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03" w:rsidRPr="004E2103" w:rsidRDefault="004E2103" w:rsidP="004E210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Cs w:val="16"/>
          <w:lang w:val="es-ES"/>
        </w:rPr>
      </w:pPr>
      <w:r w:rsidRPr="004E2103">
        <w:rPr>
          <w:rFonts w:ascii="Arial-BoldMT" w:hAnsi="Arial-BoldMT" w:cs="Arial-BoldMT"/>
          <w:b/>
          <w:bCs/>
          <w:szCs w:val="16"/>
          <w:lang w:val="es-ES"/>
        </w:rPr>
        <w:t>ANEXO 2:</w:t>
      </w:r>
    </w:p>
    <w:p w:rsidR="004E2103" w:rsidRPr="004E2103" w:rsidRDefault="004E2103" w:rsidP="004E210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14"/>
          <w:lang w:val="es-ES"/>
        </w:rPr>
      </w:pPr>
      <w:r w:rsidRPr="004E2103">
        <w:rPr>
          <w:rFonts w:ascii="Arial-BoldMT" w:hAnsi="Arial-BoldMT" w:cs="Arial-BoldMT"/>
          <w:b/>
          <w:bCs/>
          <w:sz w:val="20"/>
          <w:szCs w:val="14"/>
          <w:lang w:val="es-ES"/>
        </w:rPr>
        <w:t>MODELO DE CARTA FIANZA</w:t>
      </w:r>
    </w:p>
    <w:p w:rsidR="004E2103" w:rsidRP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  <w:r w:rsidRPr="004E2103">
        <w:rPr>
          <w:rFonts w:ascii="ArialMT" w:hAnsi="ArialMT" w:cs="ArialMT"/>
          <w:sz w:val="20"/>
          <w:szCs w:val="14"/>
          <w:lang w:val="es-ES"/>
        </w:rPr>
        <w:t>(Interesado en el mismo proyecto de inversión)</w:t>
      </w:r>
    </w:p>
    <w:p w:rsid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</w:p>
    <w:p w:rsidR="004E2103" w:rsidRP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  <w:proofErr w:type="gramStart"/>
      <w:r w:rsidRPr="004E2103">
        <w:rPr>
          <w:rFonts w:ascii="ArialMT" w:hAnsi="ArialMT" w:cs="ArialMT"/>
          <w:sz w:val="20"/>
          <w:szCs w:val="14"/>
          <w:lang w:val="es-ES"/>
        </w:rPr>
        <w:t>Lima,…</w:t>
      </w:r>
      <w:proofErr w:type="gramEnd"/>
      <w:r w:rsidRPr="004E2103">
        <w:rPr>
          <w:rFonts w:ascii="ArialMT" w:hAnsi="ArialMT" w:cs="ArialMT"/>
          <w:sz w:val="20"/>
          <w:szCs w:val="14"/>
          <w:lang w:val="es-ES"/>
        </w:rPr>
        <w:t>..de…………….de 202…..</w:t>
      </w:r>
    </w:p>
    <w:p w:rsid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</w:p>
    <w:p w:rsidR="004E2103" w:rsidRP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  <w:r w:rsidRPr="004E2103">
        <w:rPr>
          <w:rFonts w:ascii="ArialMT" w:hAnsi="ArialMT" w:cs="ArialMT"/>
          <w:sz w:val="20"/>
          <w:szCs w:val="14"/>
          <w:lang w:val="es-ES"/>
        </w:rPr>
        <w:t>Señores</w:t>
      </w:r>
    </w:p>
    <w:p w:rsidR="004E2103" w:rsidRPr="004E2103" w:rsidRDefault="004E2103" w:rsidP="004E2103">
      <w:pPr>
        <w:autoSpaceDE w:val="0"/>
        <w:autoSpaceDN w:val="0"/>
        <w:adjustRightInd w:val="0"/>
        <w:jc w:val="left"/>
        <w:rPr>
          <w:rFonts w:ascii="Arial-BoldMT" w:hAnsi="Arial-BoldMT" w:cs="Arial-BoldMT"/>
          <w:b/>
          <w:bCs/>
          <w:sz w:val="20"/>
          <w:szCs w:val="14"/>
          <w:lang w:val="es-ES"/>
        </w:rPr>
      </w:pPr>
      <w:r w:rsidRPr="004E2103">
        <w:rPr>
          <w:rFonts w:ascii="Arial-BoldMT" w:hAnsi="Arial-BoldMT" w:cs="Arial-BoldMT"/>
          <w:b/>
          <w:bCs/>
          <w:sz w:val="20"/>
          <w:szCs w:val="14"/>
          <w:lang w:val="es-ES"/>
        </w:rPr>
        <w:t>PROINVERSIÓN</w:t>
      </w:r>
    </w:p>
    <w:p w:rsidR="004E2103" w:rsidRP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  <w:proofErr w:type="gramStart"/>
      <w:r w:rsidRPr="004E2103">
        <w:rPr>
          <w:rFonts w:ascii="ArialMT" w:hAnsi="ArialMT" w:cs="ArialMT"/>
          <w:sz w:val="20"/>
          <w:szCs w:val="14"/>
          <w:lang w:val="es-ES"/>
        </w:rPr>
        <w:t>Presente.-</w:t>
      </w:r>
      <w:proofErr w:type="gramEnd"/>
    </w:p>
    <w:p w:rsidR="004E2103" w:rsidRP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  <w:r w:rsidRPr="004E2103">
        <w:rPr>
          <w:rFonts w:ascii="ArialMT" w:hAnsi="ArialMT" w:cs="ArialMT"/>
          <w:sz w:val="20"/>
          <w:szCs w:val="14"/>
          <w:lang w:val="es-ES"/>
        </w:rPr>
        <w:t>Ref.: Carta Fianza Nº………….</w:t>
      </w:r>
    </w:p>
    <w:p w:rsid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</w:p>
    <w:p w:rsidR="004E2103" w:rsidRP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  <w:r w:rsidRPr="004E2103">
        <w:rPr>
          <w:rFonts w:ascii="ArialMT" w:hAnsi="ArialMT" w:cs="ArialMT"/>
          <w:sz w:val="20"/>
          <w:szCs w:val="14"/>
          <w:lang w:val="es-ES"/>
        </w:rPr>
        <w:t>Vencimiento: ………………………….</w:t>
      </w:r>
    </w:p>
    <w:p w:rsid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</w:p>
    <w:p w:rsid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</w:p>
    <w:p w:rsidR="004E2103" w:rsidRPr="004E2103" w:rsidRDefault="004E2103" w:rsidP="004E2103">
      <w:pPr>
        <w:autoSpaceDE w:val="0"/>
        <w:autoSpaceDN w:val="0"/>
        <w:adjustRightInd w:val="0"/>
        <w:rPr>
          <w:rFonts w:ascii="ArialMT" w:hAnsi="ArialMT" w:cs="ArialMT"/>
          <w:sz w:val="20"/>
          <w:szCs w:val="14"/>
          <w:lang w:val="es-ES"/>
        </w:rPr>
      </w:pPr>
      <w:r w:rsidRPr="004E2103">
        <w:rPr>
          <w:rFonts w:ascii="ArialMT" w:hAnsi="ArialMT" w:cs="ArialMT"/>
          <w:sz w:val="20"/>
          <w:szCs w:val="14"/>
          <w:lang w:val="es-ES"/>
        </w:rPr>
        <w:t>De nuestra consideración:</w:t>
      </w:r>
    </w:p>
    <w:p w:rsidR="004E2103" w:rsidRDefault="004E2103" w:rsidP="004E2103">
      <w:pPr>
        <w:autoSpaceDE w:val="0"/>
        <w:autoSpaceDN w:val="0"/>
        <w:adjustRightInd w:val="0"/>
        <w:rPr>
          <w:rFonts w:ascii="ArialMT" w:hAnsi="ArialMT" w:cs="ArialMT"/>
          <w:sz w:val="20"/>
          <w:szCs w:val="14"/>
          <w:lang w:val="es-ES"/>
        </w:rPr>
      </w:pPr>
    </w:p>
    <w:p w:rsidR="004E2103" w:rsidRPr="004E2103" w:rsidRDefault="004E2103" w:rsidP="004E2103">
      <w:pPr>
        <w:autoSpaceDE w:val="0"/>
        <w:autoSpaceDN w:val="0"/>
        <w:adjustRightInd w:val="0"/>
        <w:rPr>
          <w:rFonts w:ascii="ArialMT" w:hAnsi="ArialMT" w:cs="ArialMT"/>
          <w:sz w:val="20"/>
          <w:szCs w:val="14"/>
          <w:lang w:val="es-ES"/>
        </w:rPr>
      </w:pPr>
      <w:r w:rsidRPr="004E2103">
        <w:rPr>
          <w:rFonts w:ascii="ArialMT" w:hAnsi="ArialMT" w:cs="ArialMT"/>
          <w:sz w:val="20"/>
          <w:szCs w:val="14"/>
          <w:lang w:val="es-ES"/>
        </w:rPr>
        <w:t>Por la presente y a solicitud de nuestros clientes, señores………………………</w:t>
      </w:r>
      <w:r>
        <w:rPr>
          <w:rFonts w:ascii="ArialMT" w:hAnsi="ArialMT" w:cs="ArialMT"/>
          <w:sz w:val="20"/>
          <w:szCs w:val="14"/>
          <w:lang w:val="es-ES"/>
        </w:rPr>
        <w:t xml:space="preserve">.constituimos esta fianza </w:t>
      </w:r>
      <w:r w:rsidRPr="004E2103">
        <w:rPr>
          <w:rFonts w:ascii="ArialMT" w:hAnsi="ArialMT" w:cs="ArialMT"/>
          <w:sz w:val="20"/>
          <w:szCs w:val="14"/>
          <w:lang w:val="es-ES"/>
        </w:rPr>
        <w:t>solidaria, irrevocable, incondicional y de rea</w:t>
      </w:r>
      <w:bookmarkStart w:id="0" w:name="_GoBack"/>
      <w:bookmarkEnd w:id="0"/>
      <w:r w:rsidRPr="004E2103">
        <w:rPr>
          <w:rFonts w:ascii="ArialMT" w:hAnsi="ArialMT" w:cs="ArialMT"/>
          <w:sz w:val="20"/>
          <w:szCs w:val="14"/>
          <w:lang w:val="es-ES"/>
        </w:rPr>
        <w:t>lización automática, sin benefici</w:t>
      </w:r>
      <w:r>
        <w:rPr>
          <w:rFonts w:ascii="ArialMT" w:hAnsi="ArialMT" w:cs="ArialMT"/>
          <w:sz w:val="20"/>
          <w:szCs w:val="14"/>
          <w:lang w:val="es-ES"/>
        </w:rPr>
        <w:t xml:space="preserve">o de excusión hasta por la suma </w:t>
      </w:r>
      <w:r w:rsidRPr="004E2103">
        <w:rPr>
          <w:rFonts w:ascii="ArialMT" w:hAnsi="ArialMT" w:cs="ArialMT"/>
          <w:sz w:val="20"/>
          <w:szCs w:val="14"/>
          <w:lang w:val="es-ES"/>
        </w:rPr>
        <w:t>de USD 4’075,824.29 (Cuatro Millones Setenta y Cinco Mil Ochocientos Veint</w:t>
      </w:r>
      <w:r>
        <w:rPr>
          <w:rFonts w:ascii="ArialMT" w:hAnsi="ArialMT" w:cs="ArialMT"/>
          <w:sz w:val="20"/>
          <w:szCs w:val="14"/>
          <w:lang w:val="es-ES"/>
        </w:rPr>
        <w:t xml:space="preserve">icuatro y 29/100 Dólares de los </w:t>
      </w:r>
      <w:r w:rsidRPr="004E2103">
        <w:rPr>
          <w:rFonts w:ascii="ArialMT" w:hAnsi="ArialMT" w:cs="ArialMT"/>
          <w:sz w:val="20"/>
          <w:szCs w:val="14"/>
          <w:lang w:val="es-ES"/>
        </w:rPr>
        <w:t>Estados Unidos de América) a favor de PROINVERSIÓN, para garantizar la se</w:t>
      </w:r>
      <w:r>
        <w:rPr>
          <w:rFonts w:ascii="ArialMT" w:hAnsi="ArialMT" w:cs="ArialMT"/>
          <w:sz w:val="20"/>
          <w:szCs w:val="14"/>
          <w:lang w:val="es-ES"/>
        </w:rPr>
        <w:t xml:space="preserve">riedad de la carta de expresión </w:t>
      </w:r>
      <w:r w:rsidRPr="004E2103">
        <w:rPr>
          <w:rFonts w:ascii="ArialMT" w:hAnsi="ArialMT" w:cs="ArialMT"/>
          <w:sz w:val="20"/>
          <w:szCs w:val="14"/>
          <w:lang w:val="es-ES"/>
        </w:rPr>
        <w:t>de interés y participación de nuestro cliente en el proceso de selección qu</w:t>
      </w:r>
      <w:r>
        <w:rPr>
          <w:rFonts w:ascii="ArialMT" w:hAnsi="ArialMT" w:cs="ArialMT"/>
          <w:sz w:val="20"/>
          <w:szCs w:val="14"/>
          <w:lang w:val="es-ES"/>
        </w:rPr>
        <w:t xml:space="preserve">e se convoque para la ejecución </w:t>
      </w:r>
      <w:r w:rsidRPr="004E2103">
        <w:rPr>
          <w:rFonts w:ascii="ArialMT" w:hAnsi="ArialMT" w:cs="ArialMT"/>
          <w:sz w:val="20"/>
          <w:szCs w:val="14"/>
          <w:lang w:val="es-ES"/>
        </w:rPr>
        <w:t xml:space="preserve">del proyecto de inversión contenido en la iniciativa privada autofinanciada </w:t>
      </w:r>
      <w:r>
        <w:rPr>
          <w:rFonts w:ascii="ArialMT" w:hAnsi="ArialMT" w:cs="ArialMT"/>
          <w:sz w:val="20"/>
          <w:szCs w:val="14"/>
          <w:lang w:val="es-ES"/>
        </w:rPr>
        <w:t xml:space="preserve">declarada de interés denominada </w:t>
      </w:r>
      <w:r w:rsidRPr="004E2103">
        <w:rPr>
          <w:rFonts w:ascii="ArialMT" w:hAnsi="ArialMT" w:cs="ArialMT"/>
          <w:sz w:val="20"/>
          <w:szCs w:val="14"/>
          <w:lang w:val="es-ES"/>
        </w:rPr>
        <w:t>“Nuevo Terminal Portuario de San Juan de Marcona”</w:t>
      </w:r>
      <w:r>
        <w:rPr>
          <w:rFonts w:ascii="ArialMT" w:hAnsi="ArialMT" w:cs="ArialMT"/>
          <w:sz w:val="20"/>
          <w:szCs w:val="14"/>
          <w:lang w:val="es-ES"/>
        </w:rPr>
        <w:t xml:space="preserve">. </w:t>
      </w:r>
      <w:r w:rsidRPr="004E2103">
        <w:rPr>
          <w:rFonts w:ascii="ArialMT" w:hAnsi="ArialMT" w:cs="ArialMT"/>
          <w:sz w:val="20"/>
          <w:szCs w:val="14"/>
          <w:lang w:val="es-ES"/>
        </w:rPr>
        <w:t xml:space="preserve">Asimismo, dejamos constancia que la presente garantía se hará efectiva en </w:t>
      </w:r>
      <w:r>
        <w:rPr>
          <w:rFonts w:ascii="ArialMT" w:hAnsi="ArialMT" w:cs="ArialMT"/>
          <w:sz w:val="20"/>
          <w:szCs w:val="14"/>
          <w:lang w:val="es-ES"/>
        </w:rPr>
        <w:t xml:space="preserve">el caso que nuestro cliente, en </w:t>
      </w:r>
      <w:r w:rsidRPr="004E2103">
        <w:rPr>
          <w:rFonts w:ascii="ArialMT" w:hAnsi="ArialMT" w:cs="ArialMT"/>
          <w:sz w:val="20"/>
          <w:szCs w:val="14"/>
          <w:lang w:val="es-ES"/>
        </w:rPr>
        <w:t>caso de resultar adjudicatario en el proceso de selección, no suscribiese el r</w:t>
      </w:r>
      <w:r>
        <w:rPr>
          <w:rFonts w:ascii="ArialMT" w:hAnsi="ArialMT" w:cs="ArialMT"/>
          <w:sz w:val="20"/>
          <w:szCs w:val="14"/>
          <w:lang w:val="es-ES"/>
        </w:rPr>
        <w:t xml:space="preserve">espectivo contrato de promoción </w:t>
      </w:r>
      <w:r w:rsidRPr="004E2103">
        <w:rPr>
          <w:rFonts w:ascii="ArialMT" w:hAnsi="ArialMT" w:cs="ArialMT"/>
          <w:sz w:val="20"/>
          <w:szCs w:val="14"/>
          <w:lang w:val="es-ES"/>
        </w:rPr>
        <w:t>de la inversión privada o no cumpla con presentar una oferta económica vá</w:t>
      </w:r>
      <w:r>
        <w:rPr>
          <w:rFonts w:ascii="ArialMT" w:hAnsi="ArialMT" w:cs="ArialMT"/>
          <w:sz w:val="20"/>
          <w:szCs w:val="14"/>
          <w:lang w:val="es-ES"/>
        </w:rPr>
        <w:t xml:space="preserve">lida en el proceso de selección </w:t>
      </w:r>
      <w:r w:rsidRPr="004E2103">
        <w:rPr>
          <w:rFonts w:ascii="ArialMT" w:hAnsi="ArialMT" w:cs="ArialMT"/>
          <w:sz w:val="20"/>
          <w:szCs w:val="14"/>
          <w:lang w:val="es-ES"/>
        </w:rPr>
        <w:t>convocado, según sea el caso.</w:t>
      </w:r>
    </w:p>
    <w:p w:rsidR="004E2103" w:rsidRDefault="004E2103" w:rsidP="004E2103">
      <w:pPr>
        <w:autoSpaceDE w:val="0"/>
        <w:autoSpaceDN w:val="0"/>
        <w:adjustRightInd w:val="0"/>
        <w:rPr>
          <w:rFonts w:ascii="ArialMT" w:hAnsi="ArialMT" w:cs="ArialMT"/>
          <w:sz w:val="20"/>
          <w:szCs w:val="14"/>
          <w:lang w:val="es-ES"/>
        </w:rPr>
      </w:pPr>
    </w:p>
    <w:p w:rsidR="004E2103" w:rsidRPr="004E2103" w:rsidRDefault="004E2103" w:rsidP="004E2103">
      <w:pPr>
        <w:autoSpaceDE w:val="0"/>
        <w:autoSpaceDN w:val="0"/>
        <w:adjustRightInd w:val="0"/>
        <w:rPr>
          <w:rFonts w:ascii="ArialMT" w:hAnsi="ArialMT" w:cs="ArialMT"/>
          <w:sz w:val="20"/>
          <w:szCs w:val="14"/>
          <w:lang w:val="es-ES"/>
        </w:rPr>
      </w:pPr>
      <w:r w:rsidRPr="004E2103">
        <w:rPr>
          <w:rFonts w:ascii="ArialMT" w:hAnsi="ArialMT" w:cs="ArialMT"/>
          <w:sz w:val="20"/>
          <w:szCs w:val="14"/>
          <w:lang w:val="es-ES"/>
        </w:rPr>
        <w:t>Para honrar la presente Fianza a favor de ustedes bastará requerimiento por</w:t>
      </w:r>
      <w:r>
        <w:rPr>
          <w:rFonts w:ascii="ArialMT" w:hAnsi="ArialMT" w:cs="ArialMT"/>
          <w:sz w:val="20"/>
          <w:szCs w:val="14"/>
          <w:lang w:val="es-ES"/>
        </w:rPr>
        <w:t xml:space="preserve"> conducto notarial del Director </w:t>
      </w:r>
      <w:r w:rsidRPr="004E2103">
        <w:rPr>
          <w:rFonts w:ascii="ArialMT" w:hAnsi="ArialMT" w:cs="ArialMT"/>
          <w:sz w:val="20"/>
          <w:szCs w:val="14"/>
          <w:lang w:val="es-ES"/>
        </w:rPr>
        <w:t>Ejecutivo de PROINVERSIÓN o de quien haga sus veces, y toda demora de nu</w:t>
      </w:r>
      <w:r>
        <w:rPr>
          <w:rFonts w:ascii="ArialMT" w:hAnsi="ArialMT" w:cs="ArialMT"/>
          <w:sz w:val="20"/>
          <w:szCs w:val="14"/>
          <w:lang w:val="es-ES"/>
        </w:rPr>
        <w:t xml:space="preserve">estra parte para honrarla </w:t>
      </w:r>
      <w:r w:rsidRPr="004E2103">
        <w:rPr>
          <w:rFonts w:ascii="ArialMT" w:hAnsi="ArialMT" w:cs="ArialMT"/>
          <w:sz w:val="20"/>
          <w:szCs w:val="14"/>
          <w:lang w:val="es-ES"/>
        </w:rPr>
        <w:t>devengará un interés equivalente a la Tasa de Interés Legal, más un margen</w:t>
      </w:r>
      <w:r>
        <w:rPr>
          <w:rFonts w:ascii="ArialMT" w:hAnsi="ArialMT" w:cs="ArialMT"/>
          <w:sz w:val="20"/>
          <w:szCs w:val="14"/>
          <w:lang w:val="es-ES"/>
        </w:rPr>
        <w:t xml:space="preserve"> (spread) de 3% anual. Debiendo </w:t>
      </w:r>
      <w:r w:rsidRPr="004E2103">
        <w:rPr>
          <w:rFonts w:ascii="ArialMT" w:hAnsi="ArialMT" w:cs="ArialMT"/>
          <w:sz w:val="20"/>
          <w:szCs w:val="14"/>
          <w:lang w:val="es-ES"/>
        </w:rPr>
        <w:t>devengarse los intereses a partir de la fecha en que se ha exigido su cumplim</w:t>
      </w:r>
      <w:r>
        <w:rPr>
          <w:rFonts w:ascii="ArialMT" w:hAnsi="ArialMT" w:cs="ArialMT"/>
          <w:sz w:val="20"/>
          <w:szCs w:val="14"/>
          <w:lang w:val="es-ES"/>
        </w:rPr>
        <w:t xml:space="preserve">iento y hasta la fecha efectiva </w:t>
      </w:r>
      <w:r w:rsidRPr="004E2103">
        <w:rPr>
          <w:rFonts w:ascii="ArialMT" w:hAnsi="ArialMT" w:cs="ArialMT"/>
          <w:sz w:val="20"/>
          <w:szCs w:val="14"/>
          <w:lang w:val="es-ES"/>
        </w:rPr>
        <w:t>de pago.</w:t>
      </w:r>
    </w:p>
    <w:p w:rsidR="004E2103" w:rsidRDefault="004E2103" w:rsidP="004E2103">
      <w:pPr>
        <w:autoSpaceDE w:val="0"/>
        <w:autoSpaceDN w:val="0"/>
        <w:adjustRightInd w:val="0"/>
        <w:rPr>
          <w:rFonts w:ascii="ArialMT" w:hAnsi="ArialMT" w:cs="ArialMT"/>
          <w:sz w:val="20"/>
          <w:szCs w:val="14"/>
          <w:lang w:val="es-ES"/>
        </w:rPr>
      </w:pPr>
    </w:p>
    <w:p w:rsidR="004E2103" w:rsidRPr="004E2103" w:rsidRDefault="004E2103" w:rsidP="004E2103">
      <w:pPr>
        <w:autoSpaceDE w:val="0"/>
        <w:autoSpaceDN w:val="0"/>
        <w:adjustRightInd w:val="0"/>
        <w:rPr>
          <w:rFonts w:ascii="ArialMT" w:hAnsi="ArialMT" w:cs="ArialMT"/>
          <w:sz w:val="20"/>
          <w:szCs w:val="14"/>
          <w:lang w:val="es-ES"/>
        </w:rPr>
      </w:pPr>
      <w:r w:rsidRPr="004E2103">
        <w:rPr>
          <w:rFonts w:ascii="ArialMT" w:hAnsi="ArialMT" w:cs="ArialMT"/>
          <w:sz w:val="20"/>
          <w:szCs w:val="14"/>
          <w:lang w:val="es-ES"/>
        </w:rPr>
        <w:t>Nuestras obligaciones bajo la presente Fianza no se verán afectadas por cu</w:t>
      </w:r>
      <w:r>
        <w:rPr>
          <w:rFonts w:ascii="ArialMT" w:hAnsi="ArialMT" w:cs="ArialMT"/>
          <w:sz w:val="20"/>
          <w:szCs w:val="14"/>
          <w:lang w:val="es-ES"/>
        </w:rPr>
        <w:t xml:space="preserve">alquier disputa entre ustedes y </w:t>
      </w:r>
      <w:r w:rsidRPr="004E2103">
        <w:rPr>
          <w:rFonts w:ascii="ArialMT" w:hAnsi="ArialMT" w:cs="ArialMT"/>
          <w:sz w:val="20"/>
          <w:szCs w:val="14"/>
          <w:lang w:val="es-ES"/>
        </w:rPr>
        <w:t>nuestro cliente.</w:t>
      </w:r>
    </w:p>
    <w:p w:rsid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</w:p>
    <w:p w:rsid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</w:p>
    <w:p w:rsid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</w:p>
    <w:p w:rsidR="004E2103" w:rsidRP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  <w:r w:rsidRPr="004E2103">
        <w:rPr>
          <w:rFonts w:ascii="ArialMT" w:hAnsi="ArialMT" w:cs="ArialMT"/>
          <w:sz w:val="20"/>
          <w:szCs w:val="14"/>
          <w:lang w:val="es-ES"/>
        </w:rPr>
        <w:t>El plazo de vigencia de esta Fianza será de</w:t>
      </w:r>
      <w:proofErr w:type="gramStart"/>
      <w:r w:rsidRPr="004E2103">
        <w:rPr>
          <w:rFonts w:ascii="ArialMT" w:hAnsi="ArialMT" w:cs="ArialMT"/>
          <w:sz w:val="20"/>
          <w:szCs w:val="14"/>
          <w:lang w:val="es-ES"/>
        </w:rPr>
        <w:t>…….</w:t>
      </w:r>
      <w:proofErr w:type="gramEnd"/>
      <w:r w:rsidRPr="004E2103">
        <w:rPr>
          <w:rFonts w:ascii="ArialMT" w:hAnsi="ArialMT" w:cs="ArialMT"/>
          <w:sz w:val="20"/>
          <w:szCs w:val="14"/>
          <w:lang w:val="es-ES"/>
        </w:rPr>
        <w:t xml:space="preserve">.y se iniciará en la fecha ………. y hasta el día </w:t>
      </w:r>
      <w:proofErr w:type="gramStart"/>
      <w:r w:rsidRPr="004E2103">
        <w:rPr>
          <w:rFonts w:ascii="ArialMT" w:hAnsi="ArialMT" w:cs="ArialMT"/>
          <w:sz w:val="20"/>
          <w:szCs w:val="14"/>
          <w:lang w:val="es-ES"/>
        </w:rPr>
        <w:t>……</w:t>
      </w:r>
      <w:r>
        <w:rPr>
          <w:rFonts w:ascii="ArialMT" w:hAnsi="ArialMT" w:cs="ArialMT"/>
          <w:sz w:val="20"/>
          <w:szCs w:val="14"/>
          <w:lang w:val="es-ES"/>
        </w:rPr>
        <w:t>.</w:t>
      </w:r>
      <w:proofErr w:type="gramEnd"/>
      <w:r>
        <w:rPr>
          <w:rFonts w:ascii="ArialMT" w:hAnsi="ArialMT" w:cs="ArialMT"/>
          <w:sz w:val="20"/>
          <w:szCs w:val="14"/>
          <w:lang w:val="es-ES"/>
        </w:rPr>
        <w:t>. de</w:t>
      </w:r>
      <w:r w:rsidRPr="004E2103">
        <w:rPr>
          <w:rFonts w:ascii="ArialMT" w:hAnsi="ArialMT" w:cs="ArialMT"/>
          <w:sz w:val="20"/>
          <w:szCs w:val="14"/>
          <w:lang w:val="es-ES"/>
        </w:rPr>
        <w:t>………del año …….</w:t>
      </w:r>
    </w:p>
    <w:p w:rsid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</w:p>
    <w:p w:rsid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</w:p>
    <w:p w:rsid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</w:p>
    <w:p w:rsid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</w:p>
    <w:p w:rsidR="004E2103" w:rsidRP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  <w:r w:rsidRPr="004E2103">
        <w:rPr>
          <w:rFonts w:ascii="ArialMT" w:hAnsi="ArialMT" w:cs="ArialMT"/>
          <w:sz w:val="20"/>
          <w:szCs w:val="14"/>
          <w:lang w:val="es-ES"/>
        </w:rPr>
        <w:t>Atentamente,</w:t>
      </w:r>
    </w:p>
    <w:p w:rsidR="004E2103" w:rsidRP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  <w:r w:rsidRPr="004E2103">
        <w:rPr>
          <w:rFonts w:ascii="ArialMT" w:hAnsi="ArialMT" w:cs="ArialMT"/>
          <w:sz w:val="20"/>
          <w:szCs w:val="14"/>
          <w:lang w:val="es-ES"/>
        </w:rPr>
        <w:t>Firma ……………</w:t>
      </w:r>
      <w:proofErr w:type="gramStart"/>
      <w:r w:rsidRPr="004E2103">
        <w:rPr>
          <w:rFonts w:ascii="ArialMT" w:hAnsi="ArialMT" w:cs="ArialMT"/>
          <w:sz w:val="20"/>
          <w:szCs w:val="14"/>
          <w:lang w:val="es-ES"/>
        </w:rPr>
        <w:t>…….</w:t>
      </w:r>
      <w:proofErr w:type="gramEnd"/>
      <w:r w:rsidRPr="004E2103">
        <w:rPr>
          <w:rFonts w:ascii="ArialMT" w:hAnsi="ArialMT" w:cs="ArialMT"/>
          <w:sz w:val="20"/>
          <w:szCs w:val="14"/>
          <w:lang w:val="es-ES"/>
        </w:rPr>
        <w:t>….</w:t>
      </w:r>
    </w:p>
    <w:p w:rsidR="004E2103" w:rsidRP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  <w:r w:rsidRPr="004E2103">
        <w:rPr>
          <w:rFonts w:ascii="ArialMT" w:hAnsi="ArialMT" w:cs="ArialMT"/>
          <w:sz w:val="20"/>
          <w:szCs w:val="14"/>
          <w:lang w:val="es-ES"/>
        </w:rPr>
        <w:t>Nombre ……………………...</w:t>
      </w:r>
    </w:p>
    <w:p w:rsidR="004E2103" w:rsidRP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  <w:r w:rsidRPr="004E2103">
        <w:rPr>
          <w:rFonts w:ascii="ArialMT" w:hAnsi="ArialMT" w:cs="ArialMT"/>
          <w:sz w:val="20"/>
          <w:szCs w:val="14"/>
          <w:lang w:val="es-ES"/>
        </w:rPr>
        <w:t>Entidad Bancaria ……………………...</w:t>
      </w:r>
    </w:p>
    <w:p w:rsidR="004E2103" w:rsidRDefault="004E2103" w:rsidP="004E2103">
      <w:pPr>
        <w:autoSpaceDE w:val="0"/>
        <w:autoSpaceDN w:val="0"/>
        <w:adjustRightInd w:val="0"/>
        <w:jc w:val="left"/>
        <w:rPr>
          <w:rFonts w:ascii="Arial-BoldItalicMT" w:hAnsi="Arial-BoldItalicMT" w:cs="Arial-BoldItalicMT"/>
          <w:b/>
          <w:bCs/>
          <w:i/>
          <w:iCs/>
          <w:sz w:val="20"/>
          <w:szCs w:val="14"/>
          <w:lang w:val="es-ES"/>
        </w:rPr>
      </w:pPr>
    </w:p>
    <w:p w:rsidR="004E2103" w:rsidRDefault="004E2103" w:rsidP="004E2103">
      <w:pPr>
        <w:autoSpaceDE w:val="0"/>
        <w:autoSpaceDN w:val="0"/>
        <w:adjustRightInd w:val="0"/>
        <w:jc w:val="left"/>
        <w:rPr>
          <w:rFonts w:ascii="Arial-BoldItalicMT" w:hAnsi="Arial-BoldItalicMT" w:cs="Arial-BoldItalicMT"/>
          <w:b/>
          <w:bCs/>
          <w:i/>
          <w:iCs/>
          <w:sz w:val="20"/>
          <w:szCs w:val="14"/>
          <w:lang w:val="es-ES"/>
        </w:rPr>
      </w:pPr>
    </w:p>
    <w:p w:rsidR="00C427E7" w:rsidRPr="004E2103" w:rsidRDefault="004E2103" w:rsidP="004E2103">
      <w:pPr>
        <w:autoSpaceDE w:val="0"/>
        <w:autoSpaceDN w:val="0"/>
        <w:adjustRightInd w:val="0"/>
        <w:jc w:val="left"/>
        <w:rPr>
          <w:rFonts w:ascii="ArialMT" w:hAnsi="ArialMT" w:cs="ArialMT"/>
          <w:sz w:val="20"/>
          <w:szCs w:val="14"/>
          <w:lang w:val="es-ES"/>
        </w:rPr>
      </w:pPr>
      <w:r w:rsidRPr="004E2103">
        <w:rPr>
          <w:rFonts w:ascii="Arial-BoldItalicMT" w:hAnsi="Arial-BoldItalicMT" w:cs="Arial-BoldItalicMT"/>
          <w:b/>
          <w:bCs/>
          <w:i/>
          <w:iCs/>
          <w:sz w:val="20"/>
          <w:szCs w:val="14"/>
          <w:lang w:val="es-ES"/>
        </w:rPr>
        <w:t xml:space="preserve">Nota: </w:t>
      </w:r>
      <w:r w:rsidRPr="004E2103">
        <w:rPr>
          <w:rFonts w:ascii="ArialMT" w:hAnsi="ArialMT" w:cs="ArialMT"/>
          <w:sz w:val="20"/>
          <w:szCs w:val="14"/>
          <w:lang w:val="es-ES"/>
        </w:rPr>
        <w:t>La garantía podrá ser emitida en el modelo del banco, siempre y cuando</w:t>
      </w:r>
      <w:r>
        <w:rPr>
          <w:rFonts w:ascii="ArialMT" w:hAnsi="ArialMT" w:cs="ArialMT"/>
          <w:sz w:val="20"/>
          <w:szCs w:val="14"/>
          <w:lang w:val="es-ES"/>
        </w:rPr>
        <w:t xml:space="preserve"> incluyan todas las condiciones </w:t>
      </w:r>
      <w:r w:rsidRPr="004E2103">
        <w:rPr>
          <w:rFonts w:ascii="ArialMT" w:hAnsi="ArialMT" w:cs="ArialMT"/>
          <w:sz w:val="20"/>
          <w:szCs w:val="14"/>
          <w:lang w:val="es-ES"/>
        </w:rPr>
        <w:t>antes señaladas.</w:t>
      </w:r>
    </w:p>
    <w:sectPr w:rsidR="00C427E7" w:rsidRPr="004E2103" w:rsidSect="00DF5AED">
      <w:pgSz w:w="11907" w:h="16840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03"/>
    <w:rsid w:val="004E2103"/>
    <w:rsid w:val="00C427E7"/>
    <w:rsid w:val="00D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22CC7"/>
  <w15:chartTrackingRefBased/>
  <w15:docId w15:val="{57CBBE97-93AD-4814-9322-B4F2A7B7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1</cp:revision>
  <dcterms:created xsi:type="dcterms:W3CDTF">2023-12-20T17:32:00Z</dcterms:created>
  <dcterms:modified xsi:type="dcterms:W3CDTF">2023-12-20T17:35:00Z</dcterms:modified>
</cp:coreProperties>
</file>