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76" w:rsidRPr="009F1674" w:rsidRDefault="00690576" w:rsidP="00690576">
      <w:pPr>
        <w:ind w:left="540" w:hanging="540"/>
        <w:jc w:val="center"/>
        <w:rPr>
          <w:b/>
          <w:bCs/>
          <w:u w:val="single"/>
          <w:lang w:val="es-ES_tradnl"/>
        </w:rPr>
      </w:pPr>
      <w:bookmarkStart w:id="0" w:name="_GoBack"/>
      <w:bookmarkEnd w:id="0"/>
    </w:p>
    <w:p w:rsidR="00956DC4" w:rsidRPr="009F1674" w:rsidRDefault="00690576" w:rsidP="00847CCB">
      <w:pPr>
        <w:ind w:firstLine="426"/>
        <w:jc w:val="center"/>
        <w:rPr>
          <w:b/>
          <w:bCs/>
          <w:szCs w:val="24"/>
          <w:u w:val="single"/>
          <w:lang w:val="es-ES_tradnl"/>
        </w:rPr>
      </w:pPr>
      <w:r w:rsidRPr="009F1674">
        <w:rPr>
          <w:b/>
          <w:bCs/>
          <w:szCs w:val="24"/>
          <w:u w:val="single"/>
          <w:lang w:val="es-ES_tradnl"/>
        </w:rPr>
        <w:t xml:space="preserve">TÉRMINOS DE REFERENCIA PARA LA </w:t>
      </w:r>
      <w:r w:rsidR="00CD7A3D" w:rsidRPr="009F1674">
        <w:rPr>
          <w:b/>
          <w:bCs/>
          <w:szCs w:val="24"/>
          <w:u w:val="single"/>
          <w:lang w:val="es-ES_tradnl"/>
        </w:rPr>
        <w:t xml:space="preserve">FORMULACIÓN </w:t>
      </w:r>
      <w:r w:rsidRPr="009F1674">
        <w:rPr>
          <w:b/>
          <w:bCs/>
          <w:szCs w:val="24"/>
          <w:u w:val="single"/>
          <w:lang w:val="es-ES_tradnl"/>
        </w:rPr>
        <w:t>DEL ESTUDIO</w:t>
      </w:r>
      <w:r w:rsidR="009756EC">
        <w:rPr>
          <w:b/>
          <w:bCs/>
          <w:szCs w:val="24"/>
          <w:u w:val="single"/>
          <w:lang w:val="es-ES_tradnl"/>
        </w:rPr>
        <w:t xml:space="preserve"> </w:t>
      </w:r>
      <w:r w:rsidR="00956DC4" w:rsidRPr="009F1674">
        <w:rPr>
          <w:b/>
          <w:bCs/>
          <w:szCs w:val="24"/>
          <w:u w:val="single"/>
          <w:lang w:val="es-ES_tradnl"/>
        </w:rPr>
        <w:t xml:space="preserve">DEFINITIVO </w:t>
      </w:r>
      <w:r w:rsidRPr="009F1674">
        <w:rPr>
          <w:b/>
          <w:bCs/>
          <w:szCs w:val="24"/>
          <w:u w:val="single"/>
          <w:lang w:val="es-ES_tradnl"/>
        </w:rPr>
        <w:t>DE INGENIERÍA</w:t>
      </w:r>
    </w:p>
    <w:p w:rsidR="00690576" w:rsidRPr="009F1674" w:rsidRDefault="00956DC4" w:rsidP="009756EC">
      <w:pPr>
        <w:jc w:val="center"/>
        <w:rPr>
          <w:b/>
          <w:noProof/>
          <w:szCs w:val="24"/>
          <w:u w:val="single"/>
          <w:lang w:val="es-ES_tradnl"/>
        </w:rPr>
      </w:pPr>
      <w:r w:rsidRPr="009F1674">
        <w:rPr>
          <w:b/>
          <w:bCs/>
          <w:szCs w:val="24"/>
          <w:u w:val="single"/>
          <w:lang w:val="es-ES_tradnl"/>
        </w:rPr>
        <w:t>(Rehabilitación</w:t>
      </w:r>
      <w:r w:rsidR="00690576" w:rsidRPr="009F1674">
        <w:rPr>
          <w:b/>
          <w:bCs/>
          <w:szCs w:val="24"/>
          <w:u w:val="single"/>
          <w:lang w:val="es-ES_tradnl"/>
        </w:rPr>
        <w:t xml:space="preserve"> </w:t>
      </w:r>
      <w:r w:rsidRPr="009F1674">
        <w:rPr>
          <w:b/>
          <w:bCs/>
          <w:szCs w:val="24"/>
          <w:u w:val="single"/>
          <w:lang w:val="es-ES_tradnl"/>
        </w:rPr>
        <w:t>y</w:t>
      </w:r>
      <w:r w:rsidR="00690576" w:rsidRPr="009F1674">
        <w:rPr>
          <w:b/>
          <w:bCs/>
          <w:szCs w:val="24"/>
          <w:u w:val="single"/>
          <w:lang w:val="es-ES_tradnl"/>
        </w:rPr>
        <w:t xml:space="preserve"> </w:t>
      </w:r>
      <w:r w:rsidRPr="009F1674">
        <w:rPr>
          <w:b/>
          <w:bCs/>
          <w:szCs w:val="24"/>
          <w:u w:val="single"/>
          <w:lang w:val="es-ES_tradnl"/>
        </w:rPr>
        <w:t>Mejoramiento</w:t>
      </w:r>
      <w:r w:rsidR="00450FB2" w:rsidRPr="009F1674">
        <w:rPr>
          <w:b/>
          <w:bCs/>
          <w:szCs w:val="24"/>
          <w:u w:val="single"/>
          <w:lang w:val="es-ES_tradnl"/>
        </w:rPr>
        <w:t>)</w:t>
      </w:r>
    </w:p>
    <w:p w:rsidR="00690576" w:rsidRPr="009F1674" w:rsidRDefault="00690576" w:rsidP="004D5DCF">
      <w:pPr>
        <w:jc w:val="center"/>
        <w:rPr>
          <w:b/>
          <w:spacing w:val="-3"/>
        </w:rPr>
      </w:pPr>
    </w:p>
    <w:p w:rsidR="00690576" w:rsidRPr="009F1674" w:rsidRDefault="00690576" w:rsidP="00450FB2">
      <w:pPr>
        <w:numPr>
          <w:ilvl w:val="0"/>
          <w:numId w:val="1"/>
        </w:numPr>
        <w:tabs>
          <w:tab w:val="clear" w:pos="0"/>
          <w:tab w:val="left" w:pos="1080"/>
        </w:tabs>
        <w:jc w:val="both"/>
        <w:rPr>
          <w:b/>
          <w:spacing w:val="-3"/>
        </w:rPr>
      </w:pPr>
      <w:r w:rsidRPr="009F1674">
        <w:rPr>
          <w:b/>
          <w:spacing w:val="-3"/>
        </w:rPr>
        <w:t xml:space="preserve">OBJETO </w:t>
      </w:r>
    </w:p>
    <w:p w:rsidR="00690576" w:rsidRPr="009F1674" w:rsidRDefault="00690576" w:rsidP="00690576">
      <w:pPr>
        <w:jc w:val="both"/>
        <w:rPr>
          <w:b/>
          <w:spacing w:val="-3"/>
        </w:rPr>
      </w:pPr>
    </w:p>
    <w:p w:rsidR="00690576" w:rsidRPr="009F1674" w:rsidRDefault="00690576" w:rsidP="00690576">
      <w:pPr>
        <w:ind w:left="1080"/>
        <w:jc w:val="both"/>
        <w:rPr>
          <w:spacing w:val="-3"/>
        </w:rPr>
      </w:pPr>
      <w:r w:rsidRPr="009F1674">
        <w:rPr>
          <w:bCs/>
          <w:spacing w:val="-3"/>
        </w:rPr>
        <w:t>E</w:t>
      </w:r>
      <w:r w:rsidR="00B36C0B" w:rsidRPr="009F1674">
        <w:rPr>
          <w:bCs/>
          <w:spacing w:val="-3"/>
        </w:rPr>
        <w:t>l</w:t>
      </w:r>
      <w:r w:rsidRPr="009F1674">
        <w:rPr>
          <w:spacing w:val="-3"/>
        </w:rPr>
        <w:t xml:space="preserve"> objeto </w:t>
      </w:r>
      <w:r w:rsidR="00B36C0B" w:rsidRPr="009F1674">
        <w:rPr>
          <w:spacing w:val="-3"/>
        </w:rPr>
        <w:t xml:space="preserve">de los Términos de Referencia  es emitir lineamientos para formular </w:t>
      </w:r>
      <w:r w:rsidRPr="009F1674">
        <w:rPr>
          <w:spacing w:val="-3"/>
        </w:rPr>
        <w:t>el E</w:t>
      </w:r>
      <w:r w:rsidR="003E27C3">
        <w:rPr>
          <w:spacing w:val="-3"/>
        </w:rPr>
        <w:t xml:space="preserve">studio </w:t>
      </w:r>
      <w:r w:rsidRPr="009F1674">
        <w:rPr>
          <w:spacing w:val="-3"/>
        </w:rPr>
        <w:t>Definitivo</w:t>
      </w:r>
      <w:r w:rsidR="003E27C3">
        <w:rPr>
          <w:spacing w:val="-3"/>
        </w:rPr>
        <w:t xml:space="preserve"> de Ingeniería</w:t>
      </w:r>
      <w:r w:rsidRPr="009F1674">
        <w:rPr>
          <w:spacing w:val="-3"/>
        </w:rPr>
        <w:t xml:space="preserve">, para la Rehabilitación y Mejoramiento del Sub Tramo: </w:t>
      </w:r>
      <w:proofErr w:type="spellStart"/>
      <w:r w:rsidR="00B36C0B" w:rsidRPr="009F1674">
        <w:rPr>
          <w:spacing w:val="-3"/>
        </w:rPr>
        <w:t>Izcuchaca</w:t>
      </w:r>
      <w:proofErr w:type="spellEnd"/>
      <w:r w:rsidR="00B36C0B" w:rsidRPr="009F1674">
        <w:rPr>
          <w:spacing w:val="-3"/>
        </w:rPr>
        <w:t xml:space="preserve"> – </w:t>
      </w:r>
      <w:proofErr w:type="spellStart"/>
      <w:r w:rsidR="00B36C0B" w:rsidRPr="009F1674">
        <w:rPr>
          <w:spacing w:val="-3"/>
        </w:rPr>
        <w:t>Mayocc</w:t>
      </w:r>
      <w:proofErr w:type="spellEnd"/>
      <w:r w:rsidR="00B36C0B" w:rsidRPr="009F1674">
        <w:rPr>
          <w:spacing w:val="-3"/>
        </w:rPr>
        <w:t xml:space="preserve"> (116.86 km.)</w:t>
      </w:r>
      <w:r w:rsidR="00450FB2" w:rsidRPr="009F1674">
        <w:rPr>
          <w:spacing w:val="-3"/>
        </w:rPr>
        <w:t xml:space="preserve"> </w:t>
      </w:r>
      <w:r w:rsidRPr="009F1674">
        <w:rPr>
          <w:bCs/>
          <w:lang w:val="es-ES_tradnl"/>
        </w:rPr>
        <w:t>de la Longitudinal de la Sierra, Tramo 4</w:t>
      </w:r>
      <w:r w:rsidR="00B36C0B" w:rsidRPr="009F1674">
        <w:rPr>
          <w:bCs/>
          <w:lang w:val="es-ES_tradnl"/>
        </w:rPr>
        <w:t xml:space="preserve">: Huancayo - </w:t>
      </w:r>
      <w:proofErr w:type="spellStart"/>
      <w:r w:rsidR="00B36C0B" w:rsidRPr="009F1674">
        <w:rPr>
          <w:bCs/>
          <w:lang w:val="es-ES_tradnl"/>
        </w:rPr>
        <w:t>Izcuchaca</w:t>
      </w:r>
      <w:proofErr w:type="spellEnd"/>
      <w:r w:rsidR="00B36C0B" w:rsidRPr="009F1674">
        <w:rPr>
          <w:bCs/>
          <w:lang w:val="es-ES_tradnl"/>
        </w:rPr>
        <w:t xml:space="preserve"> - </w:t>
      </w:r>
      <w:proofErr w:type="spellStart"/>
      <w:r w:rsidR="00B36C0B" w:rsidRPr="009F1674">
        <w:rPr>
          <w:bCs/>
          <w:lang w:val="es-ES_tradnl"/>
        </w:rPr>
        <w:t>Mayocc</w:t>
      </w:r>
      <w:proofErr w:type="spellEnd"/>
      <w:r w:rsidR="00B36C0B" w:rsidRPr="009F1674">
        <w:rPr>
          <w:bCs/>
          <w:lang w:val="es-ES_tradnl"/>
        </w:rPr>
        <w:t xml:space="preserve"> - Ayacucho/Ayacucho - Andahuaylas -Puente </w:t>
      </w:r>
      <w:proofErr w:type="spellStart"/>
      <w:r w:rsidR="00B36C0B" w:rsidRPr="009F1674">
        <w:rPr>
          <w:bCs/>
          <w:lang w:val="es-ES_tradnl"/>
        </w:rPr>
        <w:t>Sahuinto</w:t>
      </w:r>
      <w:proofErr w:type="spellEnd"/>
      <w:r w:rsidR="00B36C0B" w:rsidRPr="009F1674">
        <w:rPr>
          <w:bCs/>
          <w:lang w:val="es-ES_tradnl"/>
        </w:rPr>
        <w:t>/Dv. Pisco - Huaytará - Ayacucho</w:t>
      </w:r>
      <w:r w:rsidRPr="009F1674">
        <w:rPr>
          <w:spacing w:val="-3"/>
        </w:rPr>
        <w:t>.</w:t>
      </w:r>
    </w:p>
    <w:p w:rsidR="00690576" w:rsidRPr="009F1674" w:rsidRDefault="00690576" w:rsidP="00690576">
      <w:pPr>
        <w:ind w:left="360"/>
        <w:jc w:val="both"/>
        <w:rPr>
          <w:spacing w:val="-3"/>
        </w:rPr>
      </w:pPr>
    </w:p>
    <w:p w:rsidR="00690576" w:rsidRPr="009F1674" w:rsidRDefault="00690576" w:rsidP="00690576">
      <w:pPr>
        <w:ind w:left="1080"/>
        <w:jc w:val="both"/>
        <w:rPr>
          <w:spacing w:val="-3"/>
        </w:rPr>
      </w:pPr>
      <w:r w:rsidRPr="009F1674">
        <w:rPr>
          <w:spacing w:val="-3"/>
        </w:rPr>
        <w:t xml:space="preserve">El CONCESIONARIO será responsable de todos los trabajos y estudios que realice en cumplimiento de los presentes Términos de Referencia.   </w:t>
      </w:r>
    </w:p>
    <w:p w:rsidR="00690576" w:rsidRPr="009F1674" w:rsidRDefault="00690576" w:rsidP="00690576">
      <w:pPr>
        <w:jc w:val="both"/>
        <w:rPr>
          <w:b/>
          <w:spacing w:val="-3"/>
        </w:rPr>
      </w:pPr>
    </w:p>
    <w:p w:rsidR="00690576" w:rsidRPr="009F1674" w:rsidRDefault="00690576" w:rsidP="00690576">
      <w:pPr>
        <w:numPr>
          <w:ilvl w:val="0"/>
          <w:numId w:val="1"/>
        </w:numPr>
        <w:tabs>
          <w:tab w:val="left" w:pos="1080"/>
        </w:tabs>
        <w:jc w:val="both"/>
        <w:rPr>
          <w:b/>
          <w:spacing w:val="-3"/>
        </w:rPr>
      </w:pPr>
      <w:r w:rsidRPr="009F1674">
        <w:rPr>
          <w:b/>
          <w:spacing w:val="-3"/>
        </w:rPr>
        <w:t xml:space="preserve">ALCANCE </w:t>
      </w:r>
    </w:p>
    <w:p w:rsidR="00690576" w:rsidRPr="009F1674" w:rsidRDefault="00690576" w:rsidP="00690576">
      <w:pPr>
        <w:ind w:left="1080"/>
        <w:jc w:val="both"/>
      </w:pPr>
      <w:r w:rsidRPr="009F1674">
        <w:t>La descripción de</w:t>
      </w:r>
      <w:r w:rsidR="006D2922" w:rsidRPr="009F1674">
        <w:t>l</w:t>
      </w:r>
      <w:r w:rsidRPr="009F1674">
        <w:t xml:space="preserve"> alcance, que se hace a continuación, servirá para la formulación del E</w:t>
      </w:r>
      <w:r w:rsidR="003E27C3">
        <w:t>studio</w:t>
      </w:r>
      <w:r w:rsidRPr="009F1674">
        <w:t xml:space="preserve"> Definitivo</w:t>
      </w:r>
      <w:r w:rsidR="003E27C3">
        <w:t xml:space="preserve"> de Ingeniería</w:t>
      </w:r>
      <w:r w:rsidRPr="009F1674">
        <w:t xml:space="preserve">. </w:t>
      </w:r>
    </w:p>
    <w:p w:rsidR="00690576" w:rsidRPr="009F1674" w:rsidRDefault="00690576" w:rsidP="00690576">
      <w:pPr>
        <w:jc w:val="both"/>
      </w:pPr>
    </w:p>
    <w:p w:rsidR="00690576" w:rsidRPr="009F1674" w:rsidRDefault="00690576" w:rsidP="00690576">
      <w:pPr>
        <w:ind w:left="1080"/>
        <w:jc w:val="both"/>
      </w:pPr>
      <w:r w:rsidRPr="009F1674">
        <w:t>El CONCESIONARIO, será el responsable del adecuado planeamiento, programaci</w:t>
      </w:r>
      <w:smartTag w:uri="urn:schemas-microsoft-com:office:smarttags" w:element="PersonName">
        <w:r w:rsidRPr="009F1674">
          <w:t>ó</w:t>
        </w:r>
      </w:smartTag>
      <w:r w:rsidRPr="009F1674">
        <w:t>n, conducci</w:t>
      </w:r>
      <w:smartTag w:uri="urn:schemas-microsoft-com:office:smarttags" w:element="PersonName">
        <w:r w:rsidRPr="009F1674">
          <w:t>ó</w:t>
        </w:r>
      </w:smartTag>
      <w:r w:rsidRPr="009F1674">
        <w:t>n de estudios básicos, diseños y, en general, por la calidad técnica de todo el estudio que deberá ser ejecutado en concordancia con los estándares actuales de diseño en todas las especialidades de Ingeniería relacionadas con el estudio. Asimismo, para la construcci</w:t>
      </w:r>
      <w:smartTag w:uri="urn:schemas-microsoft-com:office:smarttags" w:element="PersonName">
        <w:r w:rsidRPr="009F1674">
          <w:t>ó</w:t>
        </w:r>
      </w:smartTag>
      <w:r w:rsidRPr="009F1674">
        <w:t>n, planteará métodos constructivos de última generaci</w:t>
      </w:r>
      <w:smartTag w:uri="urn:schemas-microsoft-com:office:smarttags" w:element="PersonName">
        <w:r w:rsidRPr="009F1674">
          <w:t>ó</w:t>
        </w:r>
      </w:smartTag>
      <w:r w:rsidRPr="009F1674">
        <w:t xml:space="preserve">n. </w:t>
      </w:r>
    </w:p>
    <w:p w:rsidR="006D2922" w:rsidRPr="009F1674" w:rsidRDefault="006D2922" w:rsidP="00450FB2">
      <w:pPr>
        <w:ind w:left="1134"/>
        <w:jc w:val="both"/>
      </w:pPr>
    </w:p>
    <w:p w:rsidR="006D2922" w:rsidRPr="009F1674" w:rsidRDefault="006D2922" w:rsidP="00450FB2">
      <w:pPr>
        <w:ind w:left="1134"/>
        <w:jc w:val="both"/>
      </w:pPr>
      <w:r w:rsidRPr="009F1674">
        <w:t>Los desajustes, errores y/u omisiones que se detecten posteriormente a la aprobación del Expediente Técnico, son de exclusiva responsabilidad del Concesionario.</w:t>
      </w:r>
    </w:p>
    <w:p w:rsidR="006D2922" w:rsidRPr="009F1674" w:rsidRDefault="006D2922" w:rsidP="006D2922">
      <w:pPr>
        <w:jc w:val="both"/>
      </w:pPr>
    </w:p>
    <w:p w:rsidR="00690576" w:rsidRPr="009F1674" w:rsidRDefault="006D2922" w:rsidP="00450FB2">
      <w:pPr>
        <w:ind w:left="1134"/>
        <w:jc w:val="both"/>
      </w:pPr>
      <w:r w:rsidRPr="009F1674">
        <w:t>La revisión de los documentos y planos por parte de PROVIAS NACIONAL, durante la formulación del Expediente Técnico, no exime al Concesionario  de la responsabilidad final y total del mismo.</w:t>
      </w:r>
    </w:p>
    <w:p w:rsidR="006D2922" w:rsidRPr="009F1674" w:rsidRDefault="006D2922" w:rsidP="00450FB2">
      <w:pPr>
        <w:ind w:left="1134"/>
        <w:jc w:val="both"/>
        <w:rPr>
          <w:b/>
          <w:spacing w:val="-3"/>
        </w:rPr>
      </w:pPr>
    </w:p>
    <w:p w:rsidR="00690576" w:rsidRPr="009F1674" w:rsidRDefault="00690576" w:rsidP="00450FB2">
      <w:pPr>
        <w:numPr>
          <w:ilvl w:val="1"/>
          <w:numId w:val="43"/>
        </w:numPr>
        <w:ind w:left="1106" w:hanging="746"/>
        <w:jc w:val="both"/>
        <w:rPr>
          <w:b/>
          <w:spacing w:val="-3"/>
        </w:rPr>
      </w:pPr>
      <w:r w:rsidRPr="009F1674">
        <w:rPr>
          <w:b/>
          <w:spacing w:val="-3"/>
        </w:rPr>
        <w:t>Revisión y Evaluaci</w:t>
      </w:r>
      <w:smartTag w:uri="urn:schemas-microsoft-com:office:smarttags" w:element="PersonName">
        <w:r w:rsidRPr="009F1674">
          <w:rPr>
            <w:b/>
            <w:spacing w:val="-3"/>
          </w:rPr>
          <w:t>ó</w:t>
        </w:r>
      </w:smartTag>
      <w:r w:rsidRPr="009F1674">
        <w:rPr>
          <w:b/>
          <w:spacing w:val="-3"/>
        </w:rPr>
        <w:t>n de Antecedentes</w:t>
      </w:r>
    </w:p>
    <w:p w:rsidR="00690576" w:rsidRPr="009F1674" w:rsidRDefault="00690576" w:rsidP="00690576">
      <w:pPr>
        <w:spacing w:line="228" w:lineRule="auto"/>
        <w:ind w:left="1080"/>
        <w:jc w:val="both"/>
        <w:rPr>
          <w:spacing w:val="-3"/>
        </w:rPr>
      </w:pPr>
      <w:r w:rsidRPr="009F1674">
        <w:rPr>
          <w:spacing w:val="-3"/>
        </w:rPr>
        <w:t>Para la elaboración del Estudio, el CONCESIONARIO deberá revisar y evaluar todos los antecedentes que  el MTC ponga a su disposici</w:t>
      </w:r>
      <w:smartTag w:uri="urn:schemas-microsoft-com:office:smarttags" w:element="PersonName">
        <w:r w:rsidRPr="009F1674">
          <w:rPr>
            <w:spacing w:val="-3"/>
          </w:rPr>
          <w:t>ó</w:t>
        </w:r>
      </w:smartTag>
      <w:r w:rsidRPr="009F1674">
        <w:rPr>
          <w:spacing w:val="-3"/>
        </w:rPr>
        <w:t>n y demás documentos pertinentes que se encuentren en otros Organismos Públicos y Privados. Asimismo, deberá consignar el resultado de visitar la zona del Proyecto.</w:t>
      </w:r>
    </w:p>
    <w:p w:rsidR="00690576" w:rsidRPr="009F1674" w:rsidRDefault="00690576" w:rsidP="00690576">
      <w:pPr>
        <w:tabs>
          <w:tab w:val="left" w:pos="-720"/>
          <w:tab w:val="left" w:pos="993"/>
        </w:tabs>
        <w:spacing w:line="228" w:lineRule="auto"/>
        <w:ind w:left="720" w:hanging="993"/>
        <w:jc w:val="both"/>
        <w:rPr>
          <w:spacing w:val="-3"/>
        </w:rPr>
      </w:pPr>
      <w:r w:rsidRPr="009F1674">
        <w:rPr>
          <w:rFonts w:eastAsia="Arial Unicode MS"/>
        </w:rPr>
        <w:tab/>
      </w:r>
    </w:p>
    <w:p w:rsidR="00690576" w:rsidRPr="009F1674" w:rsidRDefault="00690576" w:rsidP="00450FB2">
      <w:pPr>
        <w:numPr>
          <w:ilvl w:val="1"/>
          <w:numId w:val="43"/>
        </w:numPr>
        <w:ind w:left="1106" w:hanging="746"/>
        <w:jc w:val="both"/>
        <w:rPr>
          <w:b/>
          <w:spacing w:val="-3"/>
        </w:rPr>
      </w:pPr>
      <w:r w:rsidRPr="009F1674">
        <w:rPr>
          <w:b/>
          <w:spacing w:val="-3"/>
        </w:rPr>
        <w:t>Condiciones Generales para el desarrollo del Estudio</w:t>
      </w:r>
    </w:p>
    <w:p w:rsidR="00690576" w:rsidRPr="009F1674" w:rsidRDefault="00690576" w:rsidP="00690576">
      <w:pPr>
        <w:tabs>
          <w:tab w:val="left" w:pos="-720"/>
          <w:tab w:val="left" w:pos="1080"/>
        </w:tabs>
        <w:spacing w:line="228" w:lineRule="auto"/>
        <w:ind w:left="1080" w:hanging="1080"/>
        <w:jc w:val="both"/>
        <w:rPr>
          <w:spacing w:val="-3"/>
        </w:rPr>
      </w:pPr>
      <w:r w:rsidRPr="009F1674">
        <w:rPr>
          <w:spacing w:val="-3"/>
        </w:rPr>
        <w:tab/>
        <w:t xml:space="preserve">Todas las características del diseño vial se sujetarán al Manual de Diseño Geométrico de Carreteras DG-2013, al Manual de Ensayos de Materiales para Carreteras EM-2000, a las Especificaciones Técnicas Generales para Construcción de Carreteras EG-2013. </w:t>
      </w:r>
      <w:r w:rsidRPr="009F1674">
        <w:rPr>
          <w:spacing w:val="-3"/>
        </w:rPr>
        <w:lastRenderedPageBreak/>
        <w:t xml:space="preserve">Complementariamente se utilizarán las normas y especificaciones AASHTO y ASTM. </w:t>
      </w:r>
    </w:p>
    <w:p w:rsidR="00690576" w:rsidRPr="009F1674" w:rsidRDefault="00690576" w:rsidP="00690576">
      <w:pPr>
        <w:tabs>
          <w:tab w:val="left" w:pos="-720"/>
          <w:tab w:val="left" w:pos="720"/>
        </w:tabs>
        <w:spacing w:line="228" w:lineRule="auto"/>
        <w:ind w:left="720" w:hanging="720"/>
        <w:jc w:val="both"/>
        <w:rPr>
          <w:spacing w:val="-3"/>
        </w:rPr>
      </w:pPr>
      <w:r w:rsidRPr="009F1674">
        <w:rPr>
          <w:spacing w:val="-3"/>
        </w:rPr>
        <w:t> </w:t>
      </w:r>
    </w:p>
    <w:p w:rsidR="00690576" w:rsidRPr="009F1674" w:rsidRDefault="00690576" w:rsidP="00690576">
      <w:pPr>
        <w:tabs>
          <w:tab w:val="left" w:pos="-720"/>
          <w:tab w:val="left" w:pos="1080"/>
        </w:tabs>
        <w:spacing w:line="228" w:lineRule="auto"/>
        <w:ind w:left="1080" w:hanging="1080"/>
        <w:jc w:val="both"/>
        <w:rPr>
          <w:spacing w:val="-3"/>
        </w:rPr>
      </w:pPr>
      <w:r w:rsidRPr="009F1674">
        <w:rPr>
          <w:spacing w:val="-3"/>
        </w:rPr>
        <w:tab/>
        <w:t>Para el diseño se utilizarán programas de c</w:t>
      </w:r>
      <w:smartTag w:uri="urn:schemas-microsoft-com:office:smarttags" w:element="PersonName">
        <w:r w:rsidRPr="009F1674">
          <w:rPr>
            <w:spacing w:val="-3"/>
          </w:rPr>
          <w:t>ó</w:t>
        </w:r>
      </w:smartTag>
      <w:r w:rsidRPr="009F1674">
        <w:rPr>
          <w:spacing w:val="-3"/>
        </w:rPr>
        <w:t>mputo (software) de diseño vial, que cuenten con aceptaci</w:t>
      </w:r>
      <w:smartTag w:uri="urn:schemas-microsoft-com:office:smarttags" w:element="PersonName">
        <w:r w:rsidRPr="009F1674">
          <w:rPr>
            <w:spacing w:val="-3"/>
          </w:rPr>
          <w:t>ó</w:t>
        </w:r>
      </w:smartTag>
      <w:r w:rsidRPr="009F1674">
        <w:rPr>
          <w:spacing w:val="-3"/>
        </w:rPr>
        <w:t xml:space="preserve">n internacional y/o nacional. </w:t>
      </w:r>
    </w:p>
    <w:p w:rsidR="00690576" w:rsidRPr="009F1674" w:rsidRDefault="00690576" w:rsidP="00690576">
      <w:pPr>
        <w:tabs>
          <w:tab w:val="left" w:pos="-720"/>
          <w:tab w:val="left" w:pos="1080"/>
        </w:tabs>
        <w:spacing w:line="228" w:lineRule="auto"/>
        <w:ind w:left="1080" w:hanging="1080"/>
        <w:jc w:val="both"/>
        <w:rPr>
          <w:spacing w:val="-3"/>
        </w:rPr>
      </w:pPr>
      <w:r w:rsidRPr="009F1674">
        <w:rPr>
          <w:spacing w:val="-3"/>
        </w:rPr>
        <w:tab/>
      </w:r>
    </w:p>
    <w:p w:rsidR="00690576" w:rsidRPr="009F1674" w:rsidRDefault="00690576" w:rsidP="00690576">
      <w:pPr>
        <w:tabs>
          <w:tab w:val="left" w:pos="-720"/>
          <w:tab w:val="left" w:pos="1080"/>
        </w:tabs>
        <w:spacing w:line="228" w:lineRule="auto"/>
        <w:ind w:left="1080" w:hanging="1080"/>
        <w:jc w:val="both"/>
        <w:rPr>
          <w:spacing w:val="-3"/>
        </w:rPr>
      </w:pPr>
      <w:r w:rsidRPr="009F1674">
        <w:rPr>
          <w:spacing w:val="-3"/>
        </w:rPr>
        <w:tab/>
        <w:t>Los informes serán desarrollados en programas MS WORD para textos, Excel para hojas de cálculo, Microsoft Project para la programaci</w:t>
      </w:r>
      <w:smartTag w:uri="urn:schemas-microsoft-com:office:smarttags" w:element="PersonName">
        <w:r w:rsidRPr="009F1674">
          <w:rPr>
            <w:spacing w:val="-3"/>
          </w:rPr>
          <w:t>ó</w:t>
        </w:r>
      </w:smartTag>
      <w:r w:rsidRPr="009F1674">
        <w:rPr>
          <w:spacing w:val="-3"/>
        </w:rPr>
        <w:t xml:space="preserve">n, </w:t>
      </w:r>
      <w:proofErr w:type="spellStart"/>
      <w:r w:rsidRPr="009F1674">
        <w:rPr>
          <w:spacing w:val="-3"/>
        </w:rPr>
        <w:t>Autocad</w:t>
      </w:r>
      <w:proofErr w:type="spellEnd"/>
      <w:r w:rsidRPr="009F1674">
        <w:rPr>
          <w:spacing w:val="-3"/>
        </w:rPr>
        <w:t xml:space="preserve"> para planos y S10 para costos. </w:t>
      </w:r>
    </w:p>
    <w:p w:rsidR="00690576" w:rsidRPr="009F1674" w:rsidRDefault="00690576" w:rsidP="00690576">
      <w:pPr>
        <w:tabs>
          <w:tab w:val="left" w:pos="-720"/>
          <w:tab w:val="left" w:pos="1080"/>
        </w:tabs>
        <w:spacing w:line="228" w:lineRule="auto"/>
        <w:ind w:left="1080" w:hanging="1080"/>
        <w:jc w:val="both"/>
        <w:rPr>
          <w:spacing w:val="-3"/>
        </w:rPr>
      </w:pPr>
      <w:r w:rsidRPr="009F1674">
        <w:rPr>
          <w:spacing w:val="-3"/>
        </w:rPr>
        <w:tab/>
      </w:r>
    </w:p>
    <w:p w:rsidR="00690576" w:rsidRPr="009F1674" w:rsidRDefault="00690576" w:rsidP="00690576">
      <w:pPr>
        <w:tabs>
          <w:tab w:val="left" w:pos="-720"/>
          <w:tab w:val="left" w:pos="1080"/>
        </w:tabs>
        <w:spacing w:line="228" w:lineRule="auto"/>
        <w:ind w:left="1080" w:hanging="1080"/>
        <w:jc w:val="both"/>
        <w:rPr>
          <w:b/>
          <w:spacing w:val="-3"/>
        </w:rPr>
      </w:pPr>
      <w:r w:rsidRPr="009F1674">
        <w:rPr>
          <w:spacing w:val="-3"/>
        </w:rPr>
        <w:tab/>
        <w:t>Todo cálculo, aseveraci</w:t>
      </w:r>
      <w:smartTag w:uri="urn:schemas-microsoft-com:office:smarttags" w:element="PersonName">
        <w:r w:rsidRPr="009F1674">
          <w:rPr>
            <w:spacing w:val="-3"/>
          </w:rPr>
          <w:t>ó</w:t>
        </w:r>
      </w:smartTag>
      <w:r w:rsidRPr="009F1674">
        <w:rPr>
          <w:spacing w:val="-3"/>
        </w:rPr>
        <w:t>n, estimaci</w:t>
      </w:r>
      <w:smartTag w:uri="urn:schemas-microsoft-com:office:smarttags" w:element="PersonName">
        <w:r w:rsidRPr="009F1674">
          <w:rPr>
            <w:spacing w:val="-3"/>
          </w:rPr>
          <w:t>ó</w:t>
        </w:r>
      </w:smartTag>
      <w:r w:rsidRPr="009F1674">
        <w:rPr>
          <w:spacing w:val="-3"/>
        </w:rPr>
        <w:t>n o dato, deberá estar justificado en lo conceptual y en lo analítico. No se aceptarán estimaciones o apreciaciones del CONCESIONARIO sin el debido respaldo.</w:t>
      </w:r>
    </w:p>
    <w:p w:rsidR="00690576" w:rsidRPr="009F1674" w:rsidRDefault="00690576" w:rsidP="00690576">
      <w:pPr>
        <w:jc w:val="both"/>
        <w:rPr>
          <w:b/>
          <w:spacing w:val="-3"/>
        </w:rPr>
      </w:pPr>
    </w:p>
    <w:p w:rsidR="00690576" w:rsidRPr="009F1674" w:rsidRDefault="00690576" w:rsidP="00450FB2">
      <w:pPr>
        <w:numPr>
          <w:ilvl w:val="1"/>
          <w:numId w:val="43"/>
        </w:numPr>
        <w:tabs>
          <w:tab w:val="num" w:pos="1080"/>
        </w:tabs>
        <w:ind w:left="1092" w:hanging="1092"/>
        <w:jc w:val="both"/>
        <w:rPr>
          <w:b/>
          <w:spacing w:val="-3"/>
        </w:rPr>
      </w:pPr>
      <w:r w:rsidRPr="009F1674">
        <w:rPr>
          <w:b/>
          <w:spacing w:val="-3"/>
        </w:rPr>
        <w:t>Alcances del Estudio</w:t>
      </w:r>
    </w:p>
    <w:p w:rsidR="00690576" w:rsidRPr="009F1674" w:rsidRDefault="00690576" w:rsidP="00690576">
      <w:pPr>
        <w:jc w:val="both"/>
        <w:rPr>
          <w:b/>
          <w:spacing w:val="-3"/>
        </w:rPr>
      </w:pPr>
    </w:p>
    <w:p w:rsidR="00690576" w:rsidRPr="009F1674" w:rsidRDefault="00690576" w:rsidP="00690576">
      <w:pPr>
        <w:numPr>
          <w:ilvl w:val="2"/>
          <w:numId w:val="43"/>
        </w:numPr>
        <w:tabs>
          <w:tab w:val="left" w:pos="1080"/>
        </w:tabs>
        <w:ind w:hanging="1080"/>
        <w:jc w:val="both"/>
        <w:rPr>
          <w:b/>
          <w:spacing w:val="-3"/>
        </w:rPr>
      </w:pPr>
      <w:r w:rsidRPr="009F1674">
        <w:rPr>
          <w:b/>
          <w:spacing w:val="-3"/>
        </w:rPr>
        <w:t>Estudio de Trafico</w:t>
      </w:r>
    </w:p>
    <w:p w:rsidR="00690576" w:rsidRPr="009F1674" w:rsidRDefault="00690576" w:rsidP="00690576">
      <w:pPr>
        <w:tabs>
          <w:tab w:val="left" w:pos="-1440"/>
          <w:tab w:val="left" w:pos="-720"/>
          <w:tab w:val="left" w:pos="993"/>
          <w:tab w:val="left" w:pos="1804"/>
          <w:tab w:val="left" w:pos="2160"/>
        </w:tabs>
        <w:spacing w:line="228" w:lineRule="auto"/>
        <w:ind w:left="1440" w:hanging="360"/>
        <w:jc w:val="both"/>
        <w:rPr>
          <w:spacing w:val="-3"/>
        </w:rPr>
      </w:pPr>
      <w:r w:rsidRPr="009F1674">
        <w:rPr>
          <w:spacing w:val="-3"/>
        </w:rPr>
        <w:t>El Estudio de tráfico se realizará considerando lo siguiente: </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lang w:val="es-ES_tradnl"/>
        </w:rPr>
        <w:t>Identificaci</w:t>
      </w:r>
      <w:smartTag w:uri="urn:schemas-microsoft-com:office:smarttags" w:element="PersonName">
        <w:r w:rsidRPr="009F1674">
          <w:rPr>
            <w:spacing w:val="-3"/>
            <w:lang w:val="es-ES_tradnl"/>
          </w:rPr>
          <w:t>ó</w:t>
        </w:r>
      </w:smartTag>
      <w:r w:rsidRPr="009F1674">
        <w:rPr>
          <w:spacing w:val="-3"/>
          <w:lang w:val="es-ES_tradnl"/>
        </w:rPr>
        <w:t>n</w:t>
      </w:r>
      <w:r w:rsidRPr="009F1674">
        <w:rPr>
          <w:spacing w:val="-3"/>
        </w:rPr>
        <w:t xml:space="preserve"> de “tramos homogéneos” de </w:t>
      </w:r>
      <w:smartTag w:uri="urn:schemas-microsoft-com:office:smarttags" w:element="PersonName">
        <w:smartTagPr>
          <w:attr w:name="ProductID" w:val="la demanda. Identificaci￳n"/>
        </w:smartTagPr>
        <w:r w:rsidRPr="009F1674">
          <w:rPr>
            <w:spacing w:val="-3"/>
          </w:rPr>
          <w:t>la demanda. Identificaci</w:t>
        </w:r>
        <w:smartTag w:uri="urn:schemas-microsoft-com:office:smarttags" w:element="PersonName">
          <w:r w:rsidRPr="009F1674">
            <w:rPr>
              <w:spacing w:val="-3"/>
            </w:rPr>
            <w:t>ó</w:t>
          </w:r>
        </w:smartTag>
        <w:r w:rsidRPr="009F1674">
          <w:rPr>
            <w:spacing w:val="-3"/>
          </w:rPr>
          <w:t>n</w:t>
        </w:r>
      </w:smartTag>
      <w:r w:rsidRPr="009F1674">
        <w:rPr>
          <w:spacing w:val="-3"/>
        </w:rPr>
        <w:t xml:space="preserve"> de los nodos y su naturaleza, que generan estos tramos homogéneos.</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rPr>
        <w:t xml:space="preserve">Conteos de tráfico en ubicaciones acordadas con el MTC. Los conteos serán volumétricos y clasificados por tipo de vehículo. Si no existieran estaciones de conteo permanente del MTC, los conteos se realizarán durante un mínimo de 7 días. </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rPr>
        <w:t>Con los correspondientes factores de correcci</w:t>
      </w:r>
      <w:smartTag w:uri="urn:schemas-microsoft-com:office:smarttags" w:element="PersonName">
        <w:r w:rsidRPr="009F1674">
          <w:rPr>
            <w:spacing w:val="-3"/>
          </w:rPr>
          <w:t>ó</w:t>
        </w:r>
      </w:smartTag>
      <w:r w:rsidRPr="009F1674">
        <w:rPr>
          <w:spacing w:val="-3"/>
        </w:rPr>
        <w:t xml:space="preserve">n (horario, diario, estacional), se obtendrá el Índice Medio Diario Anual (IMDA) de tráfico que corresponda al tramo o </w:t>
      </w:r>
      <w:proofErr w:type="spellStart"/>
      <w:r w:rsidRPr="009F1674">
        <w:rPr>
          <w:spacing w:val="-3"/>
        </w:rPr>
        <w:t>subtramo</w:t>
      </w:r>
      <w:proofErr w:type="spellEnd"/>
      <w:r w:rsidRPr="009F1674">
        <w:rPr>
          <w:spacing w:val="-3"/>
        </w:rPr>
        <w:t>, por tipo de vehículo y total.</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rPr>
        <w:t>Encuesta de origen - destino (O/D) en estaciones acordadas con el MTC, con un mínimo de 24 horas por estaci</w:t>
      </w:r>
      <w:smartTag w:uri="urn:schemas-microsoft-com:office:smarttags" w:element="PersonName">
        <w:r w:rsidRPr="009F1674">
          <w:rPr>
            <w:spacing w:val="-3"/>
          </w:rPr>
          <w:t>ó</w:t>
        </w:r>
      </w:smartTag>
      <w:r w:rsidRPr="009F1674">
        <w:rPr>
          <w:spacing w:val="-3"/>
        </w:rPr>
        <w:t>n; el mínimo de estaciones O/D por tramo será de 2.  La encuesta incluirá tipo de vehículo, marca, modelo, año, número de asientos, número de ocupantes, tipo de combustible, origen, destino, prop</w:t>
      </w:r>
      <w:smartTag w:uri="urn:schemas-microsoft-com:office:smarttags" w:element="PersonName">
        <w:r w:rsidRPr="009F1674">
          <w:rPr>
            <w:spacing w:val="-3"/>
          </w:rPr>
          <w:t>ó</w:t>
        </w:r>
      </w:smartTag>
      <w:r w:rsidRPr="009F1674">
        <w:rPr>
          <w:spacing w:val="-3"/>
        </w:rPr>
        <w:t xml:space="preserve">sito de viaje, frecuencia de viaje, peso vacío, peso cargado, carga útil, producto transportado, costo de viaje al usuario (pasajeros y/o carga transportada). </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rPr>
        <w:t>Censo de carga por tipo de vehículo pesado y por eje (camiones y buses).  El censo se efectuará durante 4 días y un mínimo de 12 horas cada día (turno día y noche) hasta completar dos días, a los efectos de obtener las cargas, factores de carga reales actuantes sobre el pavimento, la presi</w:t>
      </w:r>
      <w:smartTag w:uri="urn:schemas-microsoft-com:office:smarttags" w:element="PersonName">
        <w:r w:rsidRPr="009F1674">
          <w:rPr>
            <w:spacing w:val="-3"/>
          </w:rPr>
          <w:t>ó</w:t>
        </w:r>
      </w:smartTag>
      <w:r w:rsidRPr="009F1674">
        <w:rPr>
          <w:spacing w:val="-3"/>
        </w:rPr>
        <w:t>n de llantas para obtener el factor de ajuste a los factores de carga y el factor carril y direccional de carga que permita determinar, para el diseño de pavimentos, el número de ejes equivalentes de 8.2 TN y el número de repeticiones de EE para el período de diseño así como la composici</w:t>
      </w:r>
      <w:smartTag w:uri="urn:schemas-microsoft-com:office:smarttags" w:element="PersonName">
        <w:r w:rsidRPr="009F1674">
          <w:rPr>
            <w:spacing w:val="-3"/>
          </w:rPr>
          <w:t>ó</w:t>
        </w:r>
      </w:smartTag>
      <w:r w:rsidRPr="009F1674">
        <w:rPr>
          <w:spacing w:val="-3"/>
        </w:rPr>
        <w:t xml:space="preserve">n del tráfico.  Se incluirá un análisis de los problemas de sobrecarga. </w:t>
      </w:r>
    </w:p>
    <w:p w:rsidR="00690576" w:rsidRPr="009F1674" w:rsidRDefault="00690576" w:rsidP="00690576">
      <w:pPr>
        <w:numPr>
          <w:ilvl w:val="0"/>
          <w:numId w:val="2"/>
        </w:numPr>
        <w:tabs>
          <w:tab w:val="clear" w:pos="1776"/>
          <w:tab w:val="left" w:pos="-1440"/>
          <w:tab w:val="left" w:pos="-720"/>
          <w:tab w:val="left" w:pos="0"/>
          <w:tab w:val="left" w:pos="720"/>
          <w:tab w:val="left" w:pos="993"/>
          <w:tab w:val="left" w:pos="1440"/>
        </w:tabs>
        <w:spacing w:line="228" w:lineRule="auto"/>
        <w:ind w:left="1440"/>
        <w:jc w:val="both"/>
        <w:rPr>
          <w:spacing w:val="-3"/>
          <w:lang w:val="es-ES_tradnl"/>
        </w:rPr>
      </w:pPr>
      <w:r w:rsidRPr="009F1674">
        <w:rPr>
          <w:spacing w:val="-3"/>
        </w:rPr>
        <w:t>Medici</w:t>
      </w:r>
      <w:smartTag w:uri="urn:schemas-microsoft-com:office:smarttags" w:element="PersonName">
        <w:r w:rsidRPr="009F1674">
          <w:rPr>
            <w:spacing w:val="-3"/>
          </w:rPr>
          <w:t>ó</w:t>
        </w:r>
      </w:smartTag>
      <w:r w:rsidRPr="009F1674">
        <w:rPr>
          <w:spacing w:val="-3"/>
        </w:rPr>
        <w:t>n de velocidades y obtenci</w:t>
      </w:r>
      <w:smartTag w:uri="urn:schemas-microsoft-com:office:smarttags" w:element="PersonName">
        <w:r w:rsidRPr="009F1674">
          <w:rPr>
            <w:spacing w:val="-3"/>
          </w:rPr>
          <w:t>ó</w:t>
        </w:r>
      </w:smartTag>
      <w:r w:rsidRPr="009F1674">
        <w:rPr>
          <w:spacing w:val="-3"/>
        </w:rPr>
        <w:t>n de la velocidad media de operaci</w:t>
      </w:r>
      <w:smartTag w:uri="urn:schemas-microsoft-com:office:smarttags" w:element="PersonName">
        <w:r w:rsidRPr="009F1674">
          <w:rPr>
            <w:spacing w:val="-3"/>
          </w:rPr>
          <w:t>ó</w:t>
        </w:r>
      </w:smartTag>
      <w:r w:rsidRPr="009F1674">
        <w:rPr>
          <w:spacing w:val="-3"/>
        </w:rPr>
        <w:t>n por tipo de vehículo, por tramo homogéneo. Análisis del impacto que diversas velocidades de diseño tendrían sobre la demanda, tanto en volumen como en composici</w:t>
      </w:r>
      <w:smartTag w:uri="urn:schemas-microsoft-com:office:smarttags" w:element="PersonName">
        <w:r w:rsidRPr="009F1674">
          <w:rPr>
            <w:spacing w:val="-3"/>
          </w:rPr>
          <w:t>ó</w:t>
        </w:r>
      </w:smartTag>
      <w:r w:rsidRPr="009F1674">
        <w:rPr>
          <w:spacing w:val="-3"/>
        </w:rPr>
        <w:t>n, O/D y naturaleza (normal, generado y derivado).</w:t>
      </w:r>
    </w:p>
    <w:p w:rsidR="00690576" w:rsidRPr="009F1674" w:rsidRDefault="00690576" w:rsidP="00690576">
      <w:pPr>
        <w:numPr>
          <w:ilvl w:val="0"/>
          <w:numId w:val="2"/>
        </w:numPr>
        <w:tabs>
          <w:tab w:val="clear" w:pos="1776"/>
          <w:tab w:val="left" w:pos="-1440"/>
          <w:tab w:val="left" w:pos="-720"/>
          <w:tab w:val="left" w:pos="0"/>
          <w:tab w:val="left" w:pos="720"/>
          <w:tab w:val="left" w:pos="993"/>
          <w:tab w:val="left" w:pos="1440"/>
        </w:tabs>
        <w:spacing w:line="228" w:lineRule="auto"/>
        <w:ind w:left="1440"/>
        <w:jc w:val="both"/>
        <w:rPr>
          <w:spacing w:val="-3"/>
          <w:lang w:val="es-ES_tradnl"/>
        </w:rPr>
      </w:pPr>
      <w:r w:rsidRPr="009F1674">
        <w:rPr>
          <w:spacing w:val="-3"/>
          <w:lang w:val="es-ES_tradnl"/>
        </w:rPr>
        <w:lastRenderedPageBreak/>
        <w:t>E</w:t>
      </w:r>
      <w:r w:rsidRPr="009F1674">
        <w:rPr>
          <w:spacing w:val="-3"/>
        </w:rPr>
        <w:t>l estudio de tráfico incluirá además, el análisis de la demanda del tránsito no motorizado (peatones, ciclistas, arreo de ganado), identificaci</w:t>
      </w:r>
      <w:smartTag w:uri="urn:schemas-microsoft-com:office:smarttags" w:element="PersonName">
        <w:r w:rsidRPr="009F1674">
          <w:rPr>
            <w:spacing w:val="-3"/>
          </w:rPr>
          <w:t>ó</w:t>
        </w:r>
      </w:smartTag>
      <w:r w:rsidRPr="009F1674">
        <w:rPr>
          <w:spacing w:val="-3"/>
        </w:rPr>
        <w:t>n de centros de demanda como escuelas, mercados, paraderos, zonas de carga y descarga de mercadería, etc.</w:t>
      </w:r>
    </w:p>
    <w:p w:rsidR="00690576" w:rsidRPr="009F1674" w:rsidRDefault="00690576" w:rsidP="00690576">
      <w:pPr>
        <w:numPr>
          <w:ilvl w:val="0"/>
          <w:numId w:val="2"/>
        </w:numPr>
        <w:tabs>
          <w:tab w:val="clear" w:pos="1776"/>
          <w:tab w:val="left" w:pos="-1440"/>
          <w:tab w:val="left" w:pos="-720"/>
          <w:tab w:val="left" w:pos="0"/>
          <w:tab w:val="left" w:pos="720"/>
          <w:tab w:val="left" w:pos="993"/>
          <w:tab w:val="left" w:pos="1440"/>
        </w:tabs>
        <w:spacing w:line="228" w:lineRule="auto"/>
        <w:ind w:left="1440"/>
        <w:jc w:val="both"/>
        <w:rPr>
          <w:spacing w:val="-3"/>
          <w:lang w:val="es-ES_tradnl"/>
        </w:rPr>
      </w:pPr>
      <w:r w:rsidRPr="009F1674">
        <w:rPr>
          <w:spacing w:val="-3"/>
        </w:rPr>
        <w:t>Se diferenciarán los flujos locales de los regionales, estableciendo tasas de crecimiento para ambos flujos, por tipo de vehículo y principales O/D.</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spacing w:val="-3"/>
          <w:lang w:val="es-ES_tradnl"/>
        </w:rPr>
      </w:pPr>
      <w:r w:rsidRPr="009F1674">
        <w:rPr>
          <w:spacing w:val="-3"/>
        </w:rPr>
        <w:t>Se analizará la posibilidad de cambios cualitativos en la demanda (composici</w:t>
      </w:r>
      <w:smartTag w:uri="urn:schemas-microsoft-com:office:smarttags" w:element="PersonName">
        <w:r w:rsidRPr="009F1674">
          <w:rPr>
            <w:spacing w:val="-3"/>
          </w:rPr>
          <w:t>ó</w:t>
        </w:r>
      </w:smartTag>
      <w:r w:rsidRPr="009F1674">
        <w:rPr>
          <w:spacing w:val="-3"/>
        </w:rPr>
        <w:t>n vehicular, por ejemplo, nuevos servicios de transporte de pasajeros, carga en vehículos de mayor capacidad), debido al mejoramiento de la carretera o a cambios en la velocidad de diseño.</w:t>
      </w:r>
    </w:p>
    <w:p w:rsidR="00690576" w:rsidRPr="009F1674" w:rsidRDefault="00690576" w:rsidP="00690576">
      <w:pPr>
        <w:numPr>
          <w:ilvl w:val="0"/>
          <w:numId w:val="2"/>
        </w:numPr>
        <w:tabs>
          <w:tab w:val="clear" w:pos="1776"/>
          <w:tab w:val="left" w:pos="-1440"/>
          <w:tab w:val="left" w:pos="-720"/>
          <w:tab w:val="left" w:pos="0"/>
          <w:tab w:val="left" w:pos="720"/>
          <w:tab w:val="left" w:pos="993"/>
          <w:tab w:val="num" w:pos="1440"/>
        </w:tabs>
        <w:spacing w:line="228" w:lineRule="auto"/>
        <w:ind w:left="1440"/>
        <w:jc w:val="both"/>
        <w:rPr>
          <w:b/>
          <w:spacing w:val="-3"/>
        </w:rPr>
      </w:pPr>
      <w:r w:rsidRPr="009F1674">
        <w:rPr>
          <w:spacing w:val="-3"/>
        </w:rPr>
        <w:t>Se efectuarán proyecciones de tráfico para cada tipo de vehículo, considerando la tasa anual de crecimiento calculada y debidamente fundamentada, según corresponda, a la tendencia hist</w:t>
      </w:r>
      <w:smartTag w:uri="urn:schemas-microsoft-com:office:smarttags" w:element="PersonName">
        <w:r w:rsidRPr="009F1674">
          <w:rPr>
            <w:spacing w:val="-3"/>
          </w:rPr>
          <w:t>ó</w:t>
        </w:r>
      </w:smartTag>
      <w:r w:rsidRPr="009F1674">
        <w:rPr>
          <w:spacing w:val="-3"/>
        </w:rPr>
        <w:t>rica o proyecciones de carácter socio econ</w:t>
      </w:r>
      <w:smartTag w:uri="urn:schemas-microsoft-com:office:smarttags" w:element="PersonName">
        <w:r w:rsidRPr="009F1674">
          <w:rPr>
            <w:spacing w:val="-3"/>
          </w:rPr>
          <w:t>ó</w:t>
        </w:r>
      </w:smartTag>
      <w:r w:rsidRPr="009F1674">
        <w:rPr>
          <w:spacing w:val="-3"/>
        </w:rPr>
        <w:t>mico (PBI, tasas de motorizaci</w:t>
      </w:r>
      <w:smartTag w:uri="urn:schemas-microsoft-com:office:smarttags" w:element="PersonName">
        <w:r w:rsidRPr="009F1674">
          <w:rPr>
            <w:spacing w:val="-3"/>
          </w:rPr>
          <w:t>ó</w:t>
        </w:r>
      </w:smartTag>
      <w:r w:rsidRPr="009F1674">
        <w:rPr>
          <w:spacing w:val="-3"/>
        </w:rPr>
        <w:t>n, proyecciones de la poblaci</w:t>
      </w:r>
      <w:smartTag w:uri="urn:schemas-microsoft-com:office:smarttags" w:element="PersonName">
        <w:r w:rsidRPr="009F1674">
          <w:rPr>
            <w:spacing w:val="-3"/>
          </w:rPr>
          <w:t>ó</w:t>
        </w:r>
      </w:smartTag>
      <w:r w:rsidRPr="009F1674">
        <w:rPr>
          <w:spacing w:val="-3"/>
        </w:rPr>
        <w:t>n, evoluci</w:t>
      </w:r>
      <w:smartTag w:uri="urn:schemas-microsoft-com:office:smarttags" w:element="PersonName">
        <w:r w:rsidRPr="009F1674">
          <w:rPr>
            <w:spacing w:val="-3"/>
          </w:rPr>
          <w:t>ó</w:t>
        </w:r>
      </w:smartTag>
      <w:r w:rsidRPr="009F1674">
        <w:rPr>
          <w:spacing w:val="-3"/>
        </w:rPr>
        <w:t>n del ingreso, etc.) y el tráfico que se estima luego de la pavimentaci</w:t>
      </w:r>
      <w:smartTag w:uri="urn:schemas-microsoft-com:office:smarttags" w:element="PersonName">
        <w:r w:rsidRPr="009F1674">
          <w:rPr>
            <w:spacing w:val="-3"/>
          </w:rPr>
          <w:t>ó</w:t>
        </w:r>
      </w:smartTag>
      <w:r w:rsidRPr="009F1674">
        <w:rPr>
          <w:spacing w:val="-3"/>
        </w:rPr>
        <w:t>n, identificando el tránsito normal, el generado y el derivado, por tramos homogéneos del tránsito. El CONCESIONARIO presentará las metodologías, criterios o modelos empleados para el cálculo y proyecciones del tránsito normal, generado y derivado.</w:t>
      </w:r>
    </w:p>
    <w:p w:rsidR="00690576" w:rsidRPr="009F1674" w:rsidRDefault="00690576" w:rsidP="00690576">
      <w:pPr>
        <w:tabs>
          <w:tab w:val="left" w:pos="-1440"/>
          <w:tab w:val="left" w:pos="-720"/>
          <w:tab w:val="left" w:pos="0"/>
          <w:tab w:val="left" w:pos="720"/>
          <w:tab w:val="left" w:pos="993"/>
          <w:tab w:val="left" w:pos="1804"/>
          <w:tab w:val="left" w:pos="2160"/>
        </w:tabs>
        <w:spacing w:line="228" w:lineRule="auto"/>
        <w:jc w:val="both"/>
        <w:rPr>
          <w:b/>
          <w:spacing w:val="-3"/>
        </w:rPr>
      </w:pPr>
    </w:p>
    <w:p w:rsidR="00690576" w:rsidRPr="009F1674" w:rsidRDefault="00690576" w:rsidP="00690576">
      <w:pPr>
        <w:numPr>
          <w:ilvl w:val="2"/>
          <w:numId w:val="43"/>
        </w:numPr>
        <w:ind w:hanging="1080"/>
        <w:jc w:val="both"/>
        <w:rPr>
          <w:b/>
          <w:spacing w:val="-3"/>
        </w:rPr>
      </w:pPr>
      <w:r w:rsidRPr="009F1674">
        <w:rPr>
          <w:b/>
          <w:spacing w:val="-3"/>
        </w:rPr>
        <w:t>Seguridad Vial</w:t>
      </w:r>
    </w:p>
    <w:p w:rsidR="00690576" w:rsidRPr="009F1674" w:rsidRDefault="00690576" w:rsidP="00690576">
      <w:pPr>
        <w:ind w:left="708" w:firstLine="372"/>
        <w:jc w:val="both"/>
        <w:rPr>
          <w:lang w:val="es-ES_tradnl"/>
        </w:rPr>
      </w:pPr>
      <w:r w:rsidRPr="009F1674">
        <w:t>Deberán incluirse los siguientes aspectos: </w:t>
      </w:r>
    </w:p>
    <w:p w:rsidR="00690576" w:rsidRPr="009F1674" w:rsidRDefault="00690576" w:rsidP="00690576">
      <w:pPr>
        <w:numPr>
          <w:ilvl w:val="0"/>
          <w:numId w:val="3"/>
        </w:numPr>
        <w:tabs>
          <w:tab w:val="clear" w:pos="1776"/>
          <w:tab w:val="num" w:pos="1440"/>
        </w:tabs>
        <w:ind w:hanging="696"/>
        <w:jc w:val="both"/>
        <w:rPr>
          <w:lang w:val="es-ES_tradnl"/>
        </w:rPr>
      </w:pPr>
      <w:r w:rsidRPr="009F1674">
        <w:t>Recolecci</w:t>
      </w:r>
      <w:smartTag w:uri="urn:schemas-microsoft-com:office:smarttags" w:element="PersonName">
        <w:r w:rsidRPr="009F1674">
          <w:t>ó</w:t>
        </w:r>
      </w:smartTag>
      <w:r w:rsidRPr="009F1674">
        <w:t>n y análisis de datos de accidentes:</w:t>
      </w:r>
    </w:p>
    <w:p w:rsidR="00690576" w:rsidRPr="009F1674" w:rsidRDefault="00690576" w:rsidP="00690576">
      <w:pPr>
        <w:numPr>
          <w:ilvl w:val="1"/>
          <w:numId w:val="3"/>
        </w:numPr>
        <w:tabs>
          <w:tab w:val="clear" w:pos="2136"/>
          <w:tab w:val="num" w:pos="1800"/>
        </w:tabs>
        <w:ind w:left="1800"/>
        <w:jc w:val="both"/>
      </w:pPr>
      <w:r w:rsidRPr="009F1674">
        <w:t>recolecci</w:t>
      </w:r>
      <w:smartTag w:uri="urn:schemas-microsoft-com:office:smarttags" w:element="PersonName">
        <w:r w:rsidRPr="009F1674">
          <w:t>ó</w:t>
        </w:r>
      </w:smartTag>
      <w:r w:rsidRPr="009F1674">
        <w:t>n de datos en organismos públicos con residentes locales, en  hospitales y otros;</w:t>
      </w:r>
    </w:p>
    <w:p w:rsidR="00690576" w:rsidRPr="009F1674" w:rsidRDefault="00690576" w:rsidP="00690576">
      <w:pPr>
        <w:numPr>
          <w:ilvl w:val="1"/>
          <w:numId w:val="3"/>
        </w:numPr>
        <w:tabs>
          <w:tab w:val="clear" w:pos="2136"/>
          <w:tab w:val="num" w:pos="1800"/>
        </w:tabs>
        <w:ind w:left="1800"/>
        <w:jc w:val="both"/>
      </w:pPr>
      <w:r w:rsidRPr="009F1674">
        <w:t>análisis de los datos para identificar las causas y tipos de accidentes y los puntos negros de la carretera. </w:t>
      </w:r>
    </w:p>
    <w:p w:rsidR="00690576" w:rsidRPr="009F1674" w:rsidRDefault="00690576" w:rsidP="00690576">
      <w:pPr>
        <w:numPr>
          <w:ilvl w:val="2"/>
          <w:numId w:val="3"/>
        </w:numPr>
        <w:tabs>
          <w:tab w:val="clear" w:pos="2856"/>
          <w:tab w:val="num" w:pos="1440"/>
        </w:tabs>
        <w:ind w:left="1440"/>
        <w:jc w:val="both"/>
        <w:rPr>
          <w:lang w:val="es-ES_tradnl"/>
        </w:rPr>
      </w:pPr>
      <w:r w:rsidRPr="009F1674">
        <w:t>Registro y análisis de las características físicas actuales de la vía, para identificar los factores que puedan afectar la seguridad vial:</w:t>
      </w:r>
    </w:p>
    <w:p w:rsidR="00690576" w:rsidRPr="009F1674" w:rsidRDefault="00690576" w:rsidP="00690576">
      <w:pPr>
        <w:numPr>
          <w:ilvl w:val="3"/>
          <w:numId w:val="3"/>
        </w:numPr>
        <w:tabs>
          <w:tab w:val="clear" w:pos="3576"/>
          <w:tab w:val="num" w:pos="1800"/>
        </w:tabs>
        <w:ind w:hanging="2136"/>
        <w:jc w:val="both"/>
      </w:pPr>
      <w:r w:rsidRPr="009F1674">
        <w:t>inexistencia o ineficacia de alumbrado público;</w:t>
      </w:r>
    </w:p>
    <w:p w:rsidR="00690576" w:rsidRPr="009F1674" w:rsidRDefault="00690576" w:rsidP="00690576">
      <w:pPr>
        <w:numPr>
          <w:ilvl w:val="3"/>
          <w:numId w:val="3"/>
        </w:numPr>
        <w:tabs>
          <w:tab w:val="clear" w:pos="3576"/>
          <w:tab w:val="num" w:pos="1800"/>
        </w:tabs>
        <w:ind w:hanging="2136"/>
        <w:jc w:val="both"/>
      </w:pPr>
      <w:r w:rsidRPr="009F1674">
        <w:t>alineamiento horizontal y vertical inadecuado;</w:t>
      </w:r>
    </w:p>
    <w:p w:rsidR="00690576" w:rsidRPr="009F1674" w:rsidRDefault="00690576" w:rsidP="00690576">
      <w:pPr>
        <w:numPr>
          <w:ilvl w:val="3"/>
          <w:numId w:val="3"/>
        </w:numPr>
        <w:tabs>
          <w:tab w:val="clear" w:pos="3576"/>
          <w:tab w:val="num" w:pos="1800"/>
        </w:tabs>
        <w:ind w:hanging="2136"/>
        <w:jc w:val="both"/>
      </w:pPr>
      <w:r w:rsidRPr="009F1674">
        <w:t>accesos e intersecciones irregulares o inadecuadas;</w:t>
      </w:r>
    </w:p>
    <w:p w:rsidR="00690576" w:rsidRPr="009F1674" w:rsidRDefault="00690576" w:rsidP="00690576">
      <w:pPr>
        <w:numPr>
          <w:ilvl w:val="3"/>
          <w:numId w:val="3"/>
        </w:numPr>
        <w:tabs>
          <w:tab w:val="clear" w:pos="3576"/>
          <w:tab w:val="num" w:pos="1800"/>
        </w:tabs>
        <w:ind w:left="2520" w:hanging="1080"/>
        <w:jc w:val="both"/>
      </w:pPr>
      <w:r w:rsidRPr="009F1674">
        <w:t>estrechamiento de la vía o deformaciones de la superficie;</w:t>
      </w:r>
    </w:p>
    <w:p w:rsidR="00690576" w:rsidRPr="009F1674" w:rsidRDefault="00690576" w:rsidP="00690576">
      <w:pPr>
        <w:numPr>
          <w:ilvl w:val="3"/>
          <w:numId w:val="3"/>
        </w:numPr>
        <w:tabs>
          <w:tab w:val="clear" w:pos="3576"/>
          <w:tab w:val="num" w:pos="1800"/>
        </w:tabs>
        <w:ind w:hanging="2136"/>
        <w:jc w:val="both"/>
      </w:pPr>
      <w:r w:rsidRPr="009F1674">
        <w:t>bermas inexistentes o inadecuadas;</w:t>
      </w:r>
    </w:p>
    <w:p w:rsidR="00690576" w:rsidRPr="009F1674" w:rsidRDefault="00690576" w:rsidP="00690576">
      <w:pPr>
        <w:numPr>
          <w:ilvl w:val="3"/>
          <w:numId w:val="3"/>
        </w:numPr>
        <w:tabs>
          <w:tab w:val="clear" w:pos="3576"/>
          <w:tab w:val="num" w:pos="1800"/>
        </w:tabs>
        <w:ind w:left="1800"/>
        <w:jc w:val="both"/>
      </w:pPr>
      <w:r w:rsidRPr="009F1674">
        <w:t>puntos de cruce de ríos, ojos de agua y canales de riego vulnerables a accidentes con cargas peligrosas;</w:t>
      </w:r>
    </w:p>
    <w:p w:rsidR="00690576" w:rsidRPr="009F1674" w:rsidRDefault="00690576" w:rsidP="00690576">
      <w:pPr>
        <w:numPr>
          <w:ilvl w:val="3"/>
          <w:numId w:val="3"/>
        </w:numPr>
        <w:tabs>
          <w:tab w:val="clear" w:pos="3576"/>
          <w:tab w:val="num" w:pos="1800"/>
        </w:tabs>
        <w:ind w:left="1800"/>
        <w:jc w:val="both"/>
      </w:pPr>
      <w:r w:rsidRPr="009F1674">
        <w:t>puntos de cruce de animales, peatones y ciclistas y paradas de buses. Inadecuados dispositivos de seguridad vial.</w:t>
      </w:r>
    </w:p>
    <w:p w:rsidR="00690576" w:rsidRPr="009F1674" w:rsidRDefault="00690576" w:rsidP="00690576">
      <w:pPr>
        <w:numPr>
          <w:ilvl w:val="3"/>
          <w:numId w:val="3"/>
        </w:numPr>
        <w:tabs>
          <w:tab w:val="clear" w:pos="3576"/>
          <w:tab w:val="num" w:pos="1800"/>
        </w:tabs>
        <w:ind w:left="2160" w:hanging="720"/>
        <w:jc w:val="both"/>
      </w:pPr>
      <w:r w:rsidRPr="009F1674">
        <w:t>insuficiente o inadecuada señalizaci</w:t>
      </w:r>
      <w:smartTag w:uri="urn:schemas-microsoft-com:office:smarttags" w:element="PersonName">
        <w:r w:rsidRPr="009F1674">
          <w:t>ó</w:t>
        </w:r>
      </w:smartTag>
      <w:r w:rsidRPr="009F1674">
        <w:t>n.</w:t>
      </w:r>
    </w:p>
    <w:p w:rsidR="00690576" w:rsidRPr="009F1674" w:rsidRDefault="00690576" w:rsidP="00690576">
      <w:pPr>
        <w:numPr>
          <w:ilvl w:val="3"/>
          <w:numId w:val="3"/>
        </w:numPr>
        <w:tabs>
          <w:tab w:val="clear" w:pos="3576"/>
          <w:tab w:val="num" w:pos="1800"/>
        </w:tabs>
        <w:ind w:left="2160" w:hanging="720"/>
        <w:jc w:val="both"/>
      </w:pPr>
      <w:r w:rsidRPr="009F1674">
        <w:t>carencia y necesidad de defensas laterales (p. ej. guardavías y/o muros).</w:t>
      </w:r>
    </w:p>
    <w:p w:rsidR="00690576" w:rsidRPr="009F1674" w:rsidRDefault="00690576" w:rsidP="00690576">
      <w:pPr>
        <w:numPr>
          <w:ilvl w:val="4"/>
          <w:numId w:val="3"/>
        </w:numPr>
        <w:tabs>
          <w:tab w:val="clear" w:pos="4296"/>
          <w:tab w:val="num" w:pos="1440"/>
        </w:tabs>
        <w:ind w:left="1440"/>
        <w:jc w:val="both"/>
        <w:rPr>
          <w:lang w:val="es-ES_tradnl"/>
        </w:rPr>
      </w:pPr>
      <w:r w:rsidRPr="009F1674">
        <w:t>Diagn</w:t>
      </w:r>
      <w:smartTag w:uri="urn:schemas-microsoft-com:office:smarttags" w:element="PersonName">
        <w:r w:rsidRPr="009F1674">
          <w:t>ó</w:t>
        </w:r>
      </w:smartTag>
      <w:r w:rsidRPr="009F1674">
        <w:t>stico integrado, considerando los resultados del estudio de tráfico y demarcaci</w:t>
      </w:r>
      <w:smartTag w:uri="urn:schemas-microsoft-com:office:smarttags" w:element="PersonName">
        <w:r w:rsidRPr="009F1674">
          <w:t>ó</w:t>
        </w:r>
      </w:smartTag>
      <w:r w:rsidRPr="009F1674">
        <w:t>n en planta de los “puntos negros” (zonas donde se presentan accidentes con mayor frecuencia).</w:t>
      </w:r>
    </w:p>
    <w:p w:rsidR="00690576" w:rsidRPr="009F1674" w:rsidRDefault="00690576" w:rsidP="00690576">
      <w:pPr>
        <w:numPr>
          <w:ilvl w:val="4"/>
          <w:numId w:val="3"/>
        </w:numPr>
        <w:tabs>
          <w:tab w:val="clear" w:pos="4296"/>
          <w:tab w:val="num" w:pos="1440"/>
        </w:tabs>
        <w:ind w:left="1440"/>
        <w:jc w:val="both"/>
        <w:rPr>
          <w:lang w:val="es-ES_tradnl"/>
        </w:rPr>
      </w:pPr>
      <w:r w:rsidRPr="009F1674">
        <w:t>Definici</w:t>
      </w:r>
      <w:smartTag w:uri="urn:schemas-microsoft-com:office:smarttags" w:element="PersonName">
        <w:r w:rsidRPr="009F1674">
          <w:t>ó</w:t>
        </w:r>
      </w:smartTag>
      <w:r w:rsidRPr="009F1674">
        <w:t>n de medidas para reducir y prevenir accidentes de tránsito</w:t>
      </w:r>
    </w:p>
    <w:p w:rsidR="00690576" w:rsidRPr="009F1674" w:rsidRDefault="00690576" w:rsidP="00690576">
      <w:pPr>
        <w:jc w:val="both"/>
        <w:rPr>
          <w:lang w:val="es-ES_tradnl"/>
        </w:rPr>
      </w:pPr>
      <w:r w:rsidRPr="009F1674">
        <w:t> </w:t>
      </w:r>
    </w:p>
    <w:p w:rsidR="00690576" w:rsidRPr="009F1674" w:rsidRDefault="00690576" w:rsidP="00690576">
      <w:pPr>
        <w:ind w:left="1080"/>
        <w:jc w:val="both"/>
        <w:rPr>
          <w:lang w:val="es-ES_tradnl"/>
        </w:rPr>
      </w:pPr>
      <w:r w:rsidRPr="009F1674">
        <w:lastRenderedPageBreak/>
        <w:t>Los sectores que representen riesgo o inseguridad vial se proyectarán con la debida señalizaci</w:t>
      </w:r>
      <w:smartTag w:uri="urn:schemas-microsoft-com:office:smarttags" w:element="PersonName">
        <w:r w:rsidRPr="009F1674">
          <w:t>ó</w:t>
        </w:r>
      </w:smartTag>
      <w:r w:rsidRPr="009F1674">
        <w:t xml:space="preserve">n, diseñando adicionalmente, según sea el caso, elementos de seguridad como sardineles, postes delineadores, guardavías y/o muros y amortiguadores de impacto. En casos necesarios, el CONCESIONARIO diseñará rampas de ascenso (tercer carril), rampas de frenado, </w:t>
      </w:r>
      <w:proofErr w:type="spellStart"/>
      <w:r w:rsidRPr="009F1674">
        <w:t>sobreanchos</w:t>
      </w:r>
      <w:proofErr w:type="spellEnd"/>
      <w:r w:rsidRPr="009F1674">
        <w:t>, banquetas de visibilidad, etc. Se pondrá énfasis a las medidas de protecci</w:t>
      </w:r>
      <w:smartTag w:uri="urn:schemas-microsoft-com:office:smarttags" w:element="PersonName">
        <w:r w:rsidRPr="009F1674">
          <w:t>ó</w:t>
        </w:r>
      </w:smartTag>
      <w:r w:rsidRPr="009F1674">
        <w:t>n a peatones y transporte no motorizado en las áreas urbanas, cruces de poblados, áreas de concentraci</w:t>
      </w:r>
      <w:smartTag w:uri="urn:schemas-microsoft-com:office:smarttags" w:element="PersonName">
        <w:r w:rsidRPr="009F1674">
          <w:t>ó</w:t>
        </w:r>
      </w:smartTag>
      <w:r w:rsidRPr="009F1674">
        <w:t>n poblacional (escuelas, hospitales, iglesias, mercados etc.) y señalizaci</w:t>
      </w:r>
      <w:smartTag w:uri="urn:schemas-microsoft-com:office:smarttags" w:element="PersonName">
        <w:r w:rsidRPr="009F1674">
          <w:t>ó</w:t>
        </w:r>
      </w:smartTag>
      <w:r w:rsidRPr="009F1674">
        <w:t>n especial en la  entrada/salida de áreas urbanas y poblados.</w:t>
      </w:r>
    </w:p>
    <w:p w:rsidR="00690576" w:rsidRPr="009F1674" w:rsidRDefault="00690576" w:rsidP="00690576">
      <w:pPr>
        <w:jc w:val="both"/>
        <w:rPr>
          <w:lang w:val="es-ES_tradnl"/>
        </w:rPr>
      </w:pPr>
      <w:r w:rsidRPr="009F1674">
        <w:t> </w:t>
      </w:r>
    </w:p>
    <w:p w:rsidR="00690576" w:rsidRPr="009F1674" w:rsidRDefault="00690576" w:rsidP="00690576">
      <w:pPr>
        <w:ind w:left="1080"/>
        <w:jc w:val="both"/>
      </w:pPr>
      <w:r w:rsidRPr="009F1674">
        <w:t>Asimismo, el CONCESIONARIO deberá establecer las normas y medidas de seguridad necesarias para disminuir los riesgos de accidentes de tránsito durante las obras.</w:t>
      </w:r>
    </w:p>
    <w:p w:rsidR="00690576" w:rsidRPr="009756EC" w:rsidRDefault="00690576" w:rsidP="00690576">
      <w:pPr>
        <w:ind w:left="1440"/>
        <w:jc w:val="both"/>
      </w:pPr>
    </w:p>
    <w:p w:rsidR="00690576" w:rsidRPr="009756EC" w:rsidRDefault="00690576" w:rsidP="00690576">
      <w:pPr>
        <w:numPr>
          <w:ilvl w:val="2"/>
          <w:numId w:val="43"/>
        </w:numPr>
        <w:tabs>
          <w:tab w:val="left" w:pos="1080"/>
        </w:tabs>
        <w:ind w:hanging="1080"/>
        <w:jc w:val="both"/>
        <w:rPr>
          <w:b/>
          <w:spacing w:val="-3"/>
        </w:rPr>
      </w:pPr>
      <w:r w:rsidRPr="009756EC">
        <w:rPr>
          <w:b/>
          <w:spacing w:val="-3"/>
        </w:rPr>
        <w:t>Diseño Geométrico</w:t>
      </w:r>
    </w:p>
    <w:p w:rsidR="003E27C3" w:rsidRPr="009756EC" w:rsidRDefault="003E27C3" w:rsidP="003E27C3">
      <w:pPr>
        <w:numPr>
          <w:ilvl w:val="0"/>
          <w:numId w:val="4"/>
        </w:numPr>
        <w:tabs>
          <w:tab w:val="clear" w:pos="1776"/>
          <w:tab w:val="num" w:pos="1440"/>
        </w:tabs>
        <w:ind w:left="1440"/>
        <w:jc w:val="both"/>
      </w:pPr>
      <w:r w:rsidRPr="009756EC">
        <w:t>El EDI deberá ser formulado teniendo como base el Estudio de Factibilidad para una carretera de tercera clase en orografía accidentada.</w:t>
      </w:r>
    </w:p>
    <w:p w:rsidR="00690576" w:rsidRPr="009F1674" w:rsidRDefault="00690576" w:rsidP="00690576">
      <w:pPr>
        <w:numPr>
          <w:ilvl w:val="0"/>
          <w:numId w:val="4"/>
        </w:numPr>
        <w:tabs>
          <w:tab w:val="clear" w:pos="1776"/>
          <w:tab w:val="num" w:pos="1440"/>
        </w:tabs>
        <w:ind w:left="1440"/>
        <w:jc w:val="both"/>
      </w:pPr>
      <w:r w:rsidRPr="009F1674">
        <w:t>El CONCESIONARIO, estudiará y propondrá, para la aprobaci</w:t>
      </w:r>
      <w:smartTag w:uri="urn:schemas-microsoft-com:office:smarttags" w:element="PersonName">
        <w:r w:rsidRPr="009F1674">
          <w:t>ó</w:t>
        </w:r>
      </w:smartTag>
      <w:r w:rsidRPr="009F1674">
        <w:t>n del MTC, la velocidad directriz, distancias de visibilidad de parada y sobrepaso y las secciones típicas de diseño, en concordancia con la clasificaci</w:t>
      </w:r>
      <w:smartTag w:uri="urn:schemas-microsoft-com:office:smarttags" w:element="PersonName">
        <w:r w:rsidRPr="009F1674">
          <w:t>ó</w:t>
        </w:r>
      </w:smartTag>
      <w:r w:rsidRPr="009F1674">
        <w:t>n de la carretera, la demanda proyectada, el tipo de topografía, los suelos, el clima, etc., según sea lo más conveniente de acuerdo al Manual de Diseño Geométrico de Carreteras DG – 2013. En forma complementaria se aplicará las Normas de Diseño AASHTO.</w:t>
      </w:r>
    </w:p>
    <w:p w:rsidR="00690576" w:rsidRPr="009F1674" w:rsidRDefault="00690576" w:rsidP="00690576">
      <w:pPr>
        <w:numPr>
          <w:ilvl w:val="0"/>
          <w:numId w:val="4"/>
        </w:numPr>
        <w:tabs>
          <w:tab w:val="clear" w:pos="1776"/>
          <w:tab w:val="num" w:pos="1440"/>
        </w:tabs>
        <w:ind w:left="1440"/>
        <w:jc w:val="both"/>
      </w:pPr>
      <w:r w:rsidRPr="009F1674">
        <w:t>El proyecto requiere conseguir un alineamiento horizontal homogéneo, donde tangentes y curvas se sucedan arm</w:t>
      </w:r>
      <w:smartTag w:uri="urn:schemas-microsoft-com:office:smarttags" w:element="PersonName">
        <w:r w:rsidRPr="009F1674">
          <w:t>ó</w:t>
        </w:r>
      </w:smartTag>
      <w:r w:rsidRPr="009F1674">
        <w:t>nicamente, evitando en lo posible la utilizaci</w:t>
      </w:r>
      <w:smartTag w:uri="urn:schemas-microsoft-com:office:smarttags" w:element="PersonName">
        <w:r w:rsidRPr="009F1674">
          <w:t>ó</w:t>
        </w:r>
      </w:smartTag>
      <w:r w:rsidRPr="009F1674">
        <w:t>n de radios mínimos y pendientes máximas.</w:t>
      </w:r>
    </w:p>
    <w:p w:rsidR="00690576" w:rsidRPr="009F1674" w:rsidRDefault="00690576" w:rsidP="00690576">
      <w:pPr>
        <w:numPr>
          <w:ilvl w:val="0"/>
          <w:numId w:val="4"/>
        </w:numPr>
        <w:tabs>
          <w:tab w:val="clear" w:pos="1776"/>
          <w:tab w:val="num" w:pos="1440"/>
        </w:tabs>
        <w:ind w:left="1440"/>
        <w:jc w:val="both"/>
      </w:pPr>
      <w:r w:rsidRPr="009F1674">
        <w:t>El levantamiento de la poligonal principal y las poligonales auxiliares de cierre deberá ser realizado utilizando estaci</w:t>
      </w:r>
      <w:smartTag w:uri="urn:schemas-microsoft-com:office:smarttags" w:element="PersonName">
        <w:r w:rsidRPr="009F1674">
          <w:t>ó</w:t>
        </w:r>
      </w:smartTag>
      <w:r w:rsidRPr="009F1674">
        <w:t>n total. Para el cálculo de las coordenadas de los vértices de la poligonal, se tomarán como referencia las coordenadas de los hitos geodésicos más cercanos que existan en la zona.</w:t>
      </w:r>
    </w:p>
    <w:p w:rsidR="00690576" w:rsidRPr="009F1674" w:rsidRDefault="00690576" w:rsidP="00690576">
      <w:pPr>
        <w:numPr>
          <w:ilvl w:val="0"/>
          <w:numId w:val="4"/>
        </w:numPr>
        <w:tabs>
          <w:tab w:val="clear" w:pos="1776"/>
          <w:tab w:val="num" w:pos="1440"/>
        </w:tabs>
        <w:ind w:left="1440"/>
        <w:jc w:val="both"/>
      </w:pPr>
      <w:r w:rsidRPr="009F1674">
        <w:t>El CONCESIONARIO efectuará la materializaci</w:t>
      </w:r>
      <w:smartTag w:uri="urn:schemas-microsoft-com:office:smarttags" w:element="PersonName">
        <w:r w:rsidRPr="009F1674">
          <w:t>ó</w:t>
        </w:r>
      </w:smartTag>
      <w:r w:rsidRPr="009F1674">
        <w:t xml:space="preserve">n del eje propuesto, estacando cada </w:t>
      </w:r>
      <w:smartTag w:uri="urn:schemas-microsoft-com:office:smarttags" w:element="metricconverter">
        <w:smartTagPr>
          <w:attr w:name="ProductID" w:val="20 metros"/>
        </w:smartTagPr>
        <w:r w:rsidRPr="009F1674">
          <w:t>20 metros</w:t>
        </w:r>
      </w:smartTag>
      <w:r w:rsidRPr="009F1674">
        <w:t xml:space="preserve"> para tramos en tangente y cada </w:t>
      </w:r>
      <w:smartTag w:uri="urn:schemas-microsoft-com:office:smarttags" w:element="metricconverter">
        <w:smartTagPr>
          <w:attr w:name="ProductID" w:val="10 m"/>
        </w:smartTagPr>
        <w:r w:rsidRPr="009F1674">
          <w:t>10 m</w:t>
        </w:r>
      </w:smartTag>
      <w:r w:rsidRPr="009F1674">
        <w:t xml:space="preserve"> para tramos en curva o de existir variaciones bruscas en el relieve del terreno.</w:t>
      </w:r>
    </w:p>
    <w:p w:rsidR="00690576" w:rsidRPr="009F1674" w:rsidRDefault="00690576" w:rsidP="00690576">
      <w:pPr>
        <w:numPr>
          <w:ilvl w:val="0"/>
          <w:numId w:val="4"/>
        </w:numPr>
        <w:tabs>
          <w:tab w:val="clear" w:pos="1776"/>
          <w:tab w:val="num" w:pos="1440"/>
        </w:tabs>
        <w:ind w:left="1440"/>
        <w:jc w:val="both"/>
      </w:pPr>
      <w:r w:rsidRPr="009F1674">
        <w:t>Los vértices (</w:t>
      </w:r>
      <w:proofErr w:type="spellStart"/>
      <w:r w:rsidRPr="009F1674">
        <w:t>PIs</w:t>
      </w:r>
      <w:proofErr w:type="spellEnd"/>
      <w:r w:rsidRPr="009F1674">
        <w:t>) de la poligonal y los (</w:t>
      </w:r>
      <w:proofErr w:type="spellStart"/>
      <w:r w:rsidRPr="009F1674">
        <w:t>PCs</w:t>
      </w:r>
      <w:proofErr w:type="spellEnd"/>
      <w:r w:rsidRPr="009F1674">
        <w:t xml:space="preserve">) principio de curva y (PT) principio de tangente deberán ser marcados en el terreno o </w:t>
      </w:r>
      <w:proofErr w:type="spellStart"/>
      <w:r w:rsidRPr="009F1674">
        <w:t>monumentados</w:t>
      </w:r>
      <w:proofErr w:type="spellEnd"/>
      <w:r w:rsidRPr="009F1674">
        <w:t xml:space="preserve"> con concreto, en área que no esté sujeta a su remoci</w:t>
      </w:r>
      <w:smartTag w:uri="urn:schemas-microsoft-com:office:smarttags" w:element="PersonName">
        <w:r w:rsidRPr="009F1674">
          <w:t>ó</w:t>
        </w:r>
      </w:smartTag>
      <w:r w:rsidRPr="009F1674">
        <w:t>n por los equipos de construcci</w:t>
      </w:r>
      <w:smartTag w:uri="urn:schemas-microsoft-com:office:smarttags" w:element="PersonName">
        <w:r w:rsidRPr="009F1674">
          <w:t>ó</w:t>
        </w:r>
      </w:smartTag>
      <w:r w:rsidRPr="009F1674">
        <w:t>n.</w:t>
      </w:r>
    </w:p>
    <w:p w:rsidR="00690576" w:rsidRPr="009F1674" w:rsidRDefault="00690576" w:rsidP="00690576">
      <w:pPr>
        <w:numPr>
          <w:ilvl w:val="0"/>
          <w:numId w:val="4"/>
        </w:numPr>
        <w:tabs>
          <w:tab w:val="clear" w:pos="1776"/>
          <w:tab w:val="num" w:pos="1440"/>
        </w:tabs>
        <w:ind w:left="1440"/>
        <w:jc w:val="both"/>
      </w:pPr>
      <w:r w:rsidRPr="009F1674">
        <w:t>Se nivelarán todas las estacas del eje, levantándose el perfil longitudinal del terreno tomando como punto de referencia las cotas de los hitos geodésicos más cercanos que existan en la zona y se diseñará la rasante correspondiente.</w:t>
      </w:r>
    </w:p>
    <w:p w:rsidR="00690576" w:rsidRPr="009F1674" w:rsidRDefault="00690576" w:rsidP="00690576">
      <w:pPr>
        <w:numPr>
          <w:ilvl w:val="0"/>
          <w:numId w:val="8"/>
        </w:numPr>
        <w:tabs>
          <w:tab w:val="clear" w:pos="1776"/>
          <w:tab w:val="num" w:pos="1440"/>
        </w:tabs>
        <w:ind w:left="1440" w:hanging="360"/>
        <w:jc w:val="both"/>
      </w:pPr>
      <w:r w:rsidRPr="009F1674">
        <w:lastRenderedPageBreak/>
        <w:t xml:space="preserve">Las nivelaciones se cerrarán cada </w:t>
      </w:r>
      <w:smartTag w:uri="urn:schemas-microsoft-com:office:smarttags" w:element="metricconverter">
        <w:smartTagPr>
          <w:attr w:name="ProductID" w:val="500 m"/>
        </w:smartTagPr>
        <w:r w:rsidRPr="009F1674">
          <w:t>500 m</w:t>
        </w:r>
      </w:smartTag>
      <w:r w:rsidRPr="009F1674">
        <w:t xml:space="preserve"> con una precisi</w:t>
      </w:r>
      <w:smartTag w:uri="urn:schemas-microsoft-com:office:smarttags" w:element="PersonName">
        <w:r w:rsidRPr="009F1674">
          <w:t>ó</w:t>
        </w:r>
      </w:smartTag>
      <w:r w:rsidRPr="009F1674">
        <w:t xml:space="preserve">n de 0.012 m/km, colocándose asimismo un </w:t>
      </w:r>
      <w:proofErr w:type="spellStart"/>
      <w:r w:rsidRPr="009F1674">
        <w:t>Bench</w:t>
      </w:r>
      <w:proofErr w:type="spellEnd"/>
      <w:r w:rsidRPr="009F1674">
        <w:t xml:space="preserve"> – Mark (BM) con </w:t>
      </w:r>
      <w:proofErr w:type="spellStart"/>
      <w:r w:rsidRPr="009F1674">
        <w:t>monumentaci</w:t>
      </w:r>
      <w:smartTag w:uri="urn:schemas-microsoft-com:office:smarttags" w:element="PersonName">
        <w:r w:rsidRPr="009F1674">
          <w:t>ó</w:t>
        </w:r>
      </w:smartTag>
      <w:r w:rsidRPr="009F1674">
        <w:t>n</w:t>
      </w:r>
      <w:proofErr w:type="spellEnd"/>
      <w:r w:rsidRPr="009F1674">
        <w:t xml:space="preserve"> de concreto, cada </w:t>
      </w:r>
      <w:smartTag w:uri="urn:schemas-microsoft-com:office:smarttags" w:element="metricconverter">
        <w:smartTagPr>
          <w:attr w:name="ProductID" w:val="500 m"/>
        </w:smartTagPr>
        <w:r w:rsidRPr="009F1674">
          <w:t>500 m</w:t>
        </w:r>
      </w:smartTag>
      <w:r w:rsidRPr="009F1674">
        <w:t xml:space="preserve"> en lugares debidamente protegidos, fuera del alcance de los trabajos y referidos a puntos inamovibles.</w:t>
      </w:r>
    </w:p>
    <w:p w:rsidR="00690576" w:rsidRPr="009F1674" w:rsidRDefault="00690576" w:rsidP="00690576">
      <w:pPr>
        <w:numPr>
          <w:ilvl w:val="0"/>
          <w:numId w:val="4"/>
        </w:numPr>
        <w:tabs>
          <w:tab w:val="clear" w:pos="1776"/>
          <w:tab w:val="num" w:pos="1440"/>
        </w:tabs>
        <w:ind w:left="1440"/>
        <w:jc w:val="both"/>
      </w:pPr>
      <w:r w:rsidRPr="009F1674">
        <w:t xml:space="preserve">Las secciones transversales serán levantadas en cada estaca, en un ancho no menor de </w:t>
      </w:r>
      <w:smartTag w:uri="urn:schemas-microsoft-com:office:smarttags" w:element="metricconverter">
        <w:smartTagPr>
          <w:attr w:name="ProductID" w:val="30 metros"/>
        </w:smartTagPr>
        <w:r w:rsidRPr="009F1674">
          <w:t>30 metros</w:t>
        </w:r>
      </w:smartTag>
      <w:r w:rsidRPr="009F1674">
        <w:t xml:space="preserve"> a cada lado del eje, debiendo permitir la obtenci</w:t>
      </w:r>
      <w:smartTag w:uri="urn:schemas-microsoft-com:office:smarttags" w:element="PersonName">
        <w:r w:rsidRPr="009F1674">
          <w:t>ó</w:t>
        </w:r>
      </w:smartTag>
      <w:r w:rsidRPr="009F1674">
        <w:t>n de los volúmenes de movimientos de tierra y el diseño de obras de arte.</w:t>
      </w:r>
    </w:p>
    <w:p w:rsidR="00690576" w:rsidRPr="009F1674" w:rsidRDefault="00690576" w:rsidP="00690576">
      <w:pPr>
        <w:numPr>
          <w:ilvl w:val="0"/>
          <w:numId w:val="4"/>
        </w:numPr>
        <w:tabs>
          <w:tab w:val="clear" w:pos="1776"/>
          <w:tab w:val="num" w:pos="1440"/>
        </w:tabs>
        <w:ind w:left="1440"/>
        <w:jc w:val="both"/>
      </w:pPr>
      <w:r w:rsidRPr="009F1674">
        <w:t>Se tomarán secciones, perfiles y niveles en los cruces con otras vías, intersecci</w:t>
      </w:r>
      <w:smartTag w:uri="urn:schemas-microsoft-com:office:smarttags" w:element="PersonName">
        <w:r w:rsidRPr="009F1674">
          <w:t>ó</w:t>
        </w:r>
      </w:smartTag>
      <w:r w:rsidRPr="009F1674">
        <w:t>n de calles, canales, acequias y otros que tengan incidencia en el trazo, para poder definir las soluciones más convenientes.</w:t>
      </w:r>
    </w:p>
    <w:p w:rsidR="00690576" w:rsidRPr="009F1674" w:rsidRDefault="00690576" w:rsidP="00690576">
      <w:pPr>
        <w:numPr>
          <w:ilvl w:val="0"/>
          <w:numId w:val="4"/>
        </w:numPr>
        <w:tabs>
          <w:tab w:val="clear" w:pos="1776"/>
          <w:tab w:val="num" w:pos="1440"/>
        </w:tabs>
        <w:ind w:left="1440"/>
        <w:jc w:val="both"/>
      </w:pPr>
      <w:r w:rsidRPr="009F1674">
        <w:t>Se proyectara dentro del derecho de vía ductos y cámaras técnicamente adecuados que permitan la instalaci</w:t>
      </w:r>
      <w:smartTag w:uri="urn:schemas-microsoft-com:office:smarttags" w:element="PersonName">
        <w:r w:rsidRPr="009F1674">
          <w:t>ó</w:t>
        </w:r>
      </w:smartTag>
      <w:r w:rsidRPr="009F1674">
        <w:t xml:space="preserve">n de cables de fibra </w:t>
      </w:r>
      <w:smartTag w:uri="urn:schemas-microsoft-com:office:smarttags" w:element="PersonName">
        <w:r w:rsidRPr="009F1674">
          <w:t>ó</w:t>
        </w:r>
      </w:smartTag>
      <w:r w:rsidRPr="009F1674">
        <w:t xml:space="preserve">ptica los cuales permitirán brindar servicios públicos de telecomunicaciones en cumplimiento de lo dispuesto en el decreto supremo Nº 024-2007-MTC.  </w:t>
      </w:r>
    </w:p>
    <w:p w:rsidR="00690576" w:rsidRPr="009F1674" w:rsidRDefault="00690576" w:rsidP="00690576">
      <w:pPr>
        <w:numPr>
          <w:ilvl w:val="0"/>
          <w:numId w:val="4"/>
        </w:numPr>
        <w:tabs>
          <w:tab w:val="clear" w:pos="1776"/>
          <w:tab w:val="num" w:pos="1440"/>
        </w:tabs>
        <w:ind w:left="1440"/>
        <w:jc w:val="both"/>
      </w:pPr>
      <w:r w:rsidRPr="009F1674">
        <w:t>En los sectores donde se cruzan centros poblados se utilizarán diseños apropiados, a la naturaleza del poblado, considerando: </w:t>
      </w:r>
    </w:p>
    <w:p w:rsidR="00690576" w:rsidRPr="009F1674" w:rsidRDefault="00690576" w:rsidP="00690576">
      <w:pPr>
        <w:numPr>
          <w:ilvl w:val="1"/>
          <w:numId w:val="4"/>
        </w:numPr>
        <w:tabs>
          <w:tab w:val="clear" w:pos="2136"/>
          <w:tab w:val="num" w:pos="1800"/>
        </w:tabs>
        <w:ind w:left="1800"/>
        <w:jc w:val="both"/>
      </w:pPr>
      <w:r w:rsidRPr="009F1674">
        <w:t>Se proyectará las medidas de protecci</w:t>
      </w:r>
      <w:smartTag w:uri="urn:schemas-microsoft-com:office:smarttags" w:element="PersonName">
        <w:r w:rsidRPr="009F1674">
          <w:t>ó</w:t>
        </w:r>
      </w:smartTag>
      <w:r w:rsidRPr="009F1674">
        <w:t>n a peatones, veredas, paraderos de buses, cruces de peatones y ciclistas, zonas de carga y descarga de mercaderías, etc. Se presentará el detalle de su ubicaci</w:t>
      </w:r>
      <w:smartTag w:uri="urn:schemas-microsoft-com:office:smarttags" w:element="PersonName">
        <w:r w:rsidRPr="009F1674">
          <w:t>ó</w:t>
        </w:r>
      </w:smartTag>
      <w:r w:rsidRPr="009F1674">
        <w:t xml:space="preserve">n, características y diseño. Las veredas deberán tener un ancho mínimo acorde al flujo de personas considerando la hora de máxima demanda (por ejemplo, a la salida de la escuela).  El ancho mínimo recomendado es de </w:t>
      </w:r>
      <w:smartTag w:uri="urn:schemas-microsoft-com:office:smarttags" w:element="metricconverter">
        <w:smartTagPr>
          <w:attr w:name="ProductID" w:val="1.50 m"/>
        </w:smartTagPr>
        <w:r w:rsidRPr="009F1674">
          <w:t>1.50 m</w:t>
        </w:r>
      </w:smartTag>
      <w:r w:rsidRPr="009F1674">
        <w:t>. Si el CONCESIONARIO adopta un ancho inferior al mínimo, deberá presentar la justificaci</w:t>
      </w:r>
      <w:smartTag w:uri="urn:schemas-microsoft-com:office:smarttags" w:element="PersonName">
        <w:r w:rsidRPr="009F1674">
          <w:t>ó</w:t>
        </w:r>
      </w:smartTag>
      <w:r w:rsidRPr="009F1674">
        <w:t>n correspondiente. Se destacarán las normas de circulaci</w:t>
      </w:r>
      <w:smartTag w:uri="urn:schemas-microsoft-com:office:smarttags" w:element="PersonName">
        <w:r w:rsidRPr="009F1674">
          <w:t>ó</w:t>
        </w:r>
      </w:smartTag>
      <w:r w:rsidRPr="009F1674">
        <w:t>n y velocidad propuesta para la vía de acuerdo al diseño resultante,  tamaño poblacional, etc.; en particular, se destacarán las restricciones a la velocidad de circulaci</w:t>
      </w:r>
      <w:smartTag w:uri="urn:schemas-microsoft-com:office:smarttags" w:element="PersonName">
        <w:r w:rsidRPr="009F1674">
          <w:t>ó</w:t>
        </w:r>
      </w:smartTag>
      <w:r w:rsidRPr="009F1674">
        <w:t>n propuesta.</w:t>
      </w:r>
    </w:p>
    <w:p w:rsidR="00690576" w:rsidRPr="009F1674" w:rsidRDefault="00690576" w:rsidP="00690576">
      <w:pPr>
        <w:numPr>
          <w:ilvl w:val="1"/>
          <w:numId w:val="4"/>
        </w:numPr>
        <w:tabs>
          <w:tab w:val="clear" w:pos="2136"/>
          <w:tab w:val="num" w:pos="1800"/>
        </w:tabs>
        <w:ind w:left="1800"/>
        <w:jc w:val="both"/>
      </w:pPr>
      <w:r w:rsidRPr="009F1674">
        <w:t>El diseño tendrá en cuenta los niveles y límites de las edificaciones existentes. En caso de ser necesario expropiar viviendas o terrenos para que el camino y su vereda mantengan sus condiciones de diseño, el CONCESIONARIO marcará estas propiedades en su plano de forma tal de individualizarlas perfectamente.</w:t>
      </w:r>
    </w:p>
    <w:p w:rsidR="00690576" w:rsidRPr="009F1674" w:rsidRDefault="00690576" w:rsidP="00690576">
      <w:pPr>
        <w:numPr>
          <w:ilvl w:val="1"/>
          <w:numId w:val="4"/>
        </w:numPr>
        <w:tabs>
          <w:tab w:val="clear" w:pos="2136"/>
          <w:tab w:val="num" w:pos="1800"/>
        </w:tabs>
        <w:ind w:left="1800"/>
        <w:jc w:val="both"/>
      </w:pPr>
      <w:r w:rsidRPr="009F1674">
        <w:t>El CONCESIONARIO deberá contemplar la soluci</w:t>
      </w:r>
      <w:smartTag w:uri="urn:schemas-microsoft-com:office:smarttags" w:element="PersonName">
        <w:r w:rsidRPr="009F1674">
          <w:t>ó</w:t>
        </w:r>
      </w:smartTag>
      <w:r w:rsidRPr="009F1674">
        <w:t>n a las interferencias al diseño, en lo que respecta a las obras existentes o proyectadas de servicio público (postes, cables, tuberías, buzones de alcantarillado, etc.).  Para el efecto coordinará con los Concejos Municipales, comunidades y/o Entidades de servicio público correspondientes.</w:t>
      </w:r>
    </w:p>
    <w:p w:rsidR="00690576" w:rsidRPr="009F1674" w:rsidRDefault="00690576" w:rsidP="00690576"/>
    <w:p w:rsidR="00690576" w:rsidRPr="009F1674" w:rsidRDefault="00690576" w:rsidP="00690576">
      <w:pPr>
        <w:pStyle w:val="Ttulo4"/>
        <w:ind w:firstLine="1080"/>
        <w:rPr>
          <w:color w:val="auto"/>
          <w:szCs w:val="24"/>
        </w:rPr>
      </w:pPr>
      <w:r w:rsidRPr="009F1674">
        <w:rPr>
          <w:color w:val="auto"/>
          <w:szCs w:val="24"/>
        </w:rPr>
        <w:t xml:space="preserve">Levantamientos Topográficos </w:t>
      </w:r>
    </w:p>
    <w:p w:rsidR="00690576" w:rsidRPr="009F1674" w:rsidRDefault="00690576" w:rsidP="00690576">
      <w:pPr>
        <w:numPr>
          <w:ilvl w:val="0"/>
          <w:numId w:val="5"/>
        </w:numPr>
        <w:tabs>
          <w:tab w:val="clear" w:pos="2700"/>
          <w:tab w:val="num" w:pos="1080"/>
          <w:tab w:val="left" w:pos="1800"/>
        </w:tabs>
        <w:ind w:left="1800"/>
        <w:jc w:val="both"/>
      </w:pPr>
      <w:r w:rsidRPr="009F1674">
        <w:t xml:space="preserve">Se incluyen en esta actividad los levantamientos topográficos requeridos, para el diseño de puentes y muros, </w:t>
      </w:r>
      <w:r w:rsidR="00727C97" w:rsidRPr="009F1674">
        <w:t>á</w:t>
      </w:r>
      <w:r w:rsidRPr="009F1674">
        <w:t xml:space="preserve">reas </w:t>
      </w:r>
      <w:r w:rsidRPr="009F1674">
        <w:lastRenderedPageBreak/>
        <w:t>afectadas</w:t>
      </w:r>
      <w:r w:rsidR="00727C97" w:rsidRPr="009F1674">
        <w:t>(PACRI) y las que correspondan a sectores críticos que requieran tratamiento especial</w:t>
      </w:r>
      <w:r w:rsidRPr="009F1674">
        <w:t>, áreas de fuentes de materiales, botaderos, etc.</w:t>
      </w:r>
    </w:p>
    <w:p w:rsidR="00690576" w:rsidRPr="009F1674" w:rsidRDefault="00690576" w:rsidP="00690576">
      <w:pPr>
        <w:numPr>
          <w:ilvl w:val="0"/>
          <w:numId w:val="5"/>
        </w:numPr>
        <w:tabs>
          <w:tab w:val="clear" w:pos="2700"/>
          <w:tab w:val="num" w:pos="1080"/>
          <w:tab w:val="left" w:pos="1800"/>
        </w:tabs>
        <w:ind w:left="1800"/>
        <w:jc w:val="both"/>
      </w:pPr>
      <w:r w:rsidRPr="009F1674">
        <w:t>Se realizará un inventario de todas las obras de arte, alcantarillas, p</w:t>
      </w:r>
      <w:r w:rsidR="003F16AF" w:rsidRPr="009F1674">
        <w:t>uentes</w:t>
      </w:r>
      <w:r w:rsidRPr="009F1674">
        <w:t>, muros de contención, etc., indicando su ubicaci</w:t>
      </w:r>
      <w:smartTag w:uri="urn:schemas-microsoft-com:office:smarttags" w:element="PersonName">
        <w:r w:rsidRPr="009F1674">
          <w:t>ó</w:t>
        </w:r>
      </w:smartTag>
      <w:r w:rsidRPr="009F1674">
        <w:t>n, su diámetro o dimensiones, las cotas del fondo a la entrada y salida.</w:t>
      </w:r>
    </w:p>
    <w:p w:rsidR="00690576" w:rsidRPr="009F1674" w:rsidRDefault="00690576" w:rsidP="00690576">
      <w:pPr>
        <w:numPr>
          <w:ilvl w:val="0"/>
          <w:numId w:val="5"/>
        </w:numPr>
        <w:tabs>
          <w:tab w:val="clear" w:pos="2700"/>
          <w:tab w:val="left" w:pos="1800"/>
        </w:tabs>
        <w:ind w:left="1800"/>
        <w:jc w:val="both"/>
      </w:pPr>
      <w:r w:rsidRPr="009F1674">
        <w:t xml:space="preserve">En las zonas urbanas la topografía deberá incluir todos los detalles existentes, incluyendo cotas, veredas, líneas de fachada, tapas de buzones, postes, etc. Los planos se presentarán a escala 1:500, con curvas de nivel cada </w:t>
      </w:r>
      <w:smartTag w:uri="urn:schemas-microsoft-com:office:smarttags" w:element="metricconverter">
        <w:smartTagPr>
          <w:attr w:name="ProductID" w:val="0.50 metros"/>
        </w:smartTagPr>
        <w:r w:rsidRPr="009F1674">
          <w:t>0.50 metros</w:t>
        </w:r>
      </w:smartTag>
      <w:r w:rsidRPr="009F1674">
        <w:t>. Se ubicarán los centros de concentraci</w:t>
      </w:r>
      <w:smartTag w:uri="urn:schemas-microsoft-com:office:smarttags" w:element="PersonName">
        <w:r w:rsidRPr="009F1674">
          <w:t>ó</w:t>
        </w:r>
      </w:smartTag>
      <w:r w:rsidRPr="009F1674">
        <w:t xml:space="preserve">n de habitantes, tales como mercados, escuelas, postas sanitarias, municipalidad, plaza mayor, ferias, etc., hasta </w:t>
      </w:r>
      <w:smartTag w:uri="urn:schemas-microsoft-com:office:smarttags" w:element="metricconverter">
        <w:smartTagPr>
          <w:attr w:name="ProductID" w:val="200 metros"/>
        </w:smartTagPr>
        <w:r w:rsidRPr="009F1674">
          <w:t>200 metros</w:t>
        </w:r>
      </w:smartTag>
      <w:r w:rsidRPr="009F1674">
        <w:t xml:space="preserve"> a cada lado del eje de la vía.</w:t>
      </w:r>
    </w:p>
    <w:p w:rsidR="00690576" w:rsidRPr="009F1674" w:rsidRDefault="00690576" w:rsidP="00690576">
      <w:pPr>
        <w:numPr>
          <w:ilvl w:val="0"/>
          <w:numId w:val="5"/>
        </w:numPr>
        <w:tabs>
          <w:tab w:val="clear" w:pos="2700"/>
          <w:tab w:val="left" w:pos="1800"/>
        </w:tabs>
        <w:ind w:left="1800"/>
        <w:jc w:val="both"/>
      </w:pPr>
      <w:r w:rsidRPr="009F1674">
        <w:t xml:space="preserve">Plano de planta, a escala 1:500, de poblados atravesados por la vía, en una faja mínima de </w:t>
      </w:r>
      <w:smartTag w:uri="urn:schemas-microsoft-com:office:smarttags" w:element="metricconverter">
        <w:smartTagPr>
          <w:attr w:name="ProductID" w:val="50 metros"/>
        </w:smartTagPr>
        <w:r w:rsidRPr="009F1674">
          <w:t>50 metros</w:t>
        </w:r>
      </w:smartTag>
      <w:r w:rsidRPr="009F1674">
        <w:t xml:space="preserve"> a cada lado del eje del camino, indicando el ancho de la vía, bermas, veredas peatonales, construcciones (línea de fachadas), intersecciones con calles </w:t>
      </w:r>
      <w:proofErr w:type="spellStart"/>
      <w:smartTag w:uri="urn:schemas-microsoft-com:office:smarttags" w:element="PersonName">
        <w:r w:rsidRPr="009F1674">
          <w:t>ó</w:t>
        </w:r>
      </w:smartTag>
      <w:proofErr w:type="spellEnd"/>
      <w:r w:rsidRPr="009F1674">
        <w:t xml:space="preserve"> caminos, paradas de buses, postes, tapas de buzones, etc.</w:t>
      </w:r>
    </w:p>
    <w:p w:rsidR="00690576" w:rsidRPr="009F1674" w:rsidRDefault="00690576" w:rsidP="00690576">
      <w:pPr>
        <w:numPr>
          <w:ilvl w:val="0"/>
          <w:numId w:val="5"/>
        </w:numPr>
        <w:tabs>
          <w:tab w:val="clear" w:pos="2700"/>
          <w:tab w:val="left" w:pos="1800"/>
        </w:tabs>
        <w:ind w:left="1800"/>
        <w:jc w:val="both"/>
      </w:pPr>
      <w:r w:rsidRPr="009F1674">
        <w:t xml:space="preserve">En los cauces de ríos, cursos de agua menores y huaycos, se efectuarán los levantamientos topográficos necesarios para diseñar las obras de drenaje y obras de arte complementarias, materializando poligonales auxiliares a lo largo del cauce, que para el caso, no será menor de </w:t>
      </w:r>
      <w:smartTag w:uri="urn:schemas-microsoft-com:office:smarttags" w:element="metricconverter">
        <w:smartTagPr>
          <w:attr w:name="ProductID" w:val="300 metros"/>
        </w:smartTagPr>
        <w:r w:rsidRPr="009F1674">
          <w:t>300 metros</w:t>
        </w:r>
      </w:smartTag>
      <w:r w:rsidRPr="009F1674">
        <w:t xml:space="preserve"> aguas arriba y </w:t>
      </w:r>
      <w:smartTag w:uri="urn:schemas-microsoft-com:office:smarttags" w:element="metricconverter">
        <w:smartTagPr>
          <w:attr w:name="ProductID" w:val="300 metros"/>
        </w:smartTagPr>
        <w:r w:rsidRPr="009F1674">
          <w:t>300 metros</w:t>
        </w:r>
      </w:smartTag>
      <w:r w:rsidRPr="009F1674">
        <w:t xml:space="preserve"> aguas abajo del eje, las mismas que serán niveladas y a partir de ello se obtendrán secciones transversales al cauce y las pendientes de los cauces naturales.</w:t>
      </w:r>
    </w:p>
    <w:p w:rsidR="00690576" w:rsidRPr="009F1674" w:rsidRDefault="00690576" w:rsidP="00690576">
      <w:pPr>
        <w:numPr>
          <w:ilvl w:val="0"/>
          <w:numId w:val="5"/>
        </w:numPr>
        <w:tabs>
          <w:tab w:val="clear" w:pos="2700"/>
          <w:tab w:val="num" w:pos="1800"/>
        </w:tabs>
        <w:ind w:left="1800"/>
        <w:jc w:val="both"/>
        <w:rPr>
          <w:b/>
          <w:bCs/>
        </w:rPr>
      </w:pPr>
      <w:r w:rsidRPr="009F1674">
        <w:t>Se efectuará un registro completo de la ocupaci</w:t>
      </w:r>
      <w:smartTag w:uri="urn:schemas-microsoft-com:office:smarttags" w:element="PersonName">
        <w:r w:rsidRPr="009F1674">
          <w:t>ó</w:t>
        </w:r>
      </w:smartTag>
      <w:r w:rsidRPr="009F1674">
        <w:t>n del derecho de vía, a fin de individualizar las edificaciones, cultivos, puntos de venta y otros. En caso de afectar edificaciones o terrenos de propiedad privada o ante la necesidad de ensanchamiento de la vía, correcci</w:t>
      </w:r>
      <w:smartTag w:uri="urn:schemas-microsoft-com:office:smarttags" w:element="PersonName">
        <w:r w:rsidRPr="009F1674">
          <w:t>ó</w:t>
        </w:r>
      </w:smartTag>
      <w:r w:rsidRPr="009F1674">
        <w:t>n de trazado o variantes, se efectuarán levantamientos topográficos complementarios y se elaborarán los documentos técnicos de identificaci</w:t>
      </w:r>
      <w:smartTag w:uri="urn:schemas-microsoft-com:office:smarttags" w:element="PersonName">
        <w:r w:rsidRPr="009F1674">
          <w:t>ó</w:t>
        </w:r>
      </w:smartTag>
      <w:r w:rsidRPr="009F1674">
        <w:t>n que permitan a la Entidad evaluar los límites y las áreas totales y a expropiar los predios.</w:t>
      </w:r>
    </w:p>
    <w:p w:rsidR="00690576" w:rsidRPr="009F1674" w:rsidRDefault="00690576" w:rsidP="00690576">
      <w:pPr>
        <w:jc w:val="both"/>
        <w:rPr>
          <w:b/>
        </w:rPr>
      </w:pPr>
    </w:p>
    <w:p w:rsidR="00690576" w:rsidRPr="009F1674" w:rsidRDefault="00690576" w:rsidP="00690576">
      <w:pPr>
        <w:numPr>
          <w:ilvl w:val="2"/>
          <w:numId w:val="43"/>
        </w:numPr>
        <w:tabs>
          <w:tab w:val="num" w:pos="1440"/>
        </w:tabs>
        <w:ind w:hanging="1080"/>
        <w:jc w:val="both"/>
        <w:rPr>
          <w:b/>
        </w:rPr>
      </w:pPr>
      <w:r w:rsidRPr="009F1674">
        <w:rPr>
          <w:b/>
        </w:rPr>
        <w:t xml:space="preserve">Estudio de Suelos, Canteras y Pavimentos </w:t>
      </w:r>
    </w:p>
    <w:p w:rsidR="00690576" w:rsidRPr="009F1674" w:rsidRDefault="00690576" w:rsidP="00690576">
      <w:pPr>
        <w:numPr>
          <w:ilvl w:val="3"/>
          <w:numId w:val="43"/>
        </w:numPr>
        <w:tabs>
          <w:tab w:val="num" w:pos="1440"/>
        </w:tabs>
        <w:ind w:hanging="1080"/>
        <w:jc w:val="both"/>
        <w:rPr>
          <w:b/>
        </w:rPr>
      </w:pPr>
      <w:r w:rsidRPr="009F1674">
        <w:rPr>
          <w:b/>
        </w:rPr>
        <w:t>Estudio de Suelos</w:t>
      </w:r>
    </w:p>
    <w:p w:rsidR="006024EB" w:rsidRPr="009F1674" w:rsidRDefault="006024EB" w:rsidP="006024EB">
      <w:pPr>
        <w:spacing w:line="240" w:lineRule="atLeast"/>
        <w:ind w:left="1134"/>
        <w:jc w:val="both"/>
      </w:pPr>
      <w:r w:rsidRPr="009F1674">
        <w:t xml:space="preserve">Los trabajos a ser efectuados en el campo, laboratorio y gabinete, están orientados a evaluar y establecer las características físico - mecánicas del terreno de fundación y la estructura de la </w:t>
      </w:r>
      <w:proofErr w:type="spellStart"/>
      <w:r w:rsidRPr="009F1674">
        <w:t>subrasante</w:t>
      </w:r>
      <w:proofErr w:type="spellEnd"/>
      <w:r w:rsidRPr="009F1674">
        <w:t xml:space="preserve"> sobre la cual se apoyará el pavimento:</w:t>
      </w:r>
    </w:p>
    <w:p w:rsidR="006024EB" w:rsidRPr="009F1674" w:rsidRDefault="006024EB" w:rsidP="006024EB">
      <w:pPr>
        <w:numPr>
          <w:ilvl w:val="2"/>
          <w:numId w:val="4"/>
        </w:numPr>
        <w:tabs>
          <w:tab w:val="clear" w:pos="2856"/>
        </w:tabs>
        <w:ind w:left="1560" w:hanging="426"/>
        <w:jc w:val="both"/>
      </w:pPr>
      <w:r w:rsidRPr="009F1674">
        <w:rPr>
          <w:bCs/>
        </w:rPr>
        <w:t>E</w:t>
      </w:r>
      <w:r w:rsidRPr="009F1674">
        <w:rPr>
          <w:spacing w:val="-3"/>
        </w:rPr>
        <w:t>l CONCESIONARIO</w:t>
      </w:r>
      <w:r w:rsidRPr="009F1674">
        <w:t xml:space="preserve"> deberá establecer el Perfil Estratigráfico de la carretera (Horizontal 1:10000 y Vertical 1:12.5) de la carretera.</w:t>
      </w:r>
    </w:p>
    <w:p w:rsidR="006024EB" w:rsidRPr="009F1674" w:rsidRDefault="006024EB" w:rsidP="006024EB">
      <w:pPr>
        <w:numPr>
          <w:ilvl w:val="2"/>
          <w:numId w:val="4"/>
        </w:numPr>
        <w:tabs>
          <w:tab w:val="clear" w:pos="2856"/>
        </w:tabs>
        <w:ind w:left="1560" w:hanging="426"/>
        <w:jc w:val="both"/>
      </w:pPr>
      <w:r w:rsidRPr="009F1674">
        <w:t>E</w:t>
      </w:r>
      <w:r w:rsidRPr="009F1674">
        <w:rPr>
          <w:spacing w:val="-3"/>
        </w:rPr>
        <w:t>l CONCESIONARIO</w:t>
      </w:r>
      <w:r w:rsidRPr="009F1674">
        <w:t xml:space="preserve"> para definir el Perfil Estratigráfico deberá efectuar prospecciones de estudio. El distanciamiento de las </w:t>
      </w:r>
      <w:r w:rsidRPr="009F1674">
        <w:lastRenderedPageBreak/>
        <w:t xml:space="preserve">prospecciones no debe ser mayor de 200 m. En caso de existir diferenciación en las características de los estratos entre calicatas contiguas se hará una calicata adicional entre ambas. La profundidad de estudio será como mínimo de </w:t>
      </w:r>
      <w:smartTag w:uri="urn:schemas-microsoft-com:office:smarttags" w:element="metricconverter">
        <w:smartTagPr>
          <w:attr w:name="ProductID" w:val="1.50 m"/>
        </w:smartTagPr>
        <w:r w:rsidRPr="009F1674">
          <w:t>1.50 m</w:t>
        </w:r>
      </w:smartTag>
      <w:r w:rsidRPr="009F1674">
        <w:t xml:space="preserve"> debajo de la línea de </w:t>
      </w:r>
      <w:proofErr w:type="spellStart"/>
      <w:r w:rsidRPr="009F1674">
        <w:t>subrasante</w:t>
      </w:r>
      <w:proofErr w:type="spellEnd"/>
      <w:r w:rsidRPr="009F1674">
        <w:t xml:space="preserve"> proyectada.  </w:t>
      </w:r>
    </w:p>
    <w:p w:rsidR="006024EB" w:rsidRPr="009F1674" w:rsidRDefault="006024EB" w:rsidP="006024EB">
      <w:pPr>
        <w:numPr>
          <w:ilvl w:val="2"/>
          <w:numId w:val="4"/>
        </w:numPr>
        <w:tabs>
          <w:tab w:val="clear" w:pos="2856"/>
        </w:tabs>
        <w:ind w:left="1560" w:hanging="426"/>
        <w:jc w:val="both"/>
      </w:pPr>
      <w:r w:rsidRPr="009F1674">
        <w:t xml:space="preserve">La evaluación deberá determinar, la presencia o no de suelos orgánicos y/o expansivos. En caso de ser encontrados alguno de estos tipos de suelos las calicatas deben ser más profundas. De tal forma que se pueda determinar la potencia de dichos estratos. Se indicará claramente la ubicación, longitud y profundidad de dicho sector y se darán recomendaciones concretas sobre el tratamiento a realizarse durante el proceso constructivo. </w:t>
      </w:r>
    </w:p>
    <w:p w:rsidR="006024EB" w:rsidRPr="009F1674" w:rsidRDefault="006024EB" w:rsidP="006024EB">
      <w:pPr>
        <w:numPr>
          <w:ilvl w:val="2"/>
          <w:numId w:val="4"/>
        </w:numPr>
        <w:tabs>
          <w:tab w:val="clear" w:pos="2856"/>
        </w:tabs>
        <w:ind w:left="1560" w:hanging="426"/>
        <w:jc w:val="both"/>
      </w:pPr>
      <w:r w:rsidRPr="009F1674">
        <w:t>El CONCESIONARIO por cada calicata efectuada presentara un Registro de Excavaci</w:t>
      </w:r>
      <w:smartTag w:uri="urn:schemas-microsoft-com:office:smarttags" w:element="PersonName">
        <w:r w:rsidRPr="009F1674">
          <w:t>ó</w:t>
        </w:r>
      </w:smartTag>
      <w:r w:rsidRPr="009F1674">
        <w:t>n, donde indicará los espesores y descripci</w:t>
      </w:r>
      <w:smartTag w:uri="urn:schemas-microsoft-com:office:smarttags" w:element="PersonName">
        <w:r w:rsidRPr="009F1674">
          <w:t>ó</w:t>
        </w:r>
      </w:smartTag>
      <w:r w:rsidRPr="009F1674">
        <w:t>n (tipo de material, color, humedad, compacidad, etc.) de cada uno de los estratos encontrados. Además, deberá presentar vistas fotográficas de cada una de las calicatas, donde se aprecie los estratos encontrados y la profundidad de la excavación.</w:t>
      </w:r>
    </w:p>
    <w:p w:rsidR="006024EB" w:rsidRPr="009F1674" w:rsidRDefault="006024EB" w:rsidP="006024EB">
      <w:pPr>
        <w:numPr>
          <w:ilvl w:val="2"/>
          <w:numId w:val="4"/>
        </w:numPr>
        <w:tabs>
          <w:tab w:val="clear" w:pos="2856"/>
        </w:tabs>
        <w:ind w:left="1560" w:hanging="426"/>
        <w:jc w:val="both"/>
      </w:pPr>
      <w:r w:rsidRPr="009F1674">
        <w:t>En caso de presentarse precipitaciones (lluvias) durante los trabajos de prospecciones, estos deberán ser paralizados y reanudados una vez que ya no se presenten.</w:t>
      </w:r>
    </w:p>
    <w:p w:rsidR="006024EB" w:rsidRPr="009F1674" w:rsidRDefault="006024EB" w:rsidP="006024EB">
      <w:pPr>
        <w:numPr>
          <w:ilvl w:val="2"/>
          <w:numId w:val="4"/>
        </w:numPr>
        <w:tabs>
          <w:tab w:val="clear" w:pos="2856"/>
        </w:tabs>
        <w:ind w:left="1560" w:hanging="426"/>
        <w:jc w:val="both"/>
      </w:pPr>
      <w:r w:rsidRPr="009F1674">
        <w:t xml:space="preserve">Las calicatas deben ser protegidas, para su evaluación y estar debidamente referenciadas a la progresiva de la carretera para su ubicación. Por seguridad vial las calicatas serán debidamente rellenadas y compactadas una vez que haya sido concluida la evaluación y el muestreo de cada uno de los estratos encontrados. El muestreo debe ser en cantidades suficientes que permita la ejecución de los ensayos de laboratorio y de verificación cuando se requiera, en especial de los estratos seleccionados para la ejecución de </w:t>
      </w:r>
      <w:proofErr w:type="spellStart"/>
      <w:r w:rsidRPr="009F1674">
        <w:t>Proctor</w:t>
      </w:r>
      <w:proofErr w:type="spellEnd"/>
      <w:r w:rsidRPr="009F1674">
        <w:t xml:space="preserve">, </w:t>
      </w:r>
      <w:proofErr w:type="spellStart"/>
      <w:r w:rsidRPr="009F1674">
        <w:t>CBRy</w:t>
      </w:r>
      <w:proofErr w:type="spellEnd"/>
      <w:r w:rsidRPr="009F1674">
        <w:t xml:space="preserve"> Módulo </w:t>
      </w:r>
      <w:proofErr w:type="spellStart"/>
      <w:r w:rsidRPr="009F1674">
        <w:t>Resiliente</w:t>
      </w:r>
      <w:proofErr w:type="spellEnd"/>
      <w:r w:rsidRPr="009F1674">
        <w:t>.</w:t>
      </w:r>
    </w:p>
    <w:p w:rsidR="006024EB" w:rsidRPr="009F1674" w:rsidRDefault="006024EB" w:rsidP="006024EB">
      <w:pPr>
        <w:numPr>
          <w:ilvl w:val="2"/>
          <w:numId w:val="4"/>
        </w:numPr>
        <w:tabs>
          <w:tab w:val="clear" w:pos="2856"/>
        </w:tabs>
        <w:ind w:left="1560" w:hanging="426"/>
        <w:jc w:val="both"/>
      </w:pPr>
      <w:r w:rsidRPr="009F1674">
        <w:t>Los ensayos de mecánica de suelos a efectuarse a las muestras de cada estrato encontrado en cada prospección, se desarrollarán de acuerdo al Manual de Ensayos de Materiales para Carreteras del MTC (EM-2000) y serán:</w:t>
      </w:r>
    </w:p>
    <w:p w:rsidR="006024EB" w:rsidRPr="009F1674" w:rsidRDefault="006024EB" w:rsidP="006024EB">
      <w:pPr>
        <w:pStyle w:val="Sangradetextonormal"/>
        <w:numPr>
          <w:ilvl w:val="0"/>
          <w:numId w:val="13"/>
        </w:numPr>
        <w:tabs>
          <w:tab w:val="left" w:pos="2340"/>
        </w:tabs>
        <w:spacing w:line="240" w:lineRule="atLeast"/>
        <w:rPr>
          <w:szCs w:val="24"/>
        </w:rPr>
      </w:pPr>
      <w:r w:rsidRPr="009F1674">
        <w:rPr>
          <w:szCs w:val="24"/>
        </w:rPr>
        <w:t>Análisis Granulométrico por tamizado</w:t>
      </w:r>
    </w:p>
    <w:p w:rsidR="006024EB" w:rsidRPr="009F1674" w:rsidRDefault="006024EB" w:rsidP="006024EB">
      <w:pPr>
        <w:pStyle w:val="Sangradetextonormal"/>
        <w:numPr>
          <w:ilvl w:val="0"/>
          <w:numId w:val="13"/>
        </w:numPr>
        <w:tabs>
          <w:tab w:val="left" w:pos="2340"/>
        </w:tabs>
        <w:spacing w:line="240" w:lineRule="atLeast"/>
        <w:rPr>
          <w:szCs w:val="24"/>
        </w:rPr>
      </w:pPr>
      <w:r w:rsidRPr="009F1674">
        <w:rPr>
          <w:szCs w:val="24"/>
        </w:rPr>
        <w:t>Humedad Natural</w:t>
      </w:r>
    </w:p>
    <w:p w:rsidR="006024EB" w:rsidRPr="009F1674" w:rsidRDefault="006024EB" w:rsidP="006024EB">
      <w:pPr>
        <w:pStyle w:val="Sangradetextonormal"/>
        <w:numPr>
          <w:ilvl w:val="0"/>
          <w:numId w:val="13"/>
        </w:numPr>
        <w:tabs>
          <w:tab w:val="left" w:pos="2340"/>
        </w:tabs>
        <w:spacing w:line="240" w:lineRule="atLeast"/>
        <w:rPr>
          <w:szCs w:val="24"/>
        </w:rPr>
      </w:pPr>
      <w:r w:rsidRPr="009F1674">
        <w:rPr>
          <w:szCs w:val="24"/>
        </w:rPr>
        <w:t xml:space="preserve">Límites de </w:t>
      </w:r>
      <w:proofErr w:type="spellStart"/>
      <w:r w:rsidRPr="009F1674">
        <w:rPr>
          <w:szCs w:val="24"/>
        </w:rPr>
        <w:t>Atterberg</w:t>
      </w:r>
      <w:proofErr w:type="spellEnd"/>
      <w:r w:rsidRPr="009F1674">
        <w:rPr>
          <w:szCs w:val="24"/>
        </w:rPr>
        <w:t xml:space="preserve"> </w:t>
      </w:r>
    </w:p>
    <w:p w:rsidR="006024EB" w:rsidRPr="009F1674" w:rsidRDefault="006024EB" w:rsidP="006024EB">
      <w:pPr>
        <w:numPr>
          <w:ilvl w:val="1"/>
          <w:numId w:val="4"/>
        </w:numPr>
        <w:tabs>
          <w:tab w:val="left" w:pos="2340"/>
        </w:tabs>
        <w:spacing w:line="240" w:lineRule="atLeast"/>
        <w:ind w:firstLine="24"/>
        <w:jc w:val="both"/>
      </w:pPr>
      <w:r w:rsidRPr="009F1674">
        <w:t>Limite Líquido</w:t>
      </w:r>
    </w:p>
    <w:p w:rsidR="006024EB" w:rsidRPr="009F1674" w:rsidRDefault="006024EB" w:rsidP="006024EB">
      <w:pPr>
        <w:numPr>
          <w:ilvl w:val="1"/>
          <w:numId w:val="4"/>
        </w:numPr>
        <w:tabs>
          <w:tab w:val="left" w:pos="2340"/>
        </w:tabs>
        <w:spacing w:line="240" w:lineRule="atLeast"/>
        <w:ind w:firstLine="24"/>
        <w:jc w:val="both"/>
      </w:pPr>
      <w:r w:rsidRPr="009F1674">
        <w:t>Limite Plástico</w:t>
      </w:r>
    </w:p>
    <w:p w:rsidR="006024EB" w:rsidRPr="009F1674" w:rsidRDefault="006024EB" w:rsidP="006024EB">
      <w:pPr>
        <w:numPr>
          <w:ilvl w:val="1"/>
          <w:numId w:val="4"/>
        </w:numPr>
        <w:tabs>
          <w:tab w:val="left" w:pos="2340"/>
        </w:tabs>
        <w:spacing w:line="240" w:lineRule="atLeast"/>
        <w:ind w:firstLine="24"/>
        <w:jc w:val="both"/>
      </w:pPr>
      <w:r w:rsidRPr="009F1674">
        <w:t xml:space="preserve">Índice de Plasticidad </w:t>
      </w:r>
      <w:r w:rsidRPr="009F1674">
        <w:tab/>
      </w:r>
    </w:p>
    <w:p w:rsidR="006024EB" w:rsidRPr="009F1674" w:rsidRDefault="006024EB" w:rsidP="006024EB">
      <w:pPr>
        <w:pStyle w:val="Sangradetextonormal"/>
        <w:numPr>
          <w:ilvl w:val="0"/>
          <w:numId w:val="13"/>
        </w:numPr>
        <w:tabs>
          <w:tab w:val="left" w:pos="2340"/>
        </w:tabs>
        <w:spacing w:line="240" w:lineRule="atLeast"/>
        <w:rPr>
          <w:szCs w:val="24"/>
        </w:rPr>
      </w:pPr>
      <w:r w:rsidRPr="009F1674">
        <w:rPr>
          <w:szCs w:val="24"/>
        </w:rPr>
        <w:t>Clasificaci</w:t>
      </w:r>
      <w:smartTag w:uri="urn:schemas-microsoft-com:office:smarttags" w:element="PersonName">
        <w:r w:rsidRPr="009F1674">
          <w:rPr>
            <w:szCs w:val="24"/>
          </w:rPr>
          <w:t>ó</w:t>
        </w:r>
      </w:smartTag>
      <w:r w:rsidRPr="009F1674">
        <w:rPr>
          <w:szCs w:val="24"/>
        </w:rPr>
        <w:t>n de Suelos por los Métodos SUCS y AASHTO</w:t>
      </w:r>
    </w:p>
    <w:p w:rsidR="006024EB" w:rsidRPr="009F1674" w:rsidRDefault="006024EB" w:rsidP="006024EB">
      <w:pPr>
        <w:numPr>
          <w:ilvl w:val="2"/>
          <w:numId w:val="4"/>
        </w:numPr>
        <w:tabs>
          <w:tab w:val="clear" w:pos="2856"/>
        </w:tabs>
        <w:ind w:left="1560" w:hanging="426"/>
        <w:jc w:val="both"/>
      </w:pPr>
      <w:r w:rsidRPr="009F1674">
        <w:t xml:space="preserve">Ensayos de </w:t>
      </w:r>
      <w:proofErr w:type="spellStart"/>
      <w:r w:rsidRPr="009F1674">
        <w:t>Proctor</w:t>
      </w:r>
      <w:proofErr w:type="spellEnd"/>
      <w:r w:rsidRPr="009F1674">
        <w:t xml:space="preserve"> Modificado y California </w:t>
      </w:r>
      <w:proofErr w:type="spellStart"/>
      <w:r w:rsidRPr="009F1674">
        <w:t>Bearing</w:t>
      </w:r>
      <w:proofErr w:type="spellEnd"/>
      <w:r w:rsidRPr="009F1674">
        <w:t xml:space="preserve"> Ratio (CBR) del terreno de fundación por cada tipo de suelo y cada dos (02) kilómetros como máximo. Esto con la finalidad de obtener conjuntamente con los análisis granulométricos, el tipo de suelo representativo de los sectores con características homogéneas.</w:t>
      </w:r>
      <w:r w:rsidRPr="009F1674">
        <w:rPr>
          <w:strike/>
        </w:rPr>
        <w:t xml:space="preserve"> </w:t>
      </w:r>
    </w:p>
    <w:p w:rsidR="006024EB" w:rsidRPr="009F1674" w:rsidRDefault="006024EB" w:rsidP="006024EB">
      <w:pPr>
        <w:numPr>
          <w:ilvl w:val="2"/>
          <w:numId w:val="4"/>
        </w:numPr>
        <w:tabs>
          <w:tab w:val="clear" w:pos="2856"/>
        </w:tabs>
        <w:ind w:left="1560" w:hanging="426"/>
        <w:jc w:val="both"/>
      </w:pPr>
      <w:r w:rsidRPr="009F1674">
        <w:lastRenderedPageBreak/>
        <w:t xml:space="preserve">Ensayos de Modulo </w:t>
      </w:r>
      <w:proofErr w:type="spellStart"/>
      <w:r w:rsidRPr="009F1674">
        <w:t>Resiliente</w:t>
      </w:r>
      <w:proofErr w:type="spellEnd"/>
      <w:r w:rsidRPr="009F1674">
        <w:t xml:space="preserve"> de Diseño (AASTHO T-307-99), en cada tramo homogéneo de acuerdo a las condiciones descritas en el párrafo anterior y como máximo cada diez (10) km. La muestra debe ser compactada a la humedad óptima y al 95% de la densidad, obtenida con el método </w:t>
      </w:r>
      <w:proofErr w:type="spellStart"/>
      <w:r w:rsidRPr="009F1674">
        <w:t>proctor</w:t>
      </w:r>
      <w:proofErr w:type="spellEnd"/>
      <w:r w:rsidRPr="009F1674">
        <w:t xml:space="preserve"> modificado. </w:t>
      </w:r>
    </w:p>
    <w:p w:rsidR="006024EB" w:rsidRPr="009F1674" w:rsidRDefault="006024EB" w:rsidP="006024EB">
      <w:pPr>
        <w:numPr>
          <w:ilvl w:val="2"/>
          <w:numId w:val="4"/>
        </w:numPr>
        <w:tabs>
          <w:tab w:val="clear" w:pos="2856"/>
        </w:tabs>
        <w:ind w:left="1560" w:hanging="426"/>
        <w:jc w:val="both"/>
      </w:pPr>
      <w:r w:rsidRPr="009F1674">
        <w:t xml:space="preserve">El CONCESIONARIO, de manera alternativa y bajo responsabilidad en cuanto al comportamiento estructural del pavimento durante su periodo de diseño, podrá establecer de manera indirecta el Modulo </w:t>
      </w:r>
      <w:proofErr w:type="spellStart"/>
      <w:r w:rsidRPr="009F1674">
        <w:t>Resiliente</w:t>
      </w:r>
      <w:proofErr w:type="spellEnd"/>
      <w:r w:rsidRPr="009F1674">
        <w:t xml:space="preserve"> de Diseño, en base a los valores de CBR y/o aquellos indicados en el Manual Práctico de la Guía de Diseño </w:t>
      </w:r>
      <w:proofErr w:type="spellStart"/>
      <w:r w:rsidRPr="009F1674">
        <w:t>Mecanístico</w:t>
      </w:r>
      <w:proofErr w:type="spellEnd"/>
      <w:r w:rsidRPr="009F1674">
        <w:t>–Empírico de pavimentos de AASHTO versión 2008.</w:t>
      </w:r>
    </w:p>
    <w:p w:rsidR="006024EB" w:rsidRPr="009F1674" w:rsidRDefault="006024EB" w:rsidP="006024EB">
      <w:pPr>
        <w:numPr>
          <w:ilvl w:val="2"/>
          <w:numId w:val="4"/>
        </w:numPr>
        <w:tabs>
          <w:tab w:val="clear" w:pos="2856"/>
        </w:tabs>
        <w:ind w:left="1560" w:hanging="426"/>
        <w:jc w:val="both"/>
      </w:pPr>
      <w:r w:rsidRPr="009F1674">
        <w:t xml:space="preserve">El CONCESIONARIO para cumplir con los plazos establecidos, ensayará las muestras de suelos en el laboratorio de suelos y materiales de su propiedad y dependiendo de su capacidad operativa y/o rendimiento podrá encomendar los ensayos y pruebas a terceros; con el objeto de efectuar ensayos en laboratorios de manera simultánea y reducir el periodo de tiempo de la etapa de laboratorio. En ambos casos el CONCESIONARIO será responsable de la exactitud y confiabilidad de los resultados.    </w:t>
      </w:r>
    </w:p>
    <w:p w:rsidR="006024EB" w:rsidRPr="009F1674" w:rsidRDefault="006024EB" w:rsidP="006024EB">
      <w:pPr>
        <w:numPr>
          <w:ilvl w:val="2"/>
          <w:numId w:val="4"/>
        </w:numPr>
        <w:tabs>
          <w:tab w:val="clear" w:pos="2856"/>
        </w:tabs>
        <w:ind w:left="1560" w:hanging="426"/>
        <w:jc w:val="both"/>
      </w:pPr>
      <w:r w:rsidRPr="009F1674">
        <w:t xml:space="preserve">El CONCESIONARIO además de los certificados de ensayos debe presentar cuadros resúmenes de los resultados de ensayos, en donde se indique: número de calicata, progresiva, muestra, profundidad del estrato, porcentajes de material retenido en las mallas 2”, 1”, ¾”, Nº 04, Nº 10, Nº 100 y Nº 200, constantes físicas (limite líquido, limite plástico e índice de plasticidad), humedad natural, clasificación SUCS y AASHTO, </w:t>
      </w:r>
      <w:proofErr w:type="spellStart"/>
      <w:r w:rsidRPr="009F1674">
        <w:t>proctor</w:t>
      </w:r>
      <w:proofErr w:type="spellEnd"/>
      <w:r w:rsidRPr="009F1674">
        <w:t xml:space="preserve"> (máxima densidad seca y óptimo contenido de humedad); CBR (al 95 y 100% de la M.D.S.) y módulo </w:t>
      </w:r>
      <w:proofErr w:type="spellStart"/>
      <w:r w:rsidRPr="009F1674">
        <w:t>resiliente</w:t>
      </w:r>
      <w:proofErr w:type="spellEnd"/>
      <w:r w:rsidRPr="009F1674">
        <w:t xml:space="preserve"> (valores K1 y K2, valores al esfuerzo total estimado tomando como referencia los esfuerzos totales sugeridos en la guía AASTHO 93). </w:t>
      </w:r>
    </w:p>
    <w:p w:rsidR="006024EB" w:rsidRPr="009F1674" w:rsidRDefault="006024EB" w:rsidP="006024EB">
      <w:pPr>
        <w:numPr>
          <w:ilvl w:val="2"/>
          <w:numId w:val="4"/>
        </w:numPr>
        <w:tabs>
          <w:tab w:val="clear" w:pos="2856"/>
        </w:tabs>
        <w:ind w:left="1560" w:hanging="426"/>
        <w:jc w:val="both"/>
      </w:pPr>
      <w:r w:rsidRPr="009F1674">
        <w:t>E</w:t>
      </w:r>
      <w:r w:rsidRPr="009F1674">
        <w:rPr>
          <w:spacing w:val="-3"/>
        </w:rPr>
        <w:t>l CONCESIONARIO</w:t>
      </w:r>
      <w:r w:rsidRPr="009F1674">
        <w:t xml:space="preserve"> elaborará el Perfil Estratigráfico de la carretera, considerando las cotas del terreno  y la cota de la </w:t>
      </w:r>
      <w:proofErr w:type="spellStart"/>
      <w:r w:rsidRPr="009F1674">
        <w:t>subrasante</w:t>
      </w:r>
      <w:proofErr w:type="spellEnd"/>
      <w:r w:rsidRPr="009F1674">
        <w:t xml:space="preserve"> proyectada, así como también en base a la información tomada en campo y a los resultados de ensayos de laboratorio y representará en forma gráfica los tipos de suelos y características físico – mecánicas, espesor de los estratos, nivel freático y demás observaciones que considere el CONCESIONARIO. Evaluará el Perfil Estratigráfico y de acuerdo a las características físicas – mecánicas determinará sectores críticos y sectores de características homogéneas.       </w:t>
      </w:r>
    </w:p>
    <w:p w:rsidR="006024EB" w:rsidRPr="009F1674" w:rsidRDefault="006024EB" w:rsidP="006024EB">
      <w:pPr>
        <w:numPr>
          <w:ilvl w:val="2"/>
          <w:numId w:val="4"/>
        </w:numPr>
        <w:tabs>
          <w:tab w:val="clear" w:pos="2856"/>
        </w:tabs>
        <w:ind w:left="1560" w:hanging="426"/>
        <w:jc w:val="both"/>
      </w:pPr>
      <w:smartTag w:uri="urn:schemas-microsoft-com:office:smarttags" w:element="PersonName">
        <w:smartTagPr>
          <w:attr w:name="ProductID" w:val="La Memoria Descriptiva"/>
        </w:smartTagPr>
        <w:r w:rsidRPr="009F1674">
          <w:t>La Memoria Descriptiva</w:t>
        </w:r>
      </w:smartTag>
      <w:r w:rsidRPr="009F1674">
        <w:t xml:space="preserve"> del Estudio de Suelos, deberá considerar la descripci</w:t>
      </w:r>
      <w:smartTag w:uri="urn:schemas-microsoft-com:office:smarttags" w:element="PersonName">
        <w:r w:rsidRPr="009F1674">
          <w:t>ó</w:t>
        </w:r>
      </w:smartTag>
      <w:r w:rsidRPr="009F1674">
        <w:t>n de los suelos encontrados, condici</w:t>
      </w:r>
      <w:smartTag w:uri="urn:schemas-microsoft-com:office:smarttags" w:element="PersonName">
        <w:r w:rsidRPr="009F1674">
          <w:t>ó</w:t>
        </w:r>
      </w:smartTag>
      <w:r w:rsidRPr="009F1674">
        <w:t>n actual de la superficie de rodadura y condici</w:t>
      </w:r>
      <w:smartTag w:uri="urn:schemas-microsoft-com:office:smarttags" w:element="PersonName">
        <w:r w:rsidRPr="009F1674">
          <w:t>ó</w:t>
        </w:r>
      </w:smartTag>
      <w:r w:rsidRPr="009F1674">
        <w:t>n estructural del terreno de fundaci</w:t>
      </w:r>
      <w:smartTag w:uri="urn:schemas-microsoft-com:office:smarttags" w:element="PersonName">
        <w:r w:rsidRPr="009F1674">
          <w:t>ó</w:t>
        </w:r>
      </w:smartTag>
      <w:r w:rsidRPr="009F1674">
        <w:t>n; ubicaci</w:t>
      </w:r>
      <w:smartTag w:uri="urn:schemas-microsoft-com:office:smarttags" w:element="PersonName">
        <w:r w:rsidRPr="009F1674">
          <w:t>ó</w:t>
        </w:r>
      </w:smartTag>
      <w:r w:rsidRPr="009F1674">
        <w:t xml:space="preserve">n de materiales inadecuados (suelos orgánicos y/o expansivos), suelos débiles (si los hubiera), presencia de nivel freático, análisis de la totalidad de </w:t>
      </w:r>
      <w:r w:rsidRPr="009F1674">
        <w:lastRenderedPageBreak/>
        <w:t>los resultados de ensayos de laboratorio; con sus recomendaciones, tratamiento, soluciones y demás observaciones al respecto que considere e</w:t>
      </w:r>
      <w:r w:rsidRPr="009F1674">
        <w:rPr>
          <w:spacing w:val="-3"/>
        </w:rPr>
        <w:t>l CONCESIONARIO</w:t>
      </w:r>
      <w:r w:rsidRPr="009F1674">
        <w:t>.</w:t>
      </w:r>
    </w:p>
    <w:p w:rsidR="006024EB" w:rsidRPr="009F1674" w:rsidRDefault="006024EB" w:rsidP="006024EB">
      <w:pPr>
        <w:numPr>
          <w:ilvl w:val="2"/>
          <w:numId w:val="4"/>
        </w:numPr>
        <w:tabs>
          <w:tab w:val="clear" w:pos="2856"/>
        </w:tabs>
        <w:ind w:left="1560" w:hanging="426"/>
        <w:jc w:val="both"/>
        <w:rPr>
          <w:lang w:val="es-MX"/>
        </w:rPr>
      </w:pPr>
      <w:r w:rsidRPr="009F1674">
        <w:rPr>
          <w:lang w:val="es-MX"/>
        </w:rPr>
        <w:t xml:space="preserve">Para el caso de los sectores donde propongan mejoramiento de suelos, el CONCESIONARIO, deberá sustentar los criterios técnicos empleados para la determinación de dichos sectores, debiendo establecer y sustentar la longitud, ancho y profundidad; de similar manera para </w:t>
      </w:r>
      <w:r w:rsidRPr="009F1674">
        <w:t>los</w:t>
      </w:r>
      <w:r w:rsidRPr="009F1674">
        <w:rPr>
          <w:lang w:val="es-MX"/>
        </w:rPr>
        <w:t xml:space="preserve"> sectores de corte del talud o ensanches de la plataforma; deberá definirse desde un punto de vista técnico-económico la alternativa de estabilización para las condiciones existentes en dicho sector, en caso de recurrirse al reemplazo se debe indicar la calidad de los materiales a emplear priorizando el uso de los materiales de corte, procedimiento constructivo y controles de obra (tipo y frecuencia).</w:t>
      </w:r>
    </w:p>
    <w:p w:rsidR="00690576" w:rsidRPr="009F1674" w:rsidRDefault="00690576" w:rsidP="00690576">
      <w:pPr>
        <w:jc w:val="both"/>
        <w:rPr>
          <w:b/>
        </w:rPr>
      </w:pPr>
    </w:p>
    <w:p w:rsidR="00690576" w:rsidRPr="009F1674" w:rsidRDefault="00690576" w:rsidP="009756EC">
      <w:pPr>
        <w:numPr>
          <w:ilvl w:val="3"/>
          <w:numId w:val="43"/>
        </w:numPr>
        <w:tabs>
          <w:tab w:val="num" w:pos="1134"/>
        </w:tabs>
        <w:ind w:left="1134" w:hanging="1134"/>
        <w:jc w:val="both"/>
        <w:rPr>
          <w:b/>
        </w:rPr>
      </w:pPr>
      <w:r w:rsidRPr="009F1674">
        <w:rPr>
          <w:b/>
        </w:rPr>
        <w:t>Canteras y Fuentes de Agua</w:t>
      </w:r>
    </w:p>
    <w:p w:rsidR="006024EB" w:rsidRPr="009F1674" w:rsidRDefault="006024EB" w:rsidP="009756EC">
      <w:pPr>
        <w:pStyle w:val="Textoindependiente21"/>
        <w:widowControl/>
        <w:tabs>
          <w:tab w:val="clear" w:pos="0"/>
        </w:tabs>
        <w:suppressAutoHyphens w:val="0"/>
        <w:ind w:left="1134"/>
        <w:rPr>
          <w:bCs/>
          <w:sz w:val="24"/>
          <w:szCs w:val="24"/>
          <w:lang w:val="es-PE"/>
        </w:rPr>
      </w:pPr>
      <w:r w:rsidRPr="009F1674">
        <w:rPr>
          <w:bCs/>
          <w:sz w:val="24"/>
          <w:szCs w:val="24"/>
          <w:lang w:val="es-PE"/>
        </w:rPr>
        <w:t>Los trabajos a efectuarse tanto en campo, laboratorio y gabinete, están orientados a desarrollar las actividades que permitan evaluar y establecer las características físico–mecánicas de los agregados procedentes de las canteras para determinar su calidad y usos en los diferentes requerimientos de obra; para lo cual como mínimo:</w:t>
      </w:r>
    </w:p>
    <w:p w:rsidR="006024EB" w:rsidRPr="009F1674" w:rsidRDefault="006024EB" w:rsidP="006024EB">
      <w:pPr>
        <w:jc w:val="both"/>
        <w:rPr>
          <w:b/>
        </w:rPr>
      </w:pPr>
    </w:p>
    <w:p w:rsidR="006024EB" w:rsidRPr="009F1674" w:rsidRDefault="006024EB" w:rsidP="009756EC">
      <w:pPr>
        <w:numPr>
          <w:ilvl w:val="0"/>
          <w:numId w:val="11"/>
        </w:numPr>
        <w:tabs>
          <w:tab w:val="clear" w:pos="1776"/>
          <w:tab w:val="num" w:pos="1701"/>
        </w:tabs>
        <w:ind w:left="1560" w:hanging="426"/>
        <w:jc w:val="both"/>
      </w:pPr>
      <w:r w:rsidRPr="009F1674">
        <w:t>El CONCESIONARIO localizará bancos de materiales que serán estudiados y analizados para determinar su empleo en las distintas capas estructurales del pavimento (</w:t>
      </w:r>
      <w:proofErr w:type="spellStart"/>
      <w:r w:rsidRPr="009F1674">
        <w:t>subbase</w:t>
      </w:r>
      <w:proofErr w:type="spellEnd"/>
      <w:r w:rsidRPr="009F1674">
        <w:t xml:space="preserve"> y base granular, base asfáltica, carpeta asfáltica, tratamiento superficial, etc.), áreas de préstamo de material para conformar los rellenos, mejoramiento de suelos, así como agregados pétreos para la elaboración de concretos hidráulicos.</w:t>
      </w:r>
    </w:p>
    <w:p w:rsidR="006024EB" w:rsidRPr="009F1674" w:rsidRDefault="006024EB" w:rsidP="009756EC">
      <w:pPr>
        <w:numPr>
          <w:ilvl w:val="0"/>
          <w:numId w:val="11"/>
        </w:numPr>
        <w:tabs>
          <w:tab w:val="clear" w:pos="1776"/>
          <w:tab w:val="num" w:pos="1701"/>
        </w:tabs>
        <w:ind w:left="1560" w:hanging="426"/>
        <w:jc w:val="both"/>
      </w:pPr>
      <w:r w:rsidRPr="009F1674">
        <w:t xml:space="preserve">Con el fin de determinar los estratos a explotar, utilización, rendimientos y potencia de las canteras, </w:t>
      </w:r>
      <w:r w:rsidRPr="009F1674">
        <w:rPr>
          <w:spacing w:val="-3"/>
        </w:rPr>
        <w:t>el CONCESIONARIO</w:t>
      </w:r>
      <w:r w:rsidRPr="009F1674">
        <w:t xml:space="preserve"> realizará exploraciones (mínimo 03 prospecciones por cada área menor o igual a una hectárea) por medio de perforaciones, sondeos, calicatas y/o trincheras; a profundidades no menores de la profundidad máxima de explotación. Las prospecciones serán ubicadas de tal forma que cubra toda el área de explotación recomendada. La ubicación de las calicatas deberá ser detallada en el plano de levantamiento topográfico de la cantera. </w:t>
      </w:r>
    </w:p>
    <w:p w:rsidR="006024EB" w:rsidRPr="009F1674" w:rsidRDefault="006024EB" w:rsidP="009756EC">
      <w:pPr>
        <w:numPr>
          <w:ilvl w:val="0"/>
          <w:numId w:val="11"/>
        </w:numPr>
        <w:tabs>
          <w:tab w:val="clear" w:pos="1776"/>
          <w:tab w:val="num" w:pos="1701"/>
        </w:tabs>
        <w:ind w:left="1560" w:hanging="426"/>
        <w:jc w:val="both"/>
      </w:pPr>
      <w:r w:rsidRPr="009F1674">
        <w:t>El CONCESIONARIO presentara un registro de excavaci</w:t>
      </w:r>
      <w:smartTag w:uri="urn:schemas-microsoft-com:office:smarttags" w:element="PersonName">
        <w:r w:rsidRPr="009F1674">
          <w:t>ó</w:t>
        </w:r>
      </w:smartTag>
      <w:r w:rsidRPr="009F1674">
        <w:t xml:space="preserve">n para cada una de las prospecciones que realice en la totalidad de canteras estudiadas, en donde: i) Detallará las características de los agregados, forma, tamaño, humedad, color, espesor del estrato, etc. y ii) Presentará las correspondientes vistas fotográficas de cada calicata y de la cantera analizada (diferentes perspectivas que ilustren el tamaño de la cantera).      </w:t>
      </w:r>
    </w:p>
    <w:p w:rsidR="006024EB" w:rsidRPr="009F1674" w:rsidRDefault="006024EB" w:rsidP="009756EC">
      <w:pPr>
        <w:numPr>
          <w:ilvl w:val="0"/>
          <w:numId w:val="11"/>
        </w:numPr>
        <w:tabs>
          <w:tab w:val="clear" w:pos="1776"/>
          <w:tab w:val="num" w:pos="1701"/>
        </w:tabs>
        <w:ind w:left="1560" w:hanging="426"/>
        <w:jc w:val="both"/>
      </w:pPr>
      <w:r w:rsidRPr="009F1674">
        <w:t xml:space="preserve">Los ensayos de laboratorio para determinar las características físico, químicas y mecánicas de los materiales de cantera; se efectuarán de acuerdo al Manual de Ensayos de Materiales para </w:t>
      </w:r>
      <w:r w:rsidRPr="009F1674">
        <w:lastRenderedPageBreak/>
        <w:t>Carretera del MTC (EM-2000) y serán de acuerdo al uso propuesto entre otros:</w:t>
      </w:r>
    </w:p>
    <w:p w:rsidR="006024EB" w:rsidRPr="009F1674" w:rsidRDefault="006024EB" w:rsidP="009756EC">
      <w:pPr>
        <w:pStyle w:val="Sangradetextonormal"/>
        <w:tabs>
          <w:tab w:val="left" w:pos="1560"/>
        </w:tabs>
        <w:spacing w:line="240" w:lineRule="atLeast"/>
        <w:rPr>
          <w:b/>
          <w:szCs w:val="24"/>
        </w:rPr>
      </w:pPr>
      <w:r w:rsidRPr="009F1674">
        <w:rPr>
          <w:b/>
          <w:szCs w:val="24"/>
        </w:rPr>
        <w:tab/>
        <w:t>Ensayos Estándar:</w:t>
      </w:r>
    </w:p>
    <w:p w:rsidR="006024EB" w:rsidRPr="009F1674" w:rsidRDefault="006024EB" w:rsidP="006024EB">
      <w:pPr>
        <w:pStyle w:val="Sangradetextonormal"/>
        <w:numPr>
          <w:ilvl w:val="0"/>
          <w:numId w:val="14"/>
        </w:numPr>
        <w:tabs>
          <w:tab w:val="left" w:pos="1985"/>
        </w:tabs>
        <w:spacing w:line="240" w:lineRule="atLeast"/>
        <w:rPr>
          <w:szCs w:val="24"/>
        </w:rPr>
      </w:pPr>
      <w:r w:rsidRPr="009F1674">
        <w:rPr>
          <w:szCs w:val="24"/>
        </w:rPr>
        <w:t>Análisis Granulométrico por tamizado</w:t>
      </w:r>
    </w:p>
    <w:p w:rsidR="006024EB" w:rsidRPr="009F1674" w:rsidRDefault="006024EB" w:rsidP="006024EB">
      <w:pPr>
        <w:pStyle w:val="Sangradetextonormal"/>
        <w:numPr>
          <w:ilvl w:val="0"/>
          <w:numId w:val="14"/>
        </w:numPr>
        <w:tabs>
          <w:tab w:val="left" w:pos="1985"/>
        </w:tabs>
        <w:spacing w:line="240" w:lineRule="atLeast"/>
        <w:rPr>
          <w:szCs w:val="24"/>
        </w:rPr>
      </w:pPr>
      <w:r w:rsidRPr="009F1674">
        <w:rPr>
          <w:szCs w:val="24"/>
        </w:rPr>
        <w:t xml:space="preserve">Material que pasa </w:t>
      </w:r>
      <w:smartTag w:uri="urn:schemas-microsoft-com:office:smarttags" w:element="PersonName">
        <w:smartTagPr>
          <w:attr w:name="ProductID" w:val="la Malla N"/>
        </w:smartTagPr>
        <w:r w:rsidRPr="009F1674">
          <w:rPr>
            <w:szCs w:val="24"/>
          </w:rPr>
          <w:t>la Malla N</w:t>
        </w:r>
      </w:smartTag>
      <w:r w:rsidRPr="009F1674">
        <w:rPr>
          <w:szCs w:val="24"/>
        </w:rPr>
        <w:t>º200</w:t>
      </w:r>
    </w:p>
    <w:p w:rsidR="006024EB" w:rsidRPr="009F1674" w:rsidRDefault="006024EB" w:rsidP="006024EB">
      <w:pPr>
        <w:pStyle w:val="Sangradetextonormal"/>
        <w:numPr>
          <w:ilvl w:val="0"/>
          <w:numId w:val="14"/>
        </w:numPr>
        <w:tabs>
          <w:tab w:val="left" w:pos="1985"/>
        </w:tabs>
        <w:spacing w:line="240" w:lineRule="atLeast"/>
        <w:rPr>
          <w:szCs w:val="24"/>
        </w:rPr>
      </w:pPr>
      <w:r w:rsidRPr="009F1674">
        <w:rPr>
          <w:szCs w:val="24"/>
        </w:rPr>
        <w:t>Humedad Natural</w:t>
      </w:r>
    </w:p>
    <w:p w:rsidR="006024EB" w:rsidRPr="009F1674" w:rsidRDefault="006024EB" w:rsidP="006024EB">
      <w:pPr>
        <w:pStyle w:val="Sangradetextonormal"/>
        <w:numPr>
          <w:ilvl w:val="0"/>
          <w:numId w:val="14"/>
        </w:numPr>
        <w:tabs>
          <w:tab w:val="left" w:pos="1985"/>
        </w:tabs>
        <w:spacing w:line="240" w:lineRule="atLeast"/>
        <w:rPr>
          <w:szCs w:val="24"/>
        </w:rPr>
      </w:pPr>
      <w:r w:rsidRPr="009F1674">
        <w:rPr>
          <w:szCs w:val="24"/>
        </w:rPr>
        <w:t xml:space="preserve">Límites de </w:t>
      </w:r>
      <w:proofErr w:type="spellStart"/>
      <w:r w:rsidRPr="009F1674">
        <w:rPr>
          <w:szCs w:val="24"/>
        </w:rPr>
        <w:t>Atterberg</w:t>
      </w:r>
      <w:proofErr w:type="spellEnd"/>
      <w:r w:rsidRPr="009F1674">
        <w:rPr>
          <w:szCs w:val="24"/>
        </w:rPr>
        <w:t xml:space="preserve"> (Material que pasa </w:t>
      </w:r>
      <w:smartTag w:uri="urn:schemas-microsoft-com:office:smarttags" w:element="PersonName">
        <w:smartTagPr>
          <w:attr w:name="ProductID" w:val="la Malla N"/>
        </w:smartTagPr>
        <w:r w:rsidRPr="009F1674">
          <w:rPr>
            <w:szCs w:val="24"/>
          </w:rPr>
          <w:t>la Malla N</w:t>
        </w:r>
      </w:smartTag>
      <w:r w:rsidRPr="009F1674">
        <w:rPr>
          <w:szCs w:val="24"/>
        </w:rPr>
        <w:t>º 40)</w:t>
      </w:r>
    </w:p>
    <w:p w:rsidR="006024EB" w:rsidRPr="009F1674" w:rsidRDefault="006024EB" w:rsidP="006024EB">
      <w:pPr>
        <w:pStyle w:val="Sangradetextonormal"/>
        <w:numPr>
          <w:ilvl w:val="0"/>
          <w:numId w:val="14"/>
        </w:numPr>
        <w:tabs>
          <w:tab w:val="left" w:pos="1985"/>
        </w:tabs>
        <w:spacing w:line="240" w:lineRule="atLeast"/>
        <w:rPr>
          <w:szCs w:val="24"/>
        </w:rPr>
      </w:pPr>
      <w:r w:rsidRPr="009F1674">
        <w:rPr>
          <w:szCs w:val="24"/>
        </w:rPr>
        <w:t>Clasificaci</w:t>
      </w:r>
      <w:smartTag w:uri="urn:schemas-microsoft-com:office:smarttags" w:element="PersonName">
        <w:r w:rsidRPr="009F1674">
          <w:rPr>
            <w:szCs w:val="24"/>
          </w:rPr>
          <w:t>ó</w:t>
        </w:r>
      </w:smartTag>
      <w:r w:rsidRPr="009F1674">
        <w:rPr>
          <w:szCs w:val="24"/>
        </w:rPr>
        <w:t>n de Suelos por los Métodos SUCS y AASHTO</w:t>
      </w:r>
    </w:p>
    <w:p w:rsidR="006024EB" w:rsidRPr="009F1674" w:rsidRDefault="006024EB" w:rsidP="009756EC">
      <w:pPr>
        <w:pStyle w:val="Sangradetextonormal"/>
        <w:tabs>
          <w:tab w:val="left" w:pos="1560"/>
        </w:tabs>
        <w:spacing w:line="240" w:lineRule="atLeast"/>
        <w:rPr>
          <w:b/>
          <w:bCs/>
          <w:szCs w:val="24"/>
        </w:rPr>
      </w:pPr>
      <w:r w:rsidRPr="009F1674">
        <w:rPr>
          <w:b/>
          <w:bCs/>
          <w:szCs w:val="24"/>
        </w:rPr>
        <w:tab/>
        <w:t>Ensayos Especiales:</w:t>
      </w:r>
    </w:p>
    <w:p w:rsidR="006024EB" w:rsidRPr="009F1674" w:rsidRDefault="006024EB" w:rsidP="006024EB">
      <w:pPr>
        <w:pStyle w:val="Sangradetextonormal"/>
        <w:numPr>
          <w:ilvl w:val="0"/>
          <w:numId w:val="15"/>
        </w:numPr>
        <w:tabs>
          <w:tab w:val="left" w:pos="1985"/>
        </w:tabs>
        <w:spacing w:line="240" w:lineRule="atLeast"/>
        <w:rPr>
          <w:szCs w:val="24"/>
        </w:rPr>
      </w:pPr>
      <w:proofErr w:type="spellStart"/>
      <w:r w:rsidRPr="009F1674">
        <w:rPr>
          <w:szCs w:val="24"/>
        </w:rPr>
        <w:t>Proctor</w:t>
      </w:r>
      <w:proofErr w:type="spellEnd"/>
      <w:r w:rsidRPr="009F1674">
        <w:rPr>
          <w:szCs w:val="24"/>
        </w:rPr>
        <w:t xml:space="preserve"> Modificado.</w:t>
      </w:r>
    </w:p>
    <w:p w:rsidR="006024EB" w:rsidRPr="009F1674" w:rsidRDefault="006024EB" w:rsidP="006024EB">
      <w:pPr>
        <w:pStyle w:val="Sangradetextonormal"/>
        <w:numPr>
          <w:ilvl w:val="0"/>
          <w:numId w:val="15"/>
        </w:numPr>
        <w:tabs>
          <w:tab w:val="left" w:pos="1985"/>
        </w:tabs>
        <w:spacing w:line="240" w:lineRule="atLeast"/>
        <w:rPr>
          <w:szCs w:val="24"/>
          <w:lang w:val="es-PE"/>
        </w:rPr>
      </w:pPr>
      <w:r w:rsidRPr="009F1674">
        <w:rPr>
          <w:szCs w:val="24"/>
          <w:lang w:val="es-PE"/>
        </w:rPr>
        <w:t xml:space="preserve">California </w:t>
      </w:r>
      <w:proofErr w:type="spellStart"/>
      <w:r w:rsidRPr="009F1674">
        <w:rPr>
          <w:szCs w:val="24"/>
          <w:lang w:val="es-PE"/>
        </w:rPr>
        <w:t>Bearing</w:t>
      </w:r>
      <w:proofErr w:type="spellEnd"/>
      <w:r w:rsidRPr="009F1674">
        <w:rPr>
          <w:szCs w:val="24"/>
          <w:lang w:val="es-PE"/>
        </w:rPr>
        <w:t xml:space="preserve"> Ratio (CBR).</w:t>
      </w:r>
    </w:p>
    <w:p w:rsidR="006024EB" w:rsidRPr="009F1674" w:rsidRDefault="006024EB" w:rsidP="006024EB">
      <w:pPr>
        <w:pStyle w:val="Sangradetextonormal"/>
        <w:numPr>
          <w:ilvl w:val="0"/>
          <w:numId w:val="15"/>
        </w:numPr>
        <w:tabs>
          <w:tab w:val="left" w:pos="1985"/>
        </w:tabs>
        <w:spacing w:line="240" w:lineRule="atLeast"/>
        <w:rPr>
          <w:szCs w:val="24"/>
          <w:lang w:val="es-PE"/>
        </w:rPr>
      </w:pPr>
      <w:r w:rsidRPr="009F1674">
        <w:rPr>
          <w:szCs w:val="24"/>
          <w:lang w:val="es-PE"/>
        </w:rPr>
        <w:t xml:space="preserve">Módulo </w:t>
      </w:r>
      <w:proofErr w:type="spellStart"/>
      <w:r w:rsidRPr="009F1674">
        <w:rPr>
          <w:szCs w:val="24"/>
          <w:lang w:val="es-PE"/>
        </w:rPr>
        <w:t>Resiliente</w:t>
      </w:r>
      <w:proofErr w:type="spellEnd"/>
      <w:r w:rsidRPr="009F1674">
        <w:rPr>
          <w:szCs w:val="24"/>
          <w:lang w:val="es-PE"/>
        </w:rPr>
        <w:t xml:space="preserve"> (AASHTO T307)</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Porcentaje de Partículas Chatas y Alargadas.</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Porcentaje de Partículas con una y dos Caras de Fractura (relaci</w:t>
      </w:r>
      <w:smartTag w:uri="urn:schemas-microsoft-com:office:smarttags" w:element="PersonName">
        <w:r w:rsidRPr="009F1674">
          <w:rPr>
            <w:szCs w:val="24"/>
          </w:rPr>
          <w:t>ó</w:t>
        </w:r>
      </w:smartTag>
      <w:r w:rsidRPr="009F1674">
        <w:rPr>
          <w:szCs w:val="24"/>
        </w:rPr>
        <w:t>n es de 1/3: espesor/longitud).</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Porcentaje de Absorci</w:t>
      </w:r>
      <w:smartTag w:uri="urn:schemas-microsoft-com:office:smarttags" w:element="PersonName">
        <w:r w:rsidRPr="009F1674">
          <w:rPr>
            <w:szCs w:val="24"/>
          </w:rPr>
          <w:t>ó</w:t>
        </w:r>
      </w:smartTag>
      <w:r w:rsidRPr="009F1674">
        <w:rPr>
          <w:szCs w:val="24"/>
        </w:rPr>
        <w:t>n (Agregado Grueso y Fino).</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 xml:space="preserve">Límites de </w:t>
      </w:r>
      <w:proofErr w:type="spellStart"/>
      <w:r w:rsidRPr="009F1674">
        <w:rPr>
          <w:szCs w:val="24"/>
        </w:rPr>
        <w:t>Atterberg</w:t>
      </w:r>
      <w:proofErr w:type="spellEnd"/>
      <w:r w:rsidRPr="009F1674">
        <w:rPr>
          <w:szCs w:val="24"/>
        </w:rPr>
        <w:t xml:space="preserve"> (Material que pasa </w:t>
      </w:r>
      <w:smartTag w:uri="urn:schemas-microsoft-com:office:smarttags" w:element="PersonName">
        <w:smartTagPr>
          <w:attr w:name="ProductID" w:val="la Malla N"/>
        </w:smartTagPr>
        <w:r w:rsidRPr="009F1674">
          <w:rPr>
            <w:szCs w:val="24"/>
          </w:rPr>
          <w:t>la Malla N</w:t>
        </w:r>
      </w:smartTag>
      <w:r w:rsidRPr="009F1674">
        <w:rPr>
          <w:szCs w:val="24"/>
        </w:rPr>
        <w:t>º 200).</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Porcentaje de Partículas Friables.</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Equivalente de Arena.</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Abrasi</w:t>
      </w:r>
      <w:smartTag w:uri="urn:schemas-microsoft-com:office:smarttags" w:element="PersonName">
        <w:r w:rsidRPr="009F1674">
          <w:rPr>
            <w:szCs w:val="24"/>
          </w:rPr>
          <w:t>ó</w:t>
        </w:r>
      </w:smartTag>
      <w:r w:rsidRPr="009F1674">
        <w:rPr>
          <w:szCs w:val="24"/>
        </w:rPr>
        <w:t>n.</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Durabilidad (Agregado Grueso y Fino).</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Adherencia entre el Agregado y Bitumen (agregado grueso y fino).</w:t>
      </w:r>
    </w:p>
    <w:p w:rsidR="006024EB" w:rsidRPr="009F1674" w:rsidRDefault="006024EB" w:rsidP="006024EB">
      <w:pPr>
        <w:pStyle w:val="Sangradetextonormal"/>
        <w:numPr>
          <w:ilvl w:val="0"/>
          <w:numId w:val="15"/>
        </w:numPr>
        <w:tabs>
          <w:tab w:val="left" w:pos="1985"/>
        </w:tabs>
        <w:spacing w:line="240" w:lineRule="atLeast"/>
        <w:rPr>
          <w:szCs w:val="24"/>
          <w:lang w:val="es-PE"/>
        </w:rPr>
      </w:pPr>
      <w:r w:rsidRPr="009F1674">
        <w:rPr>
          <w:szCs w:val="24"/>
          <w:lang w:val="es-PE"/>
        </w:rPr>
        <w:t>Sales Solubles Totales.</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Contenido de Sulfatos.</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Impurezas Orgánicas.</w:t>
      </w:r>
    </w:p>
    <w:p w:rsidR="006024EB" w:rsidRPr="009F1674" w:rsidRDefault="006024EB" w:rsidP="006024EB">
      <w:pPr>
        <w:pStyle w:val="Sangradetextonormal"/>
        <w:numPr>
          <w:ilvl w:val="0"/>
          <w:numId w:val="15"/>
        </w:numPr>
        <w:tabs>
          <w:tab w:val="left" w:pos="1985"/>
        </w:tabs>
        <w:spacing w:line="240" w:lineRule="atLeast"/>
        <w:rPr>
          <w:szCs w:val="24"/>
        </w:rPr>
      </w:pPr>
      <w:r w:rsidRPr="009F1674">
        <w:rPr>
          <w:szCs w:val="24"/>
        </w:rPr>
        <w:t>Pesos Volumétricos (suelto y compactado, agregado grueso y fino).</w:t>
      </w:r>
    </w:p>
    <w:p w:rsidR="006024EB" w:rsidRPr="009F1674" w:rsidRDefault="006024EB" w:rsidP="009756EC">
      <w:pPr>
        <w:pStyle w:val="Sangradetextonormal"/>
        <w:numPr>
          <w:ilvl w:val="0"/>
          <w:numId w:val="15"/>
        </w:numPr>
        <w:spacing w:line="240" w:lineRule="atLeast"/>
        <w:rPr>
          <w:szCs w:val="24"/>
        </w:rPr>
      </w:pPr>
      <w:r w:rsidRPr="009F1674">
        <w:rPr>
          <w:szCs w:val="24"/>
        </w:rPr>
        <w:t>Pesos Específicos  (suelto y compactado, agregado grueso y fino).</w:t>
      </w:r>
    </w:p>
    <w:p w:rsidR="006024EB" w:rsidRPr="009F1674" w:rsidRDefault="006024EB" w:rsidP="009756EC">
      <w:pPr>
        <w:pStyle w:val="Sangradetextonormal"/>
        <w:spacing w:line="240" w:lineRule="atLeast"/>
        <w:ind w:left="1560"/>
        <w:rPr>
          <w:szCs w:val="24"/>
        </w:rPr>
      </w:pPr>
      <w:r w:rsidRPr="009F1674">
        <w:rPr>
          <w:szCs w:val="24"/>
        </w:rPr>
        <w:t>Y demás que señalen las Especificaciones Técnicas Generales para la Construcción de Carreteras (EG-2013) del MTC.</w:t>
      </w:r>
    </w:p>
    <w:p w:rsidR="006024EB" w:rsidRPr="009F1674" w:rsidRDefault="006024EB" w:rsidP="009756EC">
      <w:pPr>
        <w:numPr>
          <w:ilvl w:val="0"/>
          <w:numId w:val="11"/>
        </w:numPr>
        <w:tabs>
          <w:tab w:val="clear" w:pos="1776"/>
          <w:tab w:val="num" w:pos="1701"/>
        </w:tabs>
        <w:ind w:left="1560" w:hanging="426"/>
        <w:jc w:val="both"/>
      </w:pPr>
      <w:r w:rsidRPr="009F1674">
        <w:rPr>
          <w:lang w:val="es-ES_tradnl"/>
        </w:rPr>
        <w:t>Las muestras representativas de los materiales de cada cantera serán sometidas a la totalidad de ensayos exigidos por las Especificaciones Técnicas Generales para la Construcción de Carreteras del MTC (EG-2013) de acuerdo al uso propuesto; siendo lo mínimo:</w:t>
      </w:r>
    </w:p>
    <w:p w:rsidR="006024EB" w:rsidRPr="009F1674" w:rsidRDefault="006024EB" w:rsidP="006024EB">
      <w:pPr>
        <w:pStyle w:val="Sangradetextonormal"/>
        <w:numPr>
          <w:ilvl w:val="0"/>
          <w:numId w:val="12"/>
        </w:numPr>
        <w:tabs>
          <w:tab w:val="clear" w:pos="2484"/>
          <w:tab w:val="num" w:pos="2340"/>
        </w:tabs>
        <w:spacing w:line="240" w:lineRule="atLeast"/>
        <w:ind w:left="2340"/>
        <w:rPr>
          <w:szCs w:val="24"/>
        </w:rPr>
      </w:pPr>
      <w:r w:rsidRPr="009F1674">
        <w:rPr>
          <w:szCs w:val="24"/>
        </w:rPr>
        <w:t>Ensayos Estándar: Un juego de ensayos por cada prospecci</w:t>
      </w:r>
      <w:smartTag w:uri="urn:schemas-microsoft-com:office:smarttags" w:element="PersonName">
        <w:r w:rsidRPr="009F1674">
          <w:rPr>
            <w:szCs w:val="24"/>
          </w:rPr>
          <w:t>ó</w:t>
        </w:r>
      </w:smartTag>
      <w:r w:rsidRPr="009F1674">
        <w:rPr>
          <w:szCs w:val="24"/>
        </w:rPr>
        <w:t>n ejecutada en la cantera, el número de prospecciones se determinara de acuerdo al área y volumen de explotaci</w:t>
      </w:r>
      <w:smartTag w:uri="urn:schemas-microsoft-com:office:smarttags" w:element="PersonName">
        <w:r w:rsidRPr="009F1674">
          <w:rPr>
            <w:szCs w:val="24"/>
          </w:rPr>
          <w:t>ó</w:t>
        </w:r>
      </w:smartTag>
      <w:r w:rsidRPr="009F1674">
        <w:rPr>
          <w:szCs w:val="24"/>
        </w:rPr>
        <w:t>n de la Cantera.</w:t>
      </w:r>
    </w:p>
    <w:p w:rsidR="006024EB" w:rsidRPr="009F1674" w:rsidRDefault="006024EB" w:rsidP="006024EB">
      <w:pPr>
        <w:pStyle w:val="Sangradetextonormal"/>
        <w:numPr>
          <w:ilvl w:val="0"/>
          <w:numId w:val="12"/>
        </w:numPr>
        <w:tabs>
          <w:tab w:val="clear" w:pos="2484"/>
          <w:tab w:val="num" w:pos="2340"/>
        </w:tabs>
        <w:spacing w:line="240" w:lineRule="atLeast"/>
        <w:ind w:left="2410" w:hanging="425"/>
        <w:rPr>
          <w:lang w:val="es-ES_tradnl"/>
        </w:rPr>
      </w:pPr>
      <w:r w:rsidRPr="009F1674">
        <w:rPr>
          <w:szCs w:val="24"/>
        </w:rPr>
        <w:t xml:space="preserve">Ensayos Especiales: Cinco juegos de ensayos por cada cantera, </w:t>
      </w:r>
      <w:r w:rsidRPr="009F1674">
        <w:rPr>
          <w:lang w:val="es-ES_tradnl"/>
        </w:rPr>
        <w:t xml:space="preserve">de tal forma cubrir toda el área y volumen de explotación, a fin de determinar y establecer sus características físico – mecánicas y sustentar el cumplimiento de las Especificaciones Técnicas. Los ensayos de laboratorio se efectuarán de acuerdo al </w:t>
      </w:r>
      <w:r w:rsidRPr="009F1674">
        <w:rPr>
          <w:lang w:val="es-ES_tradnl"/>
        </w:rPr>
        <w:lastRenderedPageBreak/>
        <w:t xml:space="preserve">Manual de Ensayos de Materiales para Carreteras del MTC (EM-2000).    </w:t>
      </w:r>
    </w:p>
    <w:p w:rsidR="006024EB" w:rsidRPr="009F1674" w:rsidRDefault="006024EB" w:rsidP="009756EC">
      <w:pPr>
        <w:numPr>
          <w:ilvl w:val="0"/>
          <w:numId w:val="11"/>
        </w:numPr>
        <w:tabs>
          <w:tab w:val="clear" w:pos="1776"/>
          <w:tab w:val="num" w:pos="1701"/>
        </w:tabs>
        <w:ind w:left="1560" w:hanging="426"/>
        <w:jc w:val="both"/>
      </w:pPr>
      <w:r w:rsidRPr="009F1674">
        <w:t>Por cada cantera y tip</w:t>
      </w:r>
      <w:r w:rsidR="009756EC">
        <w:t>o</w:t>
      </w:r>
      <w:r w:rsidRPr="009F1674">
        <w:t xml:space="preserve"> de aplicación</w:t>
      </w:r>
      <w:r w:rsidR="009B78EB" w:rsidRPr="009F1674">
        <w:t xml:space="preserve"> </w:t>
      </w:r>
      <w:r w:rsidRPr="009F1674">
        <w:t xml:space="preserve">(base, </w:t>
      </w:r>
      <w:proofErr w:type="spellStart"/>
      <w:r w:rsidRPr="009F1674">
        <w:t>subbase</w:t>
      </w:r>
      <w:proofErr w:type="spellEnd"/>
      <w:r w:rsidRPr="009F1674">
        <w:t xml:space="preserve">, y/o relleno) se tendrá que realizar el Ensayo de Modulo </w:t>
      </w:r>
      <w:proofErr w:type="spellStart"/>
      <w:r w:rsidRPr="009F1674">
        <w:t>Resiliente</w:t>
      </w:r>
      <w:proofErr w:type="spellEnd"/>
      <w:r w:rsidRPr="009F1674">
        <w:t xml:space="preserve"> de acuerdo a la Norma de ensayo AASHTO T 307-99. Las muestras deberán ser procesadas de acuerdo a los tratamientos propuestos para su uso por el CONCESIONARIO; con la finalidad de sustentar la capacidad estructural de los agregados de las canteras a emplearse en la estructuración del pavimento. </w:t>
      </w:r>
    </w:p>
    <w:p w:rsidR="006024EB" w:rsidRPr="009F1674" w:rsidRDefault="006024EB" w:rsidP="009756EC">
      <w:pPr>
        <w:numPr>
          <w:ilvl w:val="0"/>
          <w:numId w:val="11"/>
        </w:numPr>
        <w:tabs>
          <w:tab w:val="clear" w:pos="1776"/>
          <w:tab w:val="num" w:pos="1701"/>
        </w:tabs>
        <w:ind w:left="1560" w:hanging="426"/>
        <w:jc w:val="both"/>
      </w:pPr>
      <w:r w:rsidRPr="009F1674">
        <w:t>Si para el cumplimiento de las correspondientes Especificaciones Técnicas, es necesario someter al agregado a un tratamiento (lavado, venteo, mezclas, etc.); e</w:t>
      </w:r>
      <w:r w:rsidRPr="009F1674">
        <w:rPr>
          <w:spacing w:val="-3"/>
        </w:rPr>
        <w:t>l CONCESIONARIO</w:t>
      </w:r>
      <w:r w:rsidRPr="009F1674">
        <w:t xml:space="preserve"> deberá presentar similar cantidad de resultados de ensayos de materiales señalados en el párrafo anterior, efectuados con agregados después de sometidos a dichos tratamientos, a fin de corroborar y verificar si con dichos tratamientos se logra el cumplimiento de las Especificaciones Técnicas.   </w:t>
      </w:r>
    </w:p>
    <w:p w:rsidR="006024EB" w:rsidRPr="009F1674" w:rsidRDefault="006024EB" w:rsidP="009756EC">
      <w:pPr>
        <w:numPr>
          <w:ilvl w:val="0"/>
          <w:numId w:val="11"/>
        </w:numPr>
        <w:tabs>
          <w:tab w:val="clear" w:pos="1776"/>
          <w:tab w:val="num" w:pos="1701"/>
        </w:tabs>
        <w:ind w:left="1560" w:hanging="426"/>
        <w:jc w:val="both"/>
      </w:pPr>
      <w:r w:rsidRPr="009F1674">
        <w:t>La cantidad de muestras extraídas de las canteras deberá ser tal que permita efectuar los ensayos exigidos, así como también los ensayos de verificación para rectificar y/o ratificar resultados pocos frecuentes (dudosos).</w:t>
      </w:r>
    </w:p>
    <w:p w:rsidR="006024EB" w:rsidRPr="009F1674" w:rsidRDefault="006024EB" w:rsidP="009756EC">
      <w:pPr>
        <w:numPr>
          <w:ilvl w:val="0"/>
          <w:numId w:val="11"/>
        </w:numPr>
        <w:tabs>
          <w:tab w:val="clear" w:pos="1776"/>
          <w:tab w:val="num" w:pos="1701"/>
        </w:tabs>
        <w:ind w:left="1560" w:hanging="426"/>
        <w:jc w:val="both"/>
      </w:pPr>
      <w:r w:rsidRPr="009F1674">
        <w:t>En el caso de rocas y/o afloramientos rocosos que se hallan propuestos como cantera, los ensayos de calidad contemplarán además de los ensayos de abrasi</w:t>
      </w:r>
      <w:smartTag w:uri="urn:schemas-microsoft-com:office:smarttags" w:element="PersonName">
        <w:r w:rsidRPr="009F1674">
          <w:t>ó</w:t>
        </w:r>
      </w:smartTag>
      <w:r w:rsidRPr="009F1674">
        <w:t>n:</w:t>
      </w:r>
    </w:p>
    <w:p w:rsidR="006024EB" w:rsidRPr="009F1674" w:rsidRDefault="006024EB" w:rsidP="006024EB">
      <w:pPr>
        <w:numPr>
          <w:ilvl w:val="0"/>
          <w:numId w:val="16"/>
        </w:numPr>
        <w:tabs>
          <w:tab w:val="clear" w:pos="2484"/>
          <w:tab w:val="num" w:pos="2340"/>
        </w:tabs>
        <w:ind w:left="2340"/>
        <w:jc w:val="both"/>
      </w:pPr>
      <w:smartTag w:uri="urn:schemas-microsoft-com:office:smarttags" w:element="PersonName">
        <w:smartTagPr>
          <w:attr w:name="ProductID" w:val="La descripci￳n Petrogr￡fica Macrosc￳pica"/>
        </w:smartTagPr>
        <w:r w:rsidRPr="009F1674">
          <w:t>La descripci</w:t>
        </w:r>
        <w:smartTag w:uri="urn:schemas-microsoft-com:office:smarttags" w:element="PersonName">
          <w:r w:rsidRPr="009F1674">
            <w:t>ó</w:t>
          </w:r>
        </w:smartTag>
        <w:r w:rsidRPr="009F1674">
          <w:t>n Petrográfica Macrosc</w:t>
        </w:r>
        <w:smartTag w:uri="urn:schemas-microsoft-com:office:smarttags" w:element="PersonName">
          <w:r w:rsidRPr="009F1674">
            <w:t>ó</w:t>
          </w:r>
        </w:smartTag>
        <w:r w:rsidRPr="009F1674">
          <w:t>pica</w:t>
        </w:r>
      </w:smartTag>
      <w:r w:rsidRPr="009F1674">
        <w:t xml:space="preserve"> de la roca.</w:t>
      </w:r>
    </w:p>
    <w:p w:rsidR="006024EB" w:rsidRPr="009F1674" w:rsidRDefault="006024EB" w:rsidP="006024EB">
      <w:pPr>
        <w:numPr>
          <w:ilvl w:val="0"/>
          <w:numId w:val="16"/>
        </w:numPr>
        <w:tabs>
          <w:tab w:val="clear" w:pos="2484"/>
          <w:tab w:val="num" w:pos="2340"/>
        </w:tabs>
        <w:ind w:left="2340"/>
        <w:jc w:val="both"/>
      </w:pPr>
      <w:r w:rsidRPr="009F1674">
        <w:t xml:space="preserve">Definir las características del afloramiento (volumen, </w:t>
      </w:r>
      <w:proofErr w:type="spellStart"/>
      <w:r w:rsidRPr="009F1674">
        <w:t>fracturamiento</w:t>
      </w:r>
      <w:proofErr w:type="spellEnd"/>
      <w:r w:rsidRPr="009F1674">
        <w:t xml:space="preserve">, dimensionamiento de bloques, </w:t>
      </w:r>
      <w:proofErr w:type="spellStart"/>
      <w:r w:rsidRPr="009F1674">
        <w:t>etc</w:t>
      </w:r>
      <w:proofErr w:type="spellEnd"/>
      <w:r w:rsidRPr="009F1674">
        <w:t>).</w:t>
      </w:r>
    </w:p>
    <w:p w:rsidR="006024EB" w:rsidRPr="009F1674" w:rsidRDefault="006024EB" w:rsidP="006024EB">
      <w:pPr>
        <w:numPr>
          <w:ilvl w:val="0"/>
          <w:numId w:val="16"/>
        </w:numPr>
        <w:tabs>
          <w:tab w:val="clear" w:pos="2484"/>
          <w:tab w:val="num" w:pos="2340"/>
        </w:tabs>
        <w:ind w:left="2340"/>
        <w:jc w:val="both"/>
      </w:pPr>
      <w:r w:rsidRPr="009F1674">
        <w:t>Recomendaci</w:t>
      </w:r>
      <w:smartTag w:uri="urn:schemas-microsoft-com:office:smarttags" w:element="PersonName">
        <w:r w:rsidRPr="009F1674">
          <w:t>ó</w:t>
        </w:r>
      </w:smartTag>
      <w:r w:rsidRPr="009F1674">
        <w:t>n de la metodología de procesamiento de explotaci</w:t>
      </w:r>
      <w:smartTag w:uri="urn:schemas-microsoft-com:office:smarttags" w:element="PersonName">
        <w:r w:rsidRPr="009F1674">
          <w:t>ó</w:t>
        </w:r>
      </w:smartTag>
      <w:r w:rsidRPr="009F1674">
        <w:t>n (método de voladura, chancado, etc.).</w:t>
      </w:r>
    </w:p>
    <w:p w:rsidR="006024EB" w:rsidRPr="009F1674" w:rsidRDefault="006024EB" w:rsidP="009756EC">
      <w:pPr>
        <w:numPr>
          <w:ilvl w:val="0"/>
          <w:numId w:val="11"/>
        </w:numPr>
        <w:tabs>
          <w:tab w:val="clear" w:pos="1776"/>
          <w:tab w:val="num" w:pos="1701"/>
        </w:tabs>
        <w:ind w:left="1560" w:hanging="426"/>
        <w:jc w:val="both"/>
      </w:pPr>
      <w:r w:rsidRPr="009F1674">
        <w:t>El CONCESIONARIO recomendará los tipos de Planta para la producci</w:t>
      </w:r>
      <w:smartTag w:uri="urn:schemas-microsoft-com:office:smarttags" w:element="PersonName">
        <w:r w:rsidRPr="009F1674">
          <w:t>ó</w:t>
        </w:r>
      </w:smartTag>
      <w:r w:rsidRPr="009F1674">
        <w:t>n de agregados, para los diferentes usos granulométricos, señalará los requerimientos de rendimientos de producci</w:t>
      </w:r>
      <w:smartTag w:uri="urn:schemas-microsoft-com:office:smarttags" w:element="PersonName">
        <w:r w:rsidRPr="009F1674">
          <w:t>ó</w:t>
        </w:r>
      </w:smartTag>
      <w:r w:rsidRPr="009F1674">
        <w:t xml:space="preserve">n. </w:t>
      </w:r>
    </w:p>
    <w:p w:rsidR="006024EB" w:rsidRPr="009F1674" w:rsidRDefault="006024EB" w:rsidP="009756EC">
      <w:pPr>
        <w:numPr>
          <w:ilvl w:val="0"/>
          <w:numId w:val="11"/>
        </w:numPr>
        <w:tabs>
          <w:tab w:val="clear" w:pos="1776"/>
          <w:tab w:val="num" w:pos="1701"/>
        </w:tabs>
        <w:ind w:left="1560" w:hanging="426"/>
        <w:jc w:val="both"/>
      </w:pPr>
      <w:r w:rsidRPr="009F1674">
        <w:t>Se seleccionarán únicamente las canteras más cercanas a la obra y que con los correspondientes ensayos de laboratorio y planos topográficos demuestren que la calidad y cantidad de material existente son adecuadas y suficientes para el proyecto y que cumplen con la totalidad de requerimientos establecidos por las Especificaciones Técnicas Generales para la Construcción de Carreteras (EG-2013) de acuerdo al uso propuesto.</w:t>
      </w:r>
    </w:p>
    <w:p w:rsidR="006024EB" w:rsidRPr="009F1674" w:rsidRDefault="006024EB" w:rsidP="009756EC">
      <w:pPr>
        <w:numPr>
          <w:ilvl w:val="0"/>
          <w:numId w:val="11"/>
        </w:numPr>
        <w:tabs>
          <w:tab w:val="clear" w:pos="1776"/>
          <w:tab w:val="num" w:pos="1701"/>
        </w:tabs>
        <w:ind w:left="1560" w:hanging="426"/>
        <w:jc w:val="both"/>
      </w:pPr>
      <w:r w:rsidRPr="009F1674">
        <w:t xml:space="preserve">El CONCESIONARIO evaluará los requerimientos de los accesos a las canteras, considerando las necesidades de construirlos o mejorarlos, señalara también si los accesos se encuentran en propiedad de terceros.  </w:t>
      </w:r>
    </w:p>
    <w:p w:rsidR="006024EB" w:rsidRPr="009F1674" w:rsidRDefault="006024EB" w:rsidP="009756EC">
      <w:pPr>
        <w:numPr>
          <w:ilvl w:val="0"/>
          <w:numId w:val="11"/>
        </w:numPr>
        <w:tabs>
          <w:tab w:val="clear" w:pos="1776"/>
          <w:tab w:val="num" w:pos="1701"/>
        </w:tabs>
        <w:ind w:left="1560" w:hanging="426"/>
        <w:jc w:val="both"/>
      </w:pPr>
      <w:r w:rsidRPr="009F1674">
        <w:t>E</w:t>
      </w:r>
      <w:r w:rsidRPr="009F1674">
        <w:rPr>
          <w:bCs/>
        </w:rPr>
        <w:t>l CONCESIONARIO para cumplir con los plazos establecidos, ensayará las muestras de</w:t>
      </w:r>
      <w:r w:rsidRPr="009F1674">
        <w:t xml:space="preserve"> agregados en el laboratorio de suelos y materiales de su propiedad y dependiendo de su capacidad operativa y/o rendimiento podrá encomendar los ensayos y </w:t>
      </w:r>
      <w:r w:rsidRPr="009F1674">
        <w:lastRenderedPageBreak/>
        <w:t xml:space="preserve">pruebas a terceros; con el objeto de efectuar ensayos en laboratorios de manera simultánea y reducir el periodo de tiempo de la etapa de laboratorio. El CONCESIONARIO en ambos casos será responsable de la exactitud y confiabilidad de los resultados. </w:t>
      </w:r>
    </w:p>
    <w:p w:rsidR="006024EB" w:rsidRPr="009F1674" w:rsidRDefault="006024EB" w:rsidP="009756EC">
      <w:pPr>
        <w:numPr>
          <w:ilvl w:val="0"/>
          <w:numId w:val="11"/>
        </w:numPr>
        <w:tabs>
          <w:tab w:val="clear" w:pos="1776"/>
          <w:tab w:val="num" w:pos="1701"/>
        </w:tabs>
        <w:ind w:left="1560" w:hanging="426"/>
        <w:jc w:val="both"/>
      </w:pPr>
      <w:r w:rsidRPr="009F1674">
        <w:t>El CONCESIONARIO además de los certificados de ensayos debe presentar por cada cantera un cuadro resumen en donde consigne la totalidad de los resultados de los ensayos efectuados (con la debida identificaci</w:t>
      </w:r>
      <w:smartTag w:uri="urn:schemas-microsoft-com:office:smarttags" w:element="PersonName">
        <w:r w:rsidRPr="009F1674">
          <w:t>ó</w:t>
        </w:r>
      </w:smartTag>
      <w:r w:rsidRPr="009F1674">
        <w:t xml:space="preserve">n: cantera, calicata, muestra, nombre del ensayo, resultados, etc.).  </w:t>
      </w:r>
    </w:p>
    <w:p w:rsidR="006024EB" w:rsidRPr="009F1674" w:rsidRDefault="006024EB" w:rsidP="009756EC">
      <w:pPr>
        <w:numPr>
          <w:ilvl w:val="0"/>
          <w:numId w:val="11"/>
        </w:numPr>
        <w:tabs>
          <w:tab w:val="clear" w:pos="1776"/>
          <w:tab w:val="num" w:pos="1701"/>
        </w:tabs>
        <w:ind w:left="1560" w:hanging="426"/>
        <w:jc w:val="both"/>
      </w:pPr>
      <w:r w:rsidRPr="009F1674">
        <w:t xml:space="preserve">El CONSECIONARIO efectuará el levantamiento topográfico y secciones transversales cada 10 m, de la totalidad de bancos de materiales propuestos. </w:t>
      </w:r>
    </w:p>
    <w:p w:rsidR="006024EB" w:rsidRPr="009F1674" w:rsidRDefault="006024EB" w:rsidP="009756EC">
      <w:pPr>
        <w:numPr>
          <w:ilvl w:val="0"/>
          <w:numId w:val="11"/>
        </w:numPr>
        <w:tabs>
          <w:tab w:val="clear" w:pos="1776"/>
          <w:tab w:val="num" w:pos="1701"/>
        </w:tabs>
        <w:ind w:left="1560" w:hanging="426"/>
        <w:jc w:val="both"/>
      </w:pPr>
      <w:r w:rsidRPr="009F1674">
        <w:t>E</w:t>
      </w:r>
      <w:r w:rsidRPr="009756EC">
        <w:t>l CONCESIONARIO</w:t>
      </w:r>
      <w:r w:rsidRPr="009F1674">
        <w:t xml:space="preserve"> calculará el volumen de material utilizable y desechable y recomendará, el periodo y oportunidad de utilizaci</w:t>
      </w:r>
      <w:smartTag w:uri="urn:schemas-microsoft-com:office:smarttags" w:element="PersonName">
        <w:r w:rsidRPr="009F1674">
          <w:t>ó</w:t>
        </w:r>
      </w:smartTag>
      <w:r w:rsidRPr="009F1674">
        <w:t>n, calculando el rendimiento para cada uso; señalará el procedimiento de explotaci</w:t>
      </w:r>
      <w:smartTag w:uri="urn:schemas-microsoft-com:office:smarttags" w:element="PersonName">
        <w:r w:rsidRPr="009F1674">
          <w:t>ó</w:t>
        </w:r>
      </w:smartTag>
      <w:r w:rsidRPr="009F1674">
        <w:t>n y su disponibilidad para proporcionar los diferentes tipos de materiales a ser empleados en la Obra.</w:t>
      </w:r>
    </w:p>
    <w:p w:rsidR="006024EB" w:rsidRPr="009F1674" w:rsidRDefault="006024EB" w:rsidP="009756EC">
      <w:pPr>
        <w:numPr>
          <w:ilvl w:val="0"/>
          <w:numId w:val="11"/>
        </w:numPr>
        <w:tabs>
          <w:tab w:val="clear" w:pos="1776"/>
          <w:tab w:val="num" w:pos="1701"/>
        </w:tabs>
        <w:ind w:left="1560" w:hanging="426"/>
        <w:jc w:val="both"/>
      </w:pPr>
      <w:smartTag w:uri="urn:schemas-microsoft-com:office:smarttags" w:element="PersonName">
        <w:smartTagPr>
          <w:attr w:name="ProductID" w:val="La Memoria Descriptiva"/>
        </w:smartTagPr>
        <w:r w:rsidRPr="009F1674">
          <w:t>La Memoria Descriptiva</w:t>
        </w:r>
      </w:smartTag>
      <w:r w:rsidRPr="009F1674">
        <w:t xml:space="preserve"> debe establecer informaci</w:t>
      </w:r>
      <w:smartTag w:uri="urn:schemas-microsoft-com:office:smarttags" w:element="PersonName">
        <w:r w:rsidRPr="009F1674">
          <w:t>ó</w:t>
        </w:r>
      </w:smartTag>
      <w:r w:rsidRPr="009F1674">
        <w:t>n correspondiente a: ubicaci</w:t>
      </w:r>
      <w:smartTag w:uri="urn:schemas-microsoft-com:office:smarttags" w:element="PersonName">
        <w:r w:rsidRPr="009F1674">
          <w:t>ó</w:t>
        </w:r>
      </w:smartTag>
      <w:r w:rsidRPr="009F1674">
        <w:t>n del banco de materiales, accesibilidad al mismo, tipo de fuente de materiales, descripci</w:t>
      </w:r>
      <w:smartTag w:uri="urn:schemas-microsoft-com:office:smarttags" w:element="PersonName">
        <w:r w:rsidRPr="009F1674">
          <w:t>ó</w:t>
        </w:r>
      </w:smartTag>
      <w:r w:rsidRPr="009F1674">
        <w:t>n de los agregados, usos, tratamiento, tipo y periodo de explotaci</w:t>
      </w:r>
      <w:smartTag w:uri="urn:schemas-microsoft-com:office:smarttags" w:element="PersonName">
        <w:r w:rsidRPr="009F1674">
          <w:t>ó</w:t>
        </w:r>
      </w:smartTag>
      <w:r w:rsidRPr="009F1674">
        <w:t>n, propietario y demás informaci</w:t>
      </w:r>
      <w:smartTag w:uri="urn:schemas-microsoft-com:office:smarttags" w:element="PersonName">
        <w:r w:rsidRPr="009F1674">
          <w:t>ó</w:t>
        </w:r>
      </w:smartTag>
      <w:r w:rsidRPr="009F1674">
        <w:t xml:space="preserve">n que considere pertinente </w:t>
      </w:r>
      <w:r w:rsidRPr="009F1674">
        <w:rPr>
          <w:spacing w:val="-3"/>
        </w:rPr>
        <w:t>el CONCESIONARIO; así como los paneles fotográficos correspondientes de la totalidad de canteras</w:t>
      </w:r>
      <w:r w:rsidRPr="009F1674">
        <w:t>.</w:t>
      </w:r>
    </w:p>
    <w:p w:rsidR="006024EB" w:rsidRPr="009F1674" w:rsidRDefault="006024EB" w:rsidP="009756EC">
      <w:pPr>
        <w:numPr>
          <w:ilvl w:val="0"/>
          <w:numId w:val="11"/>
        </w:numPr>
        <w:tabs>
          <w:tab w:val="clear" w:pos="1776"/>
          <w:tab w:val="num" w:pos="1701"/>
        </w:tabs>
        <w:ind w:left="1560" w:hanging="426"/>
        <w:jc w:val="both"/>
      </w:pPr>
      <w:r w:rsidRPr="009F1674">
        <w:t>De igual manera se deberá determinar la ubicaci</w:t>
      </w:r>
      <w:smartTag w:uri="urn:schemas-microsoft-com:office:smarttags" w:element="PersonName">
        <w:r w:rsidRPr="009F1674">
          <w:t>ó</w:t>
        </w:r>
      </w:smartTag>
      <w:r w:rsidRPr="009F1674">
        <w:t>n de las Fuentes de Agua, efectuar su análisis químico y determinar su calidad para ser usada en la obra (para mezclas de concreto, capas granulares y otros).</w:t>
      </w:r>
    </w:p>
    <w:p w:rsidR="006024EB" w:rsidRPr="009F1674" w:rsidRDefault="006024EB" w:rsidP="009756EC">
      <w:pPr>
        <w:numPr>
          <w:ilvl w:val="0"/>
          <w:numId w:val="11"/>
        </w:numPr>
        <w:tabs>
          <w:tab w:val="clear" w:pos="1776"/>
          <w:tab w:val="num" w:pos="1701"/>
        </w:tabs>
        <w:ind w:left="1560" w:hanging="426"/>
        <w:jc w:val="both"/>
      </w:pPr>
      <w:r w:rsidRPr="009F1674">
        <w:t>E</w:t>
      </w:r>
      <w:r w:rsidRPr="009756EC">
        <w:t>l CONCESIONARIO</w:t>
      </w:r>
      <w:r w:rsidRPr="009F1674">
        <w:t xml:space="preserve"> presentará un Plano de Canteras y Fuentes de Agua, en el cual detallara en forma concreta y resumida los resultados de las Investigaciones de Campo y Memoria Descriptiva (entre otros aspectos: Ubicaci</w:t>
      </w:r>
      <w:smartTag w:uri="urn:schemas-microsoft-com:office:smarttags" w:element="PersonName">
        <w:r w:rsidRPr="009F1674">
          <w:t>ó</w:t>
        </w:r>
      </w:smartTag>
      <w:r w:rsidRPr="009F1674">
        <w:t>n de las Canteras y Puntos de Agua, longitud y estado (</w:t>
      </w:r>
      <w:proofErr w:type="spellStart"/>
      <w:r w:rsidRPr="009F1674">
        <w:t>transitabilidad</w:t>
      </w:r>
      <w:proofErr w:type="spellEnd"/>
      <w:r w:rsidRPr="009F1674">
        <w:t>) de los accesos, características de los agregados, usos, potencia, rendimiento, tratamiento, periodo y equipo de explotaci</w:t>
      </w:r>
      <w:smartTag w:uri="urn:schemas-microsoft-com:office:smarttags" w:element="PersonName">
        <w:r w:rsidRPr="009F1674">
          <w:t>ó</w:t>
        </w:r>
      </w:smartTag>
      <w:r w:rsidRPr="009F1674">
        <w:t>n).</w:t>
      </w:r>
    </w:p>
    <w:p w:rsidR="006024EB" w:rsidRPr="009F1674" w:rsidRDefault="006024EB" w:rsidP="009756EC">
      <w:pPr>
        <w:numPr>
          <w:ilvl w:val="0"/>
          <w:numId w:val="11"/>
        </w:numPr>
        <w:tabs>
          <w:tab w:val="clear" w:pos="1776"/>
          <w:tab w:val="num" w:pos="1701"/>
        </w:tabs>
        <w:ind w:left="1560" w:hanging="426"/>
        <w:jc w:val="both"/>
      </w:pPr>
      <w:r w:rsidRPr="009F1674">
        <w:t>El CONCESIONARIO deberá establecer las condiciones legales y técnicas  través de las cuales el constructor del proyecto, debe adelantar los trámites correspondientes para la obtenci</w:t>
      </w:r>
      <w:smartTag w:uri="urn:schemas-microsoft-com:office:smarttags" w:element="PersonName">
        <w:r w:rsidRPr="009F1674">
          <w:t>ó</w:t>
        </w:r>
      </w:smartTag>
      <w:r w:rsidRPr="009F1674">
        <w:t>n de los permisos, autorizaciones y concesiones de tipo ambiental, así como las servidumbres, necesarias para la extracci</w:t>
      </w:r>
      <w:smartTag w:uri="urn:schemas-microsoft-com:office:smarttags" w:element="PersonName">
        <w:r w:rsidRPr="009F1674">
          <w:t>ó</w:t>
        </w:r>
      </w:smartTag>
      <w:r w:rsidRPr="009F1674">
        <w:t xml:space="preserve">n, uso y aprovechamiento de los recursos naturales requeridos por el proyecto.    </w:t>
      </w:r>
    </w:p>
    <w:p w:rsidR="00690576" w:rsidRPr="009F1674" w:rsidRDefault="00690576" w:rsidP="00690576">
      <w:pPr>
        <w:jc w:val="both"/>
      </w:pPr>
    </w:p>
    <w:p w:rsidR="006024EB" w:rsidRPr="009F1674" w:rsidRDefault="006024EB" w:rsidP="006024EB">
      <w:pPr>
        <w:numPr>
          <w:ilvl w:val="3"/>
          <w:numId w:val="43"/>
        </w:numPr>
        <w:tabs>
          <w:tab w:val="num" w:pos="1440"/>
        </w:tabs>
        <w:ind w:hanging="1080"/>
        <w:jc w:val="both"/>
        <w:rPr>
          <w:b/>
        </w:rPr>
      </w:pPr>
      <w:r w:rsidRPr="009F1674">
        <w:rPr>
          <w:b/>
        </w:rPr>
        <w:t>Diseño de Pavimento</w:t>
      </w:r>
    </w:p>
    <w:p w:rsidR="006024EB" w:rsidRPr="009F1674" w:rsidRDefault="006024EB" w:rsidP="009756EC">
      <w:pPr>
        <w:numPr>
          <w:ilvl w:val="0"/>
          <w:numId w:val="11"/>
        </w:numPr>
        <w:tabs>
          <w:tab w:val="clear" w:pos="1776"/>
          <w:tab w:val="num" w:pos="1701"/>
        </w:tabs>
        <w:ind w:left="1560" w:hanging="426"/>
        <w:jc w:val="both"/>
      </w:pPr>
      <w:r w:rsidRPr="009F1674">
        <w:rPr>
          <w:spacing w:val="-3"/>
        </w:rPr>
        <w:t>El CONCESIONARIO</w:t>
      </w:r>
      <w:r w:rsidRPr="009F1674">
        <w:t xml:space="preserve"> estudiará y analizará diferentes alternativas de estructuraci</w:t>
      </w:r>
      <w:smartTag w:uri="urn:schemas-microsoft-com:office:smarttags" w:element="PersonName">
        <w:r w:rsidRPr="009F1674">
          <w:t>ó</w:t>
        </w:r>
      </w:smartTag>
      <w:r w:rsidRPr="009F1674">
        <w:t>n del pavimento, en funci</w:t>
      </w:r>
      <w:smartTag w:uri="urn:schemas-microsoft-com:office:smarttags" w:element="PersonName">
        <w:r w:rsidRPr="009F1674">
          <w:t>ó</w:t>
        </w:r>
      </w:smartTag>
      <w:r w:rsidRPr="009F1674">
        <w:t xml:space="preserve">n de la capacidad de soporte de la </w:t>
      </w:r>
      <w:proofErr w:type="spellStart"/>
      <w:r w:rsidRPr="009F1674">
        <w:t>subrasante</w:t>
      </w:r>
      <w:proofErr w:type="spellEnd"/>
      <w:r w:rsidRPr="009F1674">
        <w:t xml:space="preserve">, del tráfico previsto, de </w:t>
      </w:r>
      <w:r w:rsidRPr="009F1674">
        <w:lastRenderedPageBreak/>
        <w:t xml:space="preserve">las condiciones ambientales del área (clima, altitud, precipitaciones, etc.), de las alternativas de mantenimiento vial, de los materiales naturales disponibles en la zona, etc. </w:t>
      </w:r>
    </w:p>
    <w:p w:rsidR="006024EB" w:rsidRPr="009756EC" w:rsidRDefault="006024EB" w:rsidP="009756EC">
      <w:pPr>
        <w:numPr>
          <w:ilvl w:val="0"/>
          <w:numId w:val="11"/>
        </w:numPr>
        <w:tabs>
          <w:tab w:val="clear" w:pos="1776"/>
          <w:tab w:val="num" w:pos="1701"/>
        </w:tabs>
        <w:ind w:left="1560" w:hanging="426"/>
        <w:jc w:val="both"/>
        <w:rPr>
          <w:spacing w:val="-3"/>
        </w:rPr>
      </w:pPr>
      <w:r w:rsidRPr="009756EC">
        <w:rPr>
          <w:spacing w:val="-3"/>
        </w:rPr>
        <w:t>El CONCESIONARIO desarrollará el diseño estructural del pavimento, mediante la metodología la Guía de diseño AASHTO versión 1993 y adicionalmente la del ASPHALT INSTITUTE edición 1991. El CONCESIONARIO podrá utilizar alguna otra metodología utilizadas por entidades u organismos de reconocido prestigio, por lo cual debe contar con la autorización expresa de PROVIAS NACIONAL, asimismo expondrá en una memoria de cálculo todos los criterios adoptados describiendo paso a paso como se han obtenido los resultados.</w:t>
      </w:r>
    </w:p>
    <w:p w:rsidR="006024EB" w:rsidRPr="009F1674" w:rsidRDefault="006024EB" w:rsidP="009756EC">
      <w:pPr>
        <w:numPr>
          <w:ilvl w:val="0"/>
          <w:numId w:val="11"/>
        </w:numPr>
        <w:tabs>
          <w:tab w:val="clear" w:pos="1776"/>
          <w:tab w:val="num" w:pos="1701"/>
        </w:tabs>
        <w:ind w:left="1560" w:hanging="426"/>
        <w:jc w:val="both"/>
      </w:pPr>
      <w:r w:rsidRPr="009756EC">
        <w:rPr>
          <w:spacing w:val="-3"/>
        </w:rPr>
        <w:t>El CONCESIONARIO</w:t>
      </w:r>
      <w:r w:rsidRPr="009F1674">
        <w:t xml:space="preserve">, deberá sustentar cada uno de los parámetros de diseño empleados siguiendo las propias  instrucciones/directrices de la Guía de Diseño empleada.    </w:t>
      </w:r>
    </w:p>
    <w:p w:rsidR="006024EB" w:rsidRPr="009F1674" w:rsidRDefault="006024EB" w:rsidP="009756EC">
      <w:pPr>
        <w:numPr>
          <w:ilvl w:val="0"/>
          <w:numId w:val="11"/>
        </w:numPr>
        <w:tabs>
          <w:tab w:val="clear" w:pos="1776"/>
          <w:tab w:val="num" w:pos="1701"/>
        </w:tabs>
        <w:ind w:left="1560" w:hanging="426"/>
        <w:jc w:val="both"/>
      </w:pPr>
      <w:r w:rsidRPr="009F1674">
        <w:t>C</w:t>
      </w:r>
      <w:r w:rsidRPr="009F1674">
        <w:rPr>
          <w:spacing w:val="-3"/>
        </w:rPr>
        <w:t xml:space="preserve">on el fin de verificar la estructura del pavimento a adoptar, será necesario analizar las alternativas de diseño mediante método </w:t>
      </w:r>
      <w:proofErr w:type="spellStart"/>
      <w:r w:rsidRPr="009F1674">
        <w:rPr>
          <w:spacing w:val="-3"/>
        </w:rPr>
        <w:t>mecanistico</w:t>
      </w:r>
      <w:proofErr w:type="spellEnd"/>
      <w:r w:rsidRPr="009F1674">
        <w:rPr>
          <w:spacing w:val="-3"/>
        </w:rPr>
        <w:t xml:space="preserve">. Para lo cual se debe tomar en cuenta los criterios de falla por deformación en la </w:t>
      </w:r>
      <w:proofErr w:type="spellStart"/>
      <w:r w:rsidRPr="009F1674">
        <w:rPr>
          <w:spacing w:val="-3"/>
        </w:rPr>
        <w:t>subrasante</w:t>
      </w:r>
      <w:proofErr w:type="spellEnd"/>
      <w:r w:rsidRPr="009F1674">
        <w:rPr>
          <w:spacing w:val="-3"/>
        </w:rPr>
        <w:t xml:space="preserve"> y por fatiga en la capa asfáltica (tráfico y clima). Para el efecto, el CONCESIONARIO establecerá el dimensionamiento estructural que represente cada sección homogénea, indicando el número de capas, el espesor de cada una de ellas y el módulo de elasticidad y la relación de </w:t>
      </w:r>
      <w:proofErr w:type="spellStart"/>
      <w:r w:rsidRPr="009F1674">
        <w:rPr>
          <w:spacing w:val="-3"/>
        </w:rPr>
        <w:t>Poisson</w:t>
      </w:r>
      <w:proofErr w:type="spellEnd"/>
      <w:r w:rsidRPr="009F1674">
        <w:rPr>
          <w:spacing w:val="-3"/>
        </w:rPr>
        <w:t xml:space="preserve">. Los módulos de elasticidad deberán estar basados en las propiedades del concreto asfaltico obtenido en el </w:t>
      </w:r>
      <w:proofErr w:type="spellStart"/>
      <w:r w:rsidRPr="009F1674">
        <w:rPr>
          <w:spacing w:val="-3"/>
        </w:rPr>
        <w:t>prediseño</w:t>
      </w:r>
      <w:proofErr w:type="spellEnd"/>
      <w:r w:rsidRPr="009F1674">
        <w:rPr>
          <w:spacing w:val="-3"/>
        </w:rPr>
        <w:t xml:space="preserve"> de mezclas, los resultados de módulos de </w:t>
      </w:r>
      <w:proofErr w:type="spellStart"/>
      <w:r w:rsidRPr="009F1674">
        <w:rPr>
          <w:spacing w:val="-3"/>
        </w:rPr>
        <w:t>resilencia</w:t>
      </w:r>
      <w:proofErr w:type="spellEnd"/>
      <w:r w:rsidRPr="009F1674">
        <w:rPr>
          <w:spacing w:val="-3"/>
        </w:rPr>
        <w:t xml:space="preserve"> de los materiales de cantera y los módulos de </w:t>
      </w:r>
      <w:proofErr w:type="spellStart"/>
      <w:r w:rsidRPr="009F1674">
        <w:rPr>
          <w:spacing w:val="-3"/>
        </w:rPr>
        <w:t>resilencia</w:t>
      </w:r>
      <w:proofErr w:type="spellEnd"/>
      <w:r w:rsidRPr="009F1674">
        <w:rPr>
          <w:spacing w:val="-3"/>
        </w:rPr>
        <w:t xml:space="preserve"> del suelo de fundación. La </w:t>
      </w:r>
      <w:proofErr w:type="spellStart"/>
      <w:r w:rsidRPr="009F1674">
        <w:rPr>
          <w:spacing w:val="-3"/>
        </w:rPr>
        <w:t>deformacióntotal</w:t>
      </w:r>
      <w:proofErr w:type="spellEnd"/>
      <w:r w:rsidRPr="009F1674">
        <w:rPr>
          <w:spacing w:val="-3"/>
        </w:rPr>
        <w:t xml:space="preserve"> acumulada en la superficie debe ser menor de 12 mm en el periodo de vida útil, el porcentaje de fisuras deberá ser menor a 20% y la profundidad de la fisura por gradiente térmico elevado) debe ser menor al 50% del espesor total de la carpeta. Las ecuaciones de deterioro empleadas deben ser las indicadas en el Manuel Práctico de la Guía de Diseño </w:t>
      </w:r>
      <w:proofErr w:type="spellStart"/>
      <w:r w:rsidRPr="009F1674">
        <w:rPr>
          <w:spacing w:val="-3"/>
        </w:rPr>
        <w:t>Mecanistico-Empiírico</w:t>
      </w:r>
      <w:proofErr w:type="spellEnd"/>
      <w:r w:rsidRPr="009F1674">
        <w:rPr>
          <w:spacing w:val="-3"/>
        </w:rPr>
        <w:t xml:space="preserve"> de Pavimentos de AASHTO versión 2008 o en su defecto el CONCESIONARIO bajo responsabilidad podrá utilizar algunas otras expresiones utilizadas por entidades u organismo de reconocido prestigio. Se presentará así mismo la memoria de cálculo incluyendo todos los criterios adoptados describiendo paso a paso como se han obtenido los resultados. </w:t>
      </w:r>
    </w:p>
    <w:p w:rsidR="006024EB" w:rsidRPr="009F1674" w:rsidRDefault="006024EB" w:rsidP="009756EC">
      <w:pPr>
        <w:numPr>
          <w:ilvl w:val="0"/>
          <w:numId w:val="11"/>
        </w:numPr>
        <w:tabs>
          <w:tab w:val="clear" w:pos="1776"/>
          <w:tab w:val="num" w:pos="1701"/>
        </w:tabs>
        <w:ind w:left="1560" w:hanging="426"/>
        <w:jc w:val="both"/>
      </w:pPr>
      <w:r w:rsidRPr="009756EC">
        <w:t>Finalmente, el CONCESIONARIO bajo responsabilidad determinará la estructura del pavimento a construir.</w:t>
      </w:r>
    </w:p>
    <w:p w:rsidR="006024EB" w:rsidRPr="009756EC" w:rsidRDefault="006024EB" w:rsidP="009756EC">
      <w:pPr>
        <w:numPr>
          <w:ilvl w:val="0"/>
          <w:numId w:val="11"/>
        </w:numPr>
        <w:tabs>
          <w:tab w:val="clear" w:pos="1776"/>
          <w:tab w:val="num" w:pos="1701"/>
        </w:tabs>
        <w:ind w:left="1560" w:hanging="426"/>
        <w:jc w:val="both"/>
      </w:pPr>
      <w:r w:rsidRPr="009F1674">
        <w:t>De corresponder a la capa de rodadura una carpeta asfáltica, s</w:t>
      </w:r>
      <w:r w:rsidRPr="009756EC">
        <w:t>e estudiará y analizará un diseño para 20 años, con ejecución en una sola etapa y en dos etapas, considerando una primera etapa de 10 años y la segunda hasta el año 20, para otros los otros casos será determinado por el CONCESIONARIO, debiendo contar con el sustento técnico correspondiente.</w:t>
      </w:r>
    </w:p>
    <w:p w:rsidR="006024EB" w:rsidRPr="009F1674" w:rsidRDefault="006024EB" w:rsidP="009756EC">
      <w:pPr>
        <w:numPr>
          <w:ilvl w:val="0"/>
          <w:numId w:val="11"/>
        </w:numPr>
        <w:tabs>
          <w:tab w:val="clear" w:pos="1776"/>
          <w:tab w:val="num" w:pos="1701"/>
        </w:tabs>
        <w:ind w:left="1560" w:hanging="426"/>
        <w:jc w:val="both"/>
        <w:rPr>
          <w:spacing w:val="-3"/>
        </w:rPr>
      </w:pPr>
      <w:r w:rsidRPr="009756EC">
        <w:t>El</w:t>
      </w:r>
      <w:r w:rsidRPr="009F1674">
        <w:rPr>
          <w:spacing w:val="-3"/>
        </w:rPr>
        <w:t xml:space="preserve"> CONSECIONARIO establecerá las políticas de mantenimiento rutinario y periódico, del pavimento seleccionado de acuerdo a los </w:t>
      </w:r>
      <w:r w:rsidRPr="009F1674">
        <w:rPr>
          <w:spacing w:val="-3"/>
        </w:rPr>
        <w:lastRenderedPageBreak/>
        <w:t>niveles de servicio exigidos, sustentado mediante el emplea el software HDM-4</w:t>
      </w:r>
      <w:r w:rsidRPr="009F1674">
        <w:t xml:space="preserve"> (</w:t>
      </w:r>
      <w:proofErr w:type="spellStart"/>
      <w:r w:rsidRPr="009F1674">
        <w:t>Highway</w:t>
      </w:r>
      <w:proofErr w:type="spellEnd"/>
      <w:r w:rsidRPr="009F1674">
        <w:t xml:space="preserve"> </w:t>
      </w:r>
      <w:proofErr w:type="spellStart"/>
      <w:r w:rsidRPr="009F1674">
        <w:t>Development</w:t>
      </w:r>
      <w:proofErr w:type="spellEnd"/>
      <w:r w:rsidRPr="009F1674">
        <w:t xml:space="preserve"> and Management) versión 2.08.</w:t>
      </w:r>
    </w:p>
    <w:p w:rsidR="006024EB" w:rsidRPr="009F1674" w:rsidRDefault="006024EB" w:rsidP="009756EC">
      <w:pPr>
        <w:numPr>
          <w:ilvl w:val="0"/>
          <w:numId w:val="11"/>
        </w:numPr>
        <w:tabs>
          <w:tab w:val="clear" w:pos="1776"/>
          <w:tab w:val="num" w:pos="1701"/>
        </w:tabs>
        <w:ind w:left="1560" w:hanging="426"/>
        <w:jc w:val="both"/>
      </w:pPr>
      <w:r w:rsidRPr="009F1674">
        <w:t>E</w:t>
      </w:r>
      <w:r w:rsidRPr="009756EC">
        <w:t>l CONCESIONARIO</w:t>
      </w:r>
      <w:r w:rsidRPr="009F1674">
        <w:t xml:space="preserve"> con el conocimiento de las canteras propuestas y de las características físico-mecánicas de los agregados, realizará un </w:t>
      </w:r>
      <w:proofErr w:type="spellStart"/>
      <w:r w:rsidRPr="009F1674">
        <w:t>prediseño</w:t>
      </w:r>
      <w:proofErr w:type="spellEnd"/>
      <w:r w:rsidRPr="009F1674">
        <w:t xml:space="preserve"> de la superficie asfáltica de rodadura; así como también definirá el tipo de Asfalto a utilizar de acuerdo a las características de Tráfico y Altitud de la zona.</w:t>
      </w:r>
    </w:p>
    <w:p w:rsidR="006024EB" w:rsidRPr="009F1674" w:rsidRDefault="006024EB" w:rsidP="009756EC">
      <w:pPr>
        <w:numPr>
          <w:ilvl w:val="0"/>
          <w:numId w:val="11"/>
        </w:numPr>
        <w:tabs>
          <w:tab w:val="clear" w:pos="1776"/>
          <w:tab w:val="num" w:pos="1701"/>
        </w:tabs>
        <w:ind w:left="1560" w:hanging="426"/>
        <w:jc w:val="both"/>
        <w:rPr>
          <w:spacing w:val="-3"/>
        </w:rPr>
      </w:pPr>
      <w:r w:rsidRPr="009F1674">
        <w:t>Se presentarán los resultados de laboratorio del diseño de la superficie asfáltica de rodadura que se prevé emplear en la construcción del pavimento, indicando en cuadros y/o gráficos los análisis correspondientes y las correspondientes conclusiones.</w:t>
      </w:r>
    </w:p>
    <w:p w:rsidR="00690576" w:rsidRPr="009F1674" w:rsidRDefault="00690576" w:rsidP="00690576">
      <w:pPr>
        <w:jc w:val="both"/>
        <w:rPr>
          <w:b/>
        </w:rPr>
      </w:pPr>
    </w:p>
    <w:p w:rsidR="00690576" w:rsidRPr="009F1674" w:rsidRDefault="00690576" w:rsidP="00690576">
      <w:pPr>
        <w:numPr>
          <w:ilvl w:val="2"/>
          <w:numId w:val="43"/>
        </w:numPr>
        <w:tabs>
          <w:tab w:val="num" w:pos="1440"/>
        </w:tabs>
        <w:ind w:hanging="1080"/>
        <w:jc w:val="both"/>
        <w:rPr>
          <w:b/>
          <w:spacing w:val="-3"/>
        </w:rPr>
      </w:pPr>
      <w:r w:rsidRPr="009F1674">
        <w:rPr>
          <w:b/>
          <w:spacing w:val="-3"/>
        </w:rPr>
        <w:t>Estudio Geol</w:t>
      </w:r>
      <w:smartTag w:uri="urn:schemas-microsoft-com:office:smarttags" w:element="PersonName">
        <w:r w:rsidRPr="009F1674">
          <w:rPr>
            <w:b/>
            <w:spacing w:val="-3"/>
          </w:rPr>
          <w:t>ó</w:t>
        </w:r>
      </w:smartTag>
      <w:r w:rsidRPr="009F1674">
        <w:rPr>
          <w:b/>
          <w:spacing w:val="-3"/>
        </w:rPr>
        <w:t>gico - Geotécnico de la Carretera</w:t>
      </w:r>
    </w:p>
    <w:p w:rsidR="00690576" w:rsidRPr="009F1674" w:rsidRDefault="00690576" w:rsidP="009756EC">
      <w:pPr>
        <w:numPr>
          <w:ilvl w:val="0"/>
          <w:numId w:val="11"/>
        </w:numPr>
        <w:tabs>
          <w:tab w:val="clear" w:pos="1776"/>
          <w:tab w:val="num" w:pos="1701"/>
        </w:tabs>
        <w:ind w:left="1560" w:hanging="426"/>
        <w:jc w:val="both"/>
      </w:pPr>
      <w:r w:rsidRPr="009756EC">
        <w:t>El inicio del estudio, será luego de definido el eje y estacado del trazo final, con la participaci</w:t>
      </w:r>
      <w:smartTag w:uri="urn:schemas-microsoft-com:office:smarttags" w:element="PersonName">
        <w:r w:rsidRPr="009756EC">
          <w:t>ó</w:t>
        </w:r>
      </w:smartTag>
      <w:r w:rsidRPr="009756EC">
        <w:t>n y opini</w:t>
      </w:r>
      <w:smartTag w:uri="urn:schemas-microsoft-com:office:smarttags" w:element="PersonName">
        <w:r w:rsidRPr="009756EC">
          <w:t>ó</w:t>
        </w:r>
      </w:smartTag>
      <w:r w:rsidRPr="009756EC">
        <w:t>n del especialista en geología y geotecnia, dada la necesidad de proyectar variantes.</w:t>
      </w:r>
    </w:p>
    <w:p w:rsidR="00690576" w:rsidRPr="009F1674" w:rsidRDefault="00690576" w:rsidP="009756EC">
      <w:pPr>
        <w:numPr>
          <w:ilvl w:val="0"/>
          <w:numId w:val="11"/>
        </w:numPr>
        <w:tabs>
          <w:tab w:val="clear" w:pos="1776"/>
          <w:tab w:val="num" w:pos="1701"/>
        </w:tabs>
        <w:ind w:left="1560" w:hanging="426"/>
        <w:jc w:val="both"/>
      </w:pPr>
      <w:r w:rsidRPr="009756EC">
        <w:t>C</w:t>
      </w:r>
      <w:r w:rsidRPr="009F1674">
        <w:t>artografiado detallado de la geología regional y local, con la identificaci</w:t>
      </w:r>
      <w:smartTag w:uri="urn:schemas-microsoft-com:office:smarttags" w:element="PersonName">
        <w:r w:rsidRPr="009F1674">
          <w:t>ó</w:t>
        </w:r>
      </w:smartTag>
      <w:r w:rsidRPr="009F1674">
        <w:t>n de formaciones, estructuras litol</w:t>
      </w:r>
      <w:smartTag w:uri="urn:schemas-microsoft-com:office:smarttags" w:element="PersonName">
        <w:r w:rsidRPr="009F1674">
          <w:t>ó</w:t>
        </w:r>
      </w:smartTag>
      <w:r w:rsidRPr="009F1674">
        <w:t>gicas y fallas geol</w:t>
      </w:r>
      <w:smartTag w:uri="urn:schemas-microsoft-com:office:smarttags" w:element="PersonName">
        <w:r w:rsidRPr="009F1674">
          <w:t>ó</w:t>
        </w:r>
      </w:smartTag>
      <w:r w:rsidRPr="009F1674">
        <w:t>gicas a lo largo del trazo. La informaci</w:t>
      </w:r>
      <w:smartTag w:uri="urn:schemas-microsoft-com:office:smarttags" w:element="PersonName">
        <w:r w:rsidRPr="009F1674">
          <w:t>ó</w:t>
        </w:r>
      </w:smartTag>
      <w:r w:rsidRPr="009F1674">
        <w:t>n geol</w:t>
      </w:r>
      <w:smartTag w:uri="urn:schemas-microsoft-com:office:smarttags" w:element="PersonName">
        <w:r w:rsidRPr="009F1674">
          <w:t>ó</w:t>
        </w:r>
      </w:smartTag>
      <w:r w:rsidRPr="009F1674">
        <w:t>gica será plasmada en un mapa geol</w:t>
      </w:r>
      <w:smartTag w:uri="urn:schemas-microsoft-com:office:smarttags" w:element="PersonName">
        <w:r w:rsidRPr="009F1674">
          <w:t>ó</w:t>
        </w:r>
      </w:smartTag>
      <w:r w:rsidRPr="009F1674">
        <w:t>gico local, cuya descripci</w:t>
      </w:r>
      <w:smartTag w:uri="urn:schemas-microsoft-com:office:smarttags" w:element="PersonName">
        <w:r w:rsidRPr="009F1674">
          <w:t>ó</w:t>
        </w:r>
      </w:smartTag>
      <w:r w:rsidRPr="009F1674">
        <w:t>n deberá contener conceptos aplicados a la ingeniería; arribando a la interpretaci</w:t>
      </w:r>
      <w:smartTag w:uri="urn:schemas-microsoft-com:office:smarttags" w:element="PersonName">
        <w:r w:rsidRPr="009F1674">
          <w:t>ó</w:t>
        </w:r>
      </w:smartTag>
      <w:r w:rsidRPr="009F1674">
        <w:t xml:space="preserve">n geotécnica de la geomorfología, estratigrafía, petrografía, sedimentología, geología estructural </w:t>
      </w:r>
      <w:proofErr w:type="spellStart"/>
      <w:smartTag w:uri="urn:schemas-microsoft-com:office:smarttags" w:element="PersonName">
        <w:r w:rsidRPr="009F1674">
          <w:t>ó</w:t>
        </w:r>
      </w:smartTag>
      <w:proofErr w:type="spellEnd"/>
      <w:r w:rsidRPr="009F1674">
        <w:t xml:space="preserve"> tect</w:t>
      </w:r>
      <w:smartTag w:uri="urn:schemas-microsoft-com:office:smarttags" w:element="PersonName">
        <w:r w:rsidRPr="009F1674">
          <w:t>ó</w:t>
        </w:r>
      </w:smartTag>
      <w:r w:rsidRPr="009F1674">
        <w:t xml:space="preserve">nica en el emplazamiento de cada tramo. Plasmados en mapas </w:t>
      </w:r>
      <w:proofErr w:type="spellStart"/>
      <w:smartTag w:uri="urn:schemas-microsoft-com:office:smarttags" w:element="PersonName">
        <w:r w:rsidRPr="009F1674">
          <w:t>ó</w:t>
        </w:r>
      </w:smartTag>
      <w:proofErr w:type="spellEnd"/>
      <w:r w:rsidRPr="009F1674">
        <w:t xml:space="preserve"> planos a escala (1:2000), sobre los que se identificarán entre otros; poblados y quebradas principales, sectores críticos </w:t>
      </w:r>
      <w:proofErr w:type="spellStart"/>
      <w:r w:rsidRPr="009F1674">
        <w:t>é</w:t>
      </w:r>
      <w:proofErr w:type="spellEnd"/>
      <w:r w:rsidRPr="009F1674">
        <w:t xml:space="preserve"> inestables y demás elementos de utilidad al Estudio. </w:t>
      </w:r>
    </w:p>
    <w:p w:rsidR="00690576" w:rsidRPr="009F1674" w:rsidRDefault="00690576" w:rsidP="009756EC">
      <w:pPr>
        <w:numPr>
          <w:ilvl w:val="0"/>
          <w:numId w:val="11"/>
        </w:numPr>
        <w:tabs>
          <w:tab w:val="clear" w:pos="1776"/>
          <w:tab w:val="num" w:pos="1701"/>
        </w:tabs>
        <w:ind w:left="1560" w:hanging="426"/>
        <w:jc w:val="both"/>
      </w:pPr>
      <w:r w:rsidRPr="009F1674">
        <w:t>De encontrarse materiales arcillosos en los sectores donde se proyecten estructuras u obras de arte, se evaluará la inestabilidad de las arcillas por consolidaci</w:t>
      </w:r>
      <w:smartTag w:uri="urn:schemas-microsoft-com:office:smarttags" w:element="PersonName">
        <w:r w:rsidRPr="009F1674">
          <w:t>ó</w:t>
        </w:r>
      </w:smartTag>
      <w:r w:rsidRPr="009F1674">
        <w:t>n y expansi</w:t>
      </w:r>
      <w:smartTag w:uri="urn:schemas-microsoft-com:office:smarttags" w:element="PersonName">
        <w:r w:rsidRPr="009F1674">
          <w:t>ó</w:t>
        </w:r>
      </w:smartTag>
      <w:r w:rsidRPr="009F1674">
        <w:t>n, formulándose las medidas correspondientes.</w:t>
      </w:r>
    </w:p>
    <w:p w:rsidR="00690576" w:rsidRPr="009F1674" w:rsidRDefault="00690576" w:rsidP="009756EC">
      <w:pPr>
        <w:numPr>
          <w:ilvl w:val="0"/>
          <w:numId w:val="11"/>
        </w:numPr>
        <w:tabs>
          <w:tab w:val="clear" w:pos="1776"/>
          <w:tab w:val="num" w:pos="1701"/>
        </w:tabs>
        <w:ind w:left="1560" w:hanging="426"/>
        <w:jc w:val="both"/>
      </w:pPr>
      <w:r w:rsidRPr="009F1674">
        <w:t xml:space="preserve">Para el caso de suelos arenosos, donde se infiere la presencia además la presencia del nivel freático, se evaluará la susceptibilidad a la licuación de suelos, </w:t>
      </w:r>
      <w:r w:rsidR="00727C97" w:rsidRPr="009F1674">
        <w:t xml:space="preserve">mediante metodologías aceptadas internacionalmente y/o </w:t>
      </w:r>
      <w:r w:rsidRPr="009F1674">
        <w:t xml:space="preserve">en base a ensayos </w:t>
      </w:r>
      <w:proofErr w:type="spellStart"/>
      <w:r w:rsidRPr="009F1674">
        <w:t>triaxiales</w:t>
      </w:r>
      <w:proofErr w:type="spellEnd"/>
      <w:r w:rsidRPr="009F1674">
        <w:t>,</w:t>
      </w:r>
      <w:r w:rsidR="00727C97" w:rsidRPr="009F1674">
        <w:t xml:space="preserve"> </w:t>
      </w:r>
      <w:r w:rsidRPr="009F1674">
        <w:t>planteando las medidas de control correspondientes.</w:t>
      </w:r>
    </w:p>
    <w:p w:rsidR="00690576" w:rsidRPr="009F1674" w:rsidRDefault="00690576" w:rsidP="009756EC">
      <w:pPr>
        <w:numPr>
          <w:ilvl w:val="0"/>
          <w:numId w:val="11"/>
        </w:numPr>
        <w:tabs>
          <w:tab w:val="clear" w:pos="1776"/>
          <w:tab w:val="num" w:pos="1701"/>
        </w:tabs>
        <w:ind w:left="1560" w:hanging="426"/>
        <w:jc w:val="both"/>
        <w:rPr>
          <w:iCs/>
        </w:rPr>
      </w:pPr>
      <w:r w:rsidRPr="009756EC">
        <w:t>I</w:t>
      </w:r>
      <w:r w:rsidRPr="009F1674">
        <w:t xml:space="preserve">dentificación y análisis de los procesos de geodinámica externa y taludes inestables que pongan en riesgo la </w:t>
      </w:r>
      <w:proofErr w:type="spellStart"/>
      <w:r w:rsidRPr="009F1674">
        <w:t>transitabilidad</w:t>
      </w:r>
      <w:proofErr w:type="spellEnd"/>
      <w:r w:rsidRPr="009F1674">
        <w:t xml:space="preserve"> de la vía, definiendo la magnitud, geometría, evaluará las causas, consecuencias, identificando los agentes desestabilizantes, efectuará las investigaciones geotécnicas correspondientes de campo y laboratorio para </w:t>
      </w:r>
      <w:r w:rsidR="00727C97" w:rsidRPr="009F1674">
        <w:t>sustentar los parámetros de cálculo, diagn</w:t>
      </w:r>
      <w:r w:rsidRPr="009F1674">
        <w:t xml:space="preserve">osticar el problema y plantear las medidas u obras de solución, a nivel de diseño. </w:t>
      </w:r>
      <w:r w:rsidR="00727C97" w:rsidRPr="009F1674">
        <w:t>La exploración requerida mediante trabajos de prospección (sondajes diamantinos, SPT, DPSH, DPL, calicatas, trincheras, etc</w:t>
      </w:r>
      <w:r w:rsidR="006E5D57" w:rsidRPr="009F1674">
        <w:t xml:space="preserve">. </w:t>
      </w:r>
      <w:r w:rsidRPr="009F1674">
        <w:t>En estas evaluaciones se deberán realizar como mínimo</w:t>
      </w:r>
      <w:r w:rsidR="00727C97" w:rsidRPr="009F1674">
        <w:t xml:space="preserve">  dos </w:t>
      </w:r>
      <w:proofErr w:type="spellStart"/>
      <w:r w:rsidR="00727C97" w:rsidRPr="009F1674">
        <w:t>tranversales</w:t>
      </w:r>
      <w:proofErr w:type="spellEnd"/>
      <w:r w:rsidR="00727C97" w:rsidRPr="009F1674">
        <w:t xml:space="preserve">, que permitan </w:t>
      </w:r>
      <w:r w:rsidR="00727C97" w:rsidRPr="009F1674">
        <w:lastRenderedPageBreak/>
        <w:t>definir la sección geológica geotécnica</w:t>
      </w:r>
      <w:r w:rsidR="006E5D57" w:rsidRPr="009F1674">
        <w:t xml:space="preserve"> representativa del sector</w:t>
      </w:r>
      <w:r w:rsidR="003A1AA2" w:rsidRPr="009F1674">
        <w:t xml:space="preserve">. Toda correlación debe ser debidamente justificada documentalmente y en base a un análisis de la información con que se cuenta y establecer unas conclusiones válidas para el proyecto. </w:t>
      </w:r>
    </w:p>
    <w:p w:rsidR="003A1AA2" w:rsidRPr="009F1674" w:rsidRDefault="00690576" w:rsidP="009756EC">
      <w:pPr>
        <w:numPr>
          <w:ilvl w:val="0"/>
          <w:numId w:val="11"/>
        </w:numPr>
        <w:tabs>
          <w:tab w:val="clear" w:pos="1776"/>
          <w:tab w:val="num" w:pos="1701"/>
        </w:tabs>
        <w:ind w:left="1560" w:hanging="426"/>
        <w:jc w:val="both"/>
        <w:rPr>
          <w:iCs/>
        </w:rPr>
      </w:pPr>
      <w:r w:rsidRPr="009F1674">
        <w:t>L</w:t>
      </w:r>
      <w:r w:rsidRPr="009F1674">
        <w:rPr>
          <w:iCs/>
        </w:rPr>
        <w:t>a evaluación y solución de los procesos de geodinámica externa será multidisciplinaria, por lo que deberá contar con la opinión y aprobación de los demás especialistas del CONCESIONARIO. En el caso de soluciones altamente costosas contemplará además, otras alternativas de menor inversión, más ello no exime el diseño de las primeras.</w:t>
      </w:r>
      <w:r w:rsidR="003A1AA2" w:rsidRPr="009F1674">
        <w:rPr>
          <w:iCs/>
        </w:rPr>
        <w:t xml:space="preserve"> Como principio, la medida correctiva deberá guardar un equilibrio técnico económico.</w:t>
      </w:r>
    </w:p>
    <w:p w:rsidR="00690576" w:rsidRPr="009F1674" w:rsidRDefault="00690576" w:rsidP="008E7509">
      <w:pPr>
        <w:numPr>
          <w:ilvl w:val="0"/>
          <w:numId w:val="11"/>
        </w:numPr>
        <w:tabs>
          <w:tab w:val="clear" w:pos="1776"/>
          <w:tab w:val="num" w:pos="1701"/>
        </w:tabs>
        <w:ind w:left="1560" w:hanging="426"/>
        <w:jc w:val="both"/>
      </w:pPr>
      <w:r w:rsidRPr="008E7509">
        <w:t>En los sectores afectados por procesos de erosión de riberas; El CONCESIONARIO evaluará estos problemas y establecerá el tratamiento correspondiente en estrecha coordinación con el Especialista en Hidráulica.</w:t>
      </w:r>
      <w:r w:rsidR="00727C97" w:rsidRPr="008E7509">
        <w:t xml:space="preserve"> La medida correctiva deberá guar</w:t>
      </w:r>
      <w:r w:rsidR="003A1AA2" w:rsidRPr="008E7509">
        <w:t>dar</w:t>
      </w:r>
      <w:r w:rsidR="00727C97" w:rsidRPr="008E7509">
        <w:t xml:space="preserve"> relación con los materiales con que se</w:t>
      </w:r>
      <w:r w:rsidR="003A1AA2" w:rsidRPr="008E7509">
        <w:t xml:space="preserve"> </w:t>
      </w:r>
      <w:r w:rsidR="00727C97" w:rsidRPr="008E7509">
        <w:t>cuentan en la zona</w:t>
      </w:r>
      <w:r w:rsidR="003A1AA2" w:rsidRPr="008E7509">
        <w:t>, a fin de guardar un equilibrio técnico económico</w:t>
      </w:r>
    </w:p>
    <w:p w:rsidR="00690576" w:rsidRPr="009F1674" w:rsidRDefault="00690576" w:rsidP="008E7509">
      <w:pPr>
        <w:numPr>
          <w:ilvl w:val="0"/>
          <w:numId w:val="11"/>
        </w:numPr>
        <w:tabs>
          <w:tab w:val="clear" w:pos="1776"/>
          <w:tab w:val="num" w:pos="1701"/>
        </w:tabs>
        <w:ind w:left="1560" w:hanging="426"/>
        <w:jc w:val="both"/>
      </w:pPr>
      <w:r w:rsidRPr="008E7509">
        <w:t>P</w:t>
      </w:r>
      <w:r w:rsidRPr="009F1674">
        <w:t xml:space="preserve">ara el caso de los sectores críticos, cuya solución requerirá de estudios más exhaustivos y/o de alta especialización, </w:t>
      </w:r>
      <w:r w:rsidRPr="009F1674">
        <w:rPr>
          <w:spacing w:val="-3"/>
        </w:rPr>
        <w:t>el CONCESIONARIO</w:t>
      </w:r>
      <w:r w:rsidRPr="009F1674">
        <w:t xml:space="preserve"> recurrirá a sondajes directos e indirectos: </w:t>
      </w:r>
      <w:r w:rsidR="003A1AA2" w:rsidRPr="009F1674">
        <w:t xml:space="preserve">se deberán </w:t>
      </w:r>
      <w:proofErr w:type="spellStart"/>
      <w:r w:rsidR="003A1AA2" w:rsidRPr="009F1674">
        <w:t>realizar</w:t>
      </w:r>
      <w:r w:rsidR="006E5D57" w:rsidRPr="009F1674">
        <w:t>ce</w:t>
      </w:r>
      <w:proofErr w:type="spellEnd"/>
      <w:r w:rsidR="003A1AA2" w:rsidRPr="009F1674">
        <w:t xml:space="preserve"> como mínimo dos </w:t>
      </w:r>
      <w:proofErr w:type="spellStart"/>
      <w:r w:rsidR="003A1AA2" w:rsidRPr="009F1674">
        <w:t>tranversales</w:t>
      </w:r>
      <w:proofErr w:type="spellEnd"/>
      <w:r w:rsidR="003A1AA2" w:rsidRPr="009F1674">
        <w:t>, que permitan definir la sección geológica geotécnica</w:t>
      </w:r>
      <w:r w:rsidR="006E5D57" w:rsidRPr="009F1674">
        <w:t xml:space="preserve"> representativa</w:t>
      </w:r>
      <w:r w:rsidR="003A1AA2" w:rsidRPr="009F1674">
        <w:t xml:space="preserve"> </w:t>
      </w:r>
      <w:r w:rsidRPr="009F1674">
        <w:t xml:space="preserve">de 20,m, en cada sector efectuando las consideraciones y metodología de exploración establecida en el ítem de </w:t>
      </w:r>
      <w:r w:rsidRPr="009F1674">
        <w:rPr>
          <w:bCs/>
        </w:rPr>
        <w:t>Geología y Geotecnia de Puentes y Pontones, c</w:t>
      </w:r>
      <w:r w:rsidRPr="009F1674">
        <w:t>omplementada con refracción sísmica: la misma que debe considerar por lo menos 2.0 veces la longitud del sector afectado, como mínimo, los que serán distribuidos coherentemente en cada uno de los sectores críticos, cuya distribución deberá ser coordinada obligatoriamente con la entidad, debiendo considerar tanto las velocidades de los diferentes estratos como las constantes elásticas, el espaciamiento entre geófonos para definir la estratigrafía debe ser de 3.0m. Debe efectuar técnicas de investigaci</w:t>
      </w:r>
      <w:smartTag w:uri="urn:schemas-microsoft-com:office:smarttags" w:element="PersonName">
        <w:r w:rsidRPr="009F1674">
          <w:t>ó</w:t>
        </w:r>
      </w:smartTag>
      <w:r w:rsidRPr="009F1674">
        <w:t xml:space="preserve">n in-situ como auscultaciones dinámicas y </w:t>
      </w:r>
      <w:proofErr w:type="spellStart"/>
      <w:r w:rsidRPr="009F1674">
        <w:t>semi</w:t>
      </w:r>
      <w:proofErr w:type="spellEnd"/>
      <w:r w:rsidRPr="009F1674">
        <w:t>-estáticas, a fin de interpretar cabalmente la naturaleza del proceso y arribar al diseño de las obras de estabilizaci</w:t>
      </w:r>
      <w:smartTag w:uri="urn:schemas-microsoft-com:office:smarttags" w:element="PersonName">
        <w:r w:rsidRPr="009F1674">
          <w:t>ó</w:t>
        </w:r>
      </w:smartTag>
      <w:r w:rsidRPr="009F1674">
        <w:t>n, o caso contrario, al planteamiento de variantes. La evaluación de estos sectores deberá incluir obligatoriamente un análisis exhaustivo de la  fotointerpretación geológica específica de toda el área de influencia, con un radio de alrededor de 2.0, veces la longitud del sector afectado, el mismo que debe formar parte del estudio de estos tramos, cuyos lineamientos de presentación deben ceñirse por lo menos con lo establecido en el cap</w:t>
      </w:r>
      <w:r w:rsidR="00F60250" w:rsidRPr="009F1674">
        <w:t>í</w:t>
      </w:r>
      <w:r w:rsidRPr="009F1674">
        <w:t>tulo de puentes y pontones, indicando el modelamiento geotécnico y las medidas correctivas, conteniendo el diseño correspondiente.</w:t>
      </w:r>
    </w:p>
    <w:p w:rsidR="00690576" w:rsidRPr="009F1674" w:rsidRDefault="00690576" w:rsidP="008E7509">
      <w:pPr>
        <w:numPr>
          <w:ilvl w:val="0"/>
          <w:numId w:val="11"/>
        </w:numPr>
        <w:tabs>
          <w:tab w:val="clear" w:pos="1776"/>
          <w:tab w:val="num" w:pos="1701"/>
        </w:tabs>
        <w:ind w:left="1560" w:hanging="426"/>
        <w:jc w:val="both"/>
      </w:pPr>
      <w:r w:rsidRPr="009F1674">
        <w:t>S</w:t>
      </w:r>
      <w:r w:rsidRPr="008E7509">
        <w:t xml:space="preserve">e desarrollarán los análisis de estabilidad de taludes mediante el método del Equilibrio Límite, para cuyo efecto se efectuarán </w:t>
      </w:r>
      <w:r w:rsidRPr="008E7509">
        <w:lastRenderedPageBreak/>
        <w:t>ensayos estándar y especiales (clasificaci</w:t>
      </w:r>
      <w:smartTag w:uri="urn:schemas-microsoft-com:office:smarttags" w:element="PersonName">
        <w:r w:rsidRPr="008E7509">
          <w:t>ó</w:t>
        </w:r>
      </w:smartTag>
      <w:r w:rsidRPr="008E7509">
        <w:t xml:space="preserve">n, límites de </w:t>
      </w:r>
      <w:proofErr w:type="spellStart"/>
      <w:r w:rsidRPr="008E7509">
        <w:t>atterberg</w:t>
      </w:r>
      <w:proofErr w:type="spellEnd"/>
      <w:r w:rsidRPr="008E7509">
        <w:t xml:space="preserve">, contenido de humedad, corte directo, </w:t>
      </w:r>
      <w:proofErr w:type="spellStart"/>
      <w:r w:rsidRPr="008E7509">
        <w:t>triaxiales</w:t>
      </w:r>
      <w:proofErr w:type="spellEnd"/>
      <w:r w:rsidRPr="008E7509">
        <w:t xml:space="preserve">, etc.) como medios de obtención de los parámetros </w:t>
      </w:r>
      <w:proofErr w:type="spellStart"/>
      <w:r w:rsidRPr="008E7509">
        <w:t>geomecánicos</w:t>
      </w:r>
      <w:proofErr w:type="spellEnd"/>
      <w:r w:rsidRPr="008E7509">
        <w:t xml:space="preserve"> de los materiales presentes, los ensayos de penetración estática,</w:t>
      </w:r>
      <w:r w:rsidR="006E5D57" w:rsidRPr="008E7509">
        <w:t xml:space="preserve"> dinámica</w:t>
      </w:r>
      <w:r w:rsidRPr="008E7509">
        <w:t xml:space="preserve"> podrán ser empleados sin embargo no reemplazarán a los ensayos de laboratorio.</w:t>
      </w:r>
    </w:p>
    <w:p w:rsidR="00690576" w:rsidRPr="009F1674" w:rsidRDefault="00690576" w:rsidP="008E7509">
      <w:pPr>
        <w:numPr>
          <w:ilvl w:val="0"/>
          <w:numId w:val="11"/>
        </w:numPr>
        <w:tabs>
          <w:tab w:val="clear" w:pos="1776"/>
          <w:tab w:val="num" w:pos="1701"/>
        </w:tabs>
        <w:ind w:left="1560" w:hanging="426"/>
        <w:jc w:val="both"/>
      </w:pPr>
      <w:r w:rsidRPr="008E7509">
        <w:t>El empleo del back análisis o retro</w:t>
      </w:r>
      <w:r w:rsidR="00F60250" w:rsidRPr="008E7509">
        <w:t xml:space="preserve"> </w:t>
      </w:r>
      <w:r w:rsidRPr="008E7509">
        <w:t>análisis sólo podrá ser utilizado como medio referencial de los parámetros de resistencia de la superficie de falla de un talud, bajo ninguna situación reemplazará a los ensayos cortantes de laboratorio.</w:t>
      </w:r>
    </w:p>
    <w:p w:rsidR="00690576" w:rsidRPr="009F1674" w:rsidRDefault="00690576" w:rsidP="008E7509">
      <w:pPr>
        <w:numPr>
          <w:ilvl w:val="0"/>
          <w:numId w:val="11"/>
        </w:numPr>
        <w:tabs>
          <w:tab w:val="clear" w:pos="1776"/>
          <w:tab w:val="num" w:pos="1701"/>
        </w:tabs>
        <w:ind w:left="1560" w:hanging="426"/>
        <w:jc w:val="both"/>
      </w:pPr>
      <w:r w:rsidRPr="008E7509">
        <w:t>E</w:t>
      </w:r>
      <w:r w:rsidRPr="009F1674">
        <w:t>n el caso que los taludes inestables y críticos, se encuentren asociados a problemas de agua subterránea o niveles freáticos muy superficiales, se efectuarán estudios hidrogeol</w:t>
      </w:r>
      <w:smartTag w:uri="urn:schemas-microsoft-com:office:smarttags" w:element="PersonName">
        <w:r w:rsidRPr="009F1674">
          <w:t>ó</w:t>
        </w:r>
      </w:smartTag>
      <w:r w:rsidRPr="009F1674">
        <w:t xml:space="preserve">gicos que permitan diseñar; drenes profundos, galerías </w:t>
      </w:r>
      <w:proofErr w:type="spellStart"/>
      <w:r w:rsidRPr="009F1674">
        <w:t>drenantes</w:t>
      </w:r>
      <w:proofErr w:type="spellEnd"/>
      <w:r w:rsidRPr="009F1674">
        <w:t>, pozos verticales, etc.</w:t>
      </w:r>
    </w:p>
    <w:p w:rsidR="00690576" w:rsidRPr="009F1674" w:rsidRDefault="00690576" w:rsidP="008E7509">
      <w:pPr>
        <w:numPr>
          <w:ilvl w:val="0"/>
          <w:numId w:val="11"/>
        </w:numPr>
        <w:tabs>
          <w:tab w:val="clear" w:pos="1776"/>
          <w:tab w:val="num" w:pos="1701"/>
        </w:tabs>
        <w:ind w:left="1560" w:hanging="426"/>
        <w:jc w:val="both"/>
      </w:pPr>
      <w:r w:rsidRPr="009F1674">
        <w:t>Las intervenciones en afloramientos rocosos contemplarán entre otros necesariamente: clasificaci</w:t>
      </w:r>
      <w:smartTag w:uri="urn:schemas-microsoft-com:office:smarttags" w:element="PersonName">
        <w:r w:rsidRPr="009F1674">
          <w:t>ó</w:t>
        </w:r>
      </w:smartTag>
      <w:r w:rsidRPr="009F1674">
        <w:t xml:space="preserve">n petrográfica, análisis de estabilidad cinemática mediante proyecciones estereográficas, clasificaciones </w:t>
      </w:r>
      <w:proofErr w:type="spellStart"/>
      <w:r w:rsidRPr="009F1674">
        <w:t>geomecánicas</w:t>
      </w:r>
      <w:proofErr w:type="spellEnd"/>
      <w:r w:rsidRPr="009F1674">
        <w:t xml:space="preserve"> (</w:t>
      </w:r>
      <w:proofErr w:type="spellStart"/>
      <w:r w:rsidRPr="009F1674">
        <w:t>Bieniawski</w:t>
      </w:r>
      <w:proofErr w:type="spellEnd"/>
      <w:r w:rsidRPr="009F1674">
        <w:t xml:space="preserve"> y </w:t>
      </w:r>
      <w:proofErr w:type="spellStart"/>
      <w:r w:rsidRPr="009F1674">
        <w:t>Barton</w:t>
      </w:r>
      <w:proofErr w:type="spellEnd"/>
      <w:r w:rsidRPr="009F1674">
        <w:t xml:space="preserve">, etc.) </w:t>
      </w:r>
      <w:proofErr w:type="spellStart"/>
      <w:r w:rsidRPr="009F1674">
        <w:t>ú</w:t>
      </w:r>
      <w:proofErr w:type="spellEnd"/>
      <w:r w:rsidRPr="009F1674">
        <w:t xml:space="preserve"> otros aplicables a taludes y análisis de fallas, Cálculo de la resistencia al cortante de las discontinuidades, mediante ensayos especiales y metodologías propias. Los ensayos mínimos para la caracterizaci</w:t>
      </w:r>
      <w:smartTag w:uri="urn:schemas-microsoft-com:office:smarttags" w:element="PersonName">
        <w:r w:rsidRPr="009F1674">
          <w:t>ó</w:t>
        </w:r>
      </w:smartTag>
      <w:r w:rsidRPr="009F1674">
        <w:t>n del macizo rocoso son: compresi</w:t>
      </w:r>
      <w:smartTag w:uri="urn:schemas-microsoft-com:office:smarttags" w:element="PersonName">
        <w:r w:rsidRPr="009F1674">
          <w:t>ó</w:t>
        </w:r>
      </w:smartTag>
      <w:r w:rsidRPr="009F1674">
        <w:t>n simple, peso unitario, corte directo (discontinuidades).</w:t>
      </w:r>
    </w:p>
    <w:p w:rsidR="00690576" w:rsidRPr="009F1674" w:rsidRDefault="00690576" w:rsidP="008E7509">
      <w:pPr>
        <w:numPr>
          <w:ilvl w:val="0"/>
          <w:numId w:val="11"/>
        </w:numPr>
        <w:tabs>
          <w:tab w:val="clear" w:pos="1776"/>
          <w:tab w:val="num" w:pos="1701"/>
        </w:tabs>
        <w:ind w:left="1560" w:hanging="426"/>
        <w:jc w:val="both"/>
      </w:pPr>
      <w:r w:rsidRPr="009F1674">
        <w:t>S</w:t>
      </w:r>
      <w:r w:rsidRPr="008E7509">
        <w:t xml:space="preserve">e desarrollará los estudios de </w:t>
      </w:r>
      <w:r w:rsidR="003B0419" w:rsidRPr="008E7509">
        <w:t>peligro</w:t>
      </w:r>
      <w:r w:rsidRPr="008E7509">
        <w:t xml:space="preserve"> sísmico localizado, empleando metodologías a</w:t>
      </w:r>
      <w:r w:rsidR="003B0419" w:rsidRPr="008E7509">
        <w:t>propiadas</w:t>
      </w:r>
      <w:r w:rsidRPr="008E7509">
        <w:t xml:space="preserve">, tomando como base la información de sismos históricos </w:t>
      </w:r>
      <w:r w:rsidR="003B0419" w:rsidRPr="008E7509">
        <w:t>e</w:t>
      </w:r>
      <w:r w:rsidRPr="008E7509">
        <w:t xml:space="preserve"> instrumentales, que definan </w:t>
      </w:r>
      <w:r w:rsidR="003B0419" w:rsidRPr="008E7509">
        <w:t>los espectros de peligro uniforme de diseño para l</w:t>
      </w:r>
      <w:r w:rsidR="00A537FD" w:rsidRPr="008E7509">
        <w:t>as obras involucradas en el tramo</w:t>
      </w:r>
      <w:r w:rsidR="003B0419" w:rsidRPr="008E7509">
        <w:t xml:space="preserve">, según lo considerado en las especificaciones de diseño AASHTO LRFD 2014 </w:t>
      </w:r>
      <w:proofErr w:type="spellStart"/>
      <w:r w:rsidR="003B0419" w:rsidRPr="008E7509">
        <w:t>ó</w:t>
      </w:r>
      <w:proofErr w:type="spellEnd"/>
      <w:r w:rsidR="003B0419" w:rsidRPr="008E7509">
        <w:t xml:space="preserve"> edición en vigencia.</w:t>
      </w:r>
    </w:p>
    <w:p w:rsidR="00690576" w:rsidRPr="009F1674" w:rsidRDefault="00690576" w:rsidP="008E7509">
      <w:pPr>
        <w:numPr>
          <w:ilvl w:val="0"/>
          <w:numId w:val="11"/>
        </w:numPr>
        <w:tabs>
          <w:tab w:val="clear" w:pos="1776"/>
          <w:tab w:val="num" w:pos="1701"/>
        </w:tabs>
        <w:ind w:left="1560" w:hanging="426"/>
        <w:jc w:val="both"/>
      </w:pPr>
      <w:r w:rsidRPr="008E7509">
        <w:t>Se desarrollará</w:t>
      </w:r>
      <w:r w:rsidRPr="009F1674">
        <w:rPr>
          <w:iCs/>
        </w:rPr>
        <w:t xml:space="preserve"> la clasificaci</w:t>
      </w:r>
      <w:smartTag w:uri="urn:schemas-microsoft-com:office:smarttags" w:element="PersonName">
        <w:r w:rsidRPr="009F1674">
          <w:rPr>
            <w:iCs/>
          </w:rPr>
          <w:t>ó</w:t>
        </w:r>
      </w:smartTag>
      <w:r w:rsidRPr="009F1674">
        <w:rPr>
          <w:iCs/>
        </w:rPr>
        <w:t xml:space="preserve">n de materiales a lo largo de todo el trazo, cada </w:t>
      </w:r>
      <w:smartTag w:uri="urn:schemas-microsoft-com:office:smarttags" w:element="metricconverter">
        <w:smartTagPr>
          <w:attr w:name="ProductID" w:val="50 m"/>
        </w:smartTagPr>
        <w:r w:rsidRPr="009F1674">
          <w:rPr>
            <w:iCs/>
          </w:rPr>
          <w:t>50 m</w:t>
        </w:r>
      </w:smartTag>
      <w:r w:rsidRPr="009F1674">
        <w:rPr>
          <w:iCs/>
        </w:rPr>
        <w:t>. como máximo, según se encuentren tramos homogéneos, calificando y cuantificando porcentualmente la cantidad de material suelto, roca suelta y roca fija, cuya informaci</w:t>
      </w:r>
      <w:smartTag w:uri="urn:schemas-microsoft-com:office:smarttags" w:element="PersonName">
        <w:r w:rsidRPr="009F1674">
          <w:rPr>
            <w:iCs/>
          </w:rPr>
          <w:t>ó</w:t>
        </w:r>
      </w:smartTag>
      <w:r w:rsidRPr="009F1674">
        <w:rPr>
          <w:iCs/>
        </w:rPr>
        <w:t>n debe sustentar la inclinaci</w:t>
      </w:r>
      <w:smartTag w:uri="urn:schemas-microsoft-com:office:smarttags" w:element="PersonName">
        <w:r w:rsidRPr="009F1674">
          <w:rPr>
            <w:iCs/>
          </w:rPr>
          <w:t>ó</w:t>
        </w:r>
      </w:smartTag>
      <w:r w:rsidRPr="009F1674">
        <w:rPr>
          <w:iCs/>
        </w:rPr>
        <w:t>n de los taludes de las secciones transversales, así como también los metrados de los movimientos de tierra por concepto de explanaciones.</w:t>
      </w:r>
    </w:p>
    <w:p w:rsidR="00690576" w:rsidRPr="009F1674" w:rsidRDefault="00690576" w:rsidP="008E7509">
      <w:pPr>
        <w:numPr>
          <w:ilvl w:val="0"/>
          <w:numId w:val="11"/>
        </w:numPr>
        <w:tabs>
          <w:tab w:val="clear" w:pos="1776"/>
          <w:tab w:val="num" w:pos="1701"/>
        </w:tabs>
        <w:ind w:left="1560" w:hanging="426"/>
        <w:jc w:val="both"/>
      </w:pPr>
      <w:r w:rsidRPr="009F1674">
        <w:rPr>
          <w:iCs/>
        </w:rPr>
        <w:t>L</w:t>
      </w:r>
      <w:r w:rsidRPr="009F1674">
        <w:t>os estudios deben considerar, realizar ensayos especiales (</w:t>
      </w:r>
      <w:proofErr w:type="spellStart"/>
      <w:r w:rsidRPr="009F1674">
        <w:t>triaxiales</w:t>
      </w:r>
      <w:proofErr w:type="spellEnd"/>
      <w:r w:rsidRPr="009F1674">
        <w:t xml:space="preserve">, corte directo, </w:t>
      </w:r>
      <w:proofErr w:type="spellStart"/>
      <w:r w:rsidRPr="009F1674">
        <w:t>etc</w:t>
      </w:r>
      <w:proofErr w:type="spellEnd"/>
      <w:r w:rsidRPr="009F1674">
        <w:t>,) y ensayos estándar (clasificaci</w:t>
      </w:r>
      <w:smartTag w:uri="urn:schemas-microsoft-com:office:smarttags" w:element="PersonName">
        <w:r w:rsidRPr="009F1674">
          <w:t>ó</w:t>
        </w:r>
      </w:smartTag>
      <w:r w:rsidRPr="009F1674">
        <w:t xml:space="preserve">n, peso unitario, </w:t>
      </w:r>
      <w:proofErr w:type="spellStart"/>
      <w:r w:rsidRPr="009F1674">
        <w:t>etc</w:t>
      </w:r>
      <w:proofErr w:type="spellEnd"/>
      <w:r w:rsidRPr="009F1674">
        <w:t>,) para efectuar los análisis de estabilidad de taludes, consignándose los parámetros reales.</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Toda la informaci</w:t>
      </w:r>
      <w:smartTag w:uri="urn:schemas-microsoft-com:office:smarttags" w:element="PersonName">
        <w:r w:rsidRPr="008E7509">
          <w:rPr>
            <w:iCs/>
          </w:rPr>
          <w:t>ó</w:t>
        </w:r>
      </w:smartTag>
      <w:r w:rsidRPr="008E7509">
        <w:rPr>
          <w:iCs/>
        </w:rPr>
        <w:t>n textual deberá estar debidamente asistida por certificados de ensayos y complementos gráficos, como fotografías, mapas, planos geol</w:t>
      </w:r>
      <w:smartTag w:uri="urn:schemas-microsoft-com:office:smarttags" w:element="PersonName">
        <w:r w:rsidRPr="008E7509">
          <w:rPr>
            <w:iCs/>
          </w:rPr>
          <w:t>ó</w:t>
        </w:r>
      </w:smartTag>
      <w:r w:rsidRPr="008E7509">
        <w:rPr>
          <w:iCs/>
        </w:rPr>
        <w:t xml:space="preserve">gicos, geotécnicos y </w:t>
      </w:r>
      <w:proofErr w:type="spellStart"/>
      <w:r w:rsidRPr="008E7509">
        <w:rPr>
          <w:iCs/>
        </w:rPr>
        <w:t>geodinámicos</w:t>
      </w:r>
      <w:proofErr w:type="spellEnd"/>
      <w:r w:rsidRPr="008E7509">
        <w:rPr>
          <w:iCs/>
        </w:rPr>
        <w:t xml:space="preserve"> a escalas de acuerdo a las normas vigentes (1:200).</w:t>
      </w:r>
    </w:p>
    <w:p w:rsidR="00690576" w:rsidRPr="008E7509" w:rsidRDefault="00690576" w:rsidP="008E7509">
      <w:pPr>
        <w:numPr>
          <w:ilvl w:val="0"/>
          <w:numId w:val="11"/>
        </w:numPr>
        <w:tabs>
          <w:tab w:val="clear" w:pos="1776"/>
          <w:tab w:val="num" w:pos="1701"/>
        </w:tabs>
        <w:ind w:left="1560" w:hanging="426"/>
        <w:jc w:val="both"/>
        <w:rPr>
          <w:iCs/>
        </w:rPr>
      </w:pPr>
      <w:r w:rsidRPr="009F1674">
        <w:rPr>
          <w:iCs/>
        </w:rPr>
        <w:t>Para el caso de proyectar obras de contenci</w:t>
      </w:r>
      <w:smartTag w:uri="urn:schemas-microsoft-com:office:smarttags" w:element="PersonName">
        <w:r w:rsidRPr="009F1674">
          <w:rPr>
            <w:iCs/>
          </w:rPr>
          <w:t>ó</w:t>
        </w:r>
      </w:smartTag>
      <w:r w:rsidRPr="009F1674">
        <w:rPr>
          <w:iCs/>
        </w:rPr>
        <w:t xml:space="preserve">n </w:t>
      </w:r>
      <w:proofErr w:type="spellStart"/>
      <w:smartTag w:uri="urn:schemas-microsoft-com:office:smarttags" w:element="PersonName">
        <w:r w:rsidRPr="009F1674">
          <w:rPr>
            <w:iCs/>
          </w:rPr>
          <w:t>ó</w:t>
        </w:r>
      </w:smartTag>
      <w:proofErr w:type="spellEnd"/>
      <w:r w:rsidRPr="009F1674">
        <w:rPr>
          <w:iCs/>
        </w:rPr>
        <w:t xml:space="preserve"> sostenimiento, el CONCESIONARIO deberá</w:t>
      </w:r>
      <w:r w:rsidRPr="008E7509">
        <w:rPr>
          <w:iCs/>
        </w:rPr>
        <w:t xml:space="preserve"> realizar ensayos especiales </w:t>
      </w:r>
      <w:r w:rsidRPr="008E7509">
        <w:rPr>
          <w:iCs/>
        </w:rPr>
        <w:lastRenderedPageBreak/>
        <w:t>(</w:t>
      </w:r>
      <w:proofErr w:type="spellStart"/>
      <w:r w:rsidRPr="008E7509">
        <w:rPr>
          <w:iCs/>
        </w:rPr>
        <w:t>triaxiales</w:t>
      </w:r>
      <w:proofErr w:type="spellEnd"/>
      <w:r w:rsidRPr="008E7509">
        <w:rPr>
          <w:iCs/>
        </w:rPr>
        <w:t xml:space="preserve">, corte directo, </w:t>
      </w:r>
      <w:proofErr w:type="spellStart"/>
      <w:r w:rsidRPr="008E7509">
        <w:rPr>
          <w:iCs/>
        </w:rPr>
        <w:t>etc</w:t>
      </w:r>
      <w:proofErr w:type="spellEnd"/>
      <w:r w:rsidRPr="008E7509">
        <w:rPr>
          <w:iCs/>
        </w:rPr>
        <w:t>,) y ensayos estándar (clasificaci</w:t>
      </w:r>
      <w:smartTag w:uri="urn:schemas-microsoft-com:office:smarttags" w:element="PersonName">
        <w:r w:rsidRPr="008E7509">
          <w:rPr>
            <w:iCs/>
          </w:rPr>
          <w:t>ó</w:t>
        </w:r>
      </w:smartTag>
      <w:r w:rsidRPr="008E7509">
        <w:rPr>
          <w:iCs/>
        </w:rPr>
        <w:t xml:space="preserve">n, peso unitario, </w:t>
      </w:r>
      <w:proofErr w:type="spellStart"/>
      <w:r w:rsidRPr="008E7509">
        <w:rPr>
          <w:iCs/>
        </w:rPr>
        <w:t>etc</w:t>
      </w:r>
      <w:proofErr w:type="spellEnd"/>
      <w:r w:rsidRPr="008E7509">
        <w:rPr>
          <w:iCs/>
        </w:rPr>
        <w:t>,) para efectuar los análisis de estabilidad correspondientes, consignándose los parámetros reales.</w:t>
      </w:r>
    </w:p>
    <w:p w:rsidR="00690576" w:rsidRPr="009F1674" w:rsidRDefault="00690576" w:rsidP="008E7509">
      <w:pPr>
        <w:numPr>
          <w:ilvl w:val="0"/>
          <w:numId w:val="11"/>
        </w:numPr>
        <w:tabs>
          <w:tab w:val="clear" w:pos="1776"/>
          <w:tab w:val="num" w:pos="1701"/>
        </w:tabs>
        <w:ind w:left="1560" w:hanging="426"/>
        <w:jc w:val="both"/>
      </w:pPr>
      <w:r w:rsidRPr="008E7509">
        <w:rPr>
          <w:iCs/>
        </w:rPr>
        <w:t>De</w:t>
      </w:r>
      <w:r w:rsidRPr="009F1674">
        <w:t xml:space="preserve"> existir otras consideraciones no contemplada en los presentes Términos de Referencia, el proyecto se ceñirá a las Normas Peruanas EG-20</w:t>
      </w:r>
      <w:r w:rsidR="003E27C3">
        <w:t>13</w:t>
      </w:r>
      <w:r w:rsidRPr="009F1674">
        <w:t xml:space="preserve"> y DG-20</w:t>
      </w:r>
      <w:r w:rsidR="003E27C3">
        <w:t>13</w:t>
      </w:r>
      <w:r w:rsidRPr="009F1674">
        <w:t>.</w:t>
      </w:r>
    </w:p>
    <w:p w:rsidR="00690576" w:rsidRPr="009F1674" w:rsidRDefault="00690576" w:rsidP="00690576">
      <w:pPr>
        <w:tabs>
          <w:tab w:val="num" w:pos="3960"/>
        </w:tabs>
        <w:jc w:val="both"/>
      </w:pPr>
    </w:p>
    <w:p w:rsidR="00690576" w:rsidRPr="009F1674" w:rsidRDefault="00690576" w:rsidP="008E7509">
      <w:pPr>
        <w:ind w:left="1416" w:hanging="282"/>
        <w:jc w:val="both"/>
        <w:rPr>
          <w:b/>
          <w:spacing w:val="-3"/>
          <w:u w:val="single"/>
        </w:rPr>
      </w:pPr>
      <w:r w:rsidRPr="009F1674">
        <w:rPr>
          <w:b/>
          <w:spacing w:val="-3"/>
          <w:u w:val="single"/>
        </w:rPr>
        <w:t>Diseño Geotécnico</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Se efectuarán los diseños de los taludes de corte y relleno en suelos como resultado de los análisis de estabilidad de taludes mediante el método del equilibrio límite, ineludiblemente en base a ensayos de laboratorio estándar y especial.</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Se diseñará las obras requeridas en la estabilidad de taludes, tratamiento de puntos críticos y procesos de geodinámica externa; muros de sostenimiento, de contenci</w:t>
      </w:r>
      <w:smartTag w:uri="urn:schemas-microsoft-com:office:smarttags" w:element="PersonName">
        <w:r w:rsidRPr="008E7509">
          <w:rPr>
            <w:iCs/>
          </w:rPr>
          <w:t>ó</w:t>
        </w:r>
      </w:smartTag>
      <w:r w:rsidRPr="008E7509">
        <w:rPr>
          <w:iCs/>
        </w:rPr>
        <w:t xml:space="preserve">n, </w:t>
      </w:r>
      <w:proofErr w:type="spellStart"/>
      <w:r w:rsidRPr="008E7509">
        <w:rPr>
          <w:iCs/>
        </w:rPr>
        <w:t>etc</w:t>
      </w:r>
      <w:proofErr w:type="spellEnd"/>
      <w:r w:rsidRPr="008E7509">
        <w:rPr>
          <w:iCs/>
        </w:rPr>
        <w:t>; definiendo la cota de cimentaci</w:t>
      </w:r>
      <w:smartTag w:uri="urn:schemas-microsoft-com:office:smarttags" w:element="PersonName">
        <w:r w:rsidRPr="008E7509">
          <w:rPr>
            <w:iCs/>
          </w:rPr>
          <w:t>ó</w:t>
        </w:r>
      </w:smartTag>
      <w:r w:rsidRPr="008E7509">
        <w:rPr>
          <w:iCs/>
        </w:rPr>
        <w:t>n en m.s.n.m.</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 xml:space="preserve">Se efectuarán análisis de estabilidad global con la obra proyectada, tanto en condiciones estáticas como </w:t>
      </w:r>
      <w:proofErr w:type="spellStart"/>
      <w:r w:rsidRPr="008E7509">
        <w:rPr>
          <w:iCs/>
        </w:rPr>
        <w:t>pseudostáticas</w:t>
      </w:r>
      <w:proofErr w:type="spellEnd"/>
      <w:r w:rsidRPr="008E7509">
        <w:rPr>
          <w:iCs/>
        </w:rPr>
        <w:t>, considerando la situaci</w:t>
      </w:r>
      <w:smartTag w:uri="urn:schemas-microsoft-com:office:smarttags" w:element="PersonName">
        <w:r w:rsidRPr="008E7509">
          <w:rPr>
            <w:iCs/>
          </w:rPr>
          <w:t>ó</w:t>
        </w:r>
      </w:smartTag>
      <w:r w:rsidRPr="008E7509">
        <w:rPr>
          <w:iCs/>
        </w:rPr>
        <w:t>n actual y con Intervenci</w:t>
      </w:r>
      <w:smartTag w:uri="urn:schemas-microsoft-com:office:smarttags" w:element="PersonName">
        <w:r w:rsidRPr="008E7509">
          <w:rPr>
            <w:iCs/>
          </w:rPr>
          <w:t>ó</w:t>
        </w:r>
      </w:smartTag>
      <w:r w:rsidRPr="008E7509">
        <w:rPr>
          <w:iCs/>
        </w:rPr>
        <w:t>n.</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 xml:space="preserve">Presentará la memoria de cálculos de la capacidad </w:t>
      </w:r>
      <w:r w:rsidR="00F92EA4" w:rsidRPr="008E7509">
        <w:rPr>
          <w:iCs/>
        </w:rPr>
        <w:t>última</w:t>
      </w:r>
      <w:r w:rsidRPr="008E7509">
        <w:rPr>
          <w:iCs/>
        </w:rPr>
        <w:t xml:space="preserve"> de los suelos y de los cálculos de estabilidad de la estructura (vuelco, deslizamiento, presión de contacto, estabilidad global de la obra proyectada en condiciones estáticas, </w:t>
      </w:r>
      <w:proofErr w:type="spellStart"/>
      <w:r w:rsidRPr="008E7509">
        <w:rPr>
          <w:iCs/>
        </w:rPr>
        <w:t>pseudostáticas</w:t>
      </w:r>
      <w:proofErr w:type="spellEnd"/>
      <w:r w:rsidRPr="008E7509">
        <w:rPr>
          <w:iCs/>
        </w:rPr>
        <w:t>, etc.), gráficos y considerando la situaci</w:t>
      </w:r>
      <w:smartTag w:uri="urn:schemas-microsoft-com:office:smarttags" w:element="PersonName">
        <w:r w:rsidRPr="008E7509">
          <w:rPr>
            <w:iCs/>
          </w:rPr>
          <w:t>ó</w:t>
        </w:r>
      </w:smartTag>
      <w:r w:rsidRPr="008E7509">
        <w:rPr>
          <w:iCs/>
        </w:rPr>
        <w:t>n actual y con Intervenci</w:t>
      </w:r>
      <w:smartTag w:uri="urn:schemas-microsoft-com:office:smarttags" w:element="PersonName">
        <w:r w:rsidRPr="008E7509">
          <w:rPr>
            <w:iCs/>
          </w:rPr>
          <w:t>ó</w:t>
        </w:r>
      </w:smartTag>
      <w:r w:rsidRPr="008E7509">
        <w:rPr>
          <w:iCs/>
        </w:rPr>
        <w:t>n.</w:t>
      </w:r>
    </w:p>
    <w:p w:rsidR="00690576" w:rsidRPr="009F1674" w:rsidRDefault="00690576" w:rsidP="008E7509">
      <w:pPr>
        <w:numPr>
          <w:ilvl w:val="0"/>
          <w:numId w:val="11"/>
        </w:numPr>
        <w:tabs>
          <w:tab w:val="clear" w:pos="1776"/>
          <w:tab w:val="num" w:pos="1701"/>
        </w:tabs>
        <w:ind w:left="1560" w:hanging="426"/>
        <w:jc w:val="both"/>
      </w:pPr>
      <w:r w:rsidRPr="008E7509">
        <w:rPr>
          <w:iCs/>
        </w:rPr>
        <w:t>La cimentaci</w:t>
      </w:r>
      <w:smartTag w:uri="urn:schemas-microsoft-com:office:smarttags" w:element="PersonName">
        <w:r w:rsidRPr="008E7509">
          <w:rPr>
            <w:iCs/>
          </w:rPr>
          <w:t>ó</w:t>
        </w:r>
      </w:smartTag>
      <w:r w:rsidRPr="008E7509">
        <w:rPr>
          <w:iCs/>
        </w:rPr>
        <w:t>n</w:t>
      </w:r>
      <w:r w:rsidRPr="009F1674">
        <w:t xml:space="preserve"> en taludes merecerá especial análisis de estabilidad de éstos mediante métodos específicos, pudiendo recurrirse al equilibrio límite.</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 xml:space="preserve">Las obras necesarias en la estabilización de taludes rocosos (pernos, anclajes, </w:t>
      </w:r>
      <w:proofErr w:type="spellStart"/>
      <w:r w:rsidRPr="008E7509">
        <w:rPr>
          <w:iCs/>
        </w:rPr>
        <w:t>shotcret</w:t>
      </w:r>
      <w:r w:rsidR="008F0F05" w:rsidRPr="008E7509">
        <w:rPr>
          <w:iCs/>
        </w:rPr>
        <w:t>e</w:t>
      </w:r>
      <w:proofErr w:type="spellEnd"/>
      <w:r w:rsidRPr="008E7509">
        <w:rPr>
          <w:iCs/>
        </w:rPr>
        <w:t xml:space="preserve">, etc.) se implementaran previo análisis de fallas </w:t>
      </w:r>
      <w:proofErr w:type="spellStart"/>
      <w:r w:rsidRPr="008E7509">
        <w:rPr>
          <w:iCs/>
        </w:rPr>
        <w:t>planares</w:t>
      </w:r>
      <w:proofErr w:type="spellEnd"/>
      <w:r w:rsidRPr="008E7509">
        <w:rPr>
          <w:iCs/>
        </w:rPr>
        <w:t>, en cuña, vuelco, etc. y el diseño se sustentará en metodologías específicas.</w:t>
      </w:r>
    </w:p>
    <w:p w:rsidR="00690576" w:rsidRPr="009F1674" w:rsidRDefault="00690576" w:rsidP="008E7509">
      <w:pPr>
        <w:numPr>
          <w:ilvl w:val="0"/>
          <w:numId w:val="11"/>
        </w:numPr>
        <w:tabs>
          <w:tab w:val="clear" w:pos="1776"/>
          <w:tab w:val="num" w:pos="1701"/>
        </w:tabs>
        <w:ind w:left="1560" w:hanging="426"/>
        <w:jc w:val="both"/>
      </w:pPr>
      <w:r w:rsidRPr="008E7509">
        <w:rPr>
          <w:iCs/>
        </w:rPr>
        <w:t>Presentará recomendaciones e instructivos te</w:t>
      </w:r>
      <w:smartTag w:uri="urn:schemas-microsoft-com:office:smarttags" w:element="PersonName">
        <w:r w:rsidRPr="008E7509">
          <w:rPr>
            <w:iCs/>
          </w:rPr>
          <w:t>ó</w:t>
        </w:r>
      </w:smartTag>
      <w:r w:rsidRPr="008E7509">
        <w:rPr>
          <w:iCs/>
        </w:rPr>
        <w:t xml:space="preserve">rico-técnicos sobre voladura controlada y/o </w:t>
      </w:r>
      <w:proofErr w:type="spellStart"/>
      <w:r w:rsidRPr="008E7509">
        <w:rPr>
          <w:iCs/>
        </w:rPr>
        <w:t>precorte</w:t>
      </w:r>
      <w:proofErr w:type="spellEnd"/>
      <w:r w:rsidRPr="008E7509">
        <w:rPr>
          <w:iCs/>
        </w:rPr>
        <w:t>, que no incida en la inestabilidad</w:t>
      </w:r>
      <w:r w:rsidRPr="009F1674">
        <w:t xml:space="preserve"> del macizo rocoso.</w:t>
      </w:r>
    </w:p>
    <w:p w:rsidR="00690576" w:rsidRPr="009F1674" w:rsidRDefault="00690576" w:rsidP="00690576">
      <w:pPr>
        <w:jc w:val="both"/>
        <w:rPr>
          <w:b/>
          <w:spacing w:val="-3"/>
        </w:rPr>
      </w:pPr>
    </w:p>
    <w:p w:rsidR="00690576" w:rsidRPr="009F1674" w:rsidRDefault="00690576" w:rsidP="00690576">
      <w:pPr>
        <w:numPr>
          <w:ilvl w:val="2"/>
          <w:numId w:val="43"/>
        </w:numPr>
        <w:tabs>
          <w:tab w:val="num" w:pos="1440"/>
        </w:tabs>
        <w:ind w:hanging="1080"/>
        <w:jc w:val="both"/>
        <w:rPr>
          <w:b/>
          <w:spacing w:val="-3"/>
          <w:u w:val="single"/>
        </w:rPr>
      </w:pPr>
      <w:r w:rsidRPr="009F1674">
        <w:rPr>
          <w:b/>
          <w:spacing w:val="-3"/>
        </w:rPr>
        <w:t xml:space="preserve">Geología y Geotecnia de Puentes y Pontones </w:t>
      </w:r>
    </w:p>
    <w:p w:rsidR="00690576" w:rsidRPr="009F1674" w:rsidRDefault="00690576" w:rsidP="008E7509">
      <w:pPr>
        <w:numPr>
          <w:ilvl w:val="0"/>
          <w:numId w:val="11"/>
        </w:numPr>
        <w:tabs>
          <w:tab w:val="clear" w:pos="1776"/>
          <w:tab w:val="num" w:pos="1701"/>
        </w:tabs>
        <w:ind w:left="1560" w:hanging="426"/>
        <w:jc w:val="both"/>
      </w:pPr>
      <w:r w:rsidRPr="009F1674">
        <w:rPr>
          <w:iCs/>
        </w:rPr>
        <w:t>El inicio del estudio, será luego de definido el eje y estacado del trazo final, con la participaci</w:t>
      </w:r>
      <w:smartTag w:uri="urn:schemas-microsoft-com:office:smarttags" w:element="PersonName">
        <w:r w:rsidRPr="009F1674">
          <w:rPr>
            <w:iCs/>
          </w:rPr>
          <w:t>ó</w:t>
        </w:r>
      </w:smartTag>
      <w:r w:rsidRPr="009F1674">
        <w:rPr>
          <w:iCs/>
        </w:rPr>
        <w:t>n y opini</w:t>
      </w:r>
      <w:smartTag w:uri="urn:schemas-microsoft-com:office:smarttags" w:element="PersonName">
        <w:r w:rsidRPr="009F1674">
          <w:rPr>
            <w:iCs/>
          </w:rPr>
          <w:t>ó</w:t>
        </w:r>
      </w:smartTag>
      <w:r w:rsidRPr="009F1674">
        <w:rPr>
          <w:iCs/>
        </w:rPr>
        <w:t>n del especialista en geología y geotecnia, dada la necesidad de proyectar variantes.</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La ejecuci</w:t>
      </w:r>
      <w:smartTag w:uri="urn:schemas-microsoft-com:office:smarttags" w:element="PersonName">
        <w:r w:rsidRPr="008E7509">
          <w:rPr>
            <w:iCs/>
          </w:rPr>
          <w:t>ó</w:t>
        </w:r>
      </w:smartTag>
      <w:r w:rsidRPr="008E7509">
        <w:rPr>
          <w:iCs/>
        </w:rPr>
        <w:t>n de los Estudios Geol</w:t>
      </w:r>
      <w:smartTag w:uri="urn:schemas-microsoft-com:office:smarttags" w:element="PersonName">
        <w:r w:rsidRPr="008E7509">
          <w:rPr>
            <w:iCs/>
          </w:rPr>
          <w:t>ó</w:t>
        </w:r>
      </w:smartTag>
      <w:r w:rsidRPr="008E7509">
        <w:rPr>
          <w:iCs/>
        </w:rPr>
        <w:t xml:space="preserve">gicos y Geotécnicos, para nuevas estructuras como Puentes y Pontones, deberá ejecutarse sobre la base de levantamientos topográficos cubriendo </w:t>
      </w:r>
      <w:smartTag w:uri="urn:schemas-microsoft-com:office:smarttags" w:element="metricconverter">
        <w:smartTagPr>
          <w:attr w:name="ProductID" w:val="300 m"/>
        </w:smartTagPr>
        <w:r w:rsidRPr="008E7509">
          <w:rPr>
            <w:iCs/>
          </w:rPr>
          <w:t>300 m</w:t>
        </w:r>
      </w:smartTag>
      <w:r w:rsidRPr="008E7509">
        <w:rPr>
          <w:iCs/>
        </w:rPr>
        <w:t>, aguas arriba y 300m, aguas abajo del eje propuesto.</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La ejecuci</w:t>
      </w:r>
      <w:smartTag w:uri="urn:schemas-microsoft-com:office:smarttags" w:element="PersonName">
        <w:r w:rsidRPr="008E7509">
          <w:rPr>
            <w:iCs/>
          </w:rPr>
          <w:t>ó</w:t>
        </w:r>
      </w:smartTag>
      <w:r w:rsidRPr="008E7509">
        <w:rPr>
          <w:iCs/>
        </w:rPr>
        <w:t>n de los Estudios Geol</w:t>
      </w:r>
      <w:smartTag w:uri="urn:schemas-microsoft-com:office:smarttags" w:element="PersonName">
        <w:r w:rsidRPr="008E7509">
          <w:rPr>
            <w:iCs/>
          </w:rPr>
          <w:t>ó</w:t>
        </w:r>
      </w:smartTag>
      <w:r w:rsidRPr="008E7509">
        <w:rPr>
          <w:iCs/>
        </w:rPr>
        <w:t>gicos y Geotécnicos para la cimentaci</w:t>
      </w:r>
      <w:smartTag w:uri="urn:schemas-microsoft-com:office:smarttags" w:element="PersonName">
        <w:r w:rsidRPr="008E7509">
          <w:rPr>
            <w:iCs/>
          </w:rPr>
          <w:t>ó</w:t>
        </w:r>
      </w:smartTag>
      <w:r w:rsidRPr="008E7509">
        <w:rPr>
          <w:iCs/>
        </w:rPr>
        <w:t>n de Puentes y Pontones que surgieran por necesidad y/o recomendaci</w:t>
      </w:r>
      <w:smartTag w:uri="urn:schemas-microsoft-com:office:smarttags" w:element="PersonName">
        <w:r w:rsidRPr="008E7509">
          <w:rPr>
            <w:iCs/>
          </w:rPr>
          <w:t>ó</w:t>
        </w:r>
      </w:smartTag>
      <w:r w:rsidRPr="008E7509">
        <w:rPr>
          <w:iCs/>
        </w:rPr>
        <w:t>n de hidráulica fluvial, estructuras, diseño vial, etc. deberá ejecutarse sobre la base de levantamientos topográficos específicos para cada una.</w:t>
      </w:r>
    </w:p>
    <w:p w:rsidR="00690576" w:rsidRPr="009F1674" w:rsidRDefault="00690576" w:rsidP="008E7509">
      <w:pPr>
        <w:numPr>
          <w:ilvl w:val="0"/>
          <w:numId w:val="11"/>
        </w:numPr>
        <w:tabs>
          <w:tab w:val="clear" w:pos="1776"/>
          <w:tab w:val="num" w:pos="1701"/>
        </w:tabs>
        <w:ind w:left="1560" w:hanging="426"/>
        <w:jc w:val="both"/>
      </w:pPr>
      <w:r w:rsidRPr="008E7509">
        <w:rPr>
          <w:iCs/>
        </w:rPr>
        <w:lastRenderedPageBreak/>
        <w:t>El</w:t>
      </w:r>
      <w:r w:rsidRPr="009F1674">
        <w:t xml:space="preserve"> CONCESIONARIO realizará una investigaci</w:t>
      </w:r>
      <w:smartTag w:uri="urn:schemas-microsoft-com:office:smarttags" w:element="PersonName">
        <w:r w:rsidRPr="009F1674">
          <w:t>ó</w:t>
        </w:r>
      </w:smartTag>
      <w:r w:rsidRPr="009F1674">
        <w:t>n detallada de los conceptos y aspectos geol</w:t>
      </w:r>
      <w:smartTag w:uri="urn:schemas-microsoft-com:office:smarttags" w:element="PersonName">
        <w:r w:rsidRPr="009F1674">
          <w:t>ó</w:t>
        </w:r>
      </w:smartTag>
      <w:r w:rsidRPr="009F1674">
        <w:t>gicos y geotécnicos del área de emplazamiento de la estructura y su influencia sobre la ubicaci</w:t>
      </w:r>
      <w:smartTag w:uri="urn:schemas-microsoft-com:office:smarttags" w:element="PersonName">
        <w:r w:rsidRPr="009F1674">
          <w:t>ó</w:t>
        </w:r>
      </w:smartTag>
      <w:r w:rsidRPr="009F1674">
        <w:t>n del puente, en concordancia con el trazo definitivo, de tal forma que en el diseño no se deje de lado ningún aspecto referido a la estabilidad de la infraestructura del puente.</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 xml:space="preserve">La estructura proyectada se ubicará en una zona que no presente vulnerabilidad ante procesos </w:t>
      </w:r>
      <w:proofErr w:type="spellStart"/>
      <w:r w:rsidRPr="008E7509">
        <w:rPr>
          <w:iCs/>
        </w:rPr>
        <w:t>geodinámicos</w:t>
      </w:r>
      <w:proofErr w:type="spellEnd"/>
      <w:r w:rsidRPr="008E7509">
        <w:rPr>
          <w:iCs/>
        </w:rPr>
        <w:t xml:space="preserve">, para lo cual se desarrollarán estudios de geodinámica externa en el área de influencia y de hallarse condiciones geológico-geotécnicas desfavorables (represamientos, deslizamiento, flujos </w:t>
      </w:r>
      <w:proofErr w:type="spellStart"/>
      <w:r w:rsidRPr="008E7509">
        <w:rPr>
          <w:iCs/>
        </w:rPr>
        <w:t>aluvionales</w:t>
      </w:r>
      <w:proofErr w:type="spellEnd"/>
      <w:r w:rsidRPr="008E7509">
        <w:rPr>
          <w:iCs/>
        </w:rPr>
        <w:t>, etc.) con influencia directa y/o potencial sobre la estabilidad de la estructura proyectada, deberán efectuarse las evaluaciones e investigaciones geotécnicas correspondientes, con levantamientos topográficos complementarios que abarquen el área afectada; para finalmente proponer su tratamiento respectivo.</w:t>
      </w:r>
    </w:p>
    <w:p w:rsidR="00690576" w:rsidRPr="008E7509" w:rsidRDefault="00690576" w:rsidP="008E7509">
      <w:pPr>
        <w:numPr>
          <w:ilvl w:val="0"/>
          <w:numId w:val="11"/>
        </w:numPr>
        <w:tabs>
          <w:tab w:val="clear" w:pos="1776"/>
          <w:tab w:val="num" w:pos="1701"/>
        </w:tabs>
        <w:ind w:left="1560" w:hanging="426"/>
        <w:jc w:val="both"/>
        <w:rPr>
          <w:iCs/>
        </w:rPr>
      </w:pPr>
      <w:r w:rsidRPr="008E7509">
        <w:rPr>
          <w:iCs/>
        </w:rPr>
        <w:t>Se ejecutarán calicatas, trincheras y perforaciones diamantinas.</w:t>
      </w:r>
    </w:p>
    <w:p w:rsidR="00690576" w:rsidRPr="009F1674" w:rsidRDefault="008F0F05" w:rsidP="008E7509">
      <w:pPr>
        <w:numPr>
          <w:ilvl w:val="0"/>
          <w:numId w:val="11"/>
        </w:numPr>
        <w:tabs>
          <w:tab w:val="clear" w:pos="1776"/>
          <w:tab w:val="num" w:pos="1701"/>
        </w:tabs>
        <w:ind w:left="1560" w:hanging="426"/>
        <w:jc w:val="both"/>
      </w:pPr>
      <w:r w:rsidRPr="008E7509">
        <w:rPr>
          <w:iCs/>
          <w:noProof/>
          <w:lang w:eastAsia="es-PE"/>
        </w:rPr>
        <mc:AlternateContent>
          <mc:Choice Requires="wps">
            <w:drawing>
              <wp:anchor distT="0" distB="0" distL="114300" distR="114300" simplePos="0" relativeHeight="251653120" behindDoc="0" locked="0" layoutInCell="1" allowOverlap="1" wp14:anchorId="22844ABE" wp14:editId="483431CA">
                <wp:simplePos x="0" y="0"/>
                <wp:positionH relativeFrom="column">
                  <wp:posOffset>3136265</wp:posOffset>
                </wp:positionH>
                <wp:positionV relativeFrom="paragraph">
                  <wp:posOffset>184150</wp:posOffset>
                </wp:positionV>
                <wp:extent cx="146050" cy="13335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14605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463ECF" id="4 Conector recto"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6.95pt,14.5pt" to="2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" strokecolor="#4579b8 [3044]"/>
            </w:pict>
          </mc:Fallback>
        </mc:AlternateContent>
      </w:r>
      <w:r w:rsidR="00690576" w:rsidRPr="008E7509">
        <w:rPr>
          <w:iCs/>
        </w:rPr>
        <w:t>Las</w:t>
      </w:r>
      <w:r w:rsidR="00690576" w:rsidRPr="009F1674">
        <w:t xml:space="preserve"> perforaciones diamantinas</w:t>
      </w:r>
      <w:r w:rsidR="004E3A3A" w:rsidRPr="009F1674">
        <w:t xml:space="preserve"> </w:t>
      </w:r>
      <w:r w:rsidR="00690576" w:rsidRPr="009F1674">
        <w:t xml:space="preserve">serán </w:t>
      </w:r>
      <w:r w:rsidRPr="009F1674">
        <w:t xml:space="preserve">una en cada apoyo considerado en el Proyecto </w:t>
      </w:r>
      <w:r w:rsidR="00690576" w:rsidRPr="009F1674">
        <w:t xml:space="preserve">dos en los puentes proyectados y una en cada pontón, en este último caso no será menor de 10.0m, respecto al nivel del cauce; y tendrá que efectuarse sobre los materiales más representativos, complementados </w:t>
      </w:r>
      <w:r w:rsidRPr="009F1674">
        <w:t xml:space="preserve">con DPL y/o DPHS, </w:t>
      </w:r>
      <w:r w:rsidR="004E3A3A" w:rsidRPr="009F1674">
        <w:t xml:space="preserve">en el otro apoyo, </w:t>
      </w:r>
      <w:r w:rsidRPr="009F1674">
        <w:t xml:space="preserve">que podrán </w:t>
      </w:r>
      <w:r w:rsidR="004E3A3A" w:rsidRPr="009F1674">
        <w:t xml:space="preserve">complementarse con </w:t>
      </w:r>
      <w:r w:rsidRPr="009F1674">
        <w:t>una calicata, no menor de 4m de profundidad. De no guardar relación las resistencia obtenidas con la información estratigráfica de l</w:t>
      </w:r>
      <w:r w:rsidR="004E3A3A" w:rsidRPr="009F1674">
        <w:t>as perforaciones</w:t>
      </w:r>
      <w:r w:rsidRPr="009F1674">
        <w:t>, necesariamente se deberá ejecutar un sondaje que verifique directamente la columna estratigrafía de este sector</w:t>
      </w:r>
      <w:r w:rsidR="004E3A3A" w:rsidRPr="009F1674">
        <w:t>.</w:t>
      </w:r>
      <w:r w:rsidR="00690576" w:rsidRPr="009F1674">
        <w:t xml:space="preserve"> apoyados en una calicata no menor de </w:t>
      </w:r>
      <w:smartTag w:uri="urn:schemas-microsoft-com:office:smarttags" w:element="metricconverter">
        <w:smartTagPr>
          <w:attr w:name="ProductID" w:val="4 m"/>
        </w:smartTagPr>
        <w:r w:rsidR="00690576" w:rsidRPr="009F1674">
          <w:t>4 m</w:t>
        </w:r>
      </w:smartTag>
      <w:r w:rsidR="00690576" w:rsidRPr="009F1674">
        <w:t>. de profundidad.</w:t>
      </w:r>
    </w:p>
    <w:p w:rsidR="00765F59" w:rsidRPr="009F1674" w:rsidRDefault="00690576" w:rsidP="008E7509">
      <w:pPr>
        <w:numPr>
          <w:ilvl w:val="0"/>
          <w:numId w:val="11"/>
        </w:numPr>
        <w:tabs>
          <w:tab w:val="clear" w:pos="1776"/>
          <w:tab w:val="num" w:pos="1701"/>
        </w:tabs>
        <w:ind w:left="1560" w:hanging="426"/>
        <w:jc w:val="both"/>
      </w:pPr>
      <w:r w:rsidRPr="009F1674">
        <w:t>Para puentes será</w:t>
      </w:r>
      <w:r w:rsidR="004E3A3A" w:rsidRPr="009F1674">
        <w:t>n uno en cada apoyo</w:t>
      </w:r>
      <w:r w:rsidRPr="009F1674">
        <w:t xml:space="preserve"> </w:t>
      </w:r>
      <w:r w:rsidR="00765F59" w:rsidRPr="009F1674">
        <w:t xml:space="preserve">de la estructura proyectada </w:t>
      </w:r>
      <w:r w:rsidRPr="009F1674">
        <w:t xml:space="preserve">la profundidad en ambas será mayor </w:t>
      </w:r>
      <w:r w:rsidR="00765F59" w:rsidRPr="009F1674">
        <w:t xml:space="preserve">mínimo de </w:t>
      </w:r>
      <w:smartTag w:uri="urn:schemas-microsoft-com:office:smarttags" w:element="metricconverter">
        <w:smartTagPr>
          <w:attr w:name="ProductID" w:val="20 m"/>
        </w:smartTagPr>
        <w:r w:rsidRPr="009F1674">
          <w:t>20 m</w:t>
        </w:r>
      </w:smartTag>
      <w:r w:rsidRPr="009F1674">
        <w:t xml:space="preserve">. </w:t>
      </w:r>
      <w:r w:rsidR="00A02200" w:rsidRPr="009F1674">
        <w:t xml:space="preserve">por debajo dl nivel del </w:t>
      </w:r>
      <w:proofErr w:type="spellStart"/>
      <w:r w:rsidR="00A02200" w:rsidRPr="009F1674">
        <w:t>fonde</w:t>
      </w:r>
      <w:proofErr w:type="spellEnd"/>
      <w:r w:rsidR="00A02200" w:rsidRPr="009F1674">
        <w:t xml:space="preserve"> de cauce, </w:t>
      </w:r>
      <w:r w:rsidRPr="009F1674">
        <w:t xml:space="preserve">complementándose con ensayos de SPT cada </w:t>
      </w:r>
      <w:smartTag w:uri="urn:schemas-microsoft-com:office:smarttags" w:element="metricconverter">
        <w:smartTagPr>
          <w:attr w:name="ProductID" w:val="1.50 m"/>
        </w:smartTagPr>
        <w:r w:rsidRPr="009F1674">
          <w:t>1.50 m</w:t>
        </w:r>
      </w:smartTag>
      <w:r w:rsidRPr="009F1674">
        <w:t xml:space="preserve">. </w:t>
      </w:r>
      <w:r w:rsidR="00765F59" w:rsidRPr="009F1674">
        <w:t>en suelos granulares. En suelos finos deberá  llegar a 35m de profundidad mínima.</w:t>
      </w:r>
      <w:r w:rsidR="00A02200" w:rsidRPr="009F1674">
        <w:t>, por debajo del nivel de cauce</w:t>
      </w:r>
      <w:r w:rsidR="00D93E20" w:rsidRPr="009F1674">
        <w:t xml:space="preserve"> En caso de roca se verificará la continuidad de la roca como mínimo 5,0m. </w:t>
      </w:r>
    </w:p>
    <w:p w:rsidR="00690576" w:rsidRPr="009F1674" w:rsidRDefault="00690576" w:rsidP="008E7509">
      <w:pPr>
        <w:numPr>
          <w:ilvl w:val="0"/>
          <w:numId w:val="11"/>
        </w:numPr>
        <w:tabs>
          <w:tab w:val="clear" w:pos="1776"/>
          <w:tab w:val="num" w:pos="1701"/>
        </w:tabs>
        <w:ind w:left="1560" w:hanging="426"/>
        <w:jc w:val="both"/>
      </w:pPr>
      <w:r w:rsidRPr="009F1674">
        <w:t>Estas perforaciones servirán para:</w:t>
      </w:r>
    </w:p>
    <w:p w:rsidR="00690576" w:rsidRPr="009F1674" w:rsidRDefault="00690576" w:rsidP="00690576">
      <w:pPr>
        <w:numPr>
          <w:ilvl w:val="1"/>
          <w:numId w:val="20"/>
        </w:numPr>
        <w:ind w:firstLine="360"/>
        <w:jc w:val="both"/>
      </w:pPr>
      <w:r w:rsidRPr="009F1674">
        <w:t xml:space="preserve">Determinar la estratigrafía, de detalle cada </w:t>
      </w:r>
      <w:smartTag w:uri="urn:schemas-microsoft-com:office:smarttags" w:element="metricconverter">
        <w:smartTagPr>
          <w:attr w:name="ProductID" w:val="1.50 m"/>
        </w:smartTagPr>
        <w:r w:rsidRPr="009F1674">
          <w:t>1.50 m</w:t>
        </w:r>
      </w:smartTag>
      <w:r w:rsidRPr="009F1674">
        <w:t>.,</w:t>
      </w:r>
    </w:p>
    <w:p w:rsidR="00690576" w:rsidRPr="009F1674" w:rsidRDefault="00690576" w:rsidP="00690576">
      <w:pPr>
        <w:numPr>
          <w:ilvl w:val="1"/>
          <w:numId w:val="20"/>
        </w:numPr>
        <w:ind w:firstLine="360"/>
        <w:jc w:val="both"/>
      </w:pPr>
      <w:r w:rsidRPr="009F1674">
        <w:t>Se identificará el nivel freático.</w:t>
      </w:r>
    </w:p>
    <w:p w:rsidR="00690576" w:rsidRPr="009F1674" w:rsidRDefault="00690576" w:rsidP="00690576">
      <w:pPr>
        <w:numPr>
          <w:ilvl w:val="1"/>
          <w:numId w:val="20"/>
        </w:numPr>
        <w:ind w:firstLine="360"/>
        <w:jc w:val="both"/>
      </w:pPr>
      <w:r w:rsidRPr="009F1674">
        <w:t>Establecer los valores de SPT.</w:t>
      </w:r>
    </w:p>
    <w:p w:rsidR="00690576" w:rsidRPr="009F1674" w:rsidRDefault="00690576" w:rsidP="00690576">
      <w:pPr>
        <w:numPr>
          <w:ilvl w:val="1"/>
          <w:numId w:val="20"/>
        </w:numPr>
        <w:tabs>
          <w:tab w:val="clear" w:pos="1440"/>
        </w:tabs>
        <w:ind w:left="2160"/>
        <w:jc w:val="both"/>
      </w:pPr>
      <w:r w:rsidRPr="009F1674">
        <w:t xml:space="preserve">Obtener muestras inalteradas (mediante tubo </w:t>
      </w:r>
      <w:proofErr w:type="spellStart"/>
      <w:r w:rsidRPr="009F1674">
        <w:t>shelby</w:t>
      </w:r>
      <w:proofErr w:type="spellEnd"/>
      <w:r w:rsidRPr="009F1674">
        <w:t>) 02 por cada perforaci</w:t>
      </w:r>
      <w:smartTag w:uri="urn:schemas-microsoft-com:office:smarttags" w:element="PersonName">
        <w:r w:rsidRPr="009F1674">
          <w:t>ó</w:t>
        </w:r>
      </w:smartTag>
      <w:r w:rsidRPr="009F1674">
        <w:t>n, para la      ejecuci</w:t>
      </w:r>
      <w:smartTag w:uri="urn:schemas-microsoft-com:office:smarttags" w:element="PersonName">
        <w:r w:rsidRPr="009F1674">
          <w:t>ó</w:t>
        </w:r>
      </w:smartTag>
      <w:r w:rsidRPr="009F1674">
        <w:t>n de Ensayos Especiales de laboratorio, consistentes en:</w:t>
      </w:r>
    </w:p>
    <w:p w:rsidR="00690576" w:rsidRPr="009F1674" w:rsidRDefault="00690576" w:rsidP="00690576">
      <w:pPr>
        <w:numPr>
          <w:ilvl w:val="0"/>
          <w:numId w:val="21"/>
        </w:numPr>
        <w:tabs>
          <w:tab w:val="clear" w:pos="3576"/>
          <w:tab w:val="num" w:pos="2520"/>
        </w:tabs>
        <w:ind w:left="2520"/>
        <w:jc w:val="both"/>
      </w:pPr>
      <w:r w:rsidRPr="009F1674">
        <w:t xml:space="preserve">Corte directo en suelos arenosos, </w:t>
      </w:r>
      <w:proofErr w:type="spellStart"/>
      <w:smartTag w:uri="urn:schemas-microsoft-com:office:smarttags" w:element="PersonName">
        <w:r w:rsidRPr="009F1674">
          <w:t>ó</w:t>
        </w:r>
      </w:smartTag>
      <w:proofErr w:type="spellEnd"/>
      <w:r w:rsidRPr="009F1674">
        <w:t xml:space="preserve"> </w:t>
      </w:r>
      <w:proofErr w:type="spellStart"/>
      <w:r w:rsidRPr="009F1674">
        <w:t>remoldeado</w:t>
      </w:r>
      <w:proofErr w:type="spellEnd"/>
      <w:r w:rsidRPr="009F1674">
        <w:t xml:space="preserve"> en gravas. </w:t>
      </w:r>
    </w:p>
    <w:p w:rsidR="00690576" w:rsidRPr="009F1674" w:rsidRDefault="00690576" w:rsidP="00690576">
      <w:pPr>
        <w:numPr>
          <w:ilvl w:val="0"/>
          <w:numId w:val="21"/>
        </w:numPr>
        <w:tabs>
          <w:tab w:val="clear" w:pos="3576"/>
          <w:tab w:val="num" w:pos="2520"/>
        </w:tabs>
        <w:ind w:left="2520"/>
        <w:jc w:val="both"/>
      </w:pPr>
      <w:proofErr w:type="spellStart"/>
      <w:r w:rsidRPr="009F1674">
        <w:t>Triaxial</w:t>
      </w:r>
      <w:proofErr w:type="spellEnd"/>
      <w:r w:rsidRPr="009F1674">
        <w:t xml:space="preserve"> CU para la resistencia no drenada de las arcillas.</w:t>
      </w:r>
    </w:p>
    <w:p w:rsidR="00690576" w:rsidRPr="009F1674" w:rsidRDefault="00690576" w:rsidP="00690576">
      <w:pPr>
        <w:numPr>
          <w:ilvl w:val="0"/>
          <w:numId w:val="21"/>
        </w:numPr>
        <w:tabs>
          <w:tab w:val="clear" w:pos="3576"/>
          <w:tab w:val="num" w:pos="2520"/>
        </w:tabs>
        <w:ind w:hanging="1416"/>
        <w:jc w:val="both"/>
      </w:pPr>
      <w:r w:rsidRPr="009F1674">
        <w:t>Consolidaci</w:t>
      </w:r>
      <w:smartTag w:uri="urn:schemas-microsoft-com:office:smarttags" w:element="PersonName">
        <w:r w:rsidRPr="009F1674">
          <w:t>ó</w:t>
        </w:r>
      </w:smartTag>
      <w:r w:rsidRPr="009F1674">
        <w:t>n Unidimensional en arcillas.</w:t>
      </w:r>
    </w:p>
    <w:p w:rsidR="00690576" w:rsidRPr="009F1674" w:rsidRDefault="00690576" w:rsidP="00690576">
      <w:pPr>
        <w:numPr>
          <w:ilvl w:val="0"/>
          <w:numId w:val="21"/>
        </w:numPr>
        <w:tabs>
          <w:tab w:val="clear" w:pos="3576"/>
          <w:tab w:val="num" w:pos="2520"/>
        </w:tabs>
        <w:ind w:hanging="1416"/>
        <w:jc w:val="both"/>
      </w:pPr>
      <w:r w:rsidRPr="009F1674">
        <w:lastRenderedPageBreak/>
        <w:t>Expansi</w:t>
      </w:r>
      <w:smartTag w:uri="urn:schemas-microsoft-com:office:smarttags" w:element="PersonName">
        <w:r w:rsidRPr="009F1674">
          <w:t>ó</w:t>
        </w:r>
      </w:smartTag>
      <w:r w:rsidRPr="009F1674">
        <w:t>n Libre y/o controlada en arcillas.</w:t>
      </w:r>
    </w:p>
    <w:p w:rsidR="00690576" w:rsidRPr="009F1674" w:rsidRDefault="00690576" w:rsidP="00690576">
      <w:pPr>
        <w:numPr>
          <w:ilvl w:val="0"/>
          <w:numId w:val="21"/>
        </w:numPr>
        <w:tabs>
          <w:tab w:val="clear" w:pos="3576"/>
          <w:tab w:val="num" w:pos="2520"/>
        </w:tabs>
        <w:ind w:hanging="1416"/>
        <w:jc w:val="both"/>
      </w:pPr>
      <w:r w:rsidRPr="009F1674">
        <w:t>Peso Unitario efectivo de cada estrato.</w:t>
      </w:r>
    </w:p>
    <w:p w:rsidR="00690576" w:rsidRPr="009F1674" w:rsidRDefault="00690576" w:rsidP="008E7509">
      <w:pPr>
        <w:numPr>
          <w:ilvl w:val="0"/>
          <w:numId w:val="11"/>
        </w:numPr>
        <w:tabs>
          <w:tab w:val="clear" w:pos="1776"/>
          <w:tab w:val="num" w:pos="1701"/>
        </w:tabs>
        <w:ind w:left="1560" w:hanging="426"/>
        <w:jc w:val="both"/>
      </w:pPr>
      <w:r w:rsidRPr="009F1674">
        <w:t>De encontrarse estratos licuables, se realizará el análisis de licuaci</w:t>
      </w:r>
      <w:smartTag w:uri="urn:schemas-microsoft-com:office:smarttags" w:element="PersonName">
        <w:r w:rsidRPr="009F1674">
          <w:t>ó</w:t>
        </w:r>
      </w:smartTag>
      <w:r w:rsidRPr="009F1674">
        <w:t xml:space="preserve">n de suelos mediante el método de </w:t>
      </w:r>
      <w:smartTag w:uri="urn:schemas-microsoft-com:office:smarttags" w:element="PersonName">
        <w:smartTagPr>
          <w:attr w:name="ProductID" w:val="la “Specifications"/>
        </w:smartTagPr>
        <w:r w:rsidRPr="009F1674">
          <w:t>la “</w:t>
        </w:r>
        <w:proofErr w:type="spellStart"/>
        <w:r w:rsidRPr="009F1674">
          <w:t>Specifications</w:t>
        </w:r>
      </w:smartTag>
      <w:proofErr w:type="spellEnd"/>
      <w:r w:rsidRPr="009F1674">
        <w:t xml:space="preserve"> </w:t>
      </w:r>
      <w:proofErr w:type="spellStart"/>
      <w:r w:rsidRPr="009F1674">
        <w:t>for</w:t>
      </w:r>
      <w:proofErr w:type="spellEnd"/>
      <w:r w:rsidRPr="009F1674">
        <w:t xml:space="preserve"> </w:t>
      </w:r>
      <w:proofErr w:type="spellStart"/>
      <w:r w:rsidRPr="009F1674">
        <w:t>highway</w:t>
      </w:r>
      <w:proofErr w:type="spellEnd"/>
      <w:r w:rsidRPr="009F1674">
        <w:t xml:space="preserve"> bridges”, u otro compatible y reconocido, con el fin de identificar los estratos susceptibles a la licuaci</w:t>
      </w:r>
      <w:smartTag w:uri="urn:schemas-microsoft-com:office:smarttags" w:element="PersonName">
        <w:r w:rsidRPr="009F1674">
          <w:t>ó</w:t>
        </w:r>
      </w:smartTag>
      <w:r w:rsidRPr="009F1674">
        <w:t>n, y la máxima profundidad de licuefacci</w:t>
      </w:r>
      <w:smartTag w:uri="urn:schemas-microsoft-com:office:smarttags" w:element="PersonName">
        <w:r w:rsidRPr="009F1674">
          <w:t>ó</w:t>
        </w:r>
      </w:smartTag>
      <w:r w:rsidRPr="009F1674">
        <w:t>n a fin de no considerarlos en los cálculos de capacidad portante.</w:t>
      </w:r>
    </w:p>
    <w:p w:rsidR="00A02200" w:rsidRPr="009F1674" w:rsidRDefault="00690576" w:rsidP="008E7509">
      <w:pPr>
        <w:numPr>
          <w:ilvl w:val="0"/>
          <w:numId w:val="11"/>
        </w:numPr>
        <w:tabs>
          <w:tab w:val="clear" w:pos="1776"/>
          <w:tab w:val="num" w:pos="1701"/>
        </w:tabs>
        <w:ind w:left="1560" w:hanging="426"/>
        <w:jc w:val="both"/>
      </w:pPr>
      <w:r w:rsidRPr="009F1674">
        <w:t xml:space="preserve">Se establecerá la capacidad de carga </w:t>
      </w:r>
      <w:r w:rsidR="00765F59" w:rsidRPr="009F1674">
        <w:t xml:space="preserve">última mediante parámetros acreditados mediante ensayos </w:t>
      </w:r>
      <w:r w:rsidRPr="009F1674">
        <w:t>admisible de los suelos de fundación, dividiendo la carga ultima entre un factor de seguridad no menor a 3 para las condiciones normales de servicio; verificando en las condiciones de máxima socavación o de máxima licuefacción, comparada con la m</w:t>
      </w:r>
      <w:r w:rsidR="00765F59" w:rsidRPr="009F1674">
        <w:t>e</w:t>
      </w:r>
      <w:r w:rsidRPr="009F1674">
        <w:t>to</w:t>
      </w:r>
      <w:r w:rsidR="00765F59" w:rsidRPr="009F1674">
        <w:t>do</w:t>
      </w:r>
      <w:r w:rsidRPr="009F1674">
        <w:t>logía propuesta por el AASHTO  LRFD.</w:t>
      </w:r>
      <w:r w:rsidR="00D93E20" w:rsidRPr="009F1674">
        <w:t xml:space="preserve"> En concordancia a ello, el estudio de cimentación deberá incluir finalmente</w:t>
      </w:r>
      <w:r w:rsidR="00A02200" w:rsidRPr="009F1674">
        <w:t xml:space="preserve"> </w:t>
      </w:r>
      <w:r w:rsidR="00D93E20" w:rsidRPr="009F1674">
        <w:t>la verificación</w:t>
      </w:r>
      <w:r w:rsidR="00A02200" w:rsidRPr="009F1674">
        <w:t xml:space="preserve"> por Carga Ultima, según protocolo AASHTO LRFD.</w:t>
      </w:r>
    </w:p>
    <w:p w:rsidR="00690576" w:rsidRPr="009F1674" w:rsidRDefault="00690576" w:rsidP="008E7509">
      <w:pPr>
        <w:numPr>
          <w:ilvl w:val="0"/>
          <w:numId w:val="11"/>
        </w:numPr>
        <w:tabs>
          <w:tab w:val="clear" w:pos="1776"/>
          <w:tab w:val="num" w:pos="1701"/>
        </w:tabs>
        <w:ind w:left="1560" w:hanging="426"/>
        <w:jc w:val="both"/>
      </w:pPr>
      <w:r w:rsidRPr="009F1674">
        <w:t xml:space="preserve">De ser propuesto un sistema de cimentación mediante pilotes excavados, al no existir normas nacionales, para establecer la capacidad de carga axial admisible, se seguirá la metodología establecida en las normas AASHTO (para pilotes excavados), o alternativamente la metodología de </w:t>
      </w:r>
      <w:proofErr w:type="spellStart"/>
      <w:r w:rsidRPr="009F1674">
        <w:t>Reese</w:t>
      </w:r>
      <w:proofErr w:type="spellEnd"/>
      <w:r w:rsidRPr="009F1674">
        <w:t xml:space="preserve"> &amp; O’Neill, considerando que el cálculo de </w:t>
      </w:r>
      <w:proofErr w:type="spellStart"/>
      <w:r w:rsidRPr="009F1674">
        <w:t>Reese</w:t>
      </w:r>
      <w:proofErr w:type="spellEnd"/>
      <w:r w:rsidRPr="009F1674">
        <w:t xml:space="preserve"> &amp; O’Neill se basa en el asentamiento permisible. De aplicarse otra metodología, también se realizarán los análisis correspondientes de asentamientos.</w:t>
      </w:r>
    </w:p>
    <w:p w:rsidR="00690576" w:rsidRPr="009F1674" w:rsidRDefault="00690576" w:rsidP="008E7509">
      <w:pPr>
        <w:numPr>
          <w:ilvl w:val="0"/>
          <w:numId w:val="11"/>
        </w:numPr>
        <w:tabs>
          <w:tab w:val="clear" w:pos="1776"/>
          <w:tab w:val="num" w:pos="1701"/>
        </w:tabs>
        <w:ind w:left="1560" w:hanging="426"/>
        <w:jc w:val="both"/>
      </w:pPr>
      <w:r w:rsidRPr="009F1674">
        <w:t>Los cálculos de resistencia por fricci</w:t>
      </w:r>
      <w:smartTag w:uri="urn:schemas-microsoft-com:office:smarttags" w:element="PersonName">
        <w:r w:rsidRPr="009F1674">
          <w:t>ó</w:t>
        </w:r>
      </w:smartTag>
      <w:r w:rsidRPr="009F1674">
        <w:t>n lateral, no deben considerar el material por encima del nivel de socavaci</w:t>
      </w:r>
      <w:smartTag w:uri="urn:schemas-microsoft-com:office:smarttags" w:element="PersonName">
        <w:r w:rsidRPr="009F1674">
          <w:t>ó</w:t>
        </w:r>
      </w:smartTag>
      <w:r w:rsidRPr="009F1674">
        <w:t>n total, ni los estratos susceptibles a licuefacci</w:t>
      </w:r>
      <w:smartTag w:uri="urn:schemas-microsoft-com:office:smarttags" w:element="PersonName">
        <w:r w:rsidRPr="009F1674">
          <w:t>ó</w:t>
        </w:r>
      </w:smartTag>
      <w:r w:rsidRPr="009F1674">
        <w:t>n y los de baja resistencia.</w:t>
      </w:r>
    </w:p>
    <w:p w:rsidR="00690576" w:rsidRPr="009F1674" w:rsidRDefault="00690576" w:rsidP="008E7509">
      <w:pPr>
        <w:numPr>
          <w:ilvl w:val="0"/>
          <w:numId w:val="11"/>
        </w:numPr>
        <w:tabs>
          <w:tab w:val="clear" w:pos="1776"/>
          <w:tab w:val="num" w:pos="1701"/>
        </w:tabs>
        <w:ind w:left="1560" w:hanging="426"/>
        <w:jc w:val="both"/>
      </w:pPr>
      <w:r w:rsidRPr="009F1674">
        <w:t>El Factor de Reducci</w:t>
      </w:r>
      <w:smartTag w:uri="urn:schemas-microsoft-com:office:smarttags" w:element="PersonName">
        <w:r w:rsidRPr="009F1674">
          <w:t>ó</w:t>
        </w:r>
      </w:smartTag>
      <w:r w:rsidRPr="009F1674">
        <w:t>n por Grupo será según las recomendaciones de las Normas AASHTO y cualquier variaci</w:t>
      </w:r>
      <w:smartTag w:uri="urn:schemas-microsoft-com:office:smarttags" w:element="PersonName">
        <w:r w:rsidRPr="009F1674">
          <w:t>ó</w:t>
        </w:r>
      </w:smartTag>
      <w:r w:rsidRPr="009F1674">
        <w:t>n será objetivamente sustentada, más en ningún caso será mayor a 0.75.</w:t>
      </w:r>
    </w:p>
    <w:p w:rsidR="00690576" w:rsidRPr="009F1674" w:rsidRDefault="00690576" w:rsidP="008E7509">
      <w:pPr>
        <w:numPr>
          <w:ilvl w:val="0"/>
          <w:numId w:val="11"/>
        </w:numPr>
        <w:tabs>
          <w:tab w:val="clear" w:pos="1776"/>
          <w:tab w:val="num" w:pos="1701"/>
        </w:tabs>
        <w:ind w:left="1560" w:hanging="426"/>
        <w:jc w:val="both"/>
      </w:pPr>
      <w:r w:rsidRPr="009F1674">
        <w:t xml:space="preserve">Los ensayos de laboratorio que se debe desarrollar necesariamente son entre otros: </w:t>
      </w:r>
    </w:p>
    <w:p w:rsidR="00690576" w:rsidRPr="009F1674" w:rsidRDefault="00690576" w:rsidP="00690576">
      <w:pPr>
        <w:numPr>
          <w:ilvl w:val="0"/>
          <w:numId w:val="22"/>
        </w:numPr>
        <w:jc w:val="both"/>
      </w:pPr>
      <w:r w:rsidRPr="009F1674">
        <w:t xml:space="preserve">Ensayos de suelos estándar (granulometría, L,L, L,P, humedad, peso unitario, </w:t>
      </w:r>
      <w:proofErr w:type="spellStart"/>
      <w:r w:rsidRPr="009F1674">
        <w:t>etc</w:t>
      </w:r>
      <w:proofErr w:type="spellEnd"/>
      <w:r w:rsidRPr="009F1674">
        <w:t>,).</w:t>
      </w:r>
    </w:p>
    <w:p w:rsidR="00690576" w:rsidRPr="009F1674" w:rsidRDefault="00690576" w:rsidP="00690576">
      <w:pPr>
        <w:numPr>
          <w:ilvl w:val="0"/>
          <w:numId w:val="22"/>
        </w:numPr>
        <w:jc w:val="both"/>
      </w:pPr>
      <w:r w:rsidRPr="009F1674">
        <w:t>Los ensayos especiales; (</w:t>
      </w:r>
      <w:proofErr w:type="spellStart"/>
      <w:r w:rsidRPr="009F1674">
        <w:t>triaxiales</w:t>
      </w:r>
      <w:proofErr w:type="spellEnd"/>
      <w:r w:rsidRPr="009F1674">
        <w:t>, corte directo, consolidaci</w:t>
      </w:r>
      <w:smartTag w:uri="urn:schemas-microsoft-com:office:smarttags" w:element="PersonName">
        <w:r w:rsidRPr="009F1674">
          <w:t>ó</w:t>
        </w:r>
      </w:smartTag>
      <w:r w:rsidRPr="009F1674">
        <w:t xml:space="preserve">n </w:t>
      </w:r>
      <w:proofErr w:type="spellStart"/>
      <w:r w:rsidRPr="009F1674">
        <w:t>etc</w:t>
      </w:r>
      <w:proofErr w:type="spellEnd"/>
      <w:r w:rsidRPr="009F1674">
        <w:t>,).</w:t>
      </w:r>
    </w:p>
    <w:p w:rsidR="00690576" w:rsidRPr="009F1674" w:rsidRDefault="00690576" w:rsidP="00690576">
      <w:pPr>
        <w:numPr>
          <w:ilvl w:val="0"/>
          <w:numId w:val="22"/>
        </w:numPr>
        <w:jc w:val="both"/>
      </w:pPr>
      <w:r w:rsidRPr="009F1674">
        <w:t>Análisis químico a los suelos y aguas del subsuelo, que permitan identificar la presencia de cloruros, sulfatos y otros agresivos al acero y al concreto.</w:t>
      </w:r>
    </w:p>
    <w:p w:rsidR="00690576" w:rsidRPr="009F1674" w:rsidRDefault="00690576" w:rsidP="004C0369">
      <w:pPr>
        <w:numPr>
          <w:ilvl w:val="0"/>
          <w:numId w:val="11"/>
        </w:numPr>
        <w:tabs>
          <w:tab w:val="clear" w:pos="1776"/>
          <w:tab w:val="num" w:pos="1701"/>
        </w:tabs>
        <w:ind w:left="1560" w:hanging="426"/>
        <w:jc w:val="both"/>
      </w:pPr>
      <w:r w:rsidRPr="009F1674">
        <w:t>El contenido mínimo del Estudio Geol</w:t>
      </w:r>
      <w:smartTag w:uri="urn:schemas-microsoft-com:office:smarttags" w:element="PersonName">
        <w:r w:rsidRPr="009F1674">
          <w:t>ó</w:t>
        </w:r>
      </w:smartTag>
      <w:r w:rsidRPr="009F1674">
        <w:t>gico-Geotécnico será:</w:t>
      </w:r>
    </w:p>
    <w:p w:rsidR="00690576" w:rsidRPr="009F1674" w:rsidRDefault="00690576" w:rsidP="00690576">
      <w:pPr>
        <w:numPr>
          <w:ilvl w:val="2"/>
          <w:numId w:val="22"/>
        </w:numPr>
        <w:tabs>
          <w:tab w:val="clear" w:pos="3600"/>
          <w:tab w:val="num" w:pos="2160"/>
        </w:tabs>
        <w:ind w:left="2160"/>
        <w:jc w:val="both"/>
      </w:pPr>
      <w:r w:rsidRPr="009F1674">
        <w:t>Geología regional del área de influencia de la ubicaci</w:t>
      </w:r>
      <w:smartTag w:uri="urn:schemas-microsoft-com:office:smarttags" w:element="PersonName">
        <w:r w:rsidRPr="009F1674">
          <w:t>ó</w:t>
        </w:r>
      </w:smartTag>
      <w:r w:rsidRPr="009F1674">
        <w:t xml:space="preserve">n de cada estructura (puente </w:t>
      </w:r>
      <w:proofErr w:type="spellStart"/>
      <w:smartTag w:uri="urn:schemas-microsoft-com:office:smarttags" w:element="PersonName">
        <w:r w:rsidRPr="009F1674">
          <w:t>ó</w:t>
        </w:r>
      </w:smartTag>
      <w:proofErr w:type="spellEnd"/>
      <w:r w:rsidRPr="009F1674">
        <w:t xml:space="preserve"> pont</w:t>
      </w:r>
      <w:smartTag w:uri="urn:schemas-microsoft-com:office:smarttags" w:element="PersonName">
        <w:r w:rsidRPr="009F1674">
          <w:t>ó</w:t>
        </w:r>
      </w:smartTag>
      <w:r w:rsidRPr="009F1674">
        <w:t>n), definiendo la estratigrafía, geología estructural y geodinámica, del área de emplazamiento de la superestructura proyectada y de las zonas inestables, en base a lo cual se efectuara la interpretaci</w:t>
      </w:r>
      <w:smartTag w:uri="urn:schemas-microsoft-com:office:smarttags" w:element="PersonName">
        <w:r w:rsidRPr="009F1674">
          <w:t>ó</w:t>
        </w:r>
      </w:smartTag>
      <w:r w:rsidRPr="009F1674">
        <w:t>n geol</w:t>
      </w:r>
      <w:smartTag w:uri="urn:schemas-microsoft-com:office:smarttags" w:element="PersonName">
        <w:r w:rsidRPr="009F1674">
          <w:t>ó</w:t>
        </w:r>
      </w:smartTag>
      <w:r w:rsidRPr="009F1674">
        <w:t xml:space="preserve">gica geotécnica y el perfil estratigráfico. </w:t>
      </w:r>
    </w:p>
    <w:p w:rsidR="00690576" w:rsidRPr="009F1674" w:rsidRDefault="00690576" w:rsidP="00690576">
      <w:pPr>
        <w:numPr>
          <w:ilvl w:val="2"/>
          <w:numId w:val="22"/>
        </w:numPr>
        <w:tabs>
          <w:tab w:val="clear" w:pos="3600"/>
          <w:tab w:val="num" w:pos="2160"/>
        </w:tabs>
        <w:ind w:left="2160"/>
        <w:jc w:val="both"/>
      </w:pPr>
      <w:r w:rsidRPr="009F1674">
        <w:lastRenderedPageBreak/>
        <w:t>Geología local y de detalle, del lugar de emplazamiento de la superestructura en un radio no menor de 300m, cartografiando  las zonas inestables, consignando las obras de control a nivel de diseño, coherente con la interpretaci</w:t>
      </w:r>
      <w:smartTag w:uri="urn:schemas-microsoft-com:office:smarttags" w:element="PersonName">
        <w:r w:rsidRPr="009F1674">
          <w:t>ó</w:t>
        </w:r>
      </w:smartTag>
      <w:r w:rsidRPr="009F1674">
        <w:t>n geol</w:t>
      </w:r>
      <w:smartTag w:uri="urn:schemas-microsoft-com:office:smarttags" w:element="PersonName">
        <w:r w:rsidRPr="009F1674">
          <w:t>ó</w:t>
        </w:r>
      </w:smartTag>
      <w:r w:rsidRPr="009F1674">
        <w:t xml:space="preserve">gica geotécnica y el perfil estratigráfico. </w:t>
      </w:r>
    </w:p>
    <w:p w:rsidR="00690576" w:rsidRPr="009F1674" w:rsidRDefault="00690576" w:rsidP="00690576">
      <w:pPr>
        <w:numPr>
          <w:ilvl w:val="2"/>
          <w:numId w:val="22"/>
        </w:numPr>
        <w:tabs>
          <w:tab w:val="clear" w:pos="3600"/>
          <w:tab w:val="num" w:pos="2160"/>
        </w:tabs>
        <w:ind w:left="2160"/>
        <w:jc w:val="both"/>
      </w:pPr>
      <w:r w:rsidRPr="009F1674">
        <w:t>Identificaci</w:t>
      </w:r>
      <w:smartTag w:uri="urn:schemas-microsoft-com:office:smarttags" w:element="PersonName">
        <w:r w:rsidRPr="009F1674">
          <w:t>ó</w:t>
        </w:r>
      </w:smartTag>
      <w:r w:rsidRPr="009F1674">
        <w:t>n, evaluaci</w:t>
      </w:r>
      <w:smartTag w:uri="urn:schemas-microsoft-com:office:smarttags" w:element="PersonName">
        <w:r w:rsidRPr="009F1674">
          <w:t>ó</w:t>
        </w:r>
      </w:smartTag>
      <w:r w:rsidRPr="009F1674">
        <w:t xml:space="preserve">n </w:t>
      </w:r>
      <w:proofErr w:type="spellStart"/>
      <w:r w:rsidRPr="009F1674">
        <w:t>é</w:t>
      </w:r>
      <w:proofErr w:type="spellEnd"/>
      <w:r w:rsidRPr="009F1674">
        <w:t xml:space="preserve"> interpretaci</w:t>
      </w:r>
      <w:smartTag w:uri="urn:schemas-microsoft-com:office:smarttags" w:element="PersonName">
        <w:r w:rsidRPr="009F1674">
          <w:t>ó</w:t>
        </w:r>
      </w:smartTag>
      <w:r w:rsidRPr="009F1674">
        <w:t>n de los procesos de geodinámica externa en el área de influencia o riesgo sobre el proyecto (para la extensi</w:t>
      </w:r>
      <w:smartTag w:uri="urn:schemas-microsoft-com:office:smarttags" w:element="PersonName">
        <w:r w:rsidRPr="009F1674">
          <w:t>ó</w:t>
        </w:r>
      </w:smartTag>
      <w:r w:rsidRPr="009F1674">
        <w:t xml:space="preserve">n local, un radio de </w:t>
      </w:r>
      <w:smartTag w:uri="urn:schemas-microsoft-com:office:smarttags" w:element="metricconverter">
        <w:smartTagPr>
          <w:attr w:name="ProductID" w:val="300 m"/>
        </w:smartTagPr>
        <w:r w:rsidRPr="009F1674">
          <w:t>300 m</w:t>
        </w:r>
      </w:smartTag>
      <w:r w:rsidRPr="009F1674">
        <w:t>.,) con las recomendaciones de control, debidamente dimensionadas y diseñadas en concordancia con los niveles de socavaci</w:t>
      </w:r>
      <w:smartTag w:uri="urn:schemas-microsoft-com:office:smarttags" w:element="PersonName">
        <w:r w:rsidRPr="009F1674">
          <w:t>ó</w:t>
        </w:r>
      </w:smartTag>
      <w:r w:rsidRPr="009F1674">
        <w:t>n calculados del estudio hidrol</w:t>
      </w:r>
      <w:smartTag w:uri="urn:schemas-microsoft-com:office:smarttags" w:element="PersonName">
        <w:r w:rsidRPr="009F1674">
          <w:t>ó</w:t>
        </w:r>
      </w:smartTag>
      <w:r w:rsidRPr="009F1674">
        <w:t>gico.</w:t>
      </w:r>
    </w:p>
    <w:p w:rsidR="00690576" w:rsidRPr="009F1674" w:rsidRDefault="00690576" w:rsidP="00690576">
      <w:pPr>
        <w:numPr>
          <w:ilvl w:val="2"/>
          <w:numId w:val="22"/>
        </w:numPr>
        <w:tabs>
          <w:tab w:val="clear" w:pos="3600"/>
          <w:tab w:val="num" w:pos="2160"/>
        </w:tabs>
        <w:ind w:left="2160"/>
        <w:jc w:val="both"/>
      </w:pPr>
      <w:r w:rsidRPr="009F1674">
        <w:t>Plano topográfico de planta con la ubicación exacta de las perforaciones, las que deben ubicarse en el eje (considérese un radio de 5m., de precisi</w:t>
      </w:r>
      <w:smartTag w:uri="urn:schemas-microsoft-com:office:smarttags" w:element="PersonName">
        <w:r w:rsidRPr="009F1674">
          <w:t>ó</w:t>
        </w:r>
      </w:smartTag>
      <w:r w:rsidRPr="009F1674">
        <w:t xml:space="preserve">n) de emplazamiento de las estructuras. No serán aceptadas prospecciones cercanas </w:t>
      </w:r>
      <w:proofErr w:type="spellStart"/>
      <w:smartTag w:uri="urn:schemas-microsoft-com:office:smarttags" w:element="PersonName">
        <w:r w:rsidRPr="009F1674">
          <w:t>ó</w:t>
        </w:r>
      </w:smartTag>
      <w:proofErr w:type="spellEnd"/>
      <w:r w:rsidRPr="009F1674">
        <w:t xml:space="preserve"> correlacionadas, salvo las consideraciones de riesgo </w:t>
      </w:r>
      <w:proofErr w:type="spellStart"/>
      <w:smartTag w:uri="urn:schemas-microsoft-com:office:smarttags" w:element="PersonName">
        <w:r w:rsidRPr="009F1674">
          <w:t>ó</w:t>
        </w:r>
      </w:smartTag>
      <w:proofErr w:type="spellEnd"/>
      <w:r w:rsidRPr="009F1674">
        <w:t xml:space="preserve"> interrupci</w:t>
      </w:r>
      <w:smartTag w:uri="urn:schemas-microsoft-com:office:smarttags" w:element="PersonName">
        <w:r w:rsidRPr="009F1674">
          <w:t>ó</w:t>
        </w:r>
      </w:smartTag>
      <w:r w:rsidRPr="009F1674">
        <w:t xml:space="preserve">n del </w:t>
      </w:r>
      <w:proofErr w:type="spellStart"/>
      <w:r w:rsidRPr="009F1674">
        <w:t>transito</w:t>
      </w:r>
      <w:proofErr w:type="spellEnd"/>
      <w:r w:rsidRPr="009F1674">
        <w:t>, las cuales deberán ser comunicadas oportunamente a la entidad, para su aprobaci</w:t>
      </w:r>
      <w:smartTag w:uri="urn:schemas-microsoft-com:office:smarttags" w:element="PersonName">
        <w:r w:rsidRPr="009F1674">
          <w:t>ó</w:t>
        </w:r>
      </w:smartTag>
      <w:r w:rsidRPr="009F1674">
        <w:t>n y pronunciamiento.</w:t>
      </w:r>
    </w:p>
    <w:p w:rsidR="00690576" w:rsidRPr="009F1674" w:rsidRDefault="00690576" w:rsidP="00690576">
      <w:pPr>
        <w:numPr>
          <w:ilvl w:val="2"/>
          <w:numId w:val="22"/>
        </w:numPr>
        <w:tabs>
          <w:tab w:val="clear" w:pos="3600"/>
          <w:tab w:val="num" w:pos="2160"/>
        </w:tabs>
        <w:ind w:left="2160"/>
        <w:jc w:val="both"/>
      </w:pPr>
      <w:r w:rsidRPr="009F1674">
        <w:t>Plano geol</w:t>
      </w:r>
      <w:smartTag w:uri="urn:schemas-microsoft-com:office:smarttags" w:element="PersonName">
        <w:r w:rsidRPr="009F1674">
          <w:t>ó</w:t>
        </w:r>
      </w:smartTag>
      <w:r w:rsidRPr="009F1674">
        <w:t xml:space="preserve">gico y </w:t>
      </w:r>
      <w:proofErr w:type="spellStart"/>
      <w:r w:rsidRPr="009F1674">
        <w:t>geodinámico</w:t>
      </w:r>
      <w:proofErr w:type="spellEnd"/>
      <w:r w:rsidRPr="009F1674">
        <w:t>, con la ubicaci</w:t>
      </w:r>
      <w:smartTag w:uri="urn:schemas-microsoft-com:office:smarttags" w:element="PersonName">
        <w:r w:rsidRPr="009F1674">
          <w:t>ó</w:t>
        </w:r>
      </w:smartTag>
      <w:r w:rsidRPr="009F1674">
        <w:t>n y emplazamiento de las unidades correspondientes, ubicando las unidades activas, a partir del plano base.</w:t>
      </w:r>
    </w:p>
    <w:p w:rsidR="00690576" w:rsidRPr="009F1674" w:rsidRDefault="00690576" w:rsidP="00690576">
      <w:pPr>
        <w:numPr>
          <w:ilvl w:val="2"/>
          <w:numId w:val="22"/>
        </w:numPr>
        <w:tabs>
          <w:tab w:val="clear" w:pos="3600"/>
          <w:tab w:val="num" w:pos="2160"/>
        </w:tabs>
        <w:ind w:left="2160"/>
        <w:jc w:val="both"/>
      </w:pPr>
      <w:r w:rsidRPr="009F1674">
        <w:t>Registros de perforación, conteniendo en detalle entre otros; características geológicas y geotécnicas de los materiales (cada 1.50m), nivel freático, SPT,</w:t>
      </w:r>
      <w:r w:rsidR="00D93E20" w:rsidRPr="009F1674">
        <w:t>DPL, DPHS,</w:t>
      </w:r>
      <w:r w:rsidRPr="009F1674">
        <w:t xml:space="preserve"> RQD, concordantes y coherentes con la interpretación geológica, para el caso de puentes y  sectores críticos</w:t>
      </w:r>
      <w:r w:rsidR="00D93E20" w:rsidRPr="009F1674">
        <w:t>.</w:t>
      </w:r>
      <w:r w:rsidRPr="009F1674">
        <w:t xml:space="preserve"> (</w:t>
      </w:r>
      <w:smartTag w:uri="urn:schemas-microsoft-com:office:smarttags" w:element="metricconverter">
        <w:smartTagPr>
          <w:attr w:name="ProductID" w:val="20 m"/>
        </w:smartTagPr>
        <w:r w:rsidRPr="009F1674">
          <w:t>20 m</w:t>
        </w:r>
      </w:smartTag>
      <w:r w:rsidRPr="009F1674">
        <w:t>.,) en los pontones (</w:t>
      </w:r>
      <w:smartTag w:uri="urn:schemas-microsoft-com:office:smarttags" w:element="metricconverter">
        <w:smartTagPr>
          <w:attr w:name="ProductID" w:val="10 m"/>
        </w:smartTagPr>
        <w:r w:rsidRPr="009F1674">
          <w:t>10 m</w:t>
        </w:r>
      </w:smartTag>
      <w:r w:rsidRPr="009F1674">
        <w:t>.,), como mínimo, al efectuarse la nivelaci</w:t>
      </w:r>
      <w:smartTag w:uri="urn:schemas-microsoft-com:office:smarttags" w:element="PersonName">
        <w:r w:rsidRPr="009F1674">
          <w:t>ó</w:t>
        </w:r>
      </w:smartTag>
      <w:r w:rsidRPr="009F1674">
        <w:t>n de la tubería de revestimiento se debe consignar una calicata no menor de 2.0m, por lo cual la perforaci</w:t>
      </w:r>
      <w:smartTag w:uri="urn:schemas-microsoft-com:office:smarttags" w:element="PersonName">
        <w:r w:rsidRPr="009F1674">
          <w:t>ó</w:t>
        </w:r>
      </w:smartTag>
      <w:r w:rsidRPr="009F1674">
        <w:t xml:space="preserve">n pagable será de </w:t>
      </w:r>
      <w:smartTag w:uri="urn:schemas-microsoft-com:office:smarttags" w:element="metricconverter">
        <w:smartTagPr>
          <w:attr w:name="ProductID" w:val="18 m"/>
        </w:smartTagPr>
        <w:r w:rsidRPr="009F1674">
          <w:t>18 m</w:t>
        </w:r>
      </w:smartTag>
      <w:r w:rsidRPr="009F1674">
        <w:t>, y la calicata tendrá el costo correspondiente, solo en el caso de roca esto no será considerado.</w:t>
      </w:r>
    </w:p>
    <w:p w:rsidR="00690576" w:rsidRPr="009F1674" w:rsidRDefault="00690576" w:rsidP="00690576">
      <w:pPr>
        <w:numPr>
          <w:ilvl w:val="2"/>
          <w:numId w:val="22"/>
        </w:numPr>
        <w:tabs>
          <w:tab w:val="clear" w:pos="3600"/>
          <w:tab w:val="num" w:pos="2160"/>
        </w:tabs>
        <w:ind w:left="2160"/>
        <w:jc w:val="both"/>
      </w:pPr>
      <w:r w:rsidRPr="009F1674">
        <w:t>Perfil secci</w:t>
      </w:r>
      <w:smartTag w:uri="urn:schemas-microsoft-com:office:smarttags" w:element="PersonName">
        <w:r w:rsidRPr="009F1674">
          <w:t>ó</w:t>
        </w:r>
      </w:smartTag>
      <w:r w:rsidRPr="009F1674">
        <w:t>n estratigráfico de detalle, longitudinal al eje del puente, con toda la informaci</w:t>
      </w:r>
      <w:smartTag w:uri="urn:schemas-microsoft-com:office:smarttags" w:element="PersonName">
        <w:r w:rsidRPr="009F1674">
          <w:t>ó</w:t>
        </w:r>
      </w:smartTag>
      <w:r w:rsidRPr="009F1674">
        <w:t>n concerniente a la cimentaci</w:t>
      </w:r>
      <w:smartTag w:uri="urn:schemas-microsoft-com:office:smarttags" w:element="PersonName">
        <w:r w:rsidRPr="009F1674">
          <w:t>ó</w:t>
        </w:r>
      </w:smartTag>
      <w:r w:rsidRPr="009F1674">
        <w:t>n como: cota de desplante, capacidad de carga, cotas de; socavaci</w:t>
      </w:r>
      <w:smartTag w:uri="urn:schemas-microsoft-com:office:smarttags" w:element="PersonName">
        <w:r w:rsidRPr="009F1674">
          <w:t>ó</w:t>
        </w:r>
      </w:smartTag>
      <w:r w:rsidRPr="009F1674">
        <w:t>n, licuaci</w:t>
      </w:r>
      <w:smartTag w:uri="urn:schemas-microsoft-com:office:smarttags" w:element="PersonName">
        <w:r w:rsidRPr="009F1674">
          <w:t>ó</w:t>
        </w:r>
      </w:smartTag>
      <w:r w:rsidRPr="009F1674">
        <w:t>n de suelos, fondo de cauce, contactos litol</w:t>
      </w:r>
      <w:smartTag w:uri="urn:schemas-microsoft-com:office:smarttags" w:element="PersonName">
        <w:r w:rsidRPr="009F1674">
          <w:t>ó</w:t>
        </w:r>
      </w:smartTag>
      <w:r w:rsidRPr="009F1674">
        <w:t xml:space="preserve">gicos y geotécnicos, NAME, en cotas referidas a; </w:t>
      </w:r>
      <w:proofErr w:type="spellStart"/>
      <w:r w:rsidRPr="009F1674">
        <w:t>m,s,n,m</w:t>
      </w:r>
      <w:proofErr w:type="spellEnd"/>
      <w:r w:rsidRPr="009F1674">
        <w:t>. etc.</w:t>
      </w:r>
    </w:p>
    <w:p w:rsidR="00690576" w:rsidRPr="009F1674" w:rsidRDefault="00690576" w:rsidP="00690576">
      <w:pPr>
        <w:numPr>
          <w:ilvl w:val="2"/>
          <w:numId w:val="22"/>
        </w:numPr>
        <w:tabs>
          <w:tab w:val="clear" w:pos="3600"/>
          <w:tab w:val="num" w:pos="2160"/>
        </w:tabs>
        <w:ind w:left="2160"/>
        <w:jc w:val="both"/>
      </w:pPr>
      <w:r w:rsidRPr="009F1674">
        <w:t>El registro de detalle, con toda la informaci</w:t>
      </w:r>
      <w:smartTag w:uri="urn:schemas-microsoft-com:office:smarttags" w:element="PersonName">
        <w:r w:rsidRPr="009F1674">
          <w:t>ó</w:t>
        </w:r>
      </w:smartTag>
      <w:r w:rsidRPr="009F1674">
        <w:t>n de los materiales de fundaci</w:t>
      </w:r>
      <w:smartTag w:uri="urn:schemas-microsoft-com:office:smarttags" w:element="PersonName">
        <w:r w:rsidRPr="009F1674">
          <w:t>ó</w:t>
        </w:r>
      </w:smartTag>
      <w:r w:rsidRPr="009F1674">
        <w:t xml:space="preserve">n obtenida de las perforaciones, serán consignados en el registro correspondiente debidamente firmado por el profesional responsable, con lo cual se asegurara la </w:t>
      </w:r>
      <w:proofErr w:type="spellStart"/>
      <w:r w:rsidRPr="009F1674">
        <w:t>calida</w:t>
      </w:r>
      <w:proofErr w:type="spellEnd"/>
      <w:r w:rsidRPr="009F1674">
        <w:t xml:space="preserve"> técnica de las prospecciones.</w:t>
      </w:r>
    </w:p>
    <w:p w:rsidR="00690576" w:rsidRPr="009F1674" w:rsidRDefault="00690576" w:rsidP="00690576">
      <w:pPr>
        <w:numPr>
          <w:ilvl w:val="2"/>
          <w:numId w:val="22"/>
        </w:numPr>
        <w:tabs>
          <w:tab w:val="clear" w:pos="3600"/>
          <w:tab w:val="num" w:pos="2160"/>
        </w:tabs>
        <w:ind w:left="2160"/>
        <w:jc w:val="both"/>
      </w:pPr>
      <w:r w:rsidRPr="009F1674">
        <w:t xml:space="preserve">Certificados de ensayos de laboratorio, emitidos por un laboratorio reconocido y cumplir con los requerimientos establecidos en las NTP y  lo indicado en los TDR (suelos), los ensayos especiales de preferencia deben ser procesados en las entidades </w:t>
      </w:r>
      <w:r w:rsidR="00801B35" w:rsidRPr="009F1674">
        <w:t>públicas</w:t>
      </w:r>
      <w:r w:rsidRPr="009F1674">
        <w:t xml:space="preserve"> de prestigio </w:t>
      </w:r>
      <w:r w:rsidRPr="009F1674">
        <w:lastRenderedPageBreak/>
        <w:t xml:space="preserve">(Universidades, Instituciones Tecnológicas ) </w:t>
      </w:r>
      <w:proofErr w:type="spellStart"/>
      <w:r w:rsidRPr="009F1674">
        <w:t>ó</w:t>
      </w:r>
      <w:proofErr w:type="spellEnd"/>
      <w:r w:rsidRPr="009F1674">
        <w:t xml:space="preserve"> Laboratorios Privados que acrediten poseer el equipo para efectuar el ensayo, debidamente calibrados, con una antigüedad no mayor de 06 meses, sujetos a inspección por parte de la entidad.</w:t>
      </w:r>
    </w:p>
    <w:p w:rsidR="00690576" w:rsidRPr="009F1674" w:rsidRDefault="00690576" w:rsidP="00690576">
      <w:pPr>
        <w:numPr>
          <w:ilvl w:val="2"/>
          <w:numId w:val="22"/>
        </w:numPr>
        <w:tabs>
          <w:tab w:val="clear" w:pos="3600"/>
          <w:tab w:val="num" w:pos="2160"/>
        </w:tabs>
        <w:ind w:left="2160"/>
        <w:jc w:val="both"/>
      </w:pPr>
      <w:r w:rsidRPr="009F1674">
        <w:t>Hoja o memoria de cálculos de la capacidad portante de los materiales de fundaci</w:t>
      </w:r>
      <w:smartTag w:uri="urn:schemas-microsoft-com:office:smarttags" w:element="PersonName">
        <w:r w:rsidRPr="009F1674">
          <w:t>ó</w:t>
        </w:r>
      </w:smartTag>
      <w:r w:rsidRPr="009F1674">
        <w:t>n.</w:t>
      </w:r>
    </w:p>
    <w:p w:rsidR="00690576" w:rsidRPr="009F1674" w:rsidRDefault="00690576" w:rsidP="00690576">
      <w:pPr>
        <w:numPr>
          <w:ilvl w:val="2"/>
          <w:numId w:val="22"/>
        </w:numPr>
        <w:tabs>
          <w:tab w:val="clear" w:pos="3600"/>
          <w:tab w:val="num" w:pos="2160"/>
        </w:tabs>
        <w:ind w:left="2160"/>
        <w:jc w:val="both"/>
      </w:pPr>
      <w:r w:rsidRPr="009F1674">
        <w:t>Estudio de riesgo sísmico localizado, considerando la informaci</w:t>
      </w:r>
      <w:smartTag w:uri="urn:schemas-microsoft-com:office:smarttags" w:element="PersonName">
        <w:r w:rsidRPr="009F1674">
          <w:t>ó</w:t>
        </w:r>
      </w:smartTag>
      <w:r w:rsidRPr="009F1674">
        <w:t>n base empleada en el estudio de la carretera.</w:t>
      </w:r>
    </w:p>
    <w:p w:rsidR="00690576" w:rsidRPr="009F1674" w:rsidRDefault="00690576" w:rsidP="00690576">
      <w:pPr>
        <w:numPr>
          <w:ilvl w:val="2"/>
          <w:numId w:val="22"/>
        </w:numPr>
        <w:tabs>
          <w:tab w:val="clear" w:pos="3600"/>
          <w:tab w:val="num" w:pos="2160"/>
        </w:tabs>
        <w:ind w:left="2160"/>
        <w:jc w:val="both"/>
      </w:pPr>
      <w:r w:rsidRPr="009F1674">
        <w:t>En el caso de hallarse macizos rocosos, la detenci</w:t>
      </w:r>
      <w:smartTag w:uri="urn:schemas-microsoft-com:office:smarttags" w:element="PersonName">
        <w:r w:rsidRPr="009F1674">
          <w:t>ó</w:t>
        </w:r>
      </w:smartTag>
      <w:r w:rsidRPr="009F1674">
        <w:t>n y/o suspensi</w:t>
      </w:r>
      <w:smartTag w:uri="urn:schemas-microsoft-com:office:smarttags" w:element="PersonName">
        <w:r w:rsidRPr="009F1674">
          <w:t>ó</w:t>
        </w:r>
      </w:smartTag>
      <w:r w:rsidRPr="009F1674">
        <w:t>n de las perforaciones, s</w:t>
      </w:r>
      <w:smartTag w:uri="urn:schemas-microsoft-com:office:smarttags" w:element="PersonName">
        <w:r w:rsidRPr="009F1674">
          <w:t>ó</w:t>
        </w:r>
      </w:smartTag>
      <w:r w:rsidRPr="009F1674">
        <w:t>lo procederá siempre que la evaluaci</w:t>
      </w:r>
      <w:smartTag w:uri="urn:schemas-microsoft-com:office:smarttags" w:element="PersonName">
        <w:r w:rsidRPr="009F1674">
          <w:t>ó</w:t>
        </w:r>
      </w:smartTag>
      <w:r w:rsidRPr="009F1674">
        <w:t>n geol</w:t>
      </w:r>
      <w:smartTag w:uri="urn:schemas-microsoft-com:office:smarttags" w:element="PersonName">
        <w:r w:rsidRPr="009F1674">
          <w:t>ó</w:t>
        </w:r>
      </w:smartTag>
      <w:r w:rsidRPr="009F1674">
        <w:t>gica-geotécnica in-situ, respecto a las características litol</w:t>
      </w:r>
      <w:smartTag w:uri="urn:schemas-microsoft-com:office:smarttags" w:element="PersonName">
        <w:r w:rsidRPr="009F1674">
          <w:t>ó</w:t>
        </w:r>
      </w:smartTag>
      <w:r w:rsidRPr="009F1674">
        <w:t xml:space="preserve">gicas (análisis petrográfico), estructurales (estaciones </w:t>
      </w:r>
      <w:proofErr w:type="spellStart"/>
      <w:r w:rsidRPr="009F1674">
        <w:t>microtect</w:t>
      </w:r>
      <w:smartTag w:uri="urn:schemas-microsoft-com:office:smarttags" w:element="PersonName">
        <w:r w:rsidRPr="009F1674">
          <w:t>ó</w:t>
        </w:r>
      </w:smartTag>
      <w:r w:rsidRPr="009F1674">
        <w:t>nicas</w:t>
      </w:r>
      <w:proofErr w:type="spellEnd"/>
      <w:r w:rsidRPr="009F1674">
        <w:t xml:space="preserve"> en las zonas de apoyo), resistencia a la compresi</w:t>
      </w:r>
      <w:smartTag w:uri="urn:schemas-microsoft-com:office:smarttags" w:element="PersonName">
        <w:r w:rsidRPr="009F1674">
          <w:t>ó</w:t>
        </w:r>
      </w:smartTag>
      <w:r w:rsidRPr="009F1674">
        <w:t xml:space="preserve">n </w:t>
      </w:r>
      <w:proofErr w:type="spellStart"/>
      <w:r w:rsidRPr="009F1674">
        <w:t>uniaxial</w:t>
      </w:r>
      <w:proofErr w:type="spellEnd"/>
      <w:r w:rsidRPr="009F1674">
        <w:t xml:space="preserve"> (de muestra(s) inalterada(s) extraída(s) del probable nivel de cimentaci</w:t>
      </w:r>
      <w:smartTag w:uri="urn:schemas-microsoft-com:office:smarttags" w:element="PersonName">
        <w:r w:rsidRPr="009F1674">
          <w:t>ó</w:t>
        </w:r>
      </w:smartTag>
      <w:r w:rsidRPr="009F1674">
        <w:t>n), resistencia al corte de las discontinuidades, RQD, clasificaci</w:t>
      </w:r>
      <w:smartTag w:uri="urn:schemas-microsoft-com:office:smarttags" w:element="PersonName">
        <w:r w:rsidRPr="009F1674">
          <w:t>ó</w:t>
        </w:r>
      </w:smartTag>
      <w:r w:rsidRPr="009F1674">
        <w:t xml:space="preserve">n </w:t>
      </w:r>
      <w:proofErr w:type="spellStart"/>
      <w:r w:rsidRPr="009F1674">
        <w:t>geomecánica</w:t>
      </w:r>
      <w:proofErr w:type="spellEnd"/>
      <w:r w:rsidRPr="009F1674">
        <w:t xml:space="preserve"> y distribuci</w:t>
      </w:r>
      <w:smartTag w:uri="urn:schemas-microsoft-com:office:smarttags" w:element="PersonName">
        <w:r w:rsidRPr="009F1674">
          <w:t>ó</w:t>
        </w:r>
      </w:smartTag>
      <w:r w:rsidRPr="009F1674">
        <w:t>n espacial de fisuras, diaclasas y fallas, ratifique la calidad del macizo rocoso como material de cimentaci</w:t>
      </w:r>
      <w:smartTag w:uri="urn:schemas-microsoft-com:office:smarttags" w:element="PersonName">
        <w:r w:rsidRPr="009F1674">
          <w:t>ó</w:t>
        </w:r>
      </w:smartTag>
      <w:r w:rsidRPr="009F1674">
        <w:t xml:space="preserve">n (mínimo: </w:t>
      </w:r>
      <w:smartTag w:uri="urn:schemas-microsoft-com:office:smarttags" w:element="metricconverter">
        <w:smartTagPr>
          <w:attr w:name="ProductID" w:val="5 m"/>
        </w:smartTagPr>
        <w:r w:rsidRPr="009F1674">
          <w:t>5 m</w:t>
        </w:r>
      </w:smartTag>
      <w:r w:rsidRPr="009F1674">
        <w:t>., por debajo del nivel de cimentaci</w:t>
      </w:r>
      <w:smartTag w:uri="urn:schemas-microsoft-com:office:smarttags" w:element="PersonName">
        <w:r w:rsidRPr="009F1674">
          <w:t>ó</w:t>
        </w:r>
      </w:smartTag>
      <w:r w:rsidRPr="009F1674">
        <w:t>n), desarrollándose el análisis de cimentaci</w:t>
      </w:r>
      <w:smartTag w:uri="urn:schemas-microsoft-com:office:smarttags" w:element="PersonName">
        <w:r w:rsidRPr="009F1674">
          <w:t>ó</w:t>
        </w:r>
      </w:smartTag>
      <w:r w:rsidRPr="009F1674">
        <w:t>n en roca, empleando por lo menos dos metodologías, considerando entre otros las condiciones geotécnicas del macizo, concordante con las condiciones de dinámica fluvial.</w:t>
      </w:r>
    </w:p>
    <w:p w:rsidR="00690576" w:rsidRPr="009F1674" w:rsidRDefault="00690576" w:rsidP="00690576">
      <w:pPr>
        <w:ind w:left="1800"/>
        <w:jc w:val="both"/>
      </w:pPr>
      <w:r w:rsidRPr="009F1674">
        <w:t>Cualquier otra consideraci</w:t>
      </w:r>
      <w:smartTag w:uri="urn:schemas-microsoft-com:office:smarttags" w:element="PersonName">
        <w:r w:rsidRPr="009F1674">
          <w:t>ó</w:t>
        </w:r>
      </w:smartTag>
      <w:r w:rsidRPr="009F1674">
        <w:t>n no contemplada en los presentes Términos de Referencia, el proyecto se ceñirá al Manual de Diseño de Puentes (2003).</w:t>
      </w:r>
    </w:p>
    <w:p w:rsidR="00690576" w:rsidRPr="009F1674" w:rsidRDefault="00690576" w:rsidP="00690576">
      <w:pPr>
        <w:ind w:left="1800"/>
        <w:jc w:val="both"/>
      </w:pPr>
    </w:p>
    <w:p w:rsidR="00690576" w:rsidRPr="009F1674" w:rsidRDefault="00690576" w:rsidP="00690576">
      <w:pPr>
        <w:ind w:left="1800" w:hanging="360"/>
        <w:jc w:val="both"/>
        <w:rPr>
          <w:b/>
          <w:spacing w:val="-3"/>
          <w:u w:val="single"/>
        </w:rPr>
      </w:pPr>
      <w:r w:rsidRPr="009F1674">
        <w:rPr>
          <w:b/>
          <w:spacing w:val="-3"/>
          <w:u w:val="single"/>
        </w:rPr>
        <w:t>Diseño Geotécnico</w:t>
      </w:r>
    </w:p>
    <w:p w:rsidR="00690576" w:rsidRPr="009F1674" w:rsidRDefault="00690576" w:rsidP="00690576">
      <w:pPr>
        <w:numPr>
          <w:ilvl w:val="3"/>
          <w:numId w:val="22"/>
        </w:numPr>
        <w:tabs>
          <w:tab w:val="clear" w:pos="4320"/>
          <w:tab w:val="num" w:pos="1800"/>
        </w:tabs>
        <w:ind w:left="1800"/>
        <w:jc w:val="both"/>
      </w:pPr>
      <w:r w:rsidRPr="009F1674">
        <w:t>La profundidad de cimentaci</w:t>
      </w:r>
      <w:smartTag w:uri="urn:schemas-microsoft-com:office:smarttags" w:element="PersonName">
        <w:r w:rsidRPr="009F1674">
          <w:t>ó</w:t>
        </w:r>
      </w:smartTag>
      <w:r w:rsidRPr="009F1674">
        <w:t>n estará referido a cotas absolutas (m.s.n.m.), y deberá estar por debajo del nivel de socavaci</w:t>
      </w:r>
      <w:smartTag w:uri="urn:schemas-microsoft-com:office:smarttags" w:element="PersonName">
        <w:r w:rsidRPr="009F1674">
          <w:t>ó</w:t>
        </w:r>
      </w:smartTag>
      <w:r w:rsidRPr="009F1674">
        <w:t>n total y bajo esta condici</w:t>
      </w:r>
      <w:smartTag w:uri="urn:schemas-microsoft-com:office:smarttags" w:element="PersonName">
        <w:r w:rsidRPr="009F1674">
          <w:t>ó</w:t>
        </w:r>
      </w:smartTag>
      <w:r w:rsidRPr="009F1674">
        <w:t>n crítica, la cimentaci</w:t>
      </w:r>
      <w:smartTag w:uri="urn:schemas-microsoft-com:office:smarttags" w:element="PersonName">
        <w:r w:rsidRPr="009F1674">
          <w:t>ó</w:t>
        </w:r>
      </w:smartTag>
      <w:r w:rsidRPr="009F1674">
        <w:t>n tendrá una profundidad confinada no menor a la asumida en los cálculos de capacidad portante.</w:t>
      </w:r>
    </w:p>
    <w:p w:rsidR="00690576" w:rsidRPr="009F1674" w:rsidRDefault="00690576" w:rsidP="00690576">
      <w:pPr>
        <w:numPr>
          <w:ilvl w:val="3"/>
          <w:numId w:val="22"/>
        </w:numPr>
        <w:tabs>
          <w:tab w:val="clear" w:pos="4320"/>
          <w:tab w:val="num" w:pos="1800"/>
        </w:tabs>
        <w:ind w:left="1800"/>
        <w:jc w:val="both"/>
      </w:pPr>
      <w:r w:rsidRPr="009F1674">
        <w:t>Los cálculos de capacidad de carga deben contemplar la influencia del nivel freático, por tanto es obligaci</w:t>
      </w:r>
      <w:smartTag w:uri="urn:schemas-microsoft-com:office:smarttags" w:element="PersonName">
        <w:r w:rsidRPr="009F1674">
          <w:t>ó</w:t>
        </w:r>
      </w:smartTag>
      <w:r w:rsidRPr="009F1674">
        <w:t>n del CONCESIONARIO verificar la cota de éste, e incluir en el estudio esta informaci</w:t>
      </w:r>
      <w:smartTag w:uri="urn:schemas-microsoft-com:office:smarttags" w:element="PersonName">
        <w:r w:rsidRPr="009F1674">
          <w:t>ó</w:t>
        </w:r>
      </w:smartTag>
      <w:r w:rsidRPr="009F1674">
        <w:t>n. Se deberá presentar la metodología empleada, parámetros (cohesi</w:t>
      </w:r>
      <w:smartTag w:uri="urn:schemas-microsoft-com:office:smarttags" w:element="PersonName">
        <w:r w:rsidRPr="009F1674">
          <w:t>ó</w:t>
        </w:r>
      </w:smartTag>
      <w:r w:rsidRPr="009F1674">
        <w:t>n, fricci</w:t>
      </w:r>
      <w:smartTag w:uri="urn:schemas-microsoft-com:office:smarttags" w:element="PersonName">
        <w:r w:rsidRPr="009F1674">
          <w:t>ó</w:t>
        </w:r>
      </w:smartTag>
      <w:r w:rsidRPr="009F1674">
        <w:t>n, presi</w:t>
      </w:r>
      <w:smartTag w:uri="urn:schemas-microsoft-com:office:smarttags" w:element="PersonName">
        <w:r w:rsidRPr="009F1674">
          <w:t>ó</w:t>
        </w:r>
      </w:smartTag>
      <w:r w:rsidRPr="009F1674">
        <w:t>n de poros, peso unitario, etc.) sustentados mediante ensayos debidamente certificados, hojas y/o memorias de cálculo.</w:t>
      </w:r>
    </w:p>
    <w:p w:rsidR="00690576" w:rsidRPr="009F1674" w:rsidRDefault="00690576" w:rsidP="00690576">
      <w:pPr>
        <w:numPr>
          <w:ilvl w:val="3"/>
          <w:numId w:val="22"/>
        </w:numPr>
        <w:tabs>
          <w:tab w:val="clear" w:pos="4320"/>
          <w:tab w:val="num" w:pos="1800"/>
        </w:tabs>
        <w:ind w:left="1800"/>
        <w:jc w:val="both"/>
      </w:pPr>
      <w:r w:rsidRPr="009F1674">
        <w:t>La cimentaci</w:t>
      </w:r>
      <w:smartTag w:uri="urn:schemas-microsoft-com:office:smarttags" w:element="PersonName">
        <w:r w:rsidRPr="009F1674">
          <w:t>ó</w:t>
        </w:r>
      </w:smartTag>
      <w:r w:rsidRPr="009F1674">
        <w:t>n en taludes procederá si el especialista en hidráulica determina la nula socavaci</w:t>
      </w:r>
      <w:smartTag w:uri="urn:schemas-microsoft-com:office:smarttags" w:element="PersonName">
        <w:r w:rsidRPr="009F1674">
          <w:t>ó</w:t>
        </w:r>
      </w:smartTag>
      <w:r w:rsidRPr="009F1674">
        <w:t>n de la zona de apoyo y se realicen análisis de estabilidad de taludes tanto en suelos como en rocas; y para los cálculos de capacidad de carga se emplearán metodologías propias de cimentaci</w:t>
      </w:r>
      <w:smartTag w:uri="urn:schemas-microsoft-com:office:smarttags" w:element="PersonName">
        <w:r w:rsidRPr="009F1674">
          <w:t>ó</w:t>
        </w:r>
      </w:smartTag>
      <w:r w:rsidRPr="009F1674">
        <w:t>n en taludes, considerando la resistencia al corte de los materiales.</w:t>
      </w:r>
    </w:p>
    <w:p w:rsidR="00F92EA4" w:rsidRPr="009F1674" w:rsidRDefault="00690576" w:rsidP="00690576">
      <w:pPr>
        <w:numPr>
          <w:ilvl w:val="3"/>
          <w:numId w:val="22"/>
        </w:numPr>
        <w:tabs>
          <w:tab w:val="clear" w:pos="4320"/>
          <w:tab w:val="num" w:pos="1800"/>
        </w:tabs>
        <w:ind w:left="1800"/>
        <w:jc w:val="both"/>
      </w:pPr>
      <w:r w:rsidRPr="009F1674">
        <w:lastRenderedPageBreak/>
        <w:t xml:space="preserve">Las fuerzas sísmicas de diseño obedecerán a los parámetros obtenidos del estudio de </w:t>
      </w:r>
      <w:r w:rsidR="00F92EA4" w:rsidRPr="009F1674">
        <w:t>peligro</w:t>
      </w:r>
      <w:r w:rsidRPr="009F1674">
        <w:t xml:space="preserve"> sísmico, correlacionando </w:t>
      </w:r>
      <w:r w:rsidR="00F92EA4" w:rsidRPr="009F1674">
        <w:t xml:space="preserve">con lo establecido en las especificaciones de diseño AASHTO LRFD 2014 </w:t>
      </w:r>
      <w:proofErr w:type="spellStart"/>
      <w:r w:rsidR="00F92EA4" w:rsidRPr="009F1674">
        <w:t>ó</w:t>
      </w:r>
      <w:proofErr w:type="spellEnd"/>
      <w:r w:rsidR="00F92EA4" w:rsidRPr="009F1674">
        <w:t xml:space="preserve"> última versión en vigencia.</w:t>
      </w:r>
    </w:p>
    <w:p w:rsidR="00690576" w:rsidRPr="009F1674" w:rsidRDefault="00690576" w:rsidP="00690576">
      <w:pPr>
        <w:numPr>
          <w:ilvl w:val="3"/>
          <w:numId w:val="22"/>
        </w:numPr>
        <w:tabs>
          <w:tab w:val="clear" w:pos="4320"/>
          <w:tab w:val="num" w:pos="1800"/>
        </w:tabs>
        <w:ind w:left="1800"/>
        <w:jc w:val="both"/>
      </w:pPr>
      <w:r w:rsidRPr="009F1674">
        <w:t>Se analizará la estabilidad de la obra en lo referido a asentamientos y licuación de suelos.</w:t>
      </w:r>
    </w:p>
    <w:p w:rsidR="00690576" w:rsidRPr="009F1674" w:rsidRDefault="00690576" w:rsidP="00690576"/>
    <w:p w:rsidR="00690576" w:rsidRPr="009F1674" w:rsidRDefault="00690576" w:rsidP="00690576">
      <w:pPr>
        <w:numPr>
          <w:ilvl w:val="2"/>
          <w:numId w:val="43"/>
        </w:numPr>
        <w:tabs>
          <w:tab w:val="num" w:pos="1440"/>
        </w:tabs>
        <w:ind w:hanging="1080"/>
        <w:jc w:val="both"/>
        <w:rPr>
          <w:b/>
          <w:spacing w:val="-3"/>
        </w:rPr>
      </w:pPr>
      <w:r w:rsidRPr="009F1674">
        <w:rPr>
          <w:b/>
          <w:spacing w:val="-3"/>
        </w:rPr>
        <w:t>Hidrología e Hidráulica</w:t>
      </w:r>
    </w:p>
    <w:p w:rsidR="00634737" w:rsidRPr="009F1674" w:rsidRDefault="00634737" w:rsidP="00634737">
      <w:pPr>
        <w:ind w:left="1080"/>
        <w:jc w:val="both"/>
        <w:rPr>
          <w:bCs/>
        </w:rPr>
      </w:pPr>
      <w:r w:rsidRPr="009F1674">
        <w:rPr>
          <w:bCs/>
        </w:rPr>
        <w:t xml:space="preserve">El Estudio de Hidrología e Hidráulica, se enfocará a la determinación de los parámetros hidráulicos a considerar en el diseño de las nuevas estructuras que se requieran para </w:t>
      </w:r>
      <w:r w:rsidRPr="009F1674">
        <w:rPr>
          <w:spacing w:val="-3"/>
        </w:rPr>
        <w:t xml:space="preserve">para la Rehabilitación y Mejoramiento del Sub Tramo: </w:t>
      </w:r>
      <w:proofErr w:type="spellStart"/>
      <w:r w:rsidRPr="009F1674">
        <w:rPr>
          <w:spacing w:val="-3"/>
        </w:rPr>
        <w:t>Izcuchaca</w:t>
      </w:r>
      <w:proofErr w:type="spellEnd"/>
      <w:r w:rsidRPr="009F1674">
        <w:rPr>
          <w:spacing w:val="-3"/>
        </w:rPr>
        <w:t xml:space="preserve"> – </w:t>
      </w:r>
      <w:proofErr w:type="spellStart"/>
      <w:r w:rsidRPr="009F1674">
        <w:rPr>
          <w:spacing w:val="-3"/>
        </w:rPr>
        <w:t>Mayocc</w:t>
      </w:r>
      <w:proofErr w:type="spellEnd"/>
      <w:r w:rsidRPr="009F1674">
        <w:rPr>
          <w:spacing w:val="-3"/>
        </w:rPr>
        <w:t xml:space="preserve"> (116.86 km.) </w:t>
      </w:r>
      <w:r w:rsidRPr="009F1674">
        <w:rPr>
          <w:bCs/>
          <w:lang w:val="es-ES_tradnl"/>
        </w:rPr>
        <w:t xml:space="preserve">de la Longitudinal de la Sierra, Tramo 4: Huancayo - </w:t>
      </w:r>
      <w:proofErr w:type="spellStart"/>
      <w:r w:rsidRPr="009F1674">
        <w:rPr>
          <w:bCs/>
          <w:lang w:val="es-ES_tradnl"/>
        </w:rPr>
        <w:t>Izcuchaca</w:t>
      </w:r>
      <w:proofErr w:type="spellEnd"/>
      <w:r w:rsidRPr="009F1674">
        <w:rPr>
          <w:bCs/>
          <w:lang w:val="es-ES_tradnl"/>
        </w:rPr>
        <w:t xml:space="preserve"> - </w:t>
      </w:r>
      <w:proofErr w:type="spellStart"/>
      <w:r w:rsidRPr="009F1674">
        <w:rPr>
          <w:bCs/>
          <w:lang w:val="es-ES_tradnl"/>
        </w:rPr>
        <w:t>Mayocc</w:t>
      </w:r>
      <w:proofErr w:type="spellEnd"/>
      <w:r w:rsidRPr="009F1674">
        <w:rPr>
          <w:bCs/>
          <w:lang w:val="es-ES_tradnl"/>
        </w:rPr>
        <w:t xml:space="preserve"> - Ayacucho/Ayacucho - Andahuaylas - Puente </w:t>
      </w:r>
      <w:proofErr w:type="spellStart"/>
      <w:r w:rsidRPr="009F1674">
        <w:rPr>
          <w:bCs/>
          <w:lang w:val="es-ES_tradnl"/>
        </w:rPr>
        <w:t>Sahuinto</w:t>
      </w:r>
      <w:proofErr w:type="spellEnd"/>
      <w:r w:rsidRPr="009F1674">
        <w:rPr>
          <w:bCs/>
          <w:lang w:val="es-ES_tradnl"/>
        </w:rPr>
        <w:t>/Dv. Pisco - Huaytará – Ayacucho</w:t>
      </w:r>
      <w:r w:rsidRPr="009F1674">
        <w:rPr>
          <w:spacing w:val="-3"/>
        </w:rPr>
        <w:t>;</w:t>
      </w:r>
      <w:r w:rsidRPr="009F1674">
        <w:rPr>
          <w:bCs/>
        </w:rPr>
        <w:t xml:space="preserve"> para ello sin ser limitativo, como mínimo deberán ejecutar lo siguiente:</w:t>
      </w:r>
    </w:p>
    <w:p w:rsidR="00634737" w:rsidRPr="009F1674" w:rsidRDefault="00634737" w:rsidP="00634737">
      <w:pPr>
        <w:numPr>
          <w:ilvl w:val="0"/>
          <w:numId w:val="23"/>
        </w:numPr>
        <w:tabs>
          <w:tab w:val="clear" w:pos="3237"/>
          <w:tab w:val="num" w:pos="1800"/>
        </w:tabs>
        <w:suppressAutoHyphens/>
        <w:ind w:left="1800"/>
        <w:jc w:val="both"/>
      </w:pPr>
      <w:r w:rsidRPr="009F1674">
        <w:t>Recopilación y revisión de la información técnica existente sobre la actual calzada en funcionamiento (topográfica, cartográfica; meteorológica, suelos.</w:t>
      </w:r>
    </w:p>
    <w:p w:rsidR="00634737" w:rsidRPr="009F1674" w:rsidRDefault="00634737" w:rsidP="00634737">
      <w:pPr>
        <w:numPr>
          <w:ilvl w:val="0"/>
          <w:numId w:val="23"/>
        </w:numPr>
        <w:tabs>
          <w:tab w:val="clear" w:pos="3237"/>
          <w:tab w:val="num" w:pos="1800"/>
        </w:tabs>
        <w:suppressAutoHyphens/>
        <w:ind w:left="1800"/>
        <w:jc w:val="both"/>
      </w:pPr>
      <w:r w:rsidRPr="009F1674">
        <w:t>Luego de contar con el eje replanteado y definido la sección transversal del proyecto; se efectuará los estudios de campo, para identificar los problemas hidrodinámicos. Presentar el inventario y evaluación de obras de drenaje mayores y menores sobre la calzada existente y proyectada, señalando su ubicación (progresivas), tipo, material, dimensión hidráulica (luz, altura) describir el estado hidráulico actual de cada una de ellas.</w:t>
      </w:r>
    </w:p>
    <w:p w:rsidR="00634737" w:rsidRPr="009F1674" w:rsidRDefault="00634737" w:rsidP="00634737">
      <w:pPr>
        <w:numPr>
          <w:ilvl w:val="0"/>
          <w:numId w:val="23"/>
        </w:numPr>
        <w:tabs>
          <w:tab w:val="clear" w:pos="3237"/>
          <w:tab w:val="num" w:pos="1800"/>
        </w:tabs>
        <w:suppressAutoHyphens/>
        <w:ind w:left="1800"/>
        <w:jc w:val="both"/>
      </w:pPr>
      <w:r w:rsidRPr="009F1674">
        <w:t>Estudios de campo, que permita identificar los sectores afectados por la crecida del río Mantaro, a fin de proponer las mejoras en cuanto a la ubicación de la carretera, lo que debe considerar alternativas como elevación de rasante o reubicación del eje definitivo, con el fin de proteger la vía de la acción dinámica del río Mantaro.</w:t>
      </w:r>
    </w:p>
    <w:p w:rsidR="00634737" w:rsidRPr="009F1674" w:rsidRDefault="00634737" w:rsidP="00634737">
      <w:pPr>
        <w:numPr>
          <w:ilvl w:val="0"/>
          <w:numId w:val="23"/>
        </w:numPr>
        <w:tabs>
          <w:tab w:val="clear" w:pos="3237"/>
          <w:tab w:val="num" w:pos="1800"/>
        </w:tabs>
        <w:suppressAutoHyphens/>
        <w:ind w:left="1800"/>
        <w:jc w:val="both"/>
      </w:pPr>
      <w:r w:rsidRPr="009F1674">
        <w:t xml:space="preserve">Estudios de campo, que permita identificar cruce de quebradas, con flujo de escombros - huaycos, tratamientos y soluciones con fines de garantizar la </w:t>
      </w:r>
      <w:proofErr w:type="spellStart"/>
      <w:r w:rsidRPr="009F1674">
        <w:t>transitabilidad</w:t>
      </w:r>
      <w:proofErr w:type="spellEnd"/>
      <w:r w:rsidRPr="009F1674">
        <w:t xml:space="preserve"> y la seguridad vial. </w:t>
      </w:r>
    </w:p>
    <w:p w:rsidR="00634737" w:rsidRPr="009F1674" w:rsidRDefault="00634737" w:rsidP="00634737">
      <w:pPr>
        <w:numPr>
          <w:ilvl w:val="0"/>
          <w:numId w:val="23"/>
        </w:numPr>
        <w:tabs>
          <w:tab w:val="clear" w:pos="3237"/>
          <w:tab w:val="num" w:pos="1800"/>
        </w:tabs>
        <w:suppressAutoHyphens/>
        <w:ind w:left="1800"/>
        <w:jc w:val="both"/>
      </w:pPr>
      <w:r w:rsidRPr="009F1674">
        <w:t>E</w:t>
      </w:r>
      <w:r w:rsidRPr="009F1674">
        <w:rPr>
          <w:bCs/>
        </w:rPr>
        <w:t>l</w:t>
      </w:r>
      <w:r w:rsidRPr="009F1674">
        <w:t xml:space="preserve"> informe de estudios de campo, contará con fichas técnicas en el cual se reportará la evaluación de las obras existentes, indicando progresivas, estado actual, características geométricas, etc.; así mismo, se presentará fichas técnicas de todos los sectores críticos afectados por erosión en quebradas, inundación, filtración en taludes inestables, flujo de huaycos, cruce de quebradas importantes, etc.</w:t>
      </w:r>
    </w:p>
    <w:p w:rsidR="00634737" w:rsidRPr="009F1674" w:rsidRDefault="00634737" w:rsidP="00634737">
      <w:pPr>
        <w:numPr>
          <w:ilvl w:val="0"/>
          <w:numId w:val="23"/>
        </w:numPr>
        <w:tabs>
          <w:tab w:val="clear" w:pos="3237"/>
          <w:tab w:val="num" w:pos="1800"/>
        </w:tabs>
        <w:suppressAutoHyphens/>
        <w:ind w:left="1800"/>
        <w:jc w:val="both"/>
      </w:pPr>
      <w:r w:rsidRPr="009F1674">
        <w:t>Para las obras nuevas de drenaje a incorporarse y aquellas que se encuentran en mal estado por razones de insuficiencia hidráulica u otros aspectos hidrológicos, se deberán ejecutar lo siguiente:</w:t>
      </w:r>
    </w:p>
    <w:p w:rsidR="00634737" w:rsidRPr="009F1674" w:rsidRDefault="00634737" w:rsidP="00634737">
      <w:pPr>
        <w:numPr>
          <w:ilvl w:val="1"/>
          <w:numId w:val="23"/>
        </w:numPr>
        <w:tabs>
          <w:tab w:val="clear" w:pos="1797"/>
          <w:tab w:val="num" w:pos="2160"/>
        </w:tabs>
        <w:ind w:left="2154" w:hanging="357"/>
        <w:jc w:val="both"/>
      </w:pPr>
      <w:r w:rsidRPr="009F1674">
        <w:lastRenderedPageBreak/>
        <w:t>Presentar o determinar los parámetros físicos de la cuenca de recepci</w:t>
      </w:r>
      <w:smartTag w:uri="urn:schemas-microsoft-com:office:smarttags" w:element="PersonName">
        <w:r w:rsidRPr="009F1674">
          <w:t>ó</w:t>
        </w:r>
      </w:smartTag>
      <w:r w:rsidRPr="009F1674">
        <w:t>n, en base a cartas nacionales y/o levantamientos topográficos.</w:t>
      </w:r>
    </w:p>
    <w:p w:rsidR="00634737" w:rsidRPr="009F1674" w:rsidRDefault="00634737" w:rsidP="00634737">
      <w:pPr>
        <w:numPr>
          <w:ilvl w:val="1"/>
          <w:numId w:val="23"/>
        </w:numPr>
        <w:tabs>
          <w:tab w:val="clear" w:pos="1797"/>
          <w:tab w:val="num" w:pos="2160"/>
        </w:tabs>
        <w:ind w:left="2154" w:hanging="357"/>
        <w:jc w:val="both"/>
      </w:pPr>
      <w:r w:rsidRPr="009F1674">
        <w:t xml:space="preserve">Análisis hidrológico en base a datos de precipitación o descargas máximas, el cual deberá contener como mínimo, elaboración de </w:t>
      </w:r>
      <w:proofErr w:type="spellStart"/>
      <w:r w:rsidRPr="009F1674">
        <w:t>hidrogramas</w:t>
      </w:r>
      <w:proofErr w:type="spellEnd"/>
      <w:r w:rsidRPr="009F1674">
        <w:t>, análisis de frecuencias y pruebas de ajustes (</w:t>
      </w:r>
      <w:proofErr w:type="spellStart"/>
      <w:r w:rsidRPr="009F1674">
        <w:t>Smirnov</w:t>
      </w:r>
      <w:proofErr w:type="spellEnd"/>
      <w:r w:rsidRPr="009F1674">
        <w:t xml:space="preserve"> – </w:t>
      </w:r>
      <w:proofErr w:type="spellStart"/>
      <w:r w:rsidRPr="009F1674">
        <w:t>Kolgomorov</w:t>
      </w:r>
      <w:proofErr w:type="spellEnd"/>
      <w:r w:rsidRPr="009F1674">
        <w:t xml:space="preserve">); presentarán memoria de cálculo y conclusiones del análisis.  </w:t>
      </w:r>
    </w:p>
    <w:p w:rsidR="00634737" w:rsidRPr="009F1674" w:rsidRDefault="00634737" w:rsidP="00634737">
      <w:pPr>
        <w:numPr>
          <w:ilvl w:val="1"/>
          <w:numId w:val="23"/>
        </w:numPr>
        <w:tabs>
          <w:tab w:val="clear" w:pos="1797"/>
          <w:tab w:val="num" w:pos="2160"/>
        </w:tabs>
        <w:ind w:left="2154" w:hanging="357"/>
        <w:jc w:val="both"/>
      </w:pPr>
      <w:r w:rsidRPr="009F1674">
        <w:t>Se determinará el período de retorno y la descarga máxima de diseño; el período de retorno dependerá de la importancia de la vía, consecuencias de su falla y análisis de riesgo en funci</w:t>
      </w:r>
      <w:smartTag w:uri="urn:schemas-microsoft-com:office:smarttags" w:element="PersonName">
        <w:r w:rsidRPr="009F1674">
          <w:t>ó</w:t>
        </w:r>
      </w:smartTag>
      <w:r w:rsidRPr="009F1674">
        <w:t>n a la vida útil de la obra.</w:t>
      </w:r>
    </w:p>
    <w:p w:rsidR="00634737" w:rsidRPr="009F1674" w:rsidRDefault="00634737" w:rsidP="00634737">
      <w:pPr>
        <w:ind w:left="2154"/>
        <w:jc w:val="both"/>
      </w:pPr>
      <w:r w:rsidRPr="009F1674">
        <w:t>Como mínimo se aceptará, lo indicado en el Manual de Hidrología e Hidráulica y Drenaje del MTC:</w:t>
      </w:r>
    </w:p>
    <w:p w:rsidR="00634737" w:rsidRPr="009F1674" w:rsidRDefault="00634737" w:rsidP="00634737">
      <w:pPr>
        <w:ind w:left="2154"/>
        <w:jc w:val="both"/>
      </w:pPr>
    </w:p>
    <w:p w:rsidR="00634737" w:rsidRPr="009F1674" w:rsidRDefault="00634737" w:rsidP="00634737">
      <w:pPr>
        <w:pStyle w:val="Prrafodelista"/>
        <w:numPr>
          <w:ilvl w:val="2"/>
          <w:numId w:val="4"/>
        </w:numPr>
        <w:jc w:val="both"/>
      </w:pPr>
      <w:r w:rsidRPr="009F1674">
        <w:t>Para el dimensionamiento hidráulico de Puentes = 175 años.</w:t>
      </w:r>
    </w:p>
    <w:p w:rsidR="00634737" w:rsidRPr="009F1674" w:rsidRDefault="00634737" w:rsidP="00634737">
      <w:pPr>
        <w:pStyle w:val="Prrafodelista"/>
        <w:numPr>
          <w:ilvl w:val="2"/>
          <w:numId w:val="4"/>
        </w:numPr>
        <w:jc w:val="both"/>
      </w:pPr>
      <w:r w:rsidRPr="009F1674">
        <w:t>Para los cálculos de socavación máxima = 500 años.</w:t>
      </w:r>
    </w:p>
    <w:p w:rsidR="00634737" w:rsidRPr="009F1674" w:rsidRDefault="00634737" w:rsidP="00634737">
      <w:pPr>
        <w:pStyle w:val="Prrafodelista"/>
        <w:ind w:left="2856"/>
        <w:jc w:val="both"/>
      </w:pPr>
    </w:p>
    <w:p w:rsidR="00634737" w:rsidRPr="009F1674" w:rsidRDefault="00634737" w:rsidP="00634737">
      <w:pPr>
        <w:numPr>
          <w:ilvl w:val="1"/>
          <w:numId w:val="23"/>
        </w:numPr>
        <w:tabs>
          <w:tab w:val="clear" w:pos="1797"/>
          <w:tab w:val="num" w:pos="2160"/>
        </w:tabs>
        <w:ind w:left="2154" w:hanging="357"/>
        <w:jc w:val="both"/>
      </w:pPr>
      <w:r w:rsidRPr="009F1674">
        <w:t>Uso de modelación hidrológica computarizada (HEC-HMS u otros) y/o modelos hidrológicos adecuados, para  determinar, en forma  consistente y concluyente,  el caudal máximo  de diseño de las obras de drenaje proyectadas.</w:t>
      </w:r>
    </w:p>
    <w:p w:rsidR="00634737" w:rsidRPr="009F1674" w:rsidRDefault="00634737" w:rsidP="00634737">
      <w:pPr>
        <w:numPr>
          <w:ilvl w:val="1"/>
          <w:numId w:val="23"/>
        </w:numPr>
        <w:tabs>
          <w:tab w:val="clear" w:pos="1797"/>
          <w:tab w:val="num" w:pos="2160"/>
        </w:tabs>
        <w:ind w:left="2154" w:hanging="357"/>
        <w:jc w:val="both"/>
      </w:pPr>
      <w:r w:rsidRPr="009F1674">
        <w:t>Simulación hidráulica del comportamiento tránsito de avenidas (HEC-RAS  u otros) de los caudales de diseño, en obras importantes (puentes y/o badenes u otro importante); presentar las secciones hidráulicas, llanuras de inundación y vistas del modelamiento en tres dimensiones considerando las estructuras proyectadas.</w:t>
      </w:r>
    </w:p>
    <w:p w:rsidR="00634737" w:rsidRPr="009F1674" w:rsidRDefault="00634737" w:rsidP="00634737">
      <w:pPr>
        <w:numPr>
          <w:ilvl w:val="1"/>
          <w:numId w:val="23"/>
        </w:numPr>
        <w:tabs>
          <w:tab w:val="clear" w:pos="1797"/>
          <w:tab w:val="num" w:pos="2160"/>
        </w:tabs>
        <w:ind w:left="2154" w:hanging="357"/>
        <w:jc w:val="both"/>
      </w:pPr>
      <w:r w:rsidRPr="009F1674">
        <w:t xml:space="preserve">Presentar la relación de obras de drenaje transversal y longitudinal, </w:t>
      </w:r>
      <w:proofErr w:type="spellStart"/>
      <w:r w:rsidRPr="009F1674">
        <w:t>subdrenaje</w:t>
      </w:r>
      <w:proofErr w:type="spellEnd"/>
      <w:r w:rsidRPr="009F1674">
        <w:t xml:space="preserve">, protección proyectados; indicando sus dimensiones hidráulicas, ubicación, tipo, etc.; las cuales deberán contar con su respectiva memoria de cálculo hidráulico y estarán referenciadas de acuerdo a las progresivas establecidas en los planos de Planta y Perfil del Proyecto. </w:t>
      </w:r>
    </w:p>
    <w:p w:rsidR="00634737" w:rsidRPr="009F1674" w:rsidRDefault="00634737" w:rsidP="00634737">
      <w:pPr>
        <w:numPr>
          <w:ilvl w:val="1"/>
          <w:numId w:val="23"/>
        </w:numPr>
        <w:tabs>
          <w:tab w:val="clear" w:pos="1797"/>
          <w:tab w:val="num" w:pos="2160"/>
        </w:tabs>
        <w:ind w:left="2154" w:hanging="357"/>
        <w:jc w:val="both"/>
      </w:pPr>
      <w:r w:rsidRPr="009F1674">
        <w:t>Para obras de protección ribereña, previamente se tomará en cuenta la disponibilidad de material en la zona, accesibilidad para realizar los trabajos en el cauce y procedimientos constructivos; de emplearse enrocados se debe establecer el diámetro mínimo medio de las rocas a emplear, espesor, calidad de roca en función a la capacidad de arrastre del flujo y se diseñaran los filtros de protección para control de lavado de finos.</w:t>
      </w:r>
    </w:p>
    <w:p w:rsidR="00634737" w:rsidRPr="009F1674" w:rsidRDefault="00634737" w:rsidP="00634737">
      <w:pPr>
        <w:numPr>
          <w:ilvl w:val="1"/>
          <w:numId w:val="23"/>
        </w:numPr>
        <w:tabs>
          <w:tab w:val="clear" w:pos="1797"/>
          <w:tab w:val="num" w:pos="2160"/>
        </w:tabs>
        <w:ind w:left="2154" w:hanging="357"/>
        <w:jc w:val="both"/>
      </w:pPr>
      <w:r w:rsidRPr="009F1674">
        <w:t>De ser necesario el empleo de geotextil se establecerán las propiedades mecánicas e hidráulicas necesarias.</w:t>
      </w:r>
    </w:p>
    <w:p w:rsidR="00634737" w:rsidRPr="009F1674" w:rsidRDefault="00634737" w:rsidP="00634737">
      <w:pPr>
        <w:numPr>
          <w:ilvl w:val="1"/>
          <w:numId w:val="23"/>
        </w:numPr>
        <w:tabs>
          <w:tab w:val="clear" w:pos="1797"/>
          <w:tab w:val="num" w:pos="2160"/>
        </w:tabs>
        <w:ind w:left="2154" w:hanging="357"/>
        <w:jc w:val="both"/>
      </w:pPr>
      <w:r w:rsidRPr="009F1674">
        <w:t xml:space="preserve">En caso de puentes proyectados, la luz mínima deberá ser tal que no ocasione estrechamiento de la sección </w:t>
      </w:r>
      <w:r w:rsidRPr="009F1674">
        <w:lastRenderedPageBreak/>
        <w:t>hidráulica del río, con el objeto de evitar la formación de curvas de remanso, acumulación de sedimentos aguas arriba y resalto hidráulico inmediatamente aguas abajo del puente, cuya formación de vórtices puedan comprometer  la estabilidad de los apoyos.</w:t>
      </w:r>
    </w:p>
    <w:p w:rsidR="00634737" w:rsidRPr="009F1674" w:rsidRDefault="00634737" w:rsidP="00634737">
      <w:pPr>
        <w:numPr>
          <w:ilvl w:val="1"/>
          <w:numId w:val="23"/>
        </w:numPr>
        <w:tabs>
          <w:tab w:val="clear" w:pos="1797"/>
          <w:tab w:val="num" w:pos="2160"/>
        </w:tabs>
        <w:ind w:left="2154" w:hanging="357"/>
        <w:jc w:val="both"/>
      </w:pPr>
      <w:r w:rsidRPr="009F1674">
        <w:t>Calcular la socavación potencial (general, local, curvatura, contracción, etc.), el cual, será estimada de acuerdo a las condiciones hidráulicas propias de cada sector y serán coherentes con los tipos de material que reporte los perfiles estratigráficos o estudios de suelos.</w:t>
      </w:r>
    </w:p>
    <w:p w:rsidR="00634737" w:rsidRPr="009F1674" w:rsidRDefault="00634737" w:rsidP="00634737">
      <w:pPr>
        <w:jc w:val="both"/>
        <w:rPr>
          <w:b/>
          <w:bCs/>
          <w:u w:val="single"/>
          <w:lang w:val="es-ES_tradnl"/>
        </w:rPr>
      </w:pPr>
    </w:p>
    <w:p w:rsidR="00634737" w:rsidRPr="009F1674" w:rsidRDefault="00634737" w:rsidP="00634737">
      <w:pPr>
        <w:suppressAutoHyphens/>
        <w:spacing w:line="260" w:lineRule="exact"/>
        <w:ind w:left="708" w:firstLine="732"/>
        <w:jc w:val="both"/>
        <w:rPr>
          <w:b/>
          <w:bCs/>
        </w:rPr>
      </w:pPr>
      <w:r w:rsidRPr="009F1674">
        <w:rPr>
          <w:b/>
          <w:bCs/>
        </w:rPr>
        <w:t xml:space="preserve">Criterios de Diseño </w:t>
      </w:r>
    </w:p>
    <w:p w:rsidR="00634737" w:rsidRPr="009F1674" w:rsidRDefault="00634737" w:rsidP="00634737">
      <w:pPr>
        <w:numPr>
          <w:ilvl w:val="0"/>
          <w:numId w:val="24"/>
        </w:numPr>
        <w:tabs>
          <w:tab w:val="clear" w:pos="3240"/>
          <w:tab w:val="num" w:pos="1800"/>
        </w:tabs>
        <w:suppressAutoHyphens/>
        <w:ind w:left="1800"/>
        <w:jc w:val="both"/>
      </w:pPr>
      <w:r w:rsidRPr="009F1674">
        <w:t>Las obras de drenaje deberán ser diseñadas en compatibilidad con el régimen pluvial de la zona; debiendo establecer la ubicación (progresivas), dimensiones hidráulicas (luz, altura), tipos de revestimientos, pendientes, puntos de descargas, etc.</w:t>
      </w:r>
    </w:p>
    <w:p w:rsidR="00634737" w:rsidRPr="009F1674" w:rsidRDefault="00634737" w:rsidP="00634737">
      <w:pPr>
        <w:numPr>
          <w:ilvl w:val="0"/>
          <w:numId w:val="24"/>
        </w:numPr>
        <w:tabs>
          <w:tab w:val="clear" w:pos="3240"/>
          <w:tab w:val="num" w:pos="1800"/>
        </w:tabs>
        <w:suppressAutoHyphens/>
        <w:ind w:left="1800"/>
        <w:jc w:val="both"/>
      </w:pPr>
      <w:r w:rsidRPr="009F1674">
        <w:t xml:space="preserve">Las características geométricas de las cunetas laterales deberán diseñarse según criterios hidráulicos, de seguridad vial y el Manual de Diseño Geométrico (DG-2013); así mismo, su longitud de captación no debe superar los </w:t>
      </w:r>
      <w:smartTag w:uri="urn:schemas-microsoft-com:office:smarttags" w:element="metricconverter">
        <w:smartTagPr>
          <w:attr w:name="ProductID" w:val="250 m"/>
        </w:smartTagPr>
        <w:r w:rsidRPr="009F1674">
          <w:t>250 m</w:t>
        </w:r>
      </w:smartTag>
      <w:r w:rsidRPr="009F1674">
        <w:t>, salvo justificaciones técnicas.  Por otro lado, en las entregas a terreno natural se dotaran de aliviaderos  con el objeto de proteger los taludes superior e inferior de la plataforma vial.</w:t>
      </w:r>
    </w:p>
    <w:p w:rsidR="00634737" w:rsidRPr="009F1674" w:rsidRDefault="00634737" w:rsidP="00634737">
      <w:pPr>
        <w:numPr>
          <w:ilvl w:val="0"/>
          <w:numId w:val="24"/>
        </w:numPr>
        <w:tabs>
          <w:tab w:val="clear" w:pos="3240"/>
          <w:tab w:val="num" w:pos="1800"/>
        </w:tabs>
        <w:suppressAutoHyphens/>
        <w:ind w:left="1800"/>
        <w:jc w:val="both"/>
      </w:pPr>
      <w:r w:rsidRPr="009F1674">
        <w:t>En sectores con presencia de niveles freáticos superficiales con incidencia negativa para la estructura vial y /o afloramiento de flujos sub-superficiales (ojos de agua, filtración, etc.,) se proyectarán sistemas de drenaje subterráneo (</w:t>
      </w:r>
      <w:proofErr w:type="spellStart"/>
      <w:r w:rsidRPr="009F1674">
        <w:t>subdrenes</w:t>
      </w:r>
      <w:proofErr w:type="spellEnd"/>
      <w:r w:rsidRPr="009F1674">
        <w:t>) tanto longitudinal como transversal. Dichos sistemas deberán ser compatibles para drenar el material predominante del lugar o sector comprometido en cuanto a granulometría y conductividad hidráulica.</w:t>
      </w:r>
    </w:p>
    <w:p w:rsidR="00634737" w:rsidRPr="009F1674" w:rsidRDefault="00634737" w:rsidP="00634737">
      <w:pPr>
        <w:pStyle w:val="Prrafodelista"/>
        <w:numPr>
          <w:ilvl w:val="0"/>
          <w:numId w:val="24"/>
        </w:numPr>
        <w:tabs>
          <w:tab w:val="clear" w:pos="3240"/>
          <w:tab w:val="num" w:pos="1843"/>
        </w:tabs>
        <w:suppressAutoHyphens/>
        <w:ind w:left="1843" w:hanging="425"/>
        <w:jc w:val="both"/>
      </w:pPr>
      <w:r w:rsidRPr="009F1674">
        <w:t xml:space="preserve">En las zonas que evidencian presencia de aguas </w:t>
      </w:r>
      <w:proofErr w:type="spellStart"/>
      <w:r w:rsidRPr="009F1674">
        <w:t>subsuperficiales</w:t>
      </w:r>
      <w:proofErr w:type="spellEnd"/>
      <w:r w:rsidRPr="009F1674">
        <w:t xml:space="preserve"> altas se instalaran piezómetros para realizar mediciones de las oscilaciones de la napa, en época de precipitaciones, de modo que se pueda establecer el grado de saturación sobre el paquete estructural y también la profundidad de los </w:t>
      </w:r>
      <w:proofErr w:type="spellStart"/>
      <w:r w:rsidRPr="009F1674">
        <w:t>subdrenes</w:t>
      </w:r>
      <w:proofErr w:type="spellEnd"/>
      <w:r w:rsidRPr="009F1674">
        <w:t xml:space="preserve"> en caso sean necesarios.</w:t>
      </w:r>
    </w:p>
    <w:p w:rsidR="00634737" w:rsidRPr="009F1674" w:rsidRDefault="00634737" w:rsidP="00634737">
      <w:pPr>
        <w:suppressAutoHyphens/>
        <w:ind w:left="1800"/>
        <w:jc w:val="both"/>
      </w:pPr>
    </w:p>
    <w:p w:rsidR="00634737" w:rsidRPr="009F1674" w:rsidRDefault="00634737" w:rsidP="00634737">
      <w:pPr>
        <w:numPr>
          <w:ilvl w:val="0"/>
          <w:numId w:val="24"/>
        </w:numPr>
        <w:tabs>
          <w:tab w:val="clear" w:pos="3240"/>
          <w:tab w:val="num" w:pos="1800"/>
        </w:tabs>
        <w:suppressAutoHyphens/>
        <w:ind w:left="1797" w:hanging="357"/>
        <w:jc w:val="both"/>
        <w:rPr>
          <w:lang w:val="es-ES"/>
        </w:rPr>
      </w:pPr>
      <w:r w:rsidRPr="009F1674">
        <w:rPr>
          <w:lang w:val="es-ES"/>
        </w:rPr>
        <w:t>En el tablero de los puentes proyectados, se diseñaran los puntos de drenaje de la escorrentía superficial, a fin de garantizar el libre y adecuado escurrimiento de cualquier precipitación pluvial o de cualquier flujo hídrico.</w:t>
      </w:r>
    </w:p>
    <w:p w:rsidR="00634737" w:rsidRPr="009F1674" w:rsidRDefault="00634737" w:rsidP="00634737">
      <w:pPr>
        <w:numPr>
          <w:ilvl w:val="0"/>
          <w:numId w:val="24"/>
        </w:numPr>
        <w:tabs>
          <w:tab w:val="clear" w:pos="3240"/>
          <w:tab w:val="num" w:pos="1800"/>
        </w:tabs>
        <w:suppressAutoHyphens/>
        <w:ind w:left="1797" w:hanging="357"/>
        <w:jc w:val="both"/>
        <w:rPr>
          <w:lang w:val="es-ES"/>
        </w:rPr>
      </w:pPr>
      <w:r w:rsidRPr="009F1674">
        <w:rPr>
          <w:lang w:val="es-ES"/>
        </w:rPr>
        <w:t>La altura libre en puentes proyectados deberá permitir el pase de material sólido flotante y deberá estar de acuerdo a lo establecido en las Normas de Diseño vigentes; siendo gálibo  mínimo aceptable 2.5 m medido desde el nivel de aguas máxima de diseño.</w:t>
      </w:r>
    </w:p>
    <w:p w:rsidR="00634737" w:rsidRPr="009F1674" w:rsidRDefault="00634737" w:rsidP="00634737">
      <w:pPr>
        <w:numPr>
          <w:ilvl w:val="0"/>
          <w:numId w:val="24"/>
        </w:numPr>
        <w:tabs>
          <w:tab w:val="clear" w:pos="3240"/>
          <w:tab w:val="num" w:pos="1800"/>
        </w:tabs>
        <w:suppressAutoHyphens/>
        <w:ind w:left="1797" w:hanging="357"/>
        <w:jc w:val="both"/>
      </w:pPr>
      <w:r w:rsidRPr="009F1674">
        <w:lastRenderedPageBreak/>
        <w:t>La soluci</w:t>
      </w:r>
      <w:smartTag w:uri="urn:schemas-microsoft-com:office:smarttags" w:element="PersonName">
        <w:r w:rsidRPr="009F1674">
          <w:t>ó</w:t>
        </w:r>
      </w:smartTag>
      <w:r w:rsidRPr="009F1674">
        <w:t>n adoptada para drenaje vial deberá ser presentada y detallada en planos totalmente diseñados, tanto en planta, perfil, secciones y cortes.</w:t>
      </w:r>
    </w:p>
    <w:p w:rsidR="00690576" w:rsidRPr="009F1674" w:rsidRDefault="00690576" w:rsidP="00690576">
      <w:pPr>
        <w:suppressAutoHyphens/>
        <w:jc w:val="both"/>
        <w:rPr>
          <w:b/>
          <w:spacing w:val="-3"/>
        </w:rPr>
      </w:pPr>
    </w:p>
    <w:p w:rsidR="00690576" w:rsidRPr="009F1674" w:rsidRDefault="00690576" w:rsidP="00690576">
      <w:pPr>
        <w:numPr>
          <w:ilvl w:val="2"/>
          <w:numId w:val="43"/>
        </w:numPr>
        <w:tabs>
          <w:tab w:val="num" w:pos="1440"/>
        </w:tabs>
        <w:ind w:hanging="1080"/>
        <w:jc w:val="both"/>
        <w:rPr>
          <w:b/>
          <w:spacing w:val="-3"/>
        </w:rPr>
      </w:pPr>
      <w:r w:rsidRPr="009F1674">
        <w:rPr>
          <w:b/>
          <w:spacing w:val="-3"/>
        </w:rPr>
        <w:t>Estructuras</w:t>
      </w:r>
    </w:p>
    <w:p w:rsidR="00690576" w:rsidRPr="009F1674" w:rsidRDefault="00690576" w:rsidP="00690576">
      <w:pPr>
        <w:ind w:left="1418"/>
        <w:jc w:val="both"/>
      </w:pPr>
      <w:r w:rsidRPr="009F1674">
        <w:t>Considerar todos los diferentes tipos de puentes, pontones, badenes, muros y cabezales de alcantarillas, secciones tipo marco, etc</w:t>
      </w:r>
      <w:r w:rsidR="00F60250" w:rsidRPr="009F1674">
        <w:t>.</w:t>
      </w:r>
      <w:r w:rsidRPr="009F1674">
        <w:t>, sin estar limitados por el material de que estén conformados.</w:t>
      </w:r>
    </w:p>
    <w:p w:rsidR="00690576" w:rsidRPr="009F1674" w:rsidRDefault="00690576" w:rsidP="00690576">
      <w:pPr>
        <w:ind w:left="1418" w:hanging="709"/>
        <w:jc w:val="both"/>
      </w:pPr>
    </w:p>
    <w:p w:rsidR="00690576" w:rsidRPr="009F1674" w:rsidRDefault="00690576" w:rsidP="00690576">
      <w:pPr>
        <w:ind w:left="1440" w:hanging="732"/>
        <w:jc w:val="both"/>
      </w:pPr>
      <w:r w:rsidRPr="009F1674">
        <w:tab/>
        <w:t>Efectuar el Inventario y Evaluaci</w:t>
      </w:r>
      <w:smartTag w:uri="urn:schemas-microsoft-com:office:smarttags" w:element="PersonName">
        <w:r w:rsidRPr="009F1674">
          <w:t>ó</w:t>
        </w:r>
      </w:smartTag>
      <w:r w:rsidRPr="009F1674">
        <w:t>n de cada una de las Estructuras existentes corroborando y/o complementando la informaci</w:t>
      </w:r>
      <w:smartTag w:uri="urn:schemas-microsoft-com:office:smarttags" w:element="PersonName">
        <w:r w:rsidRPr="009F1674">
          <w:t>ó</w:t>
        </w:r>
      </w:smartTag>
      <w:r w:rsidRPr="009F1674">
        <w:t>n del estudio de factibilidad y estudio definitivo existente, dicho inventario debe constar de:</w:t>
      </w:r>
    </w:p>
    <w:p w:rsidR="00690576" w:rsidRPr="009F1674" w:rsidRDefault="00690576" w:rsidP="00690576">
      <w:pPr>
        <w:ind w:left="1440" w:hanging="732"/>
        <w:jc w:val="both"/>
      </w:pPr>
    </w:p>
    <w:p w:rsidR="00690576" w:rsidRPr="009F1674" w:rsidRDefault="00690576" w:rsidP="00690576">
      <w:pPr>
        <w:numPr>
          <w:ilvl w:val="0"/>
          <w:numId w:val="26"/>
        </w:numPr>
        <w:tabs>
          <w:tab w:val="clear" w:pos="1042"/>
          <w:tab w:val="num" w:pos="1800"/>
        </w:tabs>
        <w:ind w:firstLine="398"/>
        <w:jc w:val="both"/>
      </w:pPr>
      <w:r w:rsidRPr="009F1674">
        <w:t>Ubicaciones (progresivas y coordenadas con GPS).</w:t>
      </w:r>
    </w:p>
    <w:p w:rsidR="00690576" w:rsidRPr="009F1674" w:rsidRDefault="00690576" w:rsidP="00690576">
      <w:pPr>
        <w:numPr>
          <w:ilvl w:val="0"/>
          <w:numId w:val="26"/>
        </w:numPr>
        <w:tabs>
          <w:tab w:val="clear" w:pos="1042"/>
          <w:tab w:val="num" w:pos="1800"/>
        </w:tabs>
        <w:ind w:left="1800"/>
        <w:jc w:val="both"/>
      </w:pPr>
      <w:r w:rsidRPr="009F1674">
        <w:t>Condiciones actuales (a nivel de los elementos principales y en general de la estructura,  las limitaciones de estructuras provisionales, ancho de calzada, sobrecarga de diseño, capacidad hidráulica, etc.).</w:t>
      </w:r>
    </w:p>
    <w:p w:rsidR="00690576" w:rsidRPr="009F1674" w:rsidRDefault="00690576" w:rsidP="00690576">
      <w:pPr>
        <w:numPr>
          <w:ilvl w:val="0"/>
          <w:numId w:val="26"/>
        </w:numPr>
        <w:tabs>
          <w:tab w:val="clear" w:pos="1042"/>
          <w:tab w:val="num" w:pos="1800"/>
        </w:tabs>
        <w:ind w:left="1800"/>
        <w:jc w:val="both"/>
      </w:pPr>
      <w:r w:rsidRPr="009F1674">
        <w:t>Características Generales (dimensiones, capacidad de carga, etc.)</w:t>
      </w:r>
    </w:p>
    <w:p w:rsidR="00690576" w:rsidRPr="009F1674" w:rsidRDefault="00690576" w:rsidP="00690576">
      <w:pPr>
        <w:numPr>
          <w:ilvl w:val="0"/>
          <w:numId w:val="26"/>
        </w:numPr>
        <w:tabs>
          <w:tab w:val="clear" w:pos="1042"/>
          <w:tab w:val="num" w:pos="1800"/>
        </w:tabs>
        <w:ind w:left="1800"/>
        <w:jc w:val="both"/>
      </w:pPr>
      <w:r w:rsidRPr="009F1674">
        <w:t>Llenar las fichas de inspecci</w:t>
      </w:r>
      <w:smartTag w:uri="urn:schemas-microsoft-com:office:smarttags" w:element="PersonName">
        <w:r w:rsidRPr="009F1674">
          <w:t>ó</w:t>
        </w:r>
      </w:smartTag>
      <w:r w:rsidRPr="009F1674">
        <w:t xml:space="preserve">n que será proporcionada por la Gerencia de Estudios y proyectos de  </w:t>
      </w:r>
      <w:proofErr w:type="spellStart"/>
      <w:r w:rsidRPr="009F1674">
        <w:t>Provías</w:t>
      </w:r>
      <w:proofErr w:type="spellEnd"/>
      <w:r w:rsidRPr="009F1674">
        <w:t xml:space="preserve"> Nacional</w:t>
      </w:r>
    </w:p>
    <w:p w:rsidR="00690576" w:rsidRPr="009F1674" w:rsidRDefault="00690576" w:rsidP="00690576">
      <w:pPr>
        <w:numPr>
          <w:ilvl w:val="0"/>
          <w:numId w:val="26"/>
        </w:numPr>
        <w:tabs>
          <w:tab w:val="clear" w:pos="1042"/>
          <w:tab w:val="num" w:pos="1800"/>
        </w:tabs>
        <w:ind w:left="1800"/>
        <w:jc w:val="both"/>
      </w:pPr>
      <w:r w:rsidRPr="009F1674">
        <w:t>Vistas Fotográficas</w:t>
      </w:r>
    </w:p>
    <w:p w:rsidR="00690576" w:rsidRPr="009F1674" w:rsidRDefault="00690576" w:rsidP="00690576">
      <w:pPr>
        <w:ind w:left="1416"/>
        <w:jc w:val="both"/>
      </w:pPr>
    </w:p>
    <w:p w:rsidR="00690576" w:rsidRPr="009F1674" w:rsidRDefault="00690576" w:rsidP="00690576">
      <w:pPr>
        <w:ind w:left="1416"/>
        <w:jc w:val="both"/>
      </w:pPr>
      <w:r w:rsidRPr="009F1674">
        <w:t>El CONCESIONARIO realizará las mediciones, ensayos y evaluaciones necesarias para determinar la condici</w:t>
      </w:r>
      <w:smartTag w:uri="urn:schemas-microsoft-com:office:smarttags" w:element="PersonName">
        <w:r w:rsidRPr="009F1674">
          <w:t>ó</w:t>
        </w:r>
      </w:smartTag>
      <w:r w:rsidRPr="009F1674">
        <w:t xml:space="preserve">n funcional y estructural  (concreto, acero, </w:t>
      </w:r>
      <w:proofErr w:type="spellStart"/>
      <w:r w:rsidRPr="009F1674">
        <w:t>etc</w:t>
      </w:r>
      <w:proofErr w:type="spellEnd"/>
      <w:r w:rsidRPr="009F1674">
        <w:t>) de las obras de arte y de las obras de drenaje existentes en el tramo: tales como cunetas, alcantarillas, colectoras, pontones,  puentes, badenes, muros de contenci</w:t>
      </w:r>
      <w:smartTag w:uri="urn:schemas-microsoft-com:office:smarttags" w:element="PersonName">
        <w:r w:rsidRPr="009F1674">
          <w:t>ó</w:t>
        </w:r>
      </w:smartTag>
      <w:r w:rsidRPr="009F1674">
        <w:t xml:space="preserve">n, </w:t>
      </w:r>
      <w:proofErr w:type="spellStart"/>
      <w:r w:rsidRPr="009F1674">
        <w:t>subdrenes</w:t>
      </w:r>
      <w:proofErr w:type="spellEnd"/>
      <w:r w:rsidRPr="009F1674">
        <w:t>, gaviones, muros secos, estructuras de protecci</w:t>
      </w:r>
      <w:smartTag w:uri="urn:schemas-microsoft-com:office:smarttags" w:element="PersonName">
        <w:r w:rsidRPr="009F1674">
          <w:t>ó</w:t>
        </w:r>
      </w:smartTag>
      <w:r w:rsidRPr="009F1674">
        <w:t xml:space="preserve">n, y otras que a su juicio considere conveniente evaluar.  </w:t>
      </w:r>
    </w:p>
    <w:p w:rsidR="00690576" w:rsidRPr="009F1674" w:rsidRDefault="00690576" w:rsidP="00690576">
      <w:pPr>
        <w:pStyle w:val="Textoindependiente21"/>
        <w:widowControl/>
        <w:tabs>
          <w:tab w:val="clear" w:pos="0"/>
        </w:tabs>
        <w:suppressAutoHyphens w:val="0"/>
        <w:rPr>
          <w:sz w:val="24"/>
          <w:szCs w:val="24"/>
          <w:lang w:val="es-ES"/>
        </w:rPr>
      </w:pPr>
      <w:r w:rsidRPr="009F1674">
        <w:rPr>
          <w:sz w:val="24"/>
          <w:szCs w:val="24"/>
          <w:lang w:val="es-ES"/>
        </w:rPr>
        <w:tab/>
      </w:r>
    </w:p>
    <w:p w:rsidR="00690576" w:rsidRPr="009F1674" w:rsidRDefault="00690576" w:rsidP="00690576">
      <w:pPr>
        <w:ind w:left="708" w:firstLine="1"/>
        <w:jc w:val="both"/>
      </w:pPr>
      <w:r w:rsidRPr="009F1674">
        <w:tab/>
        <w:t xml:space="preserve">Proponer y detallar en base a la </w:t>
      </w:r>
      <w:r w:rsidR="006662AF" w:rsidRPr="009F1674">
        <w:t>e</w:t>
      </w:r>
      <w:r w:rsidRPr="009F1674">
        <w:t xml:space="preserve">valuación, </w:t>
      </w:r>
      <w:r w:rsidR="006662AF" w:rsidRPr="009F1674">
        <w:t>t</w:t>
      </w:r>
      <w:r w:rsidRPr="009F1674">
        <w:t>rabajos de:</w:t>
      </w:r>
    </w:p>
    <w:p w:rsidR="00690576" w:rsidRPr="009F1674" w:rsidRDefault="00690576" w:rsidP="00690576">
      <w:pPr>
        <w:ind w:left="708" w:firstLine="1"/>
        <w:jc w:val="both"/>
      </w:pPr>
    </w:p>
    <w:p w:rsidR="00690576" w:rsidRPr="009F1674" w:rsidRDefault="00690576" w:rsidP="00690576">
      <w:pPr>
        <w:numPr>
          <w:ilvl w:val="0"/>
          <w:numId w:val="27"/>
        </w:numPr>
        <w:tabs>
          <w:tab w:val="clear" w:pos="1285"/>
          <w:tab w:val="num" w:pos="1800"/>
        </w:tabs>
        <w:ind w:firstLine="155"/>
        <w:jc w:val="both"/>
      </w:pPr>
      <w:r w:rsidRPr="009F1674">
        <w:t>Mantenimiento (estructuras en buena condici</w:t>
      </w:r>
      <w:smartTag w:uri="urn:schemas-microsoft-com:office:smarttags" w:element="PersonName">
        <w:r w:rsidRPr="009F1674">
          <w:t>ó</w:t>
        </w:r>
      </w:smartTag>
      <w:r w:rsidRPr="009F1674">
        <w:t>n)</w:t>
      </w:r>
    </w:p>
    <w:p w:rsidR="00690576" w:rsidRPr="009F1674" w:rsidRDefault="00690576" w:rsidP="00690576">
      <w:pPr>
        <w:numPr>
          <w:ilvl w:val="0"/>
          <w:numId w:val="27"/>
        </w:numPr>
        <w:tabs>
          <w:tab w:val="clear" w:pos="1285"/>
          <w:tab w:val="num" w:pos="1800"/>
        </w:tabs>
        <w:ind w:left="1800"/>
        <w:jc w:val="both"/>
      </w:pPr>
      <w:r w:rsidRPr="009F1674">
        <w:t>Rehabilitación, Reforzamiento para la S/C HL93, y Ampliación (estructuras en regular condición)</w:t>
      </w:r>
      <w:r w:rsidR="00917553" w:rsidRPr="009F1674">
        <w:t>, tanto de la superestructura como de la subestructura</w:t>
      </w:r>
      <w:r w:rsidR="006662AF" w:rsidRPr="009F1674">
        <w:t xml:space="preserve">, considerando además las acciones sísmicas establecidas en las especificaciones de diseño AASHTO LRFD 2014 </w:t>
      </w:r>
      <w:proofErr w:type="spellStart"/>
      <w:r w:rsidR="006662AF" w:rsidRPr="009F1674">
        <w:t>ó</w:t>
      </w:r>
      <w:proofErr w:type="spellEnd"/>
      <w:r w:rsidR="006662AF" w:rsidRPr="009F1674">
        <w:t xml:space="preserve"> última versión en vigencia. </w:t>
      </w:r>
    </w:p>
    <w:p w:rsidR="00690576" w:rsidRPr="009F1674" w:rsidRDefault="00690576" w:rsidP="00690576">
      <w:pPr>
        <w:numPr>
          <w:ilvl w:val="0"/>
          <w:numId w:val="27"/>
        </w:numPr>
        <w:tabs>
          <w:tab w:val="clear" w:pos="1285"/>
          <w:tab w:val="num" w:pos="1800"/>
        </w:tabs>
        <w:ind w:firstLine="155"/>
        <w:jc w:val="both"/>
      </w:pPr>
      <w:r w:rsidRPr="009F1674">
        <w:t>Reemplazo (estructuras en mala condici</w:t>
      </w:r>
      <w:smartTag w:uri="urn:schemas-microsoft-com:office:smarttags" w:element="PersonName">
        <w:r w:rsidRPr="009F1674">
          <w:t>ó</w:t>
        </w:r>
      </w:smartTag>
      <w:r w:rsidRPr="009F1674">
        <w:t>n)</w:t>
      </w:r>
    </w:p>
    <w:p w:rsidR="00690576" w:rsidRPr="009F1674" w:rsidRDefault="00690576" w:rsidP="00690576">
      <w:pPr>
        <w:numPr>
          <w:ilvl w:val="0"/>
          <w:numId w:val="27"/>
        </w:numPr>
        <w:tabs>
          <w:tab w:val="clear" w:pos="1285"/>
          <w:tab w:val="num" w:pos="1800"/>
        </w:tabs>
        <w:ind w:firstLine="155"/>
        <w:jc w:val="both"/>
      </w:pPr>
      <w:r w:rsidRPr="009F1674">
        <w:t>Construcci</w:t>
      </w:r>
      <w:smartTag w:uri="urn:schemas-microsoft-com:office:smarttags" w:element="PersonName">
        <w:r w:rsidRPr="009F1674">
          <w:t>ó</w:t>
        </w:r>
      </w:smartTag>
      <w:r w:rsidRPr="009F1674">
        <w:t>n (estructuras no consideradas actualmente)</w:t>
      </w:r>
    </w:p>
    <w:p w:rsidR="00690576" w:rsidRPr="009F1674" w:rsidRDefault="00690576" w:rsidP="00690576">
      <w:pPr>
        <w:ind w:left="1416"/>
        <w:jc w:val="both"/>
      </w:pPr>
    </w:p>
    <w:p w:rsidR="00690576" w:rsidRPr="009F1674" w:rsidRDefault="00690576" w:rsidP="00690576">
      <w:pPr>
        <w:ind w:left="1416"/>
        <w:jc w:val="both"/>
      </w:pPr>
      <w:r w:rsidRPr="009F1674">
        <w:t>Para las estructuras nuevas, proponer la estructura necesaria teniendo en consideraci</w:t>
      </w:r>
      <w:smartTag w:uri="urn:schemas-microsoft-com:office:smarttags" w:element="PersonName">
        <w:r w:rsidRPr="009F1674">
          <w:t>ó</w:t>
        </w:r>
      </w:smartTag>
      <w:r w:rsidRPr="009F1674">
        <w:t>n los estudios básicos.</w:t>
      </w:r>
    </w:p>
    <w:p w:rsidR="00690576" w:rsidRPr="009F1674" w:rsidRDefault="00690576" w:rsidP="00690576">
      <w:pPr>
        <w:jc w:val="both"/>
      </w:pPr>
    </w:p>
    <w:p w:rsidR="00690576" w:rsidRPr="009F1674" w:rsidRDefault="00690576" w:rsidP="00690576">
      <w:pPr>
        <w:ind w:left="1416"/>
        <w:jc w:val="both"/>
      </w:pPr>
      <w:r w:rsidRPr="009F1674">
        <w:lastRenderedPageBreak/>
        <w:t xml:space="preserve">El diseño de todas las estructuras debe cumplir con las normas o reglamentos vigentes </w:t>
      </w:r>
      <w:r w:rsidRPr="009F1674">
        <w:rPr>
          <w:lang w:val="es-MX"/>
        </w:rPr>
        <w:t>(Especificaciones AASHTO LRFD y para los aspectos particulares propios de nuestro país utilizar el Manual de Puentes del MTC),</w:t>
      </w:r>
      <w:r w:rsidRPr="009F1674">
        <w:t xml:space="preserve"> de acuerdo al material que se determine como apropiado y las condiciones sísmicas de la zona.</w:t>
      </w:r>
    </w:p>
    <w:p w:rsidR="00690576" w:rsidRPr="009F1674" w:rsidRDefault="00690576" w:rsidP="00690576">
      <w:pPr>
        <w:ind w:left="1416"/>
        <w:jc w:val="both"/>
      </w:pPr>
    </w:p>
    <w:p w:rsidR="00690576" w:rsidRPr="009F1674" w:rsidRDefault="00690576" w:rsidP="00690576">
      <w:pPr>
        <w:ind w:left="1416"/>
        <w:jc w:val="both"/>
      </w:pPr>
      <w:r w:rsidRPr="009F1674">
        <w:t xml:space="preserve">Definir el tipo de estructura y en especial la cimentación en base a la capacidad </w:t>
      </w:r>
      <w:r w:rsidR="006662AF" w:rsidRPr="009F1674">
        <w:t xml:space="preserve">última </w:t>
      </w:r>
      <w:r w:rsidRPr="009F1674">
        <w:t>de carga del suelo, nivel freático y de desplante, probable asentamiento, niveles de aguas máximas, mínimas, socavación, disponibilidad de materiales - equipos en la zona de trabajo. Todas estas condiciones serán respaldadas por los especialistas respectivos (se incluirán en la memoria descriptiva y planos correspondientes).</w:t>
      </w:r>
    </w:p>
    <w:p w:rsidR="00690576" w:rsidRPr="009F1674" w:rsidRDefault="00690576" w:rsidP="00690576">
      <w:pPr>
        <w:ind w:left="1416"/>
        <w:jc w:val="both"/>
      </w:pPr>
    </w:p>
    <w:p w:rsidR="00690576" w:rsidRPr="009F1674" w:rsidRDefault="00690576" w:rsidP="00690576">
      <w:pPr>
        <w:ind w:left="1416"/>
        <w:jc w:val="both"/>
      </w:pPr>
      <w:r w:rsidRPr="009F1674">
        <w:t xml:space="preserve">Presentar </w:t>
      </w:r>
      <w:smartTag w:uri="urn:schemas-microsoft-com:office:smarttags" w:element="PersonName">
        <w:smartTagPr>
          <w:attr w:name="ProductID" w:val="La Memoria Descriptiva"/>
        </w:smartTagPr>
        <w:r w:rsidRPr="009F1674">
          <w:t>la Memoria Descriptiva</w:t>
        </w:r>
      </w:smartTag>
      <w:r w:rsidRPr="009F1674">
        <w:t xml:space="preserve"> de las Estructuras propuestas.</w:t>
      </w:r>
    </w:p>
    <w:p w:rsidR="00690576" w:rsidRPr="009F1674" w:rsidRDefault="00690576" w:rsidP="00690576">
      <w:pPr>
        <w:ind w:left="1416"/>
        <w:jc w:val="both"/>
      </w:pPr>
      <w:r w:rsidRPr="009F1674">
        <w:t xml:space="preserve"> </w:t>
      </w:r>
    </w:p>
    <w:p w:rsidR="00690576" w:rsidRPr="009F1674" w:rsidRDefault="00690576" w:rsidP="00690576">
      <w:pPr>
        <w:ind w:left="1416"/>
        <w:jc w:val="both"/>
      </w:pPr>
      <w:r w:rsidRPr="009F1674">
        <w:t>Presentar el Diseño de las Estructuras en base a Planos respaldados en la memoria de cálculo respectiva.</w:t>
      </w:r>
    </w:p>
    <w:p w:rsidR="00690576" w:rsidRPr="009F1674" w:rsidRDefault="00690576" w:rsidP="00690576">
      <w:pPr>
        <w:ind w:left="1416"/>
        <w:jc w:val="both"/>
      </w:pPr>
    </w:p>
    <w:p w:rsidR="00690576" w:rsidRPr="009F1674" w:rsidRDefault="00690576" w:rsidP="00690576">
      <w:pPr>
        <w:ind w:left="1416"/>
        <w:jc w:val="both"/>
      </w:pPr>
      <w:r w:rsidRPr="009F1674">
        <w:t>Efectuar los cálculos preferiblemente en base a sistemas computarizados, cuya memoria detallada se entregara conjuntamente con los planos.</w:t>
      </w:r>
    </w:p>
    <w:p w:rsidR="00690576" w:rsidRPr="009F1674" w:rsidRDefault="00690576" w:rsidP="00690576">
      <w:pPr>
        <w:ind w:left="1416"/>
        <w:jc w:val="both"/>
      </w:pPr>
    </w:p>
    <w:p w:rsidR="00690576" w:rsidRPr="009F1674" w:rsidRDefault="00690576" w:rsidP="00690576">
      <w:pPr>
        <w:ind w:left="1416"/>
        <w:jc w:val="both"/>
      </w:pPr>
      <w:r w:rsidRPr="009F1674">
        <w:t>Presentar un Presupuesto específico para cada Diseño y trabajo (rehabilitaci</w:t>
      </w:r>
      <w:smartTag w:uri="urn:schemas-microsoft-com:office:smarttags" w:element="PersonName">
        <w:r w:rsidRPr="009F1674">
          <w:t>ó</w:t>
        </w:r>
      </w:smartTag>
      <w:r w:rsidRPr="009F1674">
        <w:t>n, ampliaci</w:t>
      </w:r>
      <w:smartTag w:uri="urn:schemas-microsoft-com:office:smarttags" w:element="PersonName">
        <w:r w:rsidRPr="009F1674">
          <w:t>ó</w:t>
        </w:r>
      </w:smartTag>
      <w:r w:rsidRPr="009F1674">
        <w:t xml:space="preserve">n, reforzamiento, reemplazo, </w:t>
      </w:r>
      <w:proofErr w:type="spellStart"/>
      <w:r w:rsidRPr="009F1674">
        <w:t>etc</w:t>
      </w:r>
      <w:proofErr w:type="spellEnd"/>
      <w:r w:rsidRPr="009F1674">
        <w:t>)  propuesto, indicando su plazo de ejecuci</w:t>
      </w:r>
      <w:smartTag w:uri="urn:schemas-microsoft-com:office:smarttags" w:element="PersonName">
        <w:r w:rsidRPr="009F1674">
          <w:t>ó</w:t>
        </w:r>
      </w:smartTag>
      <w:r w:rsidRPr="009F1674">
        <w:t>n.</w:t>
      </w:r>
    </w:p>
    <w:p w:rsidR="00690576" w:rsidRPr="009F1674" w:rsidRDefault="00690576" w:rsidP="00690576">
      <w:pPr>
        <w:suppressAutoHyphens/>
        <w:spacing w:line="240" w:lineRule="exact"/>
        <w:ind w:left="1440"/>
        <w:jc w:val="both"/>
        <w:rPr>
          <w:b/>
          <w:bCs/>
          <w:lang w:val="es-MX"/>
        </w:rPr>
      </w:pPr>
    </w:p>
    <w:p w:rsidR="00690576" w:rsidRPr="009F1674" w:rsidRDefault="00690576" w:rsidP="00690576">
      <w:pPr>
        <w:suppressAutoHyphens/>
        <w:spacing w:line="240" w:lineRule="exact"/>
        <w:ind w:left="707" w:firstLine="709"/>
        <w:jc w:val="both"/>
        <w:rPr>
          <w:b/>
          <w:bCs/>
          <w:lang w:val="es-MX"/>
        </w:rPr>
      </w:pPr>
      <w:r w:rsidRPr="009F1674">
        <w:rPr>
          <w:b/>
          <w:bCs/>
          <w:lang w:val="es-MX"/>
        </w:rPr>
        <w:t>Puentes y Pontones</w:t>
      </w:r>
    </w:p>
    <w:p w:rsidR="00690576" w:rsidRPr="009F1674" w:rsidRDefault="00690576" w:rsidP="00690576">
      <w:pPr>
        <w:suppressAutoHyphens/>
        <w:spacing w:line="240" w:lineRule="exact"/>
        <w:jc w:val="both"/>
        <w:rPr>
          <w:lang w:val="es-MX"/>
        </w:rPr>
      </w:pPr>
    </w:p>
    <w:p w:rsidR="00690576" w:rsidRPr="009F1674" w:rsidRDefault="00690576" w:rsidP="00690576">
      <w:pPr>
        <w:suppressAutoHyphens/>
        <w:spacing w:line="240" w:lineRule="exact"/>
        <w:ind w:left="1440"/>
        <w:jc w:val="both"/>
        <w:rPr>
          <w:lang w:val="es-MX"/>
        </w:rPr>
      </w:pPr>
      <w:r w:rsidRPr="009F1674">
        <w:rPr>
          <w:lang w:val="es-MX"/>
        </w:rPr>
        <w:t>Para la evaluación estructural de los puentes y pontones</w:t>
      </w:r>
      <w:r w:rsidR="00917553" w:rsidRPr="009F1674">
        <w:rPr>
          <w:lang w:val="es-MX"/>
        </w:rPr>
        <w:t xml:space="preserve"> existentes utilizar el Manual </w:t>
      </w:r>
      <w:proofErr w:type="spellStart"/>
      <w:r w:rsidR="00917553" w:rsidRPr="009F1674">
        <w:rPr>
          <w:lang w:val="es-MX"/>
        </w:rPr>
        <w:t>f</w:t>
      </w:r>
      <w:r w:rsidRPr="009F1674">
        <w:rPr>
          <w:lang w:val="es-MX"/>
        </w:rPr>
        <w:t>or</w:t>
      </w:r>
      <w:proofErr w:type="spellEnd"/>
      <w:r w:rsidRPr="009F1674">
        <w:rPr>
          <w:lang w:val="es-MX"/>
        </w:rPr>
        <w:t xml:space="preserve"> </w:t>
      </w:r>
      <w:r w:rsidR="00917553" w:rsidRPr="009F1674">
        <w:rPr>
          <w:lang w:val="es-MX"/>
        </w:rPr>
        <w:t xml:space="preserve">Bridge </w:t>
      </w:r>
      <w:proofErr w:type="spellStart"/>
      <w:r w:rsidR="00917553" w:rsidRPr="009F1674">
        <w:rPr>
          <w:lang w:val="es-MX"/>
        </w:rPr>
        <w:t>Evaluation</w:t>
      </w:r>
      <w:proofErr w:type="spellEnd"/>
      <w:r w:rsidR="00917553" w:rsidRPr="009F1674">
        <w:rPr>
          <w:lang w:val="es-MX"/>
        </w:rPr>
        <w:t xml:space="preserve"> </w:t>
      </w:r>
      <w:r w:rsidRPr="009F1674">
        <w:rPr>
          <w:lang w:val="es-MX"/>
        </w:rPr>
        <w:t>de la AASHTO  año 20</w:t>
      </w:r>
      <w:r w:rsidR="00917553" w:rsidRPr="009F1674">
        <w:rPr>
          <w:lang w:val="es-MX"/>
        </w:rPr>
        <w:t>12</w:t>
      </w:r>
      <w:r w:rsidRPr="009F1674">
        <w:rPr>
          <w:lang w:val="es-MX"/>
        </w:rPr>
        <w:t xml:space="preserve"> o </w:t>
      </w:r>
      <w:r w:rsidR="00F60250" w:rsidRPr="009F1674">
        <w:rPr>
          <w:lang w:val="es-MX"/>
        </w:rPr>
        <w:t>ú</w:t>
      </w:r>
      <w:r w:rsidRPr="009F1674">
        <w:rPr>
          <w:lang w:val="es-MX"/>
        </w:rPr>
        <w:t>ltima versión.</w:t>
      </w:r>
    </w:p>
    <w:p w:rsidR="00690576" w:rsidRPr="009F1674" w:rsidRDefault="00690576" w:rsidP="00690576">
      <w:pPr>
        <w:suppressAutoHyphens/>
        <w:spacing w:line="240" w:lineRule="exact"/>
        <w:ind w:left="1440"/>
        <w:jc w:val="both"/>
        <w:rPr>
          <w:lang w:val="es-MX"/>
        </w:rPr>
      </w:pPr>
    </w:p>
    <w:p w:rsidR="00690576" w:rsidRPr="009F1674" w:rsidRDefault="00690576" w:rsidP="00690576">
      <w:pPr>
        <w:tabs>
          <w:tab w:val="left" w:pos="-1440"/>
          <w:tab w:val="left" w:pos="-720"/>
        </w:tabs>
        <w:ind w:left="1440"/>
        <w:jc w:val="both"/>
        <w:rPr>
          <w:spacing w:val="-3"/>
        </w:rPr>
      </w:pPr>
      <w:r w:rsidRPr="009F1674">
        <w:rPr>
          <w:spacing w:val="-3"/>
        </w:rPr>
        <w:t>Para los puentes a ser reemplazados y nuevos, el periodo de diseño será de 100 años, para el caso de pontones el período de diseño será de 50 años, para alcantarillas y zanjas de drenaje será de 20 años, y 10 años para cunetas, deberá tenerse en cuenta los efectos del Fen</w:t>
      </w:r>
      <w:smartTag w:uri="urn:schemas-microsoft-com:office:smarttags" w:element="PersonName">
        <w:r w:rsidRPr="009F1674">
          <w:rPr>
            <w:spacing w:val="-3"/>
          </w:rPr>
          <w:t>ó</w:t>
        </w:r>
      </w:smartTag>
      <w:r w:rsidRPr="009F1674">
        <w:rPr>
          <w:spacing w:val="-3"/>
        </w:rPr>
        <w:t>meno del Niño 1983 y 1988.</w:t>
      </w:r>
    </w:p>
    <w:p w:rsidR="00690576" w:rsidRPr="009F1674" w:rsidRDefault="00690576" w:rsidP="00690576">
      <w:pPr>
        <w:spacing w:line="240" w:lineRule="exact"/>
        <w:ind w:left="2700"/>
        <w:jc w:val="both"/>
      </w:pPr>
    </w:p>
    <w:p w:rsidR="00690576" w:rsidRPr="009F1674" w:rsidRDefault="00690576" w:rsidP="00690576">
      <w:pPr>
        <w:spacing w:line="240" w:lineRule="exact"/>
        <w:ind w:left="1440"/>
        <w:jc w:val="both"/>
        <w:rPr>
          <w:lang w:val="es-MX"/>
        </w:rPr>
      </w:pPr>
      <w:r w:rsidRPr="009F1674">
        <w:rPr>
          <w:lang w:val="es-MX"/>
        </w:rPr>
        <w:t>Para el diseño se  tendrá en cuenta lo siguiente:</w:t>
      </w:r>
    </w:p>
    <w:p w:rsidR="00690576" w:rsidRPr="009F1674" w:rsidRDefault="00690576" w:rsidP="00690576">
      <w:pPr>
        <w:spacing w:line="240" w:lineRule="exact"/>
        <w:ind w:left="1440"/>
        <w:jc w:val="both"/>
        <w:rPr>
          <w:lang w:val="es-MX"/>
        </w:rPr>
      </w:pPr>
    </w:p>
    <w:p w:rsidR="00917553" w:rsidRPr="009F1674" w:rsidRDefault="00690576" w:rsidP="00917553">
      <w:pPr>
        <w:numPr>
          <w:ilvl w:val="0"/>
          <w:numId w:val="28"/>
        </w:numPr>
        <w:tabs>
          <w:tab w:val="clear" w:pos="2638"/>
          <w:tab w:val="left" w:pos="-1440"/>
          <w:tab w:val="left" w:pos="-720"/>
          <w:tab w:val="num" w:pos="1800"/>
          <w:tab w:val="num" w:pos="3060"/>
        </w:tabs>
        <w:ind w:left="1800"/>
        <w:jc w:val="both"/>
        <w:rPr>
          <w:spacing w:val="-3"/>
        </w:rPr>
      </w:pPr>
      <w:r w:rsidRPr="009F1674">
        <w:rPr>
          <w:spacing w:val="-3"/>
        </w:rPr>
        <w:t xml:space="preserve">La </w:t>
      </w:r>
      <w:r w:rsidR="00917553" w:rsidRPr="009F1674">
        <w:rPr>
          <w:spacing w:val="-3"/>
        </w:rPr>
        <w:t xml:space="preserve"> </w:t>
      </w:r>
      <w:r w:rsidRPr="009F1674">
        <w:rPr>
          <w:spacing w:val="-3"/>
        </w:rPr>
        <w:t xml:space="preserve">versión de las especificaciones de la “American </w:t>
      </w:r>
      <w:proofErr w:type="spellStart"/>
      <w:r w:rsidRPr="009F1674">
        <w:rPr>
          <w:spacing w:val="-3"/>
        </w:rPr>
        <w:t>Association</w:t>
      </w:r>
      <w:proofErr w:type="spellEnd"/>
      <w:r w:rsidRPr="009F1674">
        <w:rPr>
          <w:spacing w:val="-3"/>
        </w:rPr>
        <w:t xml:space="preserve"> of </w:t>
      </w:r>
      <w:proofErr w:type="spellStart"/>
      <w:r w:rsidRPr="009F1674">
        <w:rPr>
          <w:spacing w:val="-3"/>
        </w:rPr>
        <w:t>State</w:t>
      </w:r>
      <w:proofErr w:type="spellEnd"/>
      <w:r w:rsidRPr="009F1674">
        <w:rPr>
          <w:spacing w:val="-3"/>
        </w:rPr>
        <w:t xml:space="preserve"> </w:t>
      </w:r>
      <w:proofErr w:type="spellStart"/>
      <w:r w:rsidRPr="009F1674">
        <w:rPr>
          <w:spacing w:val="-3"/>
        </w:rPr>
        <w:t>Highway</w:t>
      </w:r>
      <w:proofErr w:type="spellEnd"/>
      <w:r w:rsidRPr="009F1674">
        <w:rPr>
          <w:spacing w:val="-3"/>
        </w:rPr>
        <w:t xml:space="preserve"> and </w:t>
      </w:r>
      <w:proofErr w:type="spellStart"/>
      <w:r w:rsidRPr="009F1674">
        <w:rPr>
          <w:spacing w:val="-3"/>
        </w:rPr>
        <w:t>Transportation</w:t>
      </w:r>
      <w:proofErr w:type="spellEnd"/>
      <w:r w:rsidRPr="009F1674">
        <w:rPr>
          <w:spacing w:val="-3"/>
        </w:rPr>
        <w:t xml:space="preserve"> </w:t>
      </w:r>
      <w:proofErr w:type="spellStart"/>
      <w:r w:rsidRPr="009F1674">
        <w:rPr>
          <w:spacing w:val="-3"/>
        </w:rPr>
        <w:t>Officials</w:t>
      </w:r>
      <w:proofErr w:type="spellEnd"/>
      <w:r w:rsidRPr="009F1674">
        <w:rPr>
          <w:spacing w:val="-3"/>
        </w:rPr>
        <w:t xml:space="preserve">” AASHTO LRFD (Bridge </w:t>
      </w:r>
      <w:proofErr w:type="spellStart"/>
      <w:r w:rsidRPr="009F1674">
        <w:rPr>
          <w:spacing w:val="-3"/>
        </w:rPr>
        <w:t>Design</w:t>
      </w:r>
      <w:proofErr w:type="spellEnd"/>
      <w:r w:rsidRPr="009F1674">
        <w:rPr>
          <w:spacing w:val="-3"/>
        </w:rPr>
        <w:t xml:space="preserve"> </w:t>
      </w:r>
      <w:proofErr w:type="spellStart"/>
      <w:r w:rsidRPr="009F1674">
        <w:rPr>
          <w:spacing w:val="-3"/>
        </w:rPr>
        <w:t>Specifications</w:t>
      </w:r>
      <w:proofErr w:type="spellEnd"/>
      <w:r w:rsidRPr="009F1674">
        <w:rPr>
          <w:spacing w:val="-3"/>
        </w:rPr>
        <w:t>)</w:t>
      </w:r>
      <w:r w:rsidR="00917553" w:rsidRPr="009F1674">
        <w:rPr>
          <w:spacing w:val="-3"/>
        </w:rPr>
        <w:t xml:space="preserve"> 2014 o edición en vigencia.</w:t>
      </w:r>
    </w:p>
    <w:p w:rsidR="00690576" w:rsidRPr="009F1674" w:rsidRDefault="00690576" w:rsidP="00917553">
      <w:pPr>
        <w:numPr>
          <w:ilvl w:val="0"/>
          <w:numId w:val="28"/>
        </w:numPr>
        <w:tabs>
          <w:tab w:val="clear" w:pos="2638"/>
          <w:tab w:val="left" w:pos="-1440"/>
          <w:tab w:val="left" w:pos="-720"/>
          <w:tab w:val="num" w:pos="1800"/>
          <w:tab w:val="num" w:pos="3060"/>
        </w:tabs>
        <w:ind w:left="1800"/>
        <w:jc w:val="both"/>
        <w:rPr>
          <w:spacing w:val="-3"/>
        </w:rPr>
      </w:pPr>
      <w:r w:rsidRPr="009F1674">
        <w:rPr>
          <w:spacing w:val="-3"/>
        </w:rPr>
        <w:t>La sección transversal de la superestructura y los accesos estará en concordancia con el diseño geométrico del tramo.</w:t>
      </w:r>
    </w:p>
    <w:p w:rsidR="00690576" w:rsidRPr="009F1674" w:rsidRDefault="00690576" w:rsidP="00690576">
      <w:pPr>
        <w:numPr>
          <w:ilvl w:val="0"/>
          <w:numId w:val="29"/>
        </w:numPr>
        <w:tabs>
          <w:tab w:val="clear" w:pos="2638"/>
          <w:tab w:val="left" w:pos="-1440"/>
          <w:tab w:val="left" w:pos="-720"/>
          <w:tab w:val="left" w:pos="1800"/>
        </w:tabs>
        <w:ind w:left="1800"/>
        <w:jc w:val="both"/>
        <w:rPr>
          <w:spacing w:val="-3"/>
        </w:rPr>
      </w:pPr>
      <w:r w:rsidRPr="009F1674">
        <w:rPr>
          <w:spacing w:val="-3"/>
        </w:rPr>
        <w:t>El CONCESIONARIO propondrá las luces definitivas según la informaci</w:t>
      </w:r>
      <w:smartTag w:uri="urn:schemas-microsoft-com:office:smarttags" w:element="PersonName">
        <w:r w:rsidRPr="009F1674">
          <w:rPr>
            <w:spacing w:val="-3"/>
          </w:rPr>
          <w:t>ó</w:t>
        </w:r>
      </w:smartTag>
      <w:r w:rsidRPr="009F1674">
        <w:rPr>
          <w:spacing w:val="-3"/>
        </w:rPr>
        <w:t xml:space="preserve">n de </w:t>
      </w:r>
      <w:smartTag w:uri="urn:schemas-microsoft-com:office:smarttags" w:element="PersonName">
        <w:smartTagPr>
          <w:attr w:name="ProductID" w:val="la Ingenier￭a B￡sica"/>
        </w:smartTagPr>
        <w:r w:rsidRPr="009F1674">
          <w:rPr>
            <w:spacing w:val="-3"/>
          </w:rPr>
          <w:t>la Ingeniería Básica</w:t>
        </w:r>
      </w:smartTag>
      <w:r w:rsidRPr="009F1674">
        <w:rPr>
          <w:spacing w:val="-3"/>
        </w:rPr>
        <w:t xml:space="preserve"> que él mismo obtenga.</w:t>
      </w:r>
    </w:p>
    <w:p w:rsidR="00690576" w:rsidRPr="009F1674" w:rsidRDefault="00690576" w:rsidP="00690576">
      <w:pPr>
        <w:numPr>
          <w:ilvl w:val="0"/>
          <w:numId w:val="29"/>
        </w:numPr>
        <w:tabs>
          <w:tab w:val="clear" w:pos="2638"/>
          <w:tab w:val="left" w:pos="-1440"/>
          <w:tab w:val="left" w:pos="-720"/>
          <w:tab w:val="left" w:pos="1800"/>
          <w:tab w:val="num" w:pos="3060"/>
        </w:tabs>
        <w:ind w:left="1800"/>
        <w:jc w:val="both"/>
        <w:rPr>
          <w:spacing w:val="-3"/>
        </w:rPr>
      </w:pPr>
      <w:r w:rsidRPr="009F1674">
        <w:rPr>
          <w:spacing w:val="-3"/>
        </w:rPr>
        <w:t>Para el diseño se efectuarán estudios básicos de ingeniería como: hidrología, hidráulica, erosi</w:t>
      </w:r>
      <w:smartTag w:uri="urn:schemas-microsoft-com:office:smarttags" w:element="PersonName">
        <w:r w:rsidRPr="009F1674">
          <w:rPr>
            <w:spacing w:val="-3"/>
          </w:rPr>
          <w:t>ó</w:t>
        </w:r>
      </w:smartTag>
      <w:r w:rsidRPr="009F1674">
        <w:rPr>
          <w:spacing w:val="-3"/>
        </w:rPr>
        <w:t xml:space="preserve">n y control y/o trabajos de </w:t>
      </w:r>
      <w:r w:rsidRPr="009F1674">
        <w:rPr>
          <w:spacing w:val="-3"/>
        </w:rPr>
        <w:lastRenderedPageBreak/>
        <w:t>protecci</w:t>
      </w:r>
      <w:smartTag w:uri="urn:schemas-microsoft-com:office:smarttags" w:element="PersonName">
        <w:r w:rsidRPr="009F1674">
          <w:rPr>
            <w:spacing w:val="-3"/>
          </w:rPr>
          <w:t>ó</w:t>
        </w:r>
      </w:smartTag>
      <w:r w:rsidRPr="009F1674">
        <w:rPr>
          <w:spacing w:val="-3"/>
        </w:rPr>
        <w:t>n, estudios geol</w:t>
      </w:r>
      <w:smartTag w:uri="urn:schemas-microsoft-com:office:smarttags" w:element="PersonName">
        <w:r w:rsidRPr="009F1674">
          <w:rPr>
            <w:spacing w:val="-3"/>
          </w:rPr>
          <w:t>ó</w:t>
        </w:r>
      </w:smartTag>
      <w:r w:rsidRPr="009F1674">
        <w:rPr>
          <w:spacing w:val="-3"/>
        </w:rPr>
        <w:t>gicos y geotécnicos, que determinen capacidad de carga admisible, nivel freático y de desplante, probable asentamiento, niveles de aguas máximas, mínimas y de socavaci</w:t>
      </w:r>
      <w:smartTag w:uri="urn:schemas-microsoft-com:office:smarttags" w:element="PersonName">
        <w:r w:rsidRPr="009F1674">
          <w:rPr>
            <w:spacing w:val="-3"/>
          </w:rPr>
          <w:t>ó</w:t>
        </w:r>
      </w:smartTag>
      <w:r w:rsidRPr="009F1674">
        <w:rPr>
          <w:spacing w:val="-3"/>
        </w:rPr>
        <w:t>n.</w:t>
      </w:r>
    </w:p>
    <w:p w:rsidR="00690576" w:rsidRPr="009F1674" w:rsidRDefault="00690576" w:rsidP="00690576">
      <w:pPr>
        <w:numPr>
          <w:ilvl w:val="0"/>
          <w:numId w:val="29"/>
        </w:numPr>
        <w:tabs>
          <w:tab w:val="clear" w:pos="2638"/>
          <w:tab w:val="left" w:pos="-1440"/>
          <w:tab w:val="left" w:pos="-720"/>
          <w:tab w:val="left" w:pos="1800"/>
          <w:tab w:val="num" w:pos="3060"/>
        </w:tabs>
        <w:ind w:left="1800"/>
        <w:jc w:val="both"/>
        <w:rPr>
          <w:spacing w:val="-3"/>
        </w:rPr>
      </w:pPr>
      <w:r w:rsidRPr="009F1674">
        <w:rPr>
          <w:spacing w:val="-3"/>
        </w:rPr>
        <w:t>La soluci</w:t>
      </w:r>
      <w:smartTag w:uri="urn:schemas-microsoft-com:office:smarttags" w:element="PersonName">
        <w:r w:rsidRPr="009F1674">
          <w:rPr>
            <w:spacing w:val="-3"/>
          </w:rPr>
          <w:t>ó</w:t>
        </w:r>
      </w:smartTag>
      <w:r w:rsidRPr="009F1674">
        <w:rPr>
          <w:spacing w:val="-3"/>
        </w:rPr>
        <w:t>n que proponga el CONCESIONARIO (concreto armado u otro) deberá tomar en consideraci</w:t>
      </w:r>
      <w:smartTag w:uri="urn:schemas-microsoft-com:office:smarttags" w:element="PersonName">
        <w:r w:rsidRPr="009F1674">
          <w:rPr>
            <w:spacing w:val="-3"/>
          </w:rPr>
          <w:t>ó</w:t>
        </w:r>
      </w:smartTag>
      <w:r w:rsidRPr="009F1674">
        <w:rPr>
          <w:spacing w:val="-3"/>
        </w:rPr>
        <w:t>n los efectos de las fuerzas sísmicas.</w:t>
      </w:r>
    </w:p>
    <w:p w:rsidR="00690576" w:rsidRPr="009F1674" w:rsidRDefault="00690576" w:rsidP="00690576">
      <w:pPr>
        <w:numPr>
          <w:ilvl w:val="0"/>
          <w:numId w:val="29"/>
        </w:numPr>
        <w:tabs>
          <w:tab w:val="clear" w:pos="2638"/>
          <w:tab w:val="left" w:pos="-1440"/>
          <w:tab w:val="left" w:pos="-720"/>
          <w:tab w:val="left" w:pos="1800"/>
          <w:tab w:val="num" w:pos="3060"/>
        </w:tabs>
        <w:ind w:left="1800"/>
        <w:jc w:val="both"/>
        <w:rPr>
          <w:spacing w:val="-3"/>
        </w:rPr>
      </w:pPr>
      <w:r w:rsidRPr="009F1674">
        <w:rPr>
          <w:spacing w:val="-3"/>
        </w:rPr>
        <w:t>Una vez concluido el diseño de los puentes y pontones nuevos se deberá llenar una ficha con las características técnicas de la nueva estructura.</w:t>
      </w:r>
    </w:p>
    <w:p w:rsidR="00690576" w:rsidRPr="009F1674" w:rsidRDefault="00690576" w:rsidP="00690576">
      <w:pPr>
        <w:tabs>
          <w:tab w:val="left" w:pos="-1440"/>
          <w:tab w:val="left" w:pos="-720"/>
          <w:tab w:val="left" w:pos="1560"/>
          <w:tab w:val="left" w:pos="2160"/>
        </w:tabs>
        <w:jc w:val="both"/>
        <w:rPr>
          <w:spacing w:val="-3"/>
        </w:rPr>
      </w:pPr>
    </w:p>
    <w:p w:rsidR="00690576" w:rsidRPr="009F1674" w:rsidRDefault="00690576" w:rsidP="00690576">
      <w:pPr>
        <w:tabs>
          <w:tab w:val="num" w:pos="3240"/>
        </w:tabs>
        <w:spacing w:line="240" w:lineRule="exact"/>
        <w:ind w:left="1260"/>
        <w:jc w:val="both"/>
        <w:rPr>
          <w:lang w:val="es-MX"/>
        </w:rPr>
      </w:pPr>
      <w:r w:rsidRPr="009F1674">
        <w:rPr>
          <w:lang w:val="es-MX"/>
        </w:rPr>
        <w:t>El CONCESIONARIO podrá proponer otro tipo de soluci</w:t>
      </w:r>
      <w:smartTag w:uri="urn:schemas-microsoft-com:office:smarttags" w:element="PersonName">
        <w:r w:rsidRPr="009F1674">
          <w:rPr>
            <w:lang w:val="es-MX"/>
          </w:rPr>
          <w:t>ó</w:t>
        </w:r>
      </w:smartTag>
      <w:r w:rsidRPr="009F1674">
        <w:rPr>
          <w:lang w:val="es-MX"/>
        </w:rPr>
        <w:t>n a la indicada en la factibilidad y estudio existente, siempre y cuando esta cuente con el debido sustento técnico y econ</w:t>
      </w:r>
      <w:smartTag w:uri="urn:schemas-microsoft-com:office:smarttags" w:element="PersonName">
        <w:r w:rsidRPr="009F1674">
          <w:rPr>
            <w:lang w:val="es-MX"/>
          </w:rPr>
          <w:t>ó</w:t>
        </w:r>
      </w:smartTag>
      <w:r w:rsidRPr="009F1674">
        <w:rPr>
          <w:lang w:val="es-MX"/>
        </w:rPr>
        <w:t xml:space="preserve">mico. </w:t>
      </w:r>
    </w:p>
    <w:p w:rsidR="00690576" w:rsidRPr="009F1674" w:rsidRDefault="00690576" w:rsidP="00690576">
      <w:pPr>
        <w:pStyle w:val="Textoindependiente21"/>
        <w:widowControl/>
        <w:tabs>
          <w:tab w:val="clear" w:pos="0"/>
        </w:tabs>
        <w:suppressAutoHyphens w:val="0"/>
        <w:rPr>
          <w:sz w:val="24"/>
          <w:szCs w:val="24"/>
          <w:lang w:val="es-ES"/>
        </w:rPr>
      </w:pPr>
      <w:r w:rsidRPr="009F1674">
        <w:rPr>
          <w:sz w:val="24"/>
          <w:szCs w:val="24"/>
          <w:lang w:val="es-ES"/>
        </w:rPr>
        <w:tab/>
      </w:r>
      <w:r w:rsidRPr="009F1674">
        <w:rPr>
          <w:sz w:val="24"/>
          <w:szCs w:val="24"/>
          <w:lang w:val="es-ES"/>
        </w:rPr>
        <w:tab/>
      </w:r>
    </w:p>
    <w:p w:rsidR="00690576" w:rsidRPr="009F1674" w:rsidRDefault="00690576" w:rsidP="00690576">
      <w:pPr>
        <w:tabs>
          <w:tab w:val="num" w:pos="3240"/>
        </w:tabs>
        <w:spacing w:line="240" w:lineRule="exact"/>
        <w:ind w:left="1440" w:hanging="180"/>
        <w:jc w:val="both"/>
        <w:rPr>
          <w:lang w:val="es-MX"/>
        </w:rPr>
      </w:pPr>
      <w:r w:rsidRPr="009F1674">
        <w:rPr>
          <w:lang w:val="es-MX"/>
        </w:rPr>
        <w:t xml:space="preserve">Presentar los siguientes planos: </w:t>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Plano topográfico de la ubicaci</w:t>
      </w:r>
      <w:smartTag w:uri="urn:schemas-microsoft-com:office:smarttags" w:element="PersonName">
        <w:r w:rsidRPr="009F1674">
          <w:rPr>
            <w:lang w:val="es-MX"/>
          </w:rPr>
          <w:t>ó</w:t>
        </w:r>
      </w:smartTag>
      <w:r w:rsidRPr="009F1674">
        <w:rPr>
          <w:lang w:val="es-MX"/>
        </w:rPr>
        <w:t xml:space="preserve">n (zona comprendida a </w:t>
      </w:r>
      <w:smartTag w:uri="urn:schemas-microsoft-com:office:smarttags" w:element="metricconverter">
        <w:smartTagPr>
          <w:attr w:name="ProductID" w:val="1,148.29 ft"/>
        </w:smartTagPr>
        <w:r w:rsidRPr="009F1674">
          <w:rPr>
            <w:lang w:val="es-MX"/>
          </w:rPr>
          <w:t>1,148.29 ft</w:t>
        </w:r>
      </w:smartTag>
      <w:r w:rsidRPr="009F1674">
        <w:rPr>
          <w:lang w:val="es-MX"/>
        </w:rPr>
        <w:t xml:space="preserve">. del eje aguas arriba y </w:t>
      </w:r>
      <w:smartTag w:uri="urn:schemas-microsoft-com:office:smarttags" w:element="metricconverter">
        <w:smartTagPr>
          <w:attr w:name="ProductID" w:val="300 m"/>
        </w:smartTagPr>
        <w:r w:rsidRPr="009F1674">
          <w:rPr>
            <w:lang w:val="es-MX"/>
          </w:rPr>
          <w:t>300 m</w:t>
        </w:r>
      </w:smartTag>
      <w:r w:rsidRPr="009F1674">
        <w:rPr>
          <w:lang w:val="es-MX"/>
        </w:rPr>
        <w:t xml:space="preserve">. aguas abajo, en una escala de 1:1000 y con curvas de nivel a intervalos de </w:t>
      </w:r>
      <w:smartTag w:uri="urn:schemas-microsoft-com:office:smarttags" w:element="metricconverter">
        <w:smartTagPr>
          <w:attr w:name="ProductID" w:val="1.00 metro"/>
        </w:smartTagPr>
        <w:r w:rsidRPr="009F1674">
          <w:rPr>
            <w:lang w:val="es-MX"/>
          </w:rPr>
          <w:t>1.00 metro</w:t>
        </w:r>
      </w:smartTag>
      <w:r w:rsidRPr="009F1674">
        <w:rPr>
          <w:lang w:val="es-MX"/>
        </w:rPr>
        <w:t>, indicando puntos de referencia y niveles, de acuerdo al diseño geométrico de la vía.</w:t>
      </w:r>
    </w:p>
    <w:p w:rsidR="00690576" w:rsidRPr="009F1674" w:rsidRDefault="00690576" w:rsidP="00690576">
      <w:pPr>
        <w:numPr>
          <w:ilvl w:val="0"/>
          <w:numId w:val="30"/>
        </w:numPr>
        <w:tabs>
          <w:tab w:val="clear" w:pos="2638"/>
          <w:tab w:val="num" w:pos="1800"/>
        </w:tabs>
        <w:spacing w:before="120" w:line="240" w:lineRule="exact"/>
        <w:ind w:left="1800"/>
        <w:jc w:val="both"/>
        <w:rPr>
          <w:lang w:val="es-MX"/>
        </w:rPr>
      </w:pPr>
      <w:r w:rsidRPr="009F1674">
        <w:rPr>
          <w:lang w:val="es-MX"/>
        </w:rPr>
        <w:t>Vista general en planta y elevaci</w:t>
      </w:r>
      <w:smartTag w:uri="urn:schemas-microsoft-com:office:smarttags" w:element="PersonName">
        <w:r w:rsidRPr="009F1674">
          <w:rPr>
            <w:lang w:val="es-MX"/>
          </w:rPr>
          <w:t>ó</w:t>
        </w:r>
      </w:smartTag>
      <w:r w:rsidRPr="009F1674">
        <w:rPr>
          <w:lang w:val="es-MX"/>
        </w:rPr>
        <w:t>n en base a un  levantamiento topográfico y batimétrico a detalle del área de ubicaci</w:t>
      </w:r>
      <w:smartTag w:uri="urn:schemas-microsoft-com:office:smarttags" w:element="PersonName">
        <w:r w:rsidRPr="009F1674">
          <w:rPr>
            <w:lang w:val="es-MX"/>
          </w:rPr>
          <w:t>ó</w:t>
        </w:r>
      </w:smartTag>
      <w:r w:rsidRPr="009F1674">
        <w:rPr>
          <w:lang w:val="es-MX"/>
        </w:rPr>
        <w:t>n.</w:t>
      </w:r>
    </w:p>
    <w:p w:rsidR="00690576" w:rsidRPr="009F1674" w:rsidRDefault="00690576" w:rsidP="00690576">
      <w:pPr>
        <w:numPr>
          <w:ilvl w:val="0"/>
          <w:numId w:val="30"/>
        </w:numPr>
        <w:tabs>
          <w:tab w:val="clear" w:pos="2638"/>
          <w:tab w:val="num" w:pos="1800"/>
        </w:tabs>
        <w:spacing w:line="240" w:lineRule="exact"/>
        <w:ind w:left="1800"/>
        <w:jc w:val="both"/>
        <w:rPr>
          <w:lang w:val="pt-BR"/>
        </w:rPr>
      </w:pPr>
      <w:r w:rsidRPr="009F1674">
        <w:rPr>
          <w:lang w:val="pt-BR"/>
        </w:rPr>
        <w:t xml:space="preserve">Plano de </w:t>
      </w:r>
      <w:proofErr w:type="spellStart"/>
      <w:r w:rsidRPr="009F1674">
        <w:rPr>
          <w:lang w:val="pt-BR"/>
        </w:rPr>
        <w:t>estructuras</w:t>
      </w:r>
      <w:proofErr w:type="spellEnd"/>
      <w:r w:rsidRPr="009F1674">
        <w:rPr>
          <w:lang w:val="pt-BR"/>
        </w:rPr>
        <w:t xml:space="preserve"> a </w:t>
      </w:r>
      <w:proofErr w:type="spellStart"/>
      <w:r w:rsidRPr="009F1674">
        <w:rPr>
          <w:lang w:val="pt-BR"/>
        </w:rPr>
        <w:t>demoler</w:t>
      </w:r>
      <w:proofErr w:type="spellEnd"/>
      <w:r w:rsidRPr="009F1674">
        <w:rPr>
          <w:lang w:val="pt-BR"/>
        </w:rPr>
        <w:t>.</w:t>
      </w:r>
      <w:r w:rsidRPr="009F1674">
        <w:rPr>
          <w:lang w:val="pt-BR"/>
        </w:rPr>
        <w:tab/>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De</w:t>
      </w:r>
      <w:r w:rsidR="006662AF" w:rsidRPr="009F1674">
        <w:rPr>
          <w:lang w:val="es-MX"/>
        </w:rPr>
        <w:t>talles de reforzamiento (para los requerimientos de las especificaciones AASHTO LRFD 2014 o última versión</w:t>
      </w:r>
      <w:r w:rsidRPr="009F1674">
        <w:rPr>
          <w:lang w:val="es-MX"/>
        </w:rPr>
        <w:t>) o reparación de ser el caso.</w:t>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 xml:space="preserve">Subestructura (excavaciones, encofrados – armadura de estribos de concreto, pilares, arranques, </w:t>
      </w:r>
      <w:proofErr w:type="spellStart"/>
      <w:r w:rsidRPr="009F1674">
        <w:rPr>
          <w:lang w:val="es-MX"/>
        </w:rPr>
        <w:t>etc</w:t>
      </w:r>
      <w:proofErr w:type="spellEnd"/>
      <w:r w:rsidRPr="009F1674">
        <w:rPr>
          <w:lang w:val="es-MX"/>
        </w:rPr>
        <w:t>).</w:t>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 xml:space="preserve">Superestructura (encofrados – armadura de vigas y losa de concreto, reticulados de acero, </w:t>
      </w:r>
      <w:proofErr w:type="spellStart"/>
      <w:r w:rsidRPr="009F1674">
        <w:rPr>
          <w:lang w:val="es-MX"/>
        </w:rPr>
        <w:t>etc</w:t>
      </w:r>
      <w:proofErr w:type="spellEnd"/>
      <w:r w:rsidRPr="009F1674">
        <w:rPr>
          <w:lang w:val="es-MX"/>
        </w:rPr>
        <w:t>).</w:t>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Detalles (apoyos, juntas de dilataci</w:t>
      </w:r>
      <w:smartTag w:uri="urn:schemas-microsoft-com:office:smarttags" w:element="PersonName">
        <w:r w:rsidRPr="009F1674">
          <w:rPr>
            <w:lang w:val="es-MX"/>
          </w:rPr>
          <w:t>ó</w:t>
        </w:r>
      </w:smartTag>
      <w:r w:rsidRPr="009F1674">
        <w:rPr>
          <w:lang w:val="es-MX"/>
        </w:rPr>
        <w:t xml:space="preserve">n, tubos de drenaje, barandas, losas de  </w:t>
      </w:r>
      <w:r w:rsidRPr="009F1674">
        <w:rPr>
          <w:lang w:val="es-MX"/>
        </w:rPr>
        <w:tab/>
        <w:t>aproximaci</w:t>
      </w:r>
      <w:smartTag w:uri="urn:schemas-microsoft-com:office:smarttags" w:element="PersonName">
        <w:r w:rsidRPr="009F1674">
          <w:rPr>
            <w:lang w:val="es-MX"/>
          </w:rPr>
          <w:t>ó</w:t>
        </w:r>
      </w:smartTag>
      <w:r w:rsidRPr="009F1674">
        <w:rPr>
          <w:lang w:val="es-MX"/>
        </w:rPr>
        <w:t xml:space="preserve">n, </w:t>
      </w:r>
      <w:proofErr w:type="spellStart"/>
      <w:r w:rsidRPr="009F1674">
        <w:rPr>
          <w:lang w:val="es-MX"/>
        </w:rPr>
        <w:t>etc</w:t>
      </w:r>
      <w:proofErr w:type="spellEnd"/>
      <w:r w:rsidRPr="009F1674">
        <w:rPr>
          <w:lang w:val="es-MX"/>
        </w:rPr>
        <w:t>).</w:t>
      </w:r>
    </w:p>
    <w:p w:rsidR="00690576" w:rsidRPr="009F1674" w:rsidRDefault="00690576" w:rsidP="00690576">
      <w:pPr>
        <w:numPr>
          <w:ilvl w:val="0"/>
          <w:numId w:val="30"/>
        </w:numPr>
        <w:tabs>
          <w:tab w:val="clear" w:pos="2638"/>
          <w:tab w:val="num" w:pos="1800"/>
        </w:tabs>
        <w:spacing w:line="240" w:lineRule="exact"/>
        <w:ind w:left="1800"/>
        <w:jc w:val="both"/>
        <w:rPr>
          <w:lang w:val="es-MX"/>
        </w:rPr>
      </w:pPr>
      <w:r w:rsidRPr="009F1674">
        <w:rPr>
          <w:lang w:val="es-MX"/>
        </w:rPr>
        <w:t>Obras  Complementarias.</w:t>
      </w:r>
    </w:p>
    <w:p w:rsidR="00690576" w:rsidRPr="009F1674" w:rsidRDefault="00690576" w:rsidP="00690576">
      <w:pPr>
        <w:tabs>
          <w:tab w:val="num" w:pos="1260"/>
        </w:tabs>
        <w:spacing w:line="240" w:lineRule="exact"/>
        <w:jc w:val="both"/>
        <w:rPr>
          <w:lang w:val="es-MX"/>
        </w:rPr>
      </w:pPr>
    </w:p>
    <w:p w:rsidR="00690576" w:rsidRPr="009F1674" w:rsidRDefault="00690576" w:rsidP="00690576">
      <w:pPr>
        <w:tabs>
          <w:tab w:val="num" w:pos="1440"/>
        </w:tabs>
        <w:spacing w:line="240" w:lineRule="exact"/>
        <w:jc w:val="both"/>
        <w:rPr>
          <w:lang w:val="es-MX"/>
        </w:rPr>
      </w:pPr>
      <w:r w:rsidRPr="009F1674">
        <w:rPr>
          <w:lang w:val="es-MX"/>
        </w:rPr>
        <w:tab/>
        <w:t>Además considerar como alcances adicionales lo siguiente:</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Recomendaci</w:t>
      </w:r>
      <w:smartTag w:uri="urn:schemas-microsoft-com:office:smarttags" w:element="PersonName">
        <w:r w:rsidRPr="009F1674">
          <w:rPr>
            <w:lang w:val="es-MX"/>
          </w:rPr>
          <w:t>ó</w:t>
        </w:r>
      </w:smartTag>
      <w:r w:rsidRPr="009F1674">
        <w:rPr>
          <w:lang w:val="es-MX"/>
        </w:rPr>
        <w:t>n del proceso constructivo.</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 xml:space="preserve">Establecer la pendiente longitudinal en lo posible como nula, caso contrario dicha </w:t>
      </w:r>
      <w:r w:rsidRPr="009F1674">
        <w:rPr>
          <w:lang w:val="es-MX"/>
        </w:rPr>
        <w:tab/>
        <w:t>pendiente debe ser como máximo 3%.</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Losas de aproximaci</w:t>
      </w:r>
      <w:smartTag w:uri="urn:schemas-microsoft-com:office:smarttags" w:element="PersonName">
        <w:r w:rsidRPr="009F1674">
          <w:rPr>
            <w:lang w:val="es-MX"/>
          </w:rPr>
          <w:t>ó</w:t>
        </w:r>
      </w:smartTag>
      <w:r w:rsidRPr="009F1674">
        <w:rPr>
          <w:lang w:val="es-MX"/>
        </w:rPr>
        <w:t>n en ambos extremos de la estructura si es isostática.</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 xml:space="preserve">La superficie de rodadura debe ser similar a la considerada en la carretera. </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Las obras complementarias se refieren a las necesarias respecto a defensas ribereñas y de protecci</w:t>
      </w:r>
      <w:smartTag w:uri="urn:schemas-microsoft-com:office:smarttags" w:element="PersonName">
        <w:r w:rsidRPr="009F1674">
          <w:rPr>
            <w:lang w:val="es-MX"/>
          </w:rPr>
          <w:t>ó</w:t>
        </w:r>
      </w:smartTag>
      <w:r w:rsidRPr="009F1674">
        <w:rPr>
          <w:lang w:val="es-MX"/>
        </w:rPr>
        <w:t>n contra erosi</w:t>
      </w:r>
      <w:smartTag w:uri="urn:schemas-microsoft-com:office:smarttags" w:element="PersonName">
        <w:r w:rsidRPr="009F1674">
          <w:rPr>
            <w:lang w:val="es-MX"/>
          </w:rPr>
          <w:t>ó</w:t>
        </w:r>
      </w:smartTag>
      <w:r w:rsidRPr="009F1674">
        <w:rPr>
          <w:lang w:val="es-MX"/>
        </w:rPr>
        <w:t>n, socavaci</w:t>
      </w:r>
      <w:smartTag w:uri="urn:schemas-microsoft-com:office:smarttags" w:element="PersonName">
        <w:r w:rsidRPr="009F1674">
          <w:rPr>
            <w:lang w:val="es-MX"/>
          </w:rPr>
          <w:t>ó</w:t>
        </w:r>
      </w:smartTag>
      <w:r w:rsidRPr="009F1674">
        <w:rPr>
          <w:lang w:val="es-MX"/>
        </w:rPr>
        <w:t>n o sedimentaci</w:t>
      </w:r>
      <w:smartTag w:uri="urn:schemas-microsoft-com:office:smarttags" w:element="PersonName">
        <w:r w:rsidRPr="009F1674">
          <w:rPr>
            <w:lang w:val="es-MX"/>
          </w:rPr>
          <w:t>ó</w:t>
        </w:r>
      </w:smartTag>
      <w:r w:rsidRPr="009F1674">
        <w:rPr>
          <w:lang w:val="es-MX"/>
        </w:rPr>
        <w:t>n.</w:t>
      </w:r>
    </w:p>
    <w:p w:rsidR="00690576" w:rsidRPr="009F1674" w:rsidRDefault="00690576" w:rsidP="00690576">
      <w:pPr>
        <w:numPr>
          <w:ilvl w:val="0"/>
          <w:numId w:val="31"/>
        </w:numPr>
        <w:tabs>
          <w:tab w:val="clear" w:pos="2638"/>
          <w:tab w:val="num" w:pos="1800"/>
        </w:tabs>
        <w:spacing w:line="240" w:lineRule="exact"/>
        <w:ind w:left="1800"/>
        <w:jc w:val="both"/>
        <w:rPr>
          <w:lang w:val="es-MX"/>
        </w:rPr>
      </w:pPr>
      <w:r w:rsidRPr="009F1674">
        <w:rPr>
          <w:lang w:val="es-MX"/>
        </w:rPr>
        <w:t xml:space="preserve">Presentar un presupuesto </w:t>
      </w:r>
      <w:r w:rsidR="004C0369" w:rsidRPr="009F1674">
        <w:rPr>
          <w:lang w:val="es-MX"/>
        </w:rPr>
        <w:t>específico</w:t>
      </w:r>
      <w:r w:rsidRPr="009F1674">
        <w:rPr>
          <w:lang w:val="es-MX"/>
        </w:rPr>
        <w:t xml:space="preserve"> considerando lo señalado en los ítems precedentes.</w:t>
      </w:r>
    </w:p>
    <w:p w:rsidR="00690576" w:rsidRPr="009F1674" w:rsidRDefault="00690576" w:rsidP="00690576">
      <w:pPr>
        <w:jc w:val="both"/>
      </w:pPr>
      <w:r w:rsidRPr="009F1674">
        <w:tab/>
      </w:r>
      <w:r w:rsidRPr="009F1674">
        <w:tab/>
      </w:r>
    </w:p>
    <w:p w:rsidR="00690576" w:rsidRPr="009F1674" w:rsidRDefault="00690576" w:rsidP="00690576">
      <w:pPr>
        <w:ind w:left="708" w:firstLine="708"/>
        <w:jc w:val="both"/>
        <w:rPr>
          <w:b/>
          <w:bCs/>
        </w:rPr>
      </w:pPr>
      <w:r w:rsidRPr="009F1674">
        <w:rPr>
          <w:b/>
          <w:bCs/>
        </w:rPr>
        <w:t>Muros</w:t>
      </w:r>
    </w:p>
    <w:p w:rsidR="00690576" w:rsidRPr="009F1674" w:rsidRDefault="00690576" w:rsidP="00690576">
      <w:pPr>
        <w:numPr>
          <w:ilvl w:val="0"/>
          <w:numId w:val="32"/>
        </w:numPr>
        <w:tabs>
          <w:tab w:val="clear" w:pos="2638"/>
          <w:tab w:val="num" w:pos="1800"/>
        </w:tabs>
        <w:ind w:left="1800"/>
        <w:jc w:val="both"/>
      </w:pPr>
      <w:r w:rsidRPr="009F1674">
        <w:t xml:space="preserve">Estos podrán ser de gravedad o tipo  </w:t>
      </w:r>
      <w:proofErr w:type="spellStart"/>
      <w:r w:rsidRPr="009F1674">
        <w:t>cantiliver</w:t>
      </w:r>
      <w:proofErr w:type="spellEnd"/>
      <w:r w:rsidRPr="009F1674">
        <w:t xml:space="preserve"> , el mismo que debe contar con el sustento técnico-económico que demuestre cual es el m</w:t>
      </w:r>
      <w:r w:rsidR="00F60250" w:rsidRPr="009F1674">
        <w:t>á</w:t>
      </w:r>
      <w:r w:rsidRPr="009F1674">
        <w:t xml:space="preserve">s adecuado. </w:t>
      </w:r>
    </w:p>
    <w:p w:rsidR="00690576" w:rsidRPr="009F1674" w:rsidRDefault="00690576" w:rsidP="00690576">
      <w:pPr>
        <w:numPr>
          <w:ilvl w:val="0"/>
          <w:numId w:val="32"/>
        </w:numPr>
        <w:tabs>
          <w:tab w:val="clear" w:pos="2638"/>
          <w:tab w:val="num" w:pos="1800"/>
        </w:tabs>
        <w:ind w:left="1800"/>
        <w:jc w:val="both"/>
      </w:pPr>
      <w:r w:rsidRPr="009F1674">
        <w:lastRenderedPageBreak/>
        <w:t>Para el diseño de muros de contenci</w:t>
      </w:r>
      <w:smartTag w:uri="urn:schemas-microsoft-com:office:smarttags" w:element="PersonName">
        <w:r w:rsidRPr="009F1674">
          <w:t>ó</w:t>
        </w:r>
      </w:smartTag>
      <w:r w:rsidRPr="009F1674">
        <w:t>n en corte y relleno, se realizarán calicatas de investigaci</w:t>
      </w:r>
      <w:smartTag w:uri="urn:schemas-microsoft-com:office:smarttags" w:element="PersonName">
        <w:r w:rsidRPr="009F1674">
          <w:t>ó</w:t>
        </w:r>
      </w:smartTag>
      <w:r w:rsidRPr="009F1674">
        <w:t>n del suelo (para obtener parámetros de resistencia), a profundidades que aseguren la vida útil de la obra; se tomarán secciones, perfiles y niveles complementarios, determinando su trazado, elevaci</w:t>
      </w:r>
      <w:smartTag w:uri="urn:schemas-microsoft-com:office:smarttags" w:element="PersonName">
        <w:r w:rsidRPr="009F1674">
          <w:t>ó</w:t>
        </w:r>
      </w:smartTag>
      <w:r w:rsidRPr="009F1674">
        <w:t>n y cotas de cimentaci</w:t>
      </w:r>
      <w:smartTag w:uri="urn:schemas-microsoft-com:office:smarttags" w:element="PersonName">
        <w:r w:rsidRPr="009F1674">
          <w:t>ó</w:t>
        </w:r>
      </w:smartTag>
      <w:r w:rsidRPr="009F1674">
        <w:t>n.  El eje y los hombros de cada muro serán debidamente replanteados.</w:t>
      </w:r>
    </w:p>
    <w:p w:rsidR="00690576" w:rsidRPr="009F1674" w:rsidRDefault="00690576" w:rsidP="00690576">
      <w:pPr>
        <w:numPr>
          <w:ilvl w:val="0"/>
          <w:numId w:val="32"/>
        </w:numPr>
        <w:tabs>
          <w:tab w:val="clear" w:pos="2638"/>
          <w:tab w:val="num" w:pos="1800"/>
        </w:tabs>
        <w:ind w:left="1800"/>
        <w:jc w:val="both"/>
      </w:pPr>
      <w:r w:rsidRPr="009F1674">
        <w:t xml:space="preserve">Efectuar diseños para cada suelo establecido como típico, considerando que su altura puede variar con incrementos de </w:t>
      </w:r>
      <w:smartTag w:uri="urn:schemas-microsoft-com:office:smarttags" w:element="metricconverter">
        <w:smartTagPr>
          <w:attr w:name="ProductID" w:val="0.5 m"/>
        </w:smartTagPr>
        <w:r w:rsidRPr="009F1674">
          <w:t>0.5 m</w:t>
        </w:r>
      </w:smartTag>
      <w:r w:rsidRPr="009F1674">
        <w:t>.</w:t>
      </w:r>
    </w:p>
    <w:p w:rsidR="00690576" w:rsidRPr="009F1674" w:rsidRDefault="00690576" w:rsidP="00690576">
      <w:pPr>
        <w:numPr>
          <w:ilvl w:val="0"/>
          <w:numId w:val="32"/>
        </w:numPr>
        <w:tabs>
          <w:tab w:val="clear" w:pos="2638"/>
          <w:tab w:val="num" w:pos="1800"/>
        </w:tabs>
        <w:ind w:left="1800"/>
        <w:jc w:val="both"/>
      </w:pPr>
      <w:r w:rsidRPr="009F1674">
        <w:t>Efectuar la verificaci</w:t>
      </w:r>
      <w:smartTag w:uri="urn:schemas-microsoft-com:office:smarttags" w:element="PersonName">
        <w:r w:rsidRPr="009F1674">
          <w:t>ó</w:t>
        </w:r>
      </w:smartTag>
      <w:r w:rsidRPr="009F1674">
        <w:t>n de la estabilidad al vuelco y deslizamiento, para condiciones estáticas y dinámicas.</w:t>
      </w:r>
    </w:p>
    <w:p w:rsidR="00690576" w:rsidRPr="009F1674" w:rsidRDefault="00690576" w:rsidP="00690576">
      <w:pPr>
        <w:jc w:val="both"/>
        <w:rPr>
          <w:b/>
        </w:rPr>
      </w:pPr>
    </w:p>
    <w:p w:rsidR="00690576" w:rsidRPr="009F1674" w:rsidRDefault="00690576" w:rsidP="00690576">
      <w:pPr>
        <w:numPr>
          <w:ilvl w:val="2"/>
          <w:numId w:val="43"/>
        </w:numPr>
        <w:tabs>
          <w:tab w:val="num" w:pos="1440"/>
        </w:tabs>
        <w:ind w:hanging="1080"/>
        <w:jc w:val="both"/>
        <w:rPr>
          <w:b/>
          <w:spacing w:val="-3"/>
        </w:rPr>
      </w:pPr>
      <w:r w:rsidRPr="009F1674">
        <w:rPr>
          <w:b/>
          <w:spacing w:val="-3"/>
        </w:rPr>
        <w:t>Señalizaci</w:t>
      </w:r>
      <w:smartTag w:uri="urn:schemas-microsoft-com:office:smarttags" w:element="PersonName">
        <w:r w:rsidRPr="009F1674">
          <w:rPr>
            <w:b/>
            <w:spacing w:val="-3"/>
          </w:rPr>
          <w:t>ó</w:t>
        </w:r>
      </w:smartTag>
      <w:r w:rsidRPr="009F1674">
        <w:rPr>
          <w:b/>
          <w:spacing w:val="-3"/>
        </w:rPr>
        <w:t>n</w:t>
      </w:r>
    </w:p>
    <w:p w:rsidR="00690576" w:rsidRPr="009F1674" w:rsidRDefault="00690576" w:rsidP="00690576">
      <w:pPr>
        <w:pStyle w:val="Sangra2detindependiente"/>
        <w:tabs>
          <w:tab w:val="left" w:pos="720"/>
        </w:tabs>
        <w:spacing w:line="240" w:lineRule="auto"/>
        <w:ind w:left="1416"/>
      </w:pPr>
      <w:r w:rsidRPr="009F1674">
        <w:tab/>
      </w:r>
      <w:r w:rsidRPr="009F1674">
        <w:tab/>
        <w:t>El CONCESIONARIO deberá efectuar el estudio y diseño de la señalizaci</w:t>
      </w:r>
      <w:smartTag w:uri="urn:schemas-microsoft-com:office:smarttags" w:element="PersonName">
        <w:r w:rsidRPr="009F1674">
          <w:t>ó</w:t>
        </w:r>
      </w:smartTag>
      <w:r w:rsidRPr="009F1674">
        <w:t>n tanto vertical como horizontal de la vía, de acuerdo a la necesidad de la misma y en concordancia con el Manual de Dispositivos para el Control de Tránsito Automotor</w:t>
      </w:r>
      <w:r w:rsidRPr="009F1674">
        <w:rPr>
          <w:bCs/>
        </w:rPr>
        <w:t xml:space="preserve"> para Calles y Carreteras</w:t>
      </w:r>
      <w:r w:rsidRPr="009F1674">
        <w:t xml:space="preserve"> vigente, teniendo en cuenta los resultados de los estudios de seguridad vial. </w:t>
      </w:r>
    </w:p>
    <w:p w:rsidR="00690576" w:rsidRPr="009F1674" w:rsidRDefault="00690576" w:rsidP="00690576">
      <w:pPr>
        <w:pStyle w:val="Sangra2detindependiente"/>
        <w:tabs>
          <w:tab w:val="left" w:pos="720"/>
        </w:tabs>
        <w:spacing w:line="240" w:lineRule="auto"/>
        <w:ind w:left="720"/>
      </w:pPr>
    </w:p>
    <w:p w:rsidR="00690576" w:rsidRPr="009F1674" w:rsidRDefault="00690576" w:rsidP="00690576">
      <w:pPr>
        <w:pStyle w:val="Sangra2detindependiente"/>
        <w:tabs>
          <w:tab w:val="left" w:pos="720"/>
        </w:tabs>
        <w:spacing w:line="240" w:lineRule="auto"/>
        <w:ind w:left="1416"/>
      </w:pPr>
      <w:r w:rsidRPr="009F1674">
        <w:tab/>
      </w:r>
      <w:r w:rsidRPr="009F1674">
        <w:tab/>
        <w:t>El diseño de la señalizaci</w:t>
      </w:r>
      <w:smartTag w:uri="urn:schemas-microsoft-com:office:smarttags" w:element="PersonName">
        <w:r w:rsidRPr="009F1674">
          <w:t>ó</w:t>
        </w:r>
      </w:smartTag>
      <w:r w:rsidRPr="009F1674">
        <w:t>n deberá ser compatible con el diseño geométrico de la vía, de manera que las señales contribuyan a la seguridad vial y tengan buena visibilidad, en concordancia con la velocidad del tránsito.</w:t>
      </w:r>
    </w:p>
    <w:p w:rsidR="00690576" w:rsidRPr="009F1674" w:rsidRDefault="00690576" w:rsidP="00690576">
      <w:pPr>
        <w:pStyle w:val="Sangra2detindependiente"/>
        <w:tabs>
          <w:tab w:val="left" w:pos="720"/>
        </w:tabs>
        <w:spacing w:line="240" w:lineRule="auto"/>
        <w:ind w:left="720"/>
      </w:pPr>
    </w:p>
    <w:p w:rsidR="00690576" w:rsidRPr="009F1674" w:rsidRDefault="00690576" w:rsidP="00690576">
      <w:pPr>
        <w:pStyle w:val="Sangra2detindependiente"/>
        <w:tabs>
          <w:tab w:val="left" w:pos="720"/>
        </w:tabs>
        <w:spacing w:line="240" w:lineRule="auto"/>
        <w:ind w:left="1416"/>
      </w:pPr>
      <w:r w:rsidRPr="009F1674">
        <w:tab/>
      </w:r>
      <w:r w:rsidRPr="009F1674">
        <w:tab/>
        <w:t>De acuerdo a los resultados de los estudios de seguridad vial en las zonas de alto riesgo de la carretera o donde se tengan registros de accidentes, deberá tener especial atenci</w:t>
      </w:r>
      <w:smartTag w:uri="urn:schemas-microsoft-com:office:smarttags" w:element="PersonName">
        <w:r w:rsidRPr="009F1674">
          <w:t>ó</w:t>
        </w:r>
      </w:smartTag>
      <w:r w:rsidRPr="009F1674">
        <w:t>n en el diseño de la señalizaci</w:t>
      </w:r>
      <w:smartTag w:uri="urn:schemas-microsoft-com:office:smarttags" w:element="PersonName">
        <w:r w:rsidRPr="009F1674">
          <w:t>ó</w:t>
        </w:r>
      </w:smartTag>
      <w:r w:rsidRPr="009F1674">
        <w:t>n, utilizando señales de mayor dimensi</w:t>
      </w:r>
      <w:smartTag w:uri="urn:schemas-microsoft-com:office:smarttags" w:element="PersonName">
        <w:r w:rsidRPr="009F1674">
          <w:t>ó</w:t>
        </w:r>
      </w:smartTag>
      <w:r w:rsidRPr="009F1674">
        <w:t>n con colocaci</w:t>
      </w:r>
      <w:smartTag w:uri="urn:schemas-microsoft-com:office:smarttags" w:element="PersonName">
        <w:r w:rsidRPr="009F1674">
          <w:t>ó</w:t>
        </w:r>
      </w:smartTag>
      <w:r w:rsidRPr="009F1674">
        <w:t xml:space="preserve">n repetitiva </w:t>
      </w:r>
      <w:r w:rsidRPr="004C0369">
        <w:t>a intervalos previos, de reductores de velocidad tipo “lomo de toro”, guardavías, etc.</w:t>
      </w:r>
    </w:p>
    <w:p w:rsidR="00690576" w:rsidRPr="009F1674" w:rsidRDefault="00690576" w:rsidP="00690576">
      <w:pPr>
        <w:pStyle w:val="Sangra2detindependiente"/>
        <w:tabs>
          <w:tab w:val="left" w:pos="720"/>
        </w:tabs>
        <w:spacing w:line="240" w:lineRule="auto"/>
        <w:ind w:left="720"/>
      </w:pPr>
    </w:p>
    <w:p w:rsidR="00690576" w:rsidRPr="009F1674" w:rsidRDefault="00690576" w:rsidP="00690576">
      <w:pPr>
        <w:pStyle w:val="Sangra2detindependiente"/>
        <w:tabs>
          <w:tab w:val="left" w:pos="720"/>
        </w:tabs>
        <w:spacing w:line="240" w:lineRule="auto"/>
        <w:ind w:left="1416"/>
      </w:pPr>
      <w:r w:rsidRPr="009F1674">
        <w:tab/>
      </w:r>
      <w:r w:rsidRPr="009F1674">
        <w:tab/>
        <w:t xml:space="preserve">Las dimensiones y características especificadas, deberán ser concordantes en los diferentes documentos que componen el Expediente Técnico: Memoria Descriptiva, Planos, Especificaciones Técnicas, Metrados etc. </w:t>
      </w:r>
    </w:p>
    <w:p w:rsidR="00690576" w:rsidRPr="009F1674" w:rsidRDefault="00690576" w:rsidP="00690576">
      <w:pPr>
        <w:pStyle w:val="Sangra2detindependiente"/>
        <w:tabs>
          <w:tab w:val="left" w:pos="720"/>
        </w:tabs>
        <w:spacing w:line="240" w:lineRule="auto"/>
        <w:ind w:left="720"/>
      </w:pPr>
    </w:p>
    <w:p w:rsidR="00690576" w:rsidRPr="009F1674" w:rsidRDefault="00690576" w:rsidP="00690576">
      <w:pPr>
        <w:pStyle w:val="Sangra2detindependiente"/>
        <w:tabs>
          <w:tab w:val="left" w:pos="720"/>
        </w:tabs>
        <w:spacing w:line="240" w:lineRule="auto"/>
        <w:ind w:left="1416"/>
        <w:rPr>
          <w:bCs/>
        </w:rPr>
      </w:pPr>
      <w:r w:rsidRPr="009F1674">
        <w:rPr>
          <w:bCs/>
        </w:rPr>
        <w:tab/>
      </w:r>
      <w:r w:rsidRPr="009F1674">
        <w:rPr>
          <w:bCs/>
        </w:rPr>
        <w:tab/>
        <w:t>El CONCESIONARIO deberá elaborar las especificaciones técnicas tanto para la señalizaci</w:t>
      </w:r>
      <w:smartTag w:uri="urn:schemas-microsoft-com:office:smarttags" w:element="PersonName">
        <w:r w:rsidRPr="009F1674">
          <w:rPr>
            <w:bCs/>
          </w:rPr>
          <w:t>ó</w:t>
        </w:r>
      </w:smartTag>
      <w:r w:rsidRPr="009F1674">
        <w:rPr>
          <w:bCs/>
        </w:rPr>
        <w:t>n horizontal, como para la vertical, precisando los materiales, dimensiones y calidades para cada una de las partidas.</w:t>
      </w:r>
    </w:p>
    <w:p w:rsidR="00690576" w:rsidRPr="009F1674" w:rsidRDefault="00690576" w:rsidP="00690576">
      <w:pPr>
        <w:jc w:val="both"/>
        <w:rPr>
          <w:bCs/>
          <w:spacing w:val="-3"/>
          <w:lang w:val="es-ES_tradnl"/>
        </w:rPr>
      </w:pPr>
    </w:p>
    <w:p w:rsidR="00690576" w:rsidRPr="009F1674" w:rsidRDefault="00690576" w:rsidP="00690576">
      <w:pPr>
        <w:numPr>
          <w:ilvl w:val="3"/>
          <w:numId w:val="25"/>
        </w:numPr>
        <w:tabs>
          <w:tab w:val="clear" w:pos="2160"/>
          <w:tab w:val="num" w:pos="1440"/>
        </w:tabs>
        <w:ind w:hanging="2160"/>
        <w:jc w:val="both"/>
        <w:rPr>
          <w:b/>
          <w:spacing w:val="-3"/>
        </w:rPr>
      </w:pPr>
      <w:r w:rsidRPr="009F1674">
        <w:rPr>
          <w:b/>
          <w:spacing w:val="-3"/>
        </w:rPr>
        <w:t>Señalizaci</w:t>
      </w:r>
      <w:smartTag w:uri="urn:schemas-microsoft-com:office:smarttags" w:element="PersonName">
        <w:r w:rsidRPr="009F1674">
          <w:rPr>
            <w:b/>
            <w:spacing w:val="-3"/>
          </w:rPr>
          <w:t>ó</w:t>
        </w:r>
      </w:smartTag>
      <w:r w:rsidRPr="009F1674">
        <w:rPr>
          <w:b/>
          <w:spacing w:val="-3"/>
        </w:rPr>
        <w:t>n Horizontal</w:t>
      </w:r>
    </w:p>
    <w:p w:rsidR="00690576" w:rsidRPr="009F1674" w:rsidRDefault="00690576" w:rsidP="00690576">
      <w:pPr>
        <w:pStyle w:val="Sangra2detindependiente"/>
        <w:numPr>
          <w:ilvl w:val="0"/>
          <w:numId w:val="9"/>
        </w:numPr>
        <w:tabs>
          <w:tab w:val="left" w:pos="-567"/>
          <w:tab w:val="left" w:pos="720"/>
        </w:tabs>
        <w:spacing w:line="240" w:lineRule="auto"/>
        <w:rPr>
          <w:u w:val="single"/>
        </w:rPr>
      </w:pPr>
      <w:r w:rsidRPr="009F1674">
        <w:t>Marcas en el pavimento</w:t>
      </w:r>
    </w:p>
    <w:p w:rsidR="00690576" w:rsidRPr="009F1674" w:rsidRDefault="00690576" w:rsidP="00690576">
      <w:pPr>
        <w:pStyle w:val="Sangra2detindependiente"/>
        <w:tabs>
          <w:tab w:val="left" w:pos="1800"/>
        </w:tabs>
        <w:spacing w:line="240" w:lineRule="auto"/>
        <w:ind w:left="1800" w:hanging="1272"/>
      </w:pPr>
      <w:r w:rsidRPr="009F1674">
        <w:tab/>
        <w:t>Las marcas en el pavimento tienen por objeto reglamentar los movimientos de los vehículos e incrementar la seguridad en su operaci</w:t>
      </w:r>
      <w:smartTag w:uri="urn:schemas-microsoft-com:office:smarttags" w:element="PersonName">
        <w:r w:rsidRPr="009F1674">
          <w:t>ó</w:t>
        </w:r>
      </w:smartTag>
      <w:r w:rsidRPr="009F1674">
        <w:t>n. Deben de ser uniformes, en su diseño, posici</w:t>
      </w:r>
      <w:smartTag w:uri="urn:schemas-microsoft-com:office:smarttags" w:element="PersonName">
        <w:r w:rsidRPr="009F1674">
          <w:t>ó</w:t>
        </w:r>
      </w:smartTag>
      <w:r w:rsidRPr="009F1674">
        <w:t xml:space="preserve">n y </w:t>
      </w:r>
      <w:r w:rsidRPr="009F1674">
        <w:lastRenderedPageBreak/>
        <w:t>aplicaci</w:t>
      </w:r>
      <w:smartTag w:uri="urn:schemas-microsoft-com:office:smarttags" w:element="PersonName">
        <w:r w:rsidRPr="009F1674">
          <w:t>ó</w:t>
        </w:r>
      </w:smartTag>
      <w:r w:rsidRPr="009F1674">
        <w:t>n, con el fin de que el conductor del vehículo pueda reconocerlas e interpretarlas rápidamente.</w:t>
      </w:r>
    </w:p>
    <w:p w:rsidR="00690576" w:rsidRPr="009F1674" w:rsidRDefault="00690576" w:rsidP="00690576">
      <w:pPr>
        <w:pStyle w:val="Sangra2detindependiente"/>
        <w:tabs>
          <w:tab w:val="left" w:pos="1440"/>
        </w:tabs>
        <w:spacing w:line="240" w:lineRule="auto"/>
        <w:ind w:left="1440"/>
        <w:rPr>
          <w:u w:val="single"/>
        </w:rPr>
      </w:pPr>
    </w:p>
    <w:p w:rsidR="00690576" w:rsidRPr="009F1674" w:rsidRDefault="00690576" w:rsidP="00690576">
      <w:pPr>
        <w:pStyle w:val="Sangra2detindependiente"/>
        <w:tabs>
          <w:tab w:val="left" w:pos="1800"/>
        </w:tabs>
        <w:spacing w:line="240" w:lineRule="auto"/>
        <w:ind w:left="1800" w:hanging="1272"/>
      </w:pPr>
      <w:r w:rsidRPr="009F1674">
        <w:tab/>
        <w:t>El CONCESIONARIO determinará las señales y marcas en el pavimento necesarias para posibilitar que los usuarios de la carretera, tanto vehiculares como peatonales (poblaci</w:t>
      </w:r>
      <w:smartTag w:uri="urn:schemas-microsoft-com:office:smarttags" w:element="PersonName">
        <w:r w:rsidRPr="009F1674">
          <w:t>ó</w:t>
        </w:r>
      </w:smartTag>
      <w:r w:rsidRPr="009F1674">
        <w:t>n pr</w:t>
      </w:r>
      <w:smartTag w:uri="urn:schemas-microsoft-com:office:smarttags" w:element="PersonName">
        <w:r w:rsidRPr="009F1674">
          <w:t>ó</w:t>
        </w:r>
      </w:smartTag>
      <w:r w:rsidRPr="009F1674">
        <w:t>xima a la vía), transiten por ella con seguridad.</w:t>
      </w:r>
    </w:p>
    <w:p w:rsidR="00690576" w:rsidRPr="009F1674" w:rsidRDefault="00690576" w:rsidP="00690576">
      <w:pPr>
        <w:pStyle w:val="Sangra2detindependiente"/>
        <w:tabs>
          <w:tab w:val="left" w:pos="1440"/>
        </w:tabs>
        <w:spacing w:line="240" w:lineRule="auto"/>
        <w:ind w:left="1440"/>
      </w:pPr>
    </w:p>
    <w:p w:rsidR="00690576" w:rsidRPr="009F1674" w:rsidRDefault="00690576" w:rsidP="00690576">
      <w:pPr>
        <w:pStyle w:val="Sangra2detindependiente"/>
        <w:tabs>
          <w:tab w:val="left" w:pos="1800"/>
        </w:tabs>
        <w:spacing w:line="240" w:lineRule="auto"/>
        <w:ind w:left="1800" w:hanging="1272"/>
      </w:pPr>
      <w:r w:rsidRPr="009F1674">
        <w:tab/>
        <w:t>Deberá especificar adecuadamente la pintura a utilizar para las marcas en el pavimento, las mismas que deberán ser retro</w:t>
      </w:r>
      <w:r w:rsidR="00F60250" w:rsidRPr="009F1674">
        <w:t xml:space="preserve"> </w:t>
      </w:r>
      <w:proofErr w:type="spellStart"/>
      <w:r w:rsidRPr="009F1674">
        <w:t>reflectivas</w:t>
      </w:r>
      <w:proofErr w:type="spellEnd"/>
      <w:r w:rsidRPr="009F1674">
        <w:t xml:space="preserve"> mediante el uso de micro</w:t>
      </w:r>
      <w:r w:rsidR="00F60250" w:rsidRPr="009F1674">
        <w:t xml:space="preserve"> </w:t>
      </w:r>
      <w:r w:rsidRPr="009F1674">
        <w:t>esferas de vidrio aplicadas a la pintura.</w:t>
      </w:r>
    </w:p>
    <w:p w:rsidR="00690576" w:rsidRPr="009F1674" w:rsidRDefault="00690576" w:rsidP="00690576">
      <w:pPr>
        <w:pStyle w:val="Sangra2detindependiente"/>
        <w:tabs>
          <w:tab w:val="left" w:pos="1800"/>
        </w:tabs>
        <w:spacing w:line="240" w:lineRule="auto"/>
        <w:ind w:left="1800" w:hanging="1272"/>
      </w:pPr>
    </w:p>
    <w:p w:rsidR="00690576" w:rsidRPr="009F1674" w:rsidRDefault="00690576" w:rsidP="00690576">
      <w:pPr>
        <w:pStyle w:val="Sangra2detindependiente"/>
        <w:tabs>
          <w:tab w:val="left" w:pos="1800"/>
        </w:tabs>
        <w:spacing w:line="240" w:lineRule="auto"/>
        <w:ind w:left="1800" w:hanging="1272"/>
      </w:pPr>
      <w:r w:rsidRPr="009F1674">
        <w:tab/>
        <w:t>La dosificación de la pintura y las micro</w:t>
      </w:r>
      <w:r w:rsidR="00F60250" w:rsidRPr="009F1674">
        <w:t xml:space="preserve"> </w:t>
      </w:r>
      <w:r w:rsidRPr="009F1674">
        <w:t>esferas deberán estar acordes con el tipo de pavimento. A mayor rugosidad o mayor abertura del asfalto, deberá especificarse mayor dosificación a fin de lograr una adecuada cobertura y retro</w:t>
      </w:r>
      <w:r w:rsidR="00F60250" w:rsidRPr="009F1674">
        <w:t xml:space="preserve"> </w:t>
      </w:r>
      <w:proofErr w:type="spellStart"/>
      <w:r w:rsidRPr="009F1674">
        <w:t>reflectividad</w:t>
      </w:r>
      <w:proofErr w:type="spellEnd"/>
      <w:r w:rsidRPr="009F1674">
        <w:t>. El CONCESIONARIO deberá especificar los valores de retro</w:t>
      </w:r>
      <w:r w:rsidR="00F60250" w:rsidRPr="009F1674">
        <w:t xml:space="preserve"> </w:t>
      </w:r>
      <w:proofErr w:type="spellStart"/>
      <w:r w:rsidRPr="009F1674">
        <w:t>reflectividad</w:t>
      </w:r>
      <w:proofErr w:type="spellEnd"/>
      <w:r w:rsidRPr="009F1674">
        <w:t xml:space="preserve"> para cada color (blanco en bordes y amarillo en el eje de la vía)</w:t>
      </w:r>
    </w:p>
    <w:p w:rsidR="00690576" w:rsidRPr="009F1674" w:rsidRDefault="00690576" w:rsidP="00690576">
      <w:pPr>
        <w:pStyle w:val="Sangra2detindependiente"/>
        <w:tabs>
          <w:tab w:val="left" w:pos="1440"/>
        </w:tabs>
        <w:spacing w:line="240" w:lineRule="auto"/>
        <w:ind w:left="1440"/>
      </w:pPr>
    </w:p>
    <w:p w:rsidR="00690576" w:rsidRPr="009F1674" w:rsidRDefault="00690576" w:rsidP="00690576">
      <w:pPr>
        <w:pStyle w:val="Sangra2detindependiente"/>
        <w:tabs>
          <w:tab w:val="left" w:pos="1800"/>
        </w:tabs>
        <w:spacing w:line="240" w:lineRule="auto"/>
        <w:ind w:left="1800" w:hanging="1272"/>
      </w:pPr>
      <w:r w:rsidRPr="009F1674">
        <w:tab/>
        <w:t>Asimismo deberá especificar doble aplicaci</w:t>
      </w:r>
      <w:smartTag w:uri="urn:schemas-microsoft-com:office:smarttags" w:element="PersonName">
        <w:r w:rsidRPr="009F1674">
          <w:t>ó</w:t>
        </w:r>
      </w:smartTag>
      <w:r w:rsidRPr="009F1674">
        <w:t>n de marcas en el pavimento. Una primera de carácter temporal en los tramos asfaltados que se entreguen al tránsito a fin de garantizar la seguridad de la vía tanto diurna como nocturna. La segunda aplicaci</w:t>
      </w:r>
      <w:smartTag w:uri="urn:schemas-microsoft-com:office:smarttags" w:element="PersonName">
        <w:r w:rsidRPr="009F1674">
          <w:t>ó</w:t>
        </w:r>
      </w:smartTag>
      <w:r w:rsidRPr="009F1674">
        <w:t>n deberá hacerse una vez concluido el asfaltado de la carretera para la recepci</w:t>
      </w:r>
      <w:smartTag w:uri="urn:schemas-microsoft-com:office:smarttags" w:element="PersonName">
        <w:r w:rsidRPr="009F1674">
          <w:t>ó</w:t>
        </w:r>
      </w:smartTag>
      <w:r w:rsidRPr="009F1674">
        <w:t>n final de la misma. Las dosificaciones de pintura y micro</w:t>
      </w:r>
      <w:r w:rsidR="00F60250" w:rsidRPr="009F1674">
        <w:t xml:space="preserve"> </w:t>
      </w:r>
      <w:r w:rsidRPr="009F1674">
        <w:t>esferas deberán estar acordes a las exigencias de durabilidad de cada aplicación: la primera será de uso temporal, durante la rehabilitación de la vía, y la segunda deberá tener la durabilidad necesaria para el uso definitivo de la misma. Asimismo, deberá incluir los metrados y precios unitarios para cada aplicaci</w:t>
      </w:r>
      <w:smartTag w:uri="urn:schemas-microsoft-com:office:smarttags" w:element="PersonName">
        <w:r w:rsidRPr="009F1674">
          <w:t>ó</w:t>
        </w:r>
      </w:smartTag>
      <w:r w:rsidRPr="009F1674">
        <w:t>n.</w:t>
      </w:r>
    </w:p>
    <w:p w:rsidR="00690576" w:rsidRPr="009F1674" w:rsidRDefault="00690576" w:rsidP="00690576">
      <w:pPr>
        <w:pStyle w:val="Sangra2detindependiente"/>
        <w:tabs>
          <w:tab w:val="left" w:pos="720"/>
        </w:tabs>
        <w:spacing w:line="240" w:lineRule="auto"/>
        <w:ind w:left="720" w:firstLine="720"/>
        <w:rPr>
          <w:u w:val="single"/>
        </w:rPr>
      </w:pPr>
    </w:p>
    <w:p w:rsidR="00690576" w:rsidRPr="009F1674" w:rsidRDefault="00690576" w:rsidP="00690576">
      <w:pPr>
        <w:pStyle w:val="Sangra2detindependiente"/>
        <w:numPr>
          <w:ilvl w:val="0"/>
          <w:numId w:val="9"/>
        </w:numPr>
        <w:tabs>
          <w:tab w:val="left" w:pos="-567"/>
          <w:tab w:val="left" w:pos="720"/>
        </w:tabs>
        <w:spacing w:line="240" w:lineRule="auto"/>
        <w:rPr>
          <w:u w:val="single"/>
        </w:rPr>
      </w:pPr>
      <w:r w:rsidRPr="009F1674">
        <w:t>Tachas u ojos de gato</w:t>
      </w:r>
    </w:p>
    <w:p w:rsidR="00690576" w:rsidRPr="009F1674" w:rsidRDefault="00690576" w:rsidP="00690576">
      <w:pPr>
        <w:pStyle w:val="Sangra2detindependiente"/>
        <w:tabs>
          <w:tab w:val="left" w:pos="1800"/>
        </w:tabs>
        <w:spacing w:line="240" w:lineRule="auto"/>
        <w:ind w:left="1800" w:hanging="1272"/>
      </w:pPr>
      <w:r w:rsidRPr="009F1674">
        <w:tab/>
        <w:t xml:space="preserve">El CONCESIONARIO deberá incluir el uso de marcadores de pavimento (tachas u ojos de gato), particularmente en zonas de neblina, curvas, pendientes y cualquier otro sector que requiera mejor visibilidad nocturna. Deberá evitar el uso simultáneo o repetitivo de elementos </w:t>
      </w:r>
      <w:proofErr w:type="spellStart"/>
      <w:r w:rsidRPr="009F1674">
        <w:t>reflectivos</w:t>
      </w:r>
      <w:proofErr w:type="spellEnd"/>
      <w:r w:rsidRPr="009F1674">
        <w:t xml:space="preserve"> (en postes delineadores, reflectores de guardavías y tachas) para evitar confusi</w:t>
      </w:r>
      <w:smartTag w:uri="urn:schemas-microsoft-com:office:smarttags" w:element="PersonName">
        <w:r w:rsidRPr="009F1674">
          <w:t>ó</w:t>
        </w:r>
      </w:smartTag>
      <w:r w:rsidRPr="009F1674">
        <w:t>n al usuario de la vía.</w:t>
      </w:r>
    </w:p>
    <w:p w:rsidR="00690576" w:rsidRPr="009F1674" w:rsidRDefault="00690576" w:rsidP="00690576">
      <w:pPr>
        <w:pStyle w:val="Sangra2detindependiente"/>
        <w:tabs>
          <w:tab w:val="left" w:pos="1800"/>
        </w:tabs>
        <w:spacing w:line="240" w:lineRule="auto"/>
        <w:ind w:left="1800" w:hanging="1272"/>
      </w:pPr>
      <w:r w:rsidRPr="009F1674">
        <w:tab/>
        <w:t>Igualmente deberá evitar el uso simultáneo de tachas en el eje y en el borde la vía, particularmente en curvas cerradas, donde puede causar confusi</w:t>
      </w:r>
      <w:smartTag w:uri="urn:schemas-microsoft-com:office:smarttags" w:element="PersonName">
        <w:r w:rsidRPr="009F1674">
          <w:t>ó</w:t>
        </w:r>
      </w:smartTag>
      <w:r w:rsidRPr="009F1674">
        <w:t>n en la noche.</w:t>
      </w:r>
    </w:p>
    <w:p w:rsidR="00690576" w:rsidRPr="009F1674" w:rsidRDefault="00690576" w:rsidP="00690576">
      <w:pPr>
        <w:pStyle w:val="Sangra2detindependiente"/>
        <w:tabs>
          <w:tab w:val="left" w:pos="1440"/>
        </w:tabs>
        <w:spacing w:line="240" w:lineRule="auto"/>
        <w:ind w:left="1440"/>
      </w:pPr>
    </w:p>
    <w:p w:rsidR="00690576" w:rsidRPr="009F1674" w:rsidRDefault="00690576" w:rsidP="00690576">
      <w:pPr>
        <w:pStyle w:val="Sangra2detindependiente"/>
        <w:numPr>
          <w:ilvl w:val="0"/>
          <w:numId w:val="9"/>
        </w:numPr>
        <w:tabs>
          <w:tab w:val="left" w:pos="-567"/>
        </w:tabs>
        <w:spacing w:line="240" w:lineRule="auto"/>
      </w:pPr>
      <w:r w:rsidRPr="009F1674">
        <w:t xml:space="preserve">Guardavías metálicos </w:t>
      </w:r>
    </w:p>
    <w:p w:rsidR="00690576" w:rsidRPr="009F1674" w:rsidRDefault="00690576" w:rsidP="00690576">
      <w:pPr>
        <w:pStyle w:val="Sangra2detindependiente"/>
        <w:tabs>
          <w:tab w:val="left" w:pos="1800"/>
        </w:tabs>
        <w:spacing w:line="240" w:lineRule="auto"/>
        <w:ind w:left="1800" w:hanging="1272"/>
      </w:pPr>
      <w:r w:rsidRPr="009F1674">
        <w:tab/>
        <w:t xml:space="preserve">Deberá proyectar  el uso de guardavías en zonas críticas donde exista la posibilidad que un vehículo se salga fuera de </w:t>
      </w:r>
      <w:r w:rsidRPr="009F1674">
        <w:lastRenderedPageBreak/>
        <w:t>la carretera, de manera que funcionen como un elemento de contenci</w:t>
      </w:r>
      <w:smartTag w:uri="urn:schemas-microsoft-com:office:smarttags" w:element="PersonName">
        <w:r w:rsidRPr="009F1674">
          <w:t>ó</w:t>
        </w:r>
      </w:smartTag>
      <w:r w:rsidRPr="009F1674">
        <w:t>n. Para ello, utilizará longitudes mínimas concordantes con dicha funci</w:t>
      </w:r>
      <w:smartTag w:uri="urn:schemas-microsoft-com:office:smarttags" w:element="PersonName">
        <w:r w:rsidRPr="009F1674">
          <w:t>ó</w:t>
        </w:r>
      </w:smartTag>
      <w:r w:rsidRPr="009F1674">
        <w:t>n.</w:t>
      </w:r>
    </w:p>
    <w:p w:rsidR="00690576" w:rsidRPr="009F1674" w:rsidRDefault="00690576" w:rsidP="00690576">
      <w:pPr>
        <w:pStyle w:val="Sangra2detindependiente"/>
        <w:tabs>
          <w:tab w:val="left" w:pos="720"/>
        </w:tabs>
        <w:spacing w:line="240" w:lineRule="auto"/>
        <w:ind w:left="720"/>
      </w:pPr>
    </w:p>
    <w:p w:rsidR="00690576" w:rsidRPr="009F1674" w:rsidRDefault="00690576" w:rsidP="00690576">
      <w:pPr>
        <w:pStyle w:val="Sangra2detindependiente"/>
        <w:tabs>
          <w:tab w:val="left" w:pos="1800"/>
        </w:tabs>
        <w:spacing w:line="240" w:lineRule="auto"/>
        <w:ind w:left="1800" w:hanging="1272"/>
      </w:pPr>
      <w:r w:rsidRPr="009F1674">
        <w:tab/>
        <w:t>Los guardavías a utilizar deberán ser del material y dimensiones normados, debiendo especificar el uso de pintura de protecci</w:t>
      </w:r>
      <w:smartTag w:uri="urn:schemas-microsoft-com:office:smarttags" w:element="PersonName">
        <w:r w:rsidRPr="009F1674">
          <w:t>ó</w:t>
        </w:r>
      </w:smartTag>
      <w:r w:rsidRPr="009F1674">
        <w:t>n contra la corrosi</w:t>
      </w:r>
      <w:smartTag w:uri="urn:schemas-microsoft-com:office:smarttags" w:element="PersonName">
        <w:r w:rsidRPr="009F1674">
          <w:t>ó</w:t>
        </w:r>
      </w:smartTag>
      <w:r w:rsidRPr="009F1674">
        <w:t>n en zonas geográficas con ambiente corrosivo (principalmente cercanas a la costa).</w:t>
      </w:r>
    </w:p>
    <w:p w:rsidR="00690576" w:rsidRPr="009F1674" w:rsidRDefault="00690576" w:rsidP="00690576">
      <w:pPr>
        <w:jc w:val="both"/>
        <w:rPr>
          <w:bCs/>
          <w:spacing w:val="-3"/>
          <w:lang w:val="es-ES_tradnl"/>
        </w:rPr>
      </w:pPr>
    </w:p>
    <w:p w:rsidR="00690576" w:rsidRPr="009F1674" w:rsidRDefault="00690576" w:rsidP="00690576">
      <w:pPr>
        <w:numPr>
          <w:ilvl w:val="3"/>
          <w:numId w:val="25"/>
        </w:numPr>
        <w:tabs>
          <w:tab w:val="clear" w:pos="2160"/>
          <w:tab w:val="num" w:pos="1440"/>
        </w:tabs>
        <w:ind w:hanging="2160"/>
        <w:jc w:val="both"/>
        <w:rPr>
          <w:b/>
          <w:spacing w:val="-3"/>
        </w:rPr>
      </w:pPr>
      <w:r w:rsidRPr="009F1674">
        <w:rPr>
          <w:b/>
          <w:spacing w:val="-3"/>
        </w:rPr>
        <w:t>Señalizaci</w:t>
      </w:r>
      <w:smartTag w:uri="urn:schemas-microsoft-com:office:smarttags" w:element="PersonName">
        <w:r w:rsidRPr="009F1674">
          <w:rPr>
            <w:b/>
            <w:spacing w:val="-3"/>
          </w:rPr>
          <w:t>ó</w:t>
        </w:r>
      </w:smartTag>
      <w:r w:rsidRPr="009F1674">
        <w:rPr>
          <w:b/>
          <w:spacing w:val="-3"/>
        </w:rPr>
        <w:t>n Vertical</w:t>
      </w:r>
    </w:p>
    <w:p w:rsidR="00690576" w:rsidRPr="009F1674" w:rsidRDefault="00690576" w:rsidP="00690576">
      <w:pPr>
        <w:pStyle w:val="Sangra2detindependiente"/>
        <w:numPr>
          <w:ilvl w:val="1"/>
          <w:numId w:val="10"/>
        </w:numPr>
        <w:tabs>
          <w:tab w:val="clear" w:pos="2160"/>
          <w:tab w:val="left" w:pos="-567"/>
          <w:tab w:val="left" w:pos="720"/>
          <w:tab w:val="num" w:pos="1800"/>
        </w:tabs>
        <w:spacing w:line="240" w:lineRule="auto"/>
        <w:ind w:hanging="720"/>
      </w:pPr>
      <w:r w:rsidRPr="009F1674">
        <w:t xml:space="preserve">Señales Preventivas </w:t>
      </w:r>
    </w:p>
    <w:p w:rsidR="00690576" w:rsidRPr="009F1674" w:rsidRDefault="00690576" w:rsidP="00690576">
      <w:pPr>
        <w:pStyle w:val="Sangra2detindependiente"/>
        <w:tabs>
          <w:tab w:val="left" w:pos="720"/>
        </w:tabs>
        <w:spacing w:line="240" w:lineRule="auto"/>
        <w:ind w:left="1800"/>
      </w:pPr>
      <w:r w:rsidRPr="009F1674">
        <w:tab/>
        <w:t>Son aquellas que se utilizan para indicar con anticipaci</w:t>
      </w:r>
      <w:smartTag w:uri="urn:schemas-microsoft-com:office:smarttags" w:element="PersonName">
        <w:r w:rsidRPr="009F1674">
          <w:t>ó</w:t>
        </w:r>
      </w:smartTag>
      <w:r w:rsidRPr="009F1674">
        <w:t>n la aproximaci</w:t>
      </w:r>
      <w:smartTag w:uri="urn:schemas-microsoft-com:office:smarttags" w:element="PersonName">
        <w:r w:rsidRPr="009F1674">
          <w:t>ó</w:t>
        </w:r>
      </w:smartTag>
      <w:r w:rsidRPr="009F1674">
        <w:t>n de ciertas condiciones de la vía, que indican un peligro real o potencial que puede ser evitado tomando ciertas medidas de precauci</w:t>
      </w:r>
      <w:smartTag w:uri="urn:schemas-microsoft-com:office:smarttags" w:element="PersonName">
        <w:r w:rsidRPr="009F1674">
          <w:t>ó</w:t>
        </w:r>
      </w:smartTag>
      <w:r w:rsidRPr="009F1674">
        <w:t xml:space="preserve">n. </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tabs>
          <w:tab w:val="left" w:pos="720"/>
        </w:tabs>
        <w:spacing w:line="240" w:lineRule="auto"/>
        <w:ind w:left="1776"/>
      </w:pPr>
      <w:r w:rsidRPr="009F1674">
        <w:tab/>
        <w:t>El CONCESIONARIO deberá proyectar la colocación de señales preventivas a fin de “</w:t>
      </w:r>
      <w:r w:rsidRPr="004C0369">
        <w:t>prevenir</w:t>
      </w:r>
      <w:r w:rsidRPr="009F1674">
        <w:t xml:space="preserve">” al usuario sobre condiciones de la carretera que requieren su atención y acción inmediata, ubicándolas a la distancia que recomienda el </w:t>
      </w:r>
      <w:r w:rsidRPr="004C0369">
        <w:t>Manual de Dispositivos para el Control de Tr</w:t>
      </w:r>
      <w:r w:rsidR="00080D3A" w:rsidRPr="004C0369">
        <w:t>á</w:t>
      </w:r>
      <w:r w:rsidRPr="004C0369">
        <w:t>nsito Automotor,</w:t>
      </w:r>
      <w:r w:rsidRPr="009F1674">
        <w:rPr>
          <w:b/>
        </w:rPr>
        <w:t xml:space="preserve"> </w:t>
      </w:r>
      <w:r w:rsidRPr="009F1674">
        <w:rPr>
          <w:bCs/>
        </w:rPr>
        <w:t>a</w:t>
      </w:r>
      <w:r w:rsidRPr="009F1674">
        <w:rPr>
          <w:b/>
        </w:rPr>
        <w:t xml:space="preserve"> </w:t>
      </w:r>
      <w:r w:rsidRPr="009F1674">
        <w:t>fin de que el usuario tenga el tiempo de reacción necesario.</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numPr>
          <w:ilvl w:val="0"/>
          <w:numId w:val="9"/>
        </w:numPr>
        <w:tabs>
          <w:tab w:val="left" w:pos="-567"/>
          <w:tab w:val="left" w:pos="720"/>
        </w:tabs>
        <w:spacing w:line="240" w:lineRule="auto"/>
      </w:pPr>
      <w:r w:rsidRPr="009F1674">
        <w:t>Señales Reglamentarias</w:t>
      </w:r>
    </w:p>
    <w:p w:rsidR="00690576" w:rsidRPr="009F1674" w:rsidRDefault="00690576" w:rsidP="00690576">
      <w:pPr>
        <w:pStyle w:val="Sangra2detindependiente"/>
        <w:tabs>
          <w:tab w:val="left" w:pos="720"/>
        </w:tabs>
        <w:spacing w:line="240" w:lineRule="auto"/>
        <w:ind w:left="1776"/>
      </w:pPr>
      <w:r w:rsidRPr="009F1674">
        <w:tab/>
        <w:t xml:space="preserve">Las señales reglamentarias determinan acciones </w:t>
      </w:r>
      <w:proofErr w:type="spellStart"/>
      <w:r w:rsidRPr="009F1674">
        <w:t>mandatorias</w:t>
      </w:r>
      <w:proofErr w:type="spellEnd"/>
      <w:r w:rsidRPr="009F1674">
        <w:t xml:space="preserve"> o restricciones que gobiernan el uso de la vía y que el usuario debe cumplir bajo pena de sanci</w:t>
      </w:r>
      <w:smartTag w:uri="urn:schemas-microsoft-com:office:smarttags" w:element="PersonName">
        <w:r w:rsidRPr="009F1674">
          <w:t>ó</w:t>
        </w:r>
      </w:smartTag>
      <w:r w:rsidRPr="009F1674">
        <w:t xml:space="preserve">n, por lo que deben proyectarse con parámetros razonables y factibles de ser cumplidas, particularmente en cuanto a los límites de velocidad. En zonas urbanas se recomienda velocidades del orden de </w:t>
      </w:r>
      <w:smartTag w:uri="urn:schemas-microsoft-com:office:smarttags" w:element="metricconverter">
        <w:smartTagPr>
          <w:attr w:name="ProductID" w:val="30 kil￳metros"/>
        </w:smartTagPr>
        <w:r w:rsidRPr="009F1674">
          <w:t>30 kil</w:t>
        </w:r>
        <w:smartTag w:uri="urn:schemas-microsoft-com:office:smarttags" w:element="PersonName">
          <w:r w:rsidRPr="009F1674">
            <w:t>ó</w:t>
          </w:r>
        </w:smartTag>
        <w:r w:rsidRPr="009F1674">
          <w:t>metros</w:t>
        </w:r>
      </w:smartTag>
      <w:r w:rsidRPr="009F1674">
        <w:t xml:space="preserve"> por hora (kph). Así mismo, después de las zonas donde se restringe la velocidad, deberá volver a especificarse la velocidad máxima permitida en la vía.</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tabs>
          <w:tab w:val="left" w:pos="720"/>
        </w:tabs>
        <w:spacing w:line="240" w:lineRule="auto"/>
        <w:ind w:left="1776"/>
      </w:pPr>
      <w:r w:rsidRPr="009F1674">
        <w:tab/>
        <w:t xml:space="preserve">El material a utilizar deberá ser concordante con las condiciones ambientales, y de seguridad frente al vandalismo, diseñándose los componentes acordes a ello (p. ej. pernos </w:t>
      </w:r>
      <w:proofErr w:type="spellStart"/>
      <w:r w:rsidRPr="009F1674">
        <w:t>zincados</w:t>
      </w:r>
      <w:proofErr w:type="spellEnd"/>
      <w:r w:rsidRPr="009F1674">
        <w:t xml:space="preserve"> con cabeza tipo coche). De preferencia se utilizarán postes de concreto que tienen menor atractivo para el hurto.</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tabs>
          <w:tab w:val="left" w:pos="720"/>
        </w:tabs>
        <w:spacing w:line="240" w:lineRule="auto"/>
        <w:ind w:left="1776"/>
      </w:pPr>
      <w:r w:rsidRPr="009F1674">
        <w:tab/>
        <w:t>Las dimensiones de las señales deberán estar acordes a la velocidad de circulaci</w:t>
      </w:r>
      <w:smartTag w:uri="urn:schemas-microsoft-com:office:smarttags" w:element="PersonName">
        <w:r w:rsidRPr="009F1674">
          <w:t>ó</w:t>
        </w:r>
      </w:smartTag>
      <w:r w:rsidRPr="009F1674">
        <w:t>n de los vehículos, y a la “poluci</w:t>
      </w:r>
      <w:smartTag w:uri="urn:schemas-microsoft-com:office:smarttags" w:element="PersonName">
        <w:r w:rsidRPr="009F1674">
          <w:t>ó</w:t>
        </w:r>
      </w:smartTag>
      <w:r w:rsidRPr="009F1674">
        <w:t xml:space="preserve">n visual” que pueda existir en </w:t>
      </w:r>
      <w:smartTag w:uri="urn:schemas-microsoft-com:office:smarttags" w:element="PersonName">
        <w:smartTagPr>
          <w:attr w:name="ProductID" w:val="la v￭a. En"/>
        </w:smartTagPr>
        <w:r w:rsidRPr="009F1674">
          <w:t>la vía. En</w:t>
        </w:r>
      </w:smartTag>
      <w:r w:rsidRPr="009F1674">
        <w:t xml:space="preserve"> zonas urbanas, donde existe mayor cantidad de elementos </w:t>
      </w:r>
      <w:proofErr w:type="spellStart"/>
      <w:r w:rsidRPr="009F1674">
        <w:t>distractivos</w:t>
      </w:r>
      <w:proofErr w:type="spellEnd"/>
      <w:r w:rsidRPr="009F1674">
        <w:t xml:space="preserve"> (postes, publicidad, plantas, etc.)  deberán especificarse señales de mayores dimensiones.</w:t>
      </w:r>
    </w:p>
    <w:p w:rsidR="00690576" w:rsidRDefault="00690576" w:rsidP="00690576">
      <w:pPr>
        <w:pStyle w:val="Sangra2detindependiente"/>
        <w:tabs>
          <w:tab w:val="left" w:pos="720"/>
        </w:tabs>
        <w:spacing w:line="240" w:lineRule="auto"/>
        <w:ind w:left="1440"/>
        <w:rPr>
          <w:u w:val="single"/>
        </w:rPr>
      </w:pPr>
    </w:p>
    <w:p w:rsidR="004C0369" w:rsidRDefault="004C0369" w:rsidP="00690576">
      <w:pPr>
        <w:pStyle w:val="Sangra2detindependiente"/>
        <w:tabs>
          <w:tab w:val="left" w:pos="720"/>
        </w:tabs>
        <w:spacing w:line="240" w:lineRule="auto"/>
        <w:ind w:left="1440"/>
        <w:rPr>
          <w:u w:val="single"/>
        </w:rPr>
      </w:pPr>
    </w:p>
    <w:p w:rsidR="004C0369" w:rsidRPr="009F1674" w:rsidRDefault="004C0369" w:rsidP="00690576">
      <w:pPr>
        <w:pStyle w:val="Sangra2detindependiente"/>
        <w:tabs>
          <w:tab w:val="left" w:pos="720"/>
        </w:tabs>
        <w:spacing w:line="240" w:lineRule="auto"/>
        <w:ind w:left="1440"/>
        <w:rPr>
          <w:u w:val="single"/>
        </w:rPr>
      </w:pPr>
    </w:p>
    <w:p w:rsidR="00690576" w:rsidRPr="009F1674" w:rsidRDefault="00690576" w:rsidP="00690576">
      <w:pPr>
        <w:pStyle w:val="Sangra2detindependiente"/>
        <w:numPr>
          <w:ilvl w:val="0"/>
          <w:numId w:val="9"/>
        </w:numPr>
        <w:tabs>
          <w:tab w:val="left" w:pos="-567"/>
          <w:tab w:val="left" w:pos="720"/>
        </w:tabs>
        <w:spacing w:line="240" w:lineRule="auto"/>
      </w:pPr>
      <w:r w:rsidRPr="009F1674">
        <w:lastRenderedPageBreak/>
        <w:t>Señales Informativas</w:t>
      </w:r>
    </w:p>
    <w:p w:rsidR="00690576" w:rsidRPr="009F1674" w:rsidRDefault="00690576" w:rsidP="00690576">
      <w:pPr>
        <w:pStyle w:val="Sangra2detindependiente"/>
        <w:tabs>
          <w:tab w:val="left" w:pos="720"/>
        </w:tabs>
        <w:spacing w:line="240" w:lineRule="auto"/>
        <w:ind w:left="1776"/>
      </w:pPr>
      <w:r w:rsidRPr="009F1674">
        <w:tab/>
        <w:t>El CONCESIONARIO diseñará señales informativas para informar al usuario de las localidades ubicadas a lo largo de la vía, de las distancias para llegar a ellos, y de los destinos en las vías que se derivan de la carretera.</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tabs>
          <w:tab w:val="left" w:pos="720"/>
        </w:tabs>
        <w:spacing w:line="240" w:lineRule="auto"/>
        <w:ind w:left="1776"/>
      </w:pPr>
      <w:r w:rsidRPr="009F1674">
        <w:tab/>
        <w:t xml:space="preserve">Las dimensiones de las señales informativas deberán permitir tanto su legibilidad como su visibilidad desde distancias razonables. Deberá proyectar las dimensiones en múltiplos de </w:t>
      </w:r>
      <w:smartTag w:uri="urn:schemas-microsoft-com:office:smarttags" w:element="metricconverter">
        <w:smartTagPr>
          <w:attr w:name="ProductID" w:val="0.15 m"/>
        </w:smartTagPr>
        <w:r w:rsidRPr="009F1674">
          <w:t>0.15 m</w:t>
        </w:r>
      </w:smartTag>
      <w:r w:rsidRPr="009F1674">
        <w:t xml:space="preserve">, debido a que las láminas </w:t>
      </w:r>
      <w:proofErr w:type="spellStart"/>
      <w:r w:rsidRPr="009F1674">
        <w:t>reflectivas</w:t>
      </w:r>
      <w:proofErr w:type="spellEnd"/>
      <w:r w:rsidRPr="009F1674">
        <w:t xml:space="preserve"> para las señales se comercializan en unidades inglesas (</w:t>
      </w:r>
      <w:smartTag w:uri="urn:schemas-microsoft-com:office:smarttags" w:element="metricconverter">
        <w:smartTagPr>
          <w:attr w:name="ProductID" w:val="1 pie"/>
        </w:smartTagPr>
        <w:r w:rsidRPr="009F1674">
          <w:t>1 pie</w:t>
        </w:r>
      </w:smartTag>
      <w:r w:rsidRPr="009F1674">
        <w:t xml:space="preserve"> equivalente a </w:t>
      </w:r>
      <w:smartTag w:uri="urn:schemas-microsoft-com:office:smarttags" w:element="metricconverter">
        <w:smartTagPr>
          <w:attr w:name="ProductID" w:val="0.30 m"/>
        </w:smartTagPr>
        <w:r w:rsidRPr="009F1674">
          <w:t>0.30 m</w:t>
        </w:r>
      </w:smartTag>
      <w:r w:rsidRPr="009F1674">
        <w:t>)</w:t>
      </w:r>
    </w:p>
    <w:p w:rsidR="00690576" w:rsidRPr="009F1674" w:rsidRDefault="00690576" w:rsidP="00690576">
      <w:pPr>
        <w:pStyle w:val="Sangra2detindependiente"/>
        <w:tabs>
          <w:tab w:val="left" w:pos="720"/>
        </w:tabs>
        <w:spacing w:line="240" w:lineRule="auto"/>
        <w:ind w:left="1440"/>
      </w:pPr>
      <w:r w:rsidRPr="009F1674">
        <w:t xml:space="preserve"> </w:t>
      </w:r>
    </w:p>
    <w:p w:rsidR="00690576" w:rsidRPr="009F1674" w:rsidRDefault="00690576" w:rsidP="00690576">
      <w:pPr>
        <w:pStyle w:val="Sangra2detindependiente"/>
        <w:tabs>
          <w:tab w:val="left" w:pos="720"/>
        </w:tabs>
        <w:spacing w:line="240" w:lineRule="auto"/>
        <w:ind w:left="1776"/>
      </w:pPr>
      <w:r w:rsidRPr="009F1674">
        <w:tab/>
        <w:t>El tamaño de las letras a utilizar deberá estar acorde a la velocidad directriz.</w:t>
      </w:r>
    </w:p>
    <w:p w:rsidR="00690576" w:rsidRPr="009F1674" w:rsidRDefault="00690576" w:rsidP="00690576">
      <w:pPr>
        <w:pStyle w:val="Sangra2detindependiente"/>
        <w:tabs>
          <w:tab w:val="left" w:pos="720"/>
        </w:tabs>
        <w:spacing w:line="240" w:lineRule="auto"/>
        <w:ind w:left="1440"/>
      </w:pPr>
    </w:p>
    <w:p w:rsidR="00690576" w:rsidRPr="009F1674" w:rsidRDefault="00690576" w:rsidP="00690576">
      <w:pPr>
        <w:pStyle w:val="Sangra2detindependiente"/>
        <w:tabs>
          <w:tab w:val="left" w:pos="720"/>
        </w:tabs>
        <w:spacing w:line="240" w:lineRule="auto"/>
        <w:ind w:left="1776"/>
      </w:pPr>
      <w:r w:rsidRPr="009F1674">
        <w:tab/>
        <w:t>Deberá proyectar las dimensiones y materiales de los paneles para cada tipo de señal así como los elementos de soporte estructural y cimentaci</w:t>
      </w:r>
      <w:smartTag w:uri="urn:schemas-microsoft-com:office:smarttags" w:element="PersonName">
        <w:r w:rsidRPr="009F1674">
          <w:t>ó</w:t>
        </w:r>
      </w:smartTag>
      <w:r w:rsidRPr="009F1674">
        <w:t>n necesarios.</w:t>
      </w:r>
    </w:p>
    <w:p w:rsidR="00690576" w:rsidRPr="009F1674" w:rsidRDefault="00690576" w:rsidP="00690576">
      <w:pPr>
        <w:tabs>
          <w:tab w:val="left" w:pos="-1440"/>
          <w:tab w:val="left" w:pos="-720"/>
          <w:tab w:val="left" w:pos="720"/>
          <w:tab w:val="left" w:pos="993"/>
          <w:tab w:val="left" w:pos="2160"/>
        </w:tabs>
        <w:ind w:left="1440"/>
        <w:jc w:val="both"/>
        <w:rPr>
          <w:spacing w:val="-3"/>
          <w:lang w:val="es-ES_tradnl"/>
        </w:rPr>
      </w:pPr>
      <w:r w:rsidRPr="009F1674">
        <w:rPr>
          <w:spacing w:val="-3"/>
        </w:rPr>
        <w:t> </w:t>
      </w:r>
    </w:p>
    <w:p w:rsidR="00690576" w:rsidRPr="009F1674" w:rsidRDefault="00690576" w:rsidP="00690576">
      <w:pPr>
        <w:tabs>
          <w:tab w:val="left" w:pos="-1440"/>
          <w:tab w:val="left" w:pos="-720"/>
          <w:tab w:val="left" w:pos="720"/>
          <w:tab w:val="left" w:pos="2160"/>
        </w:tabs>
        <w:ind w:left="1776"/>
        <w:jc w:val="both"/>
        <w:rPr>
          <w:spacing w:val="-3"/>
          <w:lang w:val="es-ES_tradnl"/>
        </w:rPr>
      </w:pPr>
      <w:r w:rsidRPr="009F1674">
        <w:rPr>
          <w:spacing w:val="-3"/>
        </w:rPr>
        <w:t>Presentará la ubicaci</w:t>
      </w:r>
      <w:smartTag w:uri="urn:schemas-microsoft-com:office:smarttags" w:element="PersonName">
        <w:r w:rsidRPr="009F1674">
          <w:rPr>
            <w:spacing w:val="-3"/>
          </w:rPr>
          <w:t>ó</w:t>
        </w:r>
      </w:smartTag>
      <w:r w:rsidRPr="009F1674">
        <w:rPr>
          <w:spacing w:val="-3"/>
        </w:rPr>
        <w:t>n de cada tipo de señal con su diseño respectivo, indicando sus dimensiones y contenido; así como los cuadros resúmenes de las dimensiones y metrados de las mismas.</w:t>
      </w:r>
    </w:p>
    <w:p w:rsidR="00690576" w:rsidRPr="009F1674" w:rsidRDefault="00690576" w:rsidP="00690576">
      <w:pPr>
        <w:pStyle w:val="Sangra2detindependiente"/>
        <w:tabs>
          <w:tab w:val="left" w:pos="720"/>
        </w:tabs>
        <w:spacing w:line="240" w:lineRule="auto"/>
        <w:ind w:left="720"/>
      </w:pPr>
      <w:r w:rsidRPr="009F1674">
        <w:t xml:space="preserve"> </w:t>
      </w:r>
    </w:p>
    <w:p w:rsidR="00690576" w:rsidRPr="009F1674" w:rsidRDefault="00690576" w:rsidP="00690576">
      <w:pPr>
        <w:pStyle w:val="Sangra2detindependiente"/>
        <w:numPr>
          <w:ilvl w:val="0"/>
          <w:numId w:val="9"/>
        </w:numPr>
        <w:tabs>
          <w:tab w:val="left" w:pos="-567"/>
          <w:tab w:val="left" w:pos="720"/>
        </w:tabs>
        <w:spacing w:line="240" w:lineRule="auto"/>
      </w:pPr>
      <w:r w:rsidRPr="009F1674">
        <w:t>Señales de ruta.</w:t>
      </w:r>
    </w:p>
    <w:p w:rsidR="00690576" w:rsidRPr="009F1674" w:rsidRDefault="00690576" w:rsidP="00690576">
      <w:pPr>
        <w:pStyle w:val="Sangra2detindependiente"/>
        <w:tabs>
          <w:tab w:val="left" w:pos="1440"/>
        </w:tabs>
        <w:spacing w:line="240" w:lineRule="auto"/>
        <w:ind w:left="1776"/>
      </w:pPr>
      <w:r w:rsidRPr="009F1674">
        <w:tab/>
      </w:r>
      <w:r w:rsidRPr="009F1674">
        <w:tab/>
        <w:t>El CONCESIONARIO deberá especificar señales de ruta a fin de informar al usuario de la vía misma, y familiarizarlo con la nomenclatura del MTC.</w:t>
      </w:r>
    </w:p>
    <w:p w:rsidR="00690576" w:rsidRPr="009F1674" w:rsidRDefault="00690576" w:rsidP="00690576">
      <w:pPr>
        <w:pStyle w:val="Sangra2detindependiente"/>
        <w:tabs>
          <w:tab w:val="left" w:pos="1440"/>
        </w:tabs>
        <w:spacing w:line="240" w:lineRule="auto"/>
        <w:ind w:left="1440"/>
      </w:pPr>
    </w:p>
    <w:p w:rsidR="00690576" w:rsidRPr="009F1674" w:rsidRDefault="00690576" w:rsidP="00690576">
      <w:pPr>
        <w:pStyle w:val="Sangra2detindependiente"/>
        <w:tabs>
          <w:tab w:val="left" w:pos="1440"/>
        </w:tabs>
        <w:spacing w:line="240" w:lineRule="auto"/>
        <w:ind w:left="1776"/>
      </w:pPr>
      <w:r w:rsidRPr="009F1674">
        <w:tab/>
      </w:r>
      <w:r w:rsidRPr="009F1674">
        <w:tab/>
        <w:t>Estas señales podrán colocarse tanto en postes individuales, como en señales informativas de localizaci</w:t>
      </w:r>
      <w:smartTag w:uri="urn:schemas-microsoft-com:office:smarttags" w:element="PersonName">
        <w:r w:rsidRPr="009F1674">
          <w:t>ó</w:t>
        </w:r>
      </w:smartTag>
      <w:r w:rsidRPr="009F1674">
        <w:t>n y destino. Igual criterio deberá adoptar para rutas departamentales o rutas vecinales que nacen de la ruta nacional.</w:t>
      </w:r>
    </w:p>
    <w:p w:rsidR="00690576" w:rsidRPr="009F1674" w:rsidRDefault="00690576" w:rsidP="00690576">
      <w:pPr>
        <w:pStyle w:val="Sangra2detindependiente"/>
        <w:tabs>
          <w:tab w:val="left" w:pos="1440"/>
        </w:tabs>
        <w:spacing w:line="240" w:lineRule="auto"/>
        <w:ind w:left="1440"/>
      </w:pPr>
    </w:p>
    <w:p w:rsidR="00690576" w:rsidRPr="009F1674" w:rsidRDefault="00690576" w:rsidP="00690576">
      <w:pPr>
        <w:pStyle w:val="Sangra2detindependiente"/>
        <w:numPr>
          <w:ilvl w:val="0"/>
          <w:numId w:val="9"/>
        </w:numPr>
        <w:tabs>
          <w:tab w:val="left" w:pos="-567"/>
        </w:tabs>
        <w:spacing w:line="240" w:lineRule="auto"/>
      </w:pPr>
      <w:r w:rsidRPr="009F1674">
        <w:t>Señalizaci</w:t>
      </w:r>
      <w:smartTag w:uri="urn:schemas-microsoft-com:office:smarttags" w:element="PersonName">
        <w:r w:rsidRPr="009F1674">
          <w:t>ó</w:t>
        </w:r>
      </w:smartTag>
      <w:r w:rsidRPr="009F1674">
        <w:t>n de Medio Ambiente</w:t>
      </w:r>
    </w:p>
    <w:p w:rsidR="00690576" w:rsidRPr="009F1674" w:rsidRDefault="00690576" w:rsidP="00690576">
      <w:pPr>
        <w:pStyle w:val="Sangra2detindependiente"/>
        <w:tabs>
          <w:tab w:val="left" w:pos="1440"/>
        </w:tabs>
        <w:spacing w:line="240" w:lineRule="auto"/>
        <w:ind w:left="1776"/>
      </w:pPr>
      <w:r w:rsidRPr="009F1674">
        <w:tab/>
      </w:r>
      <w:r w:rsidRPr="009F1674">
        <w:tab/>
        <w:t>El CONCESIONARIO deberá incluir las señales de protección del medio ambiente.</w:t>
      </w:r>
    </w:p>
    <w:p w:rsidR="00690576" w:rsidRPr="009F1674" w:rsidRDefault="00690576" w:rsidP="00690576">
      <w:pPr>
        <w:pStyle w:val="Sangra2detindependiente"/>
        <w:tabs>
          <w:tab w:val="left" w:pos="1440"/>
        </w:tabs>
        <w:spacing w:line="240" w:lineRule="auto"/>
        <w:ind w:left="1776"/>
      </w:pPr>
    </w:p>
    <w:p w:rsidR="00690576" w:rsidRPr="009F1674" w:rsidRDefault="00690576" w:rsidP="00690576">
      <w:pPr>
        <w:numPr>
          <w:ilvl w:val="3"/>
          <w:numId w:val="25"/>
        </w:numPr>
        <w:tabs>
          <w:tab w:val="clear" w:pos="2160"/>
          <w:tab w:val="num" w:pos="1440"/>
        </w:tabs>
        <w:ind w:left="1440" w:hanging="1440"/>
        <w:jc w:val="both"/>
        <w:rPr>
          <w:b/>
          <w:spacing w:val="-3"/>
        </w:rPr>
      </w:pPr>
      <w:r w:rsidRPr="009F1674">
        <w:rPr>
          <w:b/>
          <w:spacing w:val="-3"/>
        </w:rPr>
        <w:t>Señalización y Procedimiento de Control de Tránsito durante la ejecuci</w:t>
      </w:r>
      <w:smartTag w:uri="urn:schemas-microsoft-com:office:smarttags" w:element="PersonName">
        <w:r w:rsidRPr="009F1674">
          <w:rPr>
            <w:b/>
            <w:spacing w:val="-3"/>
          </w:rPr>
          <w:t>ó</w:t>
        </w:r>
      </w:smartTag>
      <w:r w:rsidRPr="009F1674">
        <w:rPr>
          <w:b/>
          <w:spacing w:val="-3"/>
        </w:rPr>
        <w:t>n de la obra</w:t>
      </w:r>
    </w:p>
    <w:p w:rsidR="00690576" w:rsidRPr="009F1674" w:rsidRDefault="00690576" w:rsidP="00690576">
      <w:pPr>
        <w:pStyle w:val="Sangra2detindependiente"/>
        <w:tabs>
          <w:tab w:val="left" w:pos="1440"/>
        </w:tabs>
        <w:spacing w:line="240" w:lineRule="auto"/>
        <w:ind w:left="1440"/>
      </w:pPr>
      <w:r w:rsidRPr="009F1674">
        <w:tab/>
        <w:t>Deberá presentar los planos de señalizaci</w:t>
      </w:r>
      <w:smartTag w:uri="urn:schemas-microsoft-com:office:smarttags" w:element="PersonName">
        <w:r w:rsidRPr="009F1674">
          <w:t>ó</w:t>
        </w:r>
      </w:smartTag>
      <w:r w:rsidRPr="009F1674">
        <w:t>n y los procedimientos de control de tránsito durante la ejecuci</w:t>
      </w:r>
      <w:smartTag w:uri="urn:schemas-microsoft-com:office:smarttags" w:element="PersonName">
        <w:r w:rsidRPr="009F1674">
          <w:t>ó</w:t>
        </w:r>
      </w:smartTag>
      <w:r w:rsidRPr="009F1674">
        <w:t>n de obra, los que deberán estar en funci</w:t>
      </w:r>
      <w:smartTag w:uri="urn:schemas-microsoft-com:office:smarttags" w:element="PersonName">
        <w:r w:rsidRPr="009F1674">
          <w:t>ó</w:t>
        </w:r>
      </w:smartTag>
      <w:r w:rsidRPr="009F1674">
        <w:t>n del cronograma de la misma, incluyendo las responsabilidades del Contratista y los requerimientos de comunicaci</w:t>
      </w:r>
      <w:smartTag w:uri="urn:schemas-microsoft-com:office:smarttags" w:element="PersonName">
        <w:r w:rsidRPr="009F1674">
          <w:t>ó</w:t>
        </w:r>
      </w:smartTag>
      <w:r w:rsidRPr="009F1674">
        <w:t>n en las localidades afectadas, a fin de alertar a los usuarios de la vía sobre las interrupciones, desvíos de tránsito y posibles afectaciones en los tiempos de viaje.</w:t>
      </w:r>
    </w:p>
    <w:p w:rsidR="00690576" w:rsidRPr="009F1674" w:rsidRDefault="00690576" w:rsidP="00690576">
      <w:pPr>
        <w:jc w:val="both"/>
        <w:rPr>
          <w:b/>
          <w:spacing w:val="-3"/>
        </w:rPr>
      </w:pPr>
    </w:p>
    <w:p w:rsidR="00690576" w:rsidRPr="009F1674" w:rsidRDefault="00690576" w:rsidP="00690576">
      <w:pPr>
        <w:numPr>
          <w:ilvl w:val="2"/>
          <w:numId w:val="43"/>
        </w:numPr>
        <w:tabs>
          <w:tab w:val="num" w:pos="1440"/>
        </w:tabs>
        <w:ind w:left="1440" w:hanging="1440"/>
        <w:jc w:val="both"/>
        <w:rPr>
          <w:b/>
          <w:spacing w:val="-3"/>
        </w:rPr>
      </w:pPr>
      <w:r w:rsidRPr="009F1674">
        <w:rPr>
          <w:b/>
          <w:spacing w:val="-3"/>
        </w:rPr>
        <w:lastRenderedPageBreak/>
        <w:t>Metrados, Análisis de Precios Unitarios y Especificaciones Técnicas</w:t>
      </w:r>
    </w:p>
    <w:p w:rsidR="003C4BFE" w:rsidRPr="009F1674" w:rsidRDefault="003C4BFE" w:rsidP="003C4BFE">
      <w:pPr>
        <w:pStyle w:val="Prrafodelista"/>
        <w:ind w:left="1418"/>
        <w:jc w:val="both"/>
        <w:rPr>
          <w:spacing w:val="-3"/>
        </w:rPr>
      </w:pPr>
      <w:r w:rsidRPr="009F1674">
        <w:rPr>
          <w:spacing w:val="-3"/>
        </w:rPr>
        <w:t>Los metrados, análisis de precios unitarios y especificaciones técnicas se corresponderán estrechamente y estarán compatibilizados entre sí, en los procedimientos constructivos, métodos de medición, y bases de pago. El criterio general para desarrollar cada uno de los aspectos, será bajo el concepto de Precios Unitarios.</w:t>
      </w:r>
    </w:p>
    <w:p w:rsidR="003C4BFE" w:rsidRPr="009F1674" w:rsidRDefault="003C4BFE" w:rsidP="003C4BFE">
      <w:pPr>
        <w:pStyle w:val="Prrafodelista"/>
        <w:ind w:left="1418"/>
        <w:jc w:val="both"/>
        <w:rPr>
          <w:spacing w:val="-3"/>
        </w:rPr>
      </w:pPr>
    </w:p>
    <w:p w:rsidR="003C4BFE" w:rsidRPr="009F1674" w:rsidRDefault="003C4BFE" w:rsidP="003C4BFE">
      <w:pPr>
        <w:pStyle w:val="Prrafodelista"/>
        <w:ind w:left="1418"/>
        <w:jc w:val="both"/>
        <w:rPr>
          <w:spacing w:val="-3"/>
        </w:rPr>
      </w:pPr>
      <w:r w:rsidRPr="009F1674">
        <w:rPr>
          <w:spacing w:val="-3"/>
        </w:rPr>
        <w:t>Los metrados se efectuarán considerando las partidas de obra a ejecutarse, la unidad de medida, los diseños propuestos indicados en los planos de planta y de perfil longitudinal, secciones transversales, cortes longitudinales, diseños y detalles constructivos específicos.  La definición de partidas de obra y el cálculo de los metrados deben ser precisos y estar dentro de un rango razonable respecto a los metrados reales de obra, definido por un diferencial del orden de ± 10 % de los metrados reales.</w:t>
      </w:r>
    </w:p>
    <w:p w:rsidR="003C4BFE" w:rsidRPr="009F1674" w:rsidRDefault="003C4BFE" w:rsidP="003C4BFE">
      <w:pPr>
        <w:pStyle w:val="Prrafodelista"/>
        <w:ind w:left="1418"/>
        <w:jc w:val="both"/>
        <w:rPr>
          <w:spacing w:val="-3"/>
        </w:rPr>
      </w:pPr>
    </w:p>
    <w:p w:rsidR="003C4BFE" w:rsidRPr="009F1674" w:rsidRDefault="003C4BFE" w:rsidP="003C4BFE">
      <w:pPr>
        <w:pStyle w:val="Prrafodelista"/>
        <w:ind w:left="1418"/>
        <w:jc w:val="both"/>
        <w:rPr>
          <w:spacing w:val="-3"/>
        </w:rPr>
      </w:pPr>
      <w:r w:rsidRPr="009F1674">
        <w:rPr>
          <w:spacing w:val="-3"/>
        </w:rPr>
        <w:t>Los análisis de precios unitarios se efectuarán para cada partida del proyecto, considerando la composición de mano de obra, equipo, materiales y rendimiento de equipo y mano de obra correspondientes.  Los análisis se efectuarán detallados tanto para los costos directos, como los indirectos (gastos generales fijos, variables, utilidad).  El Presupuesto de obra deberá ser calculado basado en los metrados de obra y los análisis de precios unitarios, diferenciando los costos directos, indirectos y el IGV que corresponda.</w:t>
      </w:r>
    </w:p>
    <w:p w:rsidR="003C4BFE" w:rsidRPr="009F1674" w:rsidRDefault="003C4BFE" w:rsidP="003C4BFE">
      <w:pPr>
        <w:pStyle w:val="Prrafodelista"/>
        <w:ind w:left="1418"/>
        <w:jc w:val="both"/>
        <w:rPr>
          <w:spacing w:val="-3"/>
        </w:rPr>
      </w:pPr>
    </w:p>
    <w:p w:rsidR="003C4BFE" w:rsidRPr="009F1674" w:rsidRDefault="003C4BFE" w:rsidP="003C4BFE">
      <w:pPr>
        <w:pStyle w:val="Prrafodelista"/>
        <w:ind w:left="1418"/>
        <w:jc w:val="both"/>
        <w:rPr>
          <w:spacing w:val="-3"/>
        </w:rPr>
      </w:pPr>
      <w:r w:rsidRPr="009F1674">
        <w:rPr>
          <w:spacing w:val="-3"/>
        </w:rPr>
        <w:t>Los costos considerados de los materiales e insumos deben ser respaldados por  un estudio de mercado, anexando las cotizaciones (mínimo 03) y cuadros comparativos que permitieron determinar los costos. Asimismo; para los subcontratos.</w:t>
      </w:r>
    </w:p>
    <w:p w:rsidR="003C4BFE" w:rsidRPr="009F1674" w:rsidRDefault="003C4BFE" w:rsidP="003C4BFE">
      <w:pPr>
        <w:pStyle w:val="Prrafodelista"/>
        <w:ind w:left="1418"/>
        <w:jc w:val="both"/>
        <w:rPr>
          <w:spacing w:val="-3"/>
        </w:rPr>
      </w:pPr>
    </w:p>
    <w:p w:rsidR="003C4BFE" w:rsidRPr="009F1674" w:rsidRDefault="003C4BFE" w:rsidP="003C4BFE">
      <w:pPr>
        <w:pStyle w:val="Prrafodelista"/>
        <w:ind w:left="1418"/>
        <w:jc w:val="both"/>
        <w:rPr>
          <w:b/>
          <w:spacing w:val="-3"/>
        </w:rPr>
      </w:pPr>
      <w:r w:rsidRPr="009F1674">
        <w:rPr>
          <w:spacing w:val="-3"/>
        </w:rPr>
        <w:t>Las Especificaciones Técnicas serán desarrolladas para cada partida del proyecto, en términos de especificaciones particulares, tendrán como base las recomendaciones y soluciones formuladas por cada especialista, se sujetarán al Manual de Diseño Geométrico de Carreteras DG-2013, al Manual de Ensayos de Materiales para Carreteras EM-2000 y a las Especificaciones Técnicas Generales para Construcción de Carreteras EG-2013 y modificatorias, aprobadas por el MTC. Complementariamente se utilizarán las normas y especificaciones AASHTO y ASTM.  Incluirán el control de calidad, ensayos durante la ejecución de obra y criterios de aceptación o rechazo, controles para la recepción de la obra y los aspectos referidos a la conservación del medio ambiente.</w:t>
      </w:r>
    </w:p>
    <w:p w:rsidR="003C4BFE" w:rsidRDefault="003C4BFE" w:rsidP="003C4BFE">
      <w:pPr>
        <w:pStyle w:val="Prrafodelista"/>
        <w:ind w:left="1985"/>
        <w:jc w:val="both"/>
        <w:rPr>
          <w:b/>
          <w:spacing w:val="-3"/>
        </w:rPr>
      </w:pPr>
    </w:p>
    <w:p w:rsidR="004C0369" w:rsidRDefault="004C0369" w:rsidP="003C4BFE">
      <w:pPr>
        <w:pStyle w:val="Prrafodelista"/>
        <w:ind w:left="1985"/>
        <w:jc w:val="both"/>
        <w:rPr>
          <w:b/>
          <w:spacing w:val="-3"/>
        </w:rPr>
      </w:pPr>
    </w:p>
    <w:p w:rsidR="004C0369" w:rsidRPr="009F1674" w:rsidRDefault="004C0369" w:rsidP="003C4BFE">
      <w:pPr>
        <w:pStyle w:val="Prrafodelista"/>
        <w:ind w:left="1985"/>
        <w:jc w:val="both"/>
        <w:rPr>
          <w:b/>
          <w:spacing w:val="-3"/>
        </w:rPr>
      </w:pPr>
    </w:p>
    <w:p w:rsidR="00690576" w:rsidRPr="009F1674" w:rsidRDefault="00690576" w:rsidP="00690576">
      <w:pPr>
        <w:numPr>
          <w:ilvl w:val="1"/>
          <w:numId w:val="43"/>
        </w:numPr>
        <w:tabs>
          <w:tab w:val="num" w:pos="1440"/>
        </w:tabs>
        <w:ind w:left="1440" w:hanging="1440"/>
        <w:jc w:val="both"/>
        <w:rPr>
          <w:b/>
          <w:spacing w:val="-3"/>
        </w:rPr>
      </w:pPr>
      <w:r w:rsidRPr="009F1674">
        <w:rPr>
          <w:b/>
          <w:spacing w:val="-3"/>
        </w:rPr>
        <w:lastRenderedPageBreak/>
        <w:t>Cronograma de ejecuci</w:t>
      </w:r>
      <w:smartTag w:uri="urn:schemas-microsoft-com:office:smarttags" w:element="PersonName">
        <w:r w:rsidRPr="009F1674">
          <w:rPr>
            <w:b/>
            <w:spacing w:val="-3"/>
          </w:rPr>
          <w:t>ó</w:t>
        </w:r>
      </w:smartTag>
      <w:r w:rsidRPr="009F1674">
        <w:rPr>
          <w:b/>
          <w:spacing w:val="-3"/>
        </w:rPr>
        <w:t>n de obra, de utilizaci</w:t>
      </w:r>
      <w:smartTag w:uri="urn:schemas-microsoft-com:office:smarttags" w:element="PersonName">
        <w:r w:rsidRPr="009F1674">
          <w:rPr>
            <w:b/>
            <w:spacing w:val="-3"/>
          </w:rPr>
          <w:t>ó</w:t>
        </w:r>
      </w:smartTag>
      <w:r w:rsidRPr="009F1674">
        <w:rPr>
          <w:b/>
          <w:spacing w:val="-3"/>
        </w:rPr>
        <w:t>n de equipos y materiales de desembolsos.</w:t>
      </w:r>
    </w:p>
    <w:p w:rsidR="00690576" w:rsidRPr="009F1674" w:rsidRDefault="00690576" w:rsidP="00690576">
      <w:pPr>
        <w:tabs>
          <w:tab w:val="left" w:pos="-1440"/>
          <w:tab w:val="left" w:pos="-720"/>
          <w:tab w:val="left" w:pos="0"/>
          <w:tab w:val="left" w:pos="1440"/>
          <w:tab w:val="left" w:pos="2160"/>
        </w:tabs>
        <w:spacing w:line="228" w:lineRule="auto"/>
        <w:ind w:left="1440" w:hanging="1440"/>
        <w:jc w:val="both"/>
        <w:rPr>
          <w:spacing w:val="-3"/>
        </w:rPr>
      </w:pPr>
      <w:r w:rsidRPr="009F1674">
        <w:rPr>
          <w:spacing w:val="-3"/>
        </w:rPr>
        <w:tab/>
        <w:t>El CONCESIONARIO deberá formular el cronograma de ejecuci</w:t>
      </w:r>
      <w:smartTag w:uri="urn:schemas-microsoft-com:office:smarttags" w:element="PersonName">
        <w:r w:rsidRPr="009F1674">
          <w:rPr>
            <w:spacing w:val="-3"/>
          </w:rPr>
          <w:t>ó</w:t>
        </w:r>
      </w:smartTag>
      <w:r w:rsidRPr="009F1674">
        <w:rPr>
          <w:spacing w:val="-3"/>
        </w:rPr>
        <w:t xml:space="preserve">n de obra analizado, considerando las restricciones que puedan existir para el normal desenvolvimiento de las obras, tales como lluvias o condiciones climáticas adversas, dificultad de acceso a ciertas áreas, etc.  El cronograma se elaborará empleando el método PERT-CPM y el software MS Project, identificando las actividades o partidas que se hallen en la ruta crítica del proyecto; se presentará también un diagrama de barras para cada una de las tareas y etapas del proyecto. El CONCESIONARIO deberá dejar claramente establecido, que el cronograma es aplicable para las condiciones climáticas de </w:t>
      </w:r>
      <w:smartTag w:uri="urn:schemas-microsoft-com:office:smarttags" w:element="PersonName">
        <w:smartTagPr>
          <w:attr w:name="ProductID" w:val="la zona.  Asimismo"/>
        </w:smartTagPr>
        <w:r w:rsidRPr="009F1674">
          <w:rPr>
            <w:spacing w:val="-3"/>
          </w:rPr>
          <w:t>la zona.  Asimismo</w:t>
        </w:r>
      </w:smartTag>
      <w:r w:rsidRPr="009F1674">
        <w:rPr>
          <w:spacing w:val="-3"/>
        </w:rPr>
        <w:t xml:space="preserve"> presentará un programa de utilizaci</w:t>
      </w:r>
      <w:smartTag w:uri="urn:schemas-microsoft-com:office:smarttags" w:element="PersonName">
        <w:r w:rsidRPr="009F1674">
          <w:rPr>
            <w:spacing w:val="-3"/>
          </w:rPr>
          <w:t>ó</w:t>
        </w:r>
      </w:smartTag>
      <w:r w:rsidRPr="009F1674">
        <w:rPr>
          <w:spacing w:val="-3"/>
        </w:rPr>
        <w:t>n de equipos y materiales, concordado con el cronograma PERT-CPM.</w:t>
      </w:r>
    </w:p>
    <w:p w:rsidR="00690576" w:rsidRPr="009F1674" w:rsidRDefault="00690576" w:rsidP="00690576">
      <w:pPr>
        <w:tabs>
          <w:tab w:val="left" w:pos="-1440"/>
          <w:tab w:val="left" w:pos="-720"/>
          <w:tab w:val="left" w:pos="0"/>
          <w:tab w:val="left" w:pos="720"/>
          <w:tab w:val="left" w:pos="2160"/>
        </w:tabs>
        <w:spacing w:line="228" w:lineRule="auto"/>
        <w:ind w:left="720" w:hanging="720"/>
        <w:jc w:val="both"/>
        <w:rPr>
          <w:spacing w:val="-3"/>
        </w:rPr>
      </w:pPr>
    </w:p>
    <w:p w:rsidR="00690576" w:rsidRPr="009F1674" w:rsidRDefault="00690576" w:rsidP="00690576">
      <w:pPr>
        <w:tabs>
          <w:tab w:val="left" w:pos="-1440"/>
          <w:tab w:val="left" w:pos="-720"/>
          <w:tab w:val="left" w:pos="0"/>
          <w:tab w:val="left" w:pos="2160"/>
        </w:tabs>
        <w:spacing w:line="228" w:lineRule="auto"/>
        <w:ind w:left="1440"/>
        <w:jc w:val="both"/>
        <w:rPr>
          <w:spacing w:val="-3"/>
        </w:rPr>
      </w:pPr>
      <w:r w:rsidRPr="009F1674">
        <w:rPr>
          <w:spacing w:val="-3"/>
        </w:rPr>
        <w:t>En la programaci</w:t>
      </w:r>
      <w:smartTag w:uri="urn:schemas-microsoft-com:office:smarttags" w:element="PersonName">
        <w:r w:rsidRPr="009F1674">
          <w:rPr>
            <w:spacing w:val="-3"/>
          </w:rPr>
          <w:t>ó</w:t>
        </w:r>
      </w:smartTag>
      <w:r w:rsidRPr="009F1674">
        <w:rPr>
          <w:spacing w:val="-3"/>
        </w:rPr>
        <w:t>n se pondrá especial énfasis en la evaluaci</w:t>
      </w:r>
      <w:smartTag w:uri="urn:schemas-microsoft-com:office:smarttags" w:element="PersonName">
        <w:r w:rsidRPr="009F1674">
          <w:rPr>
            <w:spacing w:val="-3"/>
          </w:rPr>
          <w:t>ó</w:t>
        </w:r>
      </w:smartTag>
      <w:r w:rsidRPr="009F1674">
        <w:rPr>
          <w:spacing w:val="-3"/>
        </w:rPr>
        <w:t>n de la etapa de movilizaci</w:t>
      </w:r>
      <w:smartTag w:uri="urn:schemas-microsoft-com:office:smarttags" w:element="PersonName">
        <w:r w:rsidRPr="009F1674">
          <w:rPr>
            <w:spacing w:val="-3"/>
          </w:rPr>
          <w:t>ó</w:t>
        </w:r>
      </w:smartTag>
      <w:r w:rsidRPr="009F1674">
        <w:rPr>
          <w:spacing w:val="-3"/>
        </w:rPr>
        <w:t>n e instalaci</w:t>
      </w:r>
      <w:smartTag w:uri="urn:schemas-microsoft-com:office:smarttags" w:element="PersonName">
        <w:r w:rsidRPr="009F1674">
          <w:rPr>
            <w:spacing w:val="-3"/>
          </w:rPr>
          <w:t>ó</w:t>
        </w:r>
      </w:smartTag>
      <w:r w:rsidRPr="009F1674">
        <w:rPr>
          <w:spacing w:val="-3"/>
        </w:rPr>
        <w:t xml:space="preserve">n de campamentos y equipos en obra por el CONCESIONARIO. </w:t>
      </w:r>
    </w:p>
    <w:p w:rsidR="00690576" w:rsidRPr="009F1674" w:rsidRDefault="00690576" w:rsidP="00690576">
      <w:pPr>
        <w:jc w:val="both"/>
        <w:rPr>
          <w:b/>
          <w:spacing w:val="-3"/>
        </w:rPr>
      </w:pPr>
    </w:p>
    <w:p w:rsidR="00690576" w:rsidRPr="009F1674" w:rsidRDefault="00690576" w:rsidP="004C0369">
      <w:pPr>
        <w:numPr>
          <w:ilvl w:val="1"/>
          <w:numId w:val="43"/>
        </w:numPr>
        <w:tabs>
          <w:tab w:val="num" w:pos="1440"/>
        </w:tabs>
        <w:ind w:left="1418" w:hanging="1208"/>
        <w:jc w:val="both"/>
        <w:rPr>
          <w:b/>
          <w:spacing w:val="-3"/>
        </w:rPr>
      </w:pPr>
      <w:r w:rsidRPr="009F1674">
        <w:rPr>
          <w:b/>
          <w:spacing w:val="-3"/>
        </w:rPr>
        <w:t>Expediente Técnico</w:t>
      </w:r>
    </w:p>
    <w:p w:rsidR="00690576" w:rsidRPr="009F1674" w:rsidRDefault="00690576" w:rsidP="00690576">
      <w:pPr>
        <w:tabs>
          <w:tab w:val="left" w:pos="-1440"/>
          <w:tab w:val="left" w:pos="-720"/>
          <w:tab w:val="left" w:pos="0"/>
          <w:tab w:val="left" w:pos="993"/>
        </w:tabs>
        <w:ind w:left="720"/>
        <w:jc w:val="both"/>
        <w:rPr>
          <w:spacing w:val="-3"/>
        </w:rPr>
      </w:pPr>
    </w:p>
    <w:p w:rsidR="00690576" w:rsidRPr="009F1674" w:rsidRDefault="00690576" w:rsidP="00690576">
      <w:pPr>
        <w:tabs>
          <w:tab w:val="left" w:pos="-1440"/>
          <w:tab w:val="left" w:pos="-720"/>
          <w:tab w:val="left" w:pos="0"/>
          <w:tab w:val="left" w:pos="993"/>
        </w:tabs>
        <w:ind w:left="1440"/>
        <w:jc w:val="both"/>
        <w:rPr>
          <w:spacing w:val="-3"/>
          <w:lang w:val="es-ES_tradnl"/>
        </w:rPr>
      </w:pPr>
      <w:r w:rsidRPr="009F1674">
        <w:rPr>
          <w:spacing w:val="-3"/>
        </w:rPr>
        <w:t>El CONCESIONARIO preparará el  Expediente Técnico para la obra.</w:t>
      </w:r>
    </w:p>
    <w:p w:rsidR="00690576" w:rsidRPr="009F1674" w:rsidRDefault="00690576" w:rsidP="00690576">
      <w:pPr>
        <w:tabs>
          <w:tab w:val="left" w:pos="-1440"/>
          <w:tab w:val="left" w:pos="-720"/>
          <w:tab w:val="left" w:pos="0"/>
          <w:tab w:val="left" w:pos="993"/>
        </w:tabs>
        <w:ind w:left="993" w:hanging="993"/>
        <w:jc w:val="both"/>
        <w:rPr>
          <w:spacing w:val="-3"/>
          <w:lang w:val="es-ES_tradnl"/>
        </w:rPr>
      </w:pPr>
      <w:r w:rsidRPr="009F1674">
        <w:rPr>
          <w:spacing w:val="-3"/>
        </w:rPr>
        <w:t> </w:t>
      </w:r>
    </w:p>
    <w:p w:rsidR="00690576" w:rsidRPr="009F1674" w:rsidRDefault="00690576" w:rsidP="00690576">
      <w:pPr>
        <w:tabs>
          <w:tab w:val="left" w:pos="-1440"/>
          <w:tab w:val="left" w:pos="-720"/>
          <w:tab w:val="left" w:pos="0"/>
          <w:tab w:val="left" w:pos="993"/>
        </w:tabs>
        <w:ind w:left="1440"/>
        <w:jc w:val="both"/>
        <w:rPr>
          <w:spacing w:val="-3"/>
          <w:lang w:val="es-ES_tradnl"/>
        </w:rPr>
      </w:pPr>
      <w:r w:rsidRPr="009F1674">
        <w:rPr>
          <w:spacing w:val="-3"/>
        </w:rPr>
        <w:t>El Expediente Técnico, formara parte del Informe Final, estará conformado por los siguientes documentos:</w:t>
      </w:r>
    </w:p>
    <w:p w:rsidR="00690576" w:rsidRPr="009F1674" w:rsidRDefault="00690576" w:rsidP="00690576">
      <w:pPr>
        <w:tabs>
          <w:tab w:val="left" w:pos="-1440"/>
          <w:tab w:val="left" w:pos="-720"/>
          <w:tab w:val="left" w:pos="0"/>
          <w:tab w:val="left" w:pos="993"/>
        </w:tabs>
        <w:ind w:left="993" w:hanging="993"/>
        <w:jc w:val="both"/>
        <w:rPr>
          <w:spacing w:val="-3"/>
          <w:lang w:val="es-ES_tradnl"/>
        </w:rPr>
      </w:pPr>
      <w:r w:rsidRPr="009F1674">
        <w:rPr>
          <w:spacing w:val="-3"/>
        </w:rPr>
        <w:t> </w:t>
      </w:r>
    </w:p>
    <w:p w:rsidR="00690576" w:rsidRPr="009F1674" w:rsidRDefault="00690576" w:rsidP="00690576">
      <w:pPr>
        <w:numPr>
          <w:ilvl w:val="0"/>
          <w:numId w:val="33"/>
        </w:numPr>
        <w:tabs>
          <w:tab w:val="clear" w:pos="2638"/>
          <w:tab w:val="left" w:pos="-1440"/>
          <w:tab w:val="left" w:pos="-720"/>
          <w:tab w:val="left" w:pos="0"/>
          <w:tab w:val="left" w:pos="1080"/>
          <w:tab w:val="left" w:pos="1418"/>
          <w:tab w:val="num" w:pos="1800"/>
          <w:tab w:val="num" w:pos="2907"/>
        </w:tabs>
        <w:ind w:left="1800"/>
        <w:jc w:val="both"/>
        <w:rPr>
          <w:spacing w:val="-3"/>
          <w:lang w:val="es-ES_tradnl"/>
        </w:rPr>
      </w:pPr>
      <w:r w:rsidRPr="009F1674">
        <w:rPr>
          <w:spacing w:val="-3"/>
          <w:lang w:val="es-ES_tradnl"/>
        </w:rPr>
        <w:t>Memoria</w:t>
      </w:r>
      <w:r w:rsidRPr="009F1674">
        <w:rPr>
          <w:spacing w:val="-3"/>
        </w:rPr>
        <w:t xml:space="preserve"> descriptiva, presupuesto base de obra, los cronogramas de ejecuci</w:t>
      </w:r>
      <w:smartTag w:uri="urn:schemas-microsoft-com:office:smarttags" w:element="PersonName">
        <w:r w:rsidRPr="009F1674">
          <w:rPr>
            <w:spacing w:val="-3"/>
          </w:rPr>
          <w:t>ó</w:t>
        </w:r>
      </w:smartTag>
      <w:r w:rsidRPr="009F1674">
        <w:rPr>
          <w:spacing w:val="-3"/>
        </w:rPr>
        <w:t>n de obra, de utilizaci</w:t>
      </w:r>
      <w:smartTag w:uri="urn:schemas-microsoft-com:office:smarttags" w:element="PersonName">
        <w:r w:rsidRPr="009F1674">
          <w:rPr>
            <w:spacing w:val="-3"/>
          </w:rPr>
          <w:t>ó</w:t>
        </w:r>
      </w:smartTag>
      <w:r w:rsidRPr="009F1674">
        <w:rPr>
          <w:spacing w:val="-3"/>
        </w:rPr>
        <w:t>n de equipos y materiales y de desembolsos, las f</w:t>
      </w:r>
      <w:smartTag w:uri="urn:schemas-microsoft-com:office:smarttags" w:element="PersonName">
        <w:r w:rsidRPr="009F1674">
          <w:rPr>
            <w:spacing w:val="-3"/>
          </w:rPr>
          <w:t>ó</w:t>
        </w:r>
      </w:smartTag>
      <w:r w:rsidRPr="009F1674">
        <w:rPr>
          <w:spacing w:val="-3"/>
        </w:rPr>
        <w:t>rmulas polin</w:t>
      </w:r>
      <w:smartTag w:uri="urn:schemas-microsoft-com:office:smarttags" w:element="PersonName">
        <w:r w:rsidRPr="009F1674">
          <w:rPr>
            <w:spacing w:val="-3"/>
          </w:rPr>
          <w:t>ó</w:t>
        </w:r>
      </w:smartTag>
      <w:r w:rsidRPr="009F1674">
        <w:rPr>
          <w:spacing w:val="-3"/>
        </w:rPr>
        <w:t>micas y la relaci</w:t>
      </w:r>
      <w:smartTag w:uri="urn:schemas-microsoft-com:office:smarttags" w:element="PersonName">
        <w:r w:rsidRPr="009F1674">
          <w:rPr>
            <w:spacing w:val="-3"/>
          </w:rPr>
          <w:t>ó</w:t>
        </w:r>
      </w:smartTag>
      <w:r w:rsidRPr="009F1674">
        <w:rPr>
          <w:spacing w:val="-3"/>
        </w:rPr>
        <w:t>n de equipos mínimos, tanto de ejecuci</w:t>
      </w:r>
      <w:smartTag w:uri="urn:schemas-microsoft-com:office:smarttags" w:element="PersonName">
        <w:r w:rsidRPr="009F1674">
          <w:rPr>
            <w:spacing w:val="-3"/>
          </w:rPr>
          <w:t>ó</w:t>
        </w:r>
      </w:smartTag>
      <w:r w:rsidRPr="009F1674">
        <w:rPr>
          <w:spacing w:val="-3"/>
        </w:rPr>
        <w:t>n de obra como de laboratorio.</w:t>
      </w:r>
    </w:p>
    <w:p w:rsidR="00690576" w:rsidRPr="009F1674" w:rsidRDefault="00690576" w:rsidP="00690576">
      <w:pPr>
        <w:numPr>
          <w:ilvl w:val="0"/>
          <w:numId w:val="34"/>
        </w:numPr>
        <w:tabs>
          <w:tab w:val="clear" w:pos="2638"/>
          <w:tab w:val="left" w:pos="-1440"/>
          <w:tab w:val="left" w:pos="-720"/>
          <w:tab w:val="left" w:pos="0"/>
          <w:tab w:val="left" w:pos="1080"/>
          <w:tab w:val="left" w:pos="1418"/>
          <w:tab w:val="num" w:pos="1800"/>
          <w:tab w:val="num" w:pos="2907"/>
        </w:tabs>
        <w:ind w:left="1800"/>
        <w:jc w:val="both"/>
        <w:rPr>
          <w:spacing w:val="-3"/>
          <w:lang w:val="es-ES_tradnl"/>
        </w:rPr>
      </w:pPr>
      <w:r w:rsidRPr="009F1674">
        <w:rPr>
          <w:spacing w:val="-3"/>
        </w:rPr>
        <w:t>Especificaciones Técnicas.</w:t>
      </w:r>
    </w:p>
    <w:p w:rsidR="00690576" w:rsidRPr="009F1674" w:rsidRDefault="00690576" w:rsidP="00690576">
      <w:pPr>
        <w:numPr>
          <w:ilvl w:val="0"/>
          <w:numId w:val="35"/>
        </w:numPr>
        <w:tabs>
          <w:tab w:val="clear" w:pos="2638"/>
          <w:tab w:val="left" w:pos="-1440"/>
          <w:tab w:val="left" w:pos="-720"/>
          <w:tab w:val="left" w:pos="0"/>
          <w:tab w:val="left" w:pos="1080"/>
          <w:tab w:val="left" w:pos="1418"/>
          <w:tab w:val="num" w:pos="1800"/>
          <w:tab w:val="num" w:pos="2907"/>
        </w:tabs>
        <w:ind w:left="1800"/>
        <w:jc w:val="both"/>
        <w:rPr>
          <w:spacing w:val="-3"/>
          <w:lang w:val="es-ES_tradnl"/>
        </w:rPr>
      </w:pPr>
      <w:r w:rsidRPr="009F1674">
        <w:rPr>
          <w:spacing w:val="-3"/>
        </w:rPr>
        <w:t>Metrados.</w:t>
      </w:r>
    </w:p>
    <w:p w:rsidR="00690576" w:rsidRPr="009F1674" w:rsidRDefault="00690576" w:rsidP="00690576">
      <w:pPr>
        <w:numPr>
          <w:ilvl w:val="0"/>
          <w:numId w:val="36"/>
        </w:numPr>
        <w:tabs>
          <w:tab w:val="clear" w:pos="2638"/>
          <w:tab w:val="left" w:pos="-1440"/>
          <w:tab w:val="left" w:pos="-720"/>
          <w:tab w:val="left" w:pos="0"/>
          <w:tab w:val="left" w:pos="1080"/>
          <w:tab w:val="left" w:pos="1418"/>
          <w:tab w:val="num" w:pos="1800"/>
          <w:tab w:val="num" w:pos="2907"/>
        </w:tabs>
        <w:ind w:left="1800"/>
        <w:jc w:val="both"/>
        <w:rPr>
          <w:spacing w:val="-3"/>
          <w:lang w:val="es-ES_tradnl"/>
        </w:rPr>
      </w:pPr>
      <w:r w:rsidRPr="009F1674">
        <w:rPr>
          <w:spacing w:val="-3"/>
        </w:rPr>
        <w:t>Planos.</w:t>
      </w:r>
    </w:p>
    <w:p w:rsidR="00690576" w:rsidRPr="009F1674" w:rsidRDefault="00690576" w:rsidP="00690576">
      <w:pPr>
        <w:tabs>
          <w:tab w:val="left" w:pos="-1440"/>
          <w:tab w:val="left" w:pos="-720"/>
          <w:tab w:val="left" w:pos="0"/>
          <w:tab w:val="left" w:pos="720"/>
        </w:tabs>
        <w:ind w:left="1843" w:hanging="1843"/>
        <w:jc w:val="both"/>
        <w:rPr>
          <w:spacing w:val="-3"/>
          <w:lang w:val="es-ES_tradnl"/>
        </w:rPr>
      </w:pPr>
    </w:p>
    <w:p w:rsidR="00690576" w:rsidRPr="009F1674" w:rsidRDefault="00690576" w:rsidP="00690576">
      <w:pPr>
        <w:tabs>
          <w:tab w:val="left" w:pos="-1440"/>
          <w:tab w:val="left" w:pos="-720"/>
          <w:tab w:val="left" w:pos="0"/>
          <w:tab w:val="left" w:pos="1440"/>
        </w:tabs>
        <w:ind w:left="1440" w:hanging="1440"/>
        <w:jc w:val="both"/>
        <w:rPr>
          <w:b/>
          <w:bCs/>
        </w:rPr>
      </w:pPr>
      <w:r w:rsidRPr="009F1674">
        <w:rPr>
          <w:b/>
          <w:bCs/>
          <w:spacing w:val="-3"/>
        </w:rPr>
        <w:t>3.</w:t>
      </w:r>
      <w:r w:rsidRPr="009F1674">
        <w:rPr>
          <w:b/>
          <w:bCs/>
          <w:spacing w:val="-3"/>
        </w:rPr>
        <w:tab/>
      </w:r>
      <w:r w:rsidRPr="009F1674">
        <w:rPr>
          <w:b/>
          <w:bCs/>
        </w:rPr>
        <w:t>EXPEDIENTE TECNICO</w:t>
      </w:r>
    </w:p>
    <w:p w:rsidR="00690576" w:rsidRPr="009F1674" w:rsidRDefault="00690576" w:rsidP="00690576">
      <w:pPr>
        <w:ind w:left="1440"/>
        <w:jc w:val="both"/>
        <w:rPr>
          <w:spacing w:val="-3"/>
          <w:lang w:val="es-ES_tradnl"/>
        </w:rPr>
      </w:pPr>
      <w:r w:rsidRPr="009F1674">
        <w:rPr>
          <w:spacing w:val="-3"/>
          <w:lang w:val="es-ES_tradnl"/>
        </w:rPr>
        <w:t>El Expediente Técnico podrá tener el siguiente esquema referencial, el que se podrá perfeccionar para destacar los resultados del Estudio:</w:t>
      </w:r>
    </w:p>
    <w:p w:rsidR="00690576" w:rsidRPr="009F1674" w:rsidRDefault="00690576" w:rsidP="00690576">
      <w:pPr>
        <w:tabs>
          <w:tab w:val="left" w:pos="720"/>
        </w:tabs>
        <w:ind w:left="708"/>
        <w:jc w:val="both"/>
      </w:pPr>
    </w:p>
    <w:p w:rsidR="00690576" w:rsidRPr="009F1674" w:rsidRDefault="00690576" w:rsidP="00690576">
      <w:pPr>
        <w:numPr>
          <w:ilvl w:val="1"/>
          <w:numId w:val="6"/>
        </w:numPr>
        <w:tabs>
          <w:tab w:val="left" w:pos="720"/>
          <w:tab w:val="left" w:pos="1080"/>
        </w:tabs>
        <w:ind w:hanging="405"/>
        <w:jc w:val="both"/>
        <w:rPr>
          <w:b/>
          <w:bCs/>
          <w:lang w:val="es-ES_tradnl"/>
        </w:rPr>
      </w:pPr>
      <w:r w:rsidRPr="009F1674">
        <w:rPr>
          <w:b/>
          <w:bCs/>
        </w:rPr>
        <w:t xml:space="preserve">Volumen Nº 1 </w:t>
      </w:r>
      <w:r w:rsidRPr="009F1674">
        <w:t xml:space="preserve">- </w:t>
      </w:r>
      <w:r w:rsidRPr="009F1674">
        <w:rPr>
          <w:b/>
          <w:bCs/>
        </w:rPr>
        <w:t>Memoria Descriptiva, Estudios Básicos</w:t>
      </w:r>
    </w:p>
    <w:p w:rsidR="00690576" w:rsidRPr="009F1674" w:rsidRDefault="00690576" w:rsidP="00690576">
      <w:pPr>
        <w:numPr>
          <w:ilvl w:val="2"/>
          <w:numId w:val="6"/>
        </w:numPr>
        <w:tabs>
          <w:tab w:val="left" w:pos="1260"/>
          <w:tab w:val="num" w:pos="3240"/>
        </w:tabs>
        <w:ind w:hanging="225"/>
        <w:jc w:val="both"/>
      </w:pPr>
      <w:r w:rsidRPr="009F1674">
        <w:t>Memoria Descriptiva.</w:t>
      </w:r>
    </w:p>
    <w:p w:rsidR="00690576" w:rsidRPr="009F1674" w:rsidRDefault="00690576" w:rsidP="00690576">
      <w:pPr>
        <w:numPr>
          <w:ilvl w:val="2"/>
          <w:numId w:val="6"/>
        </w:numPr>
        <w:tabs>
          <w:tab w:val="left" w:pos="1260"/>
          <w:tab w:val="num" w:pos="3240"/>
        </w:tabs>
        <w:ind w:hanging="225"/>
        <w:jc w:val="both"/>
        <w:rPr>
          <w:lang w:val="es-ES_tradnl"/>
        </w:rPr>
      </w:pPr>
      <w:r w:rsidRPr="009F1674">
        <w:t>Plano general del proyecto y secciones típicas.</w:t>
      </w:r>
    </w:p>
    <w:p w:rsidR="00690576" w:rsidRPr="009F1674" w:rsidRDefault="00690576" w:rsidP="00690576">
      <w:pPr>
        <w:numPr>
          <w:ilvl w:val="2"/>
          <w:numId w:val="6"/>
        </w:numPr>
        <w:tabs>
          <w:tab w:val="left" w:pos="1260"/>
          <w:tab w:val="num" w:pos="3240"/>
        </w:tabs>
        <w:ind w:hanging="225"/>
        <w:jc w:val="both"/>
        <w:rPr>
          <w:lang w:val="es-ES_tradnl"/>
        </w:rPr>
      </w:pPr>
      <w:r w:rsidRPr="009F1674">
        <w:t>Estudio de topografía, trazo y diseño geométrico.</w:t>
      </w:r>
    </w:p>
    <w:p w:rsidR="00690576" w:rsidRPr="009F1674" w:rsidRDefault="00690576" w:rsidP="00690576">
      <w:pPr>
        <w:numPr>
          <w:ilvl w:val="2"/>
          <w:numId w:val="6"/>
        </w:numPr>
        <w:tabs>
          <w:tab w:val="left" w:pos="1260"/>
          <w:tab w:val="num" w:pos="3240"/>
        </w:tabs>
        <w:ind w:hanging="225"/>
        <w:jc w:val="both"/>
      </w:pPr>
      <w:r w:rsidRPr="009F1674">
        <w:t>Conclusiones del estudio de tráfico y de cargas.</w:t>
      </w:r>
    </w:p>
    <w:p w:rsidR="00690576" w:rsidRPr="009F1674" w:rsidRDefault="00690576" w:rsidP="00690576">
      <w:pPr>
        <w:numPr>
          <w:ilvl w:val="2"/>
          <w:numId w:val="6"/>
        </w:numPr>
        <w:tabs>
          <w:tab w:val="left" w:pos="1260"/>
          <w:tab w:val="num" w:pos="3240"/>
        </w:tabs>
        <w:ind w:hanging="225"/>
        <w:jc w:val="both"/>
        <w:rPr>
          <w:lang w:val="es-ES_tradnl"/>
        </w:rPr>
      </w:pPr>
      <w:r w:rsidRPr="009F1674">
        <w:t>Estudio de suelos, geotécnico,  canteras, botaderos, fuentes de agua.</w:t>
      </w:r>
    </w:p>
    <w:p w:rsidR="00690576" w:rsidRPr="009F1674" w:rsidRDefault="00690576" w:rsidP="00690576">
      <w:pPr>
        <w:numPr>
          <w:ilvl w:val="2"/>
          <w:numId w:val="6"/>
        </w:numPr>
        <w:tabs>
          <w:tab w:val="left" w:pos="1260"/>
          <w:tab w:val="num" w:pos="3240"/>
        </w:tabs>
        <w:ind w:hanging="225"/>
        <w:jc w:val="both"/>
        <w:rPr>
          <w:lang w:val="es-ES_tradnl"/>
        </w:rPr>
      </w:pPr>
      <w:r w:rsidRPr="009F1674">
        <w:t>Diseño</w:t>
      </w:r>
      <w:r w:rsidRPr="009F1674">
        <w:rPr>
          <w:lang w:val="es-ES_tradnl"/>
        </w:rPr>
        <w:t xml:space="preserve"> de pavimento y secciones típicas del mismo</w:t>
      </w:r>
      <w:r w:rsidRPr="009F1674">
        <w:t>.</w:t>
      </w:r>
    </w:p>
    <w:p w:rsidR="00690576" w:rsidRPr="009F1674" w:rsidRDefault="00690576" w:rsidP="00690576">
      <w:pPr>
        <w:numPr>
          <w:ilvl w:val="2"/>
          <w:numId w:val="6"/>
        </w:numPr>
        <w:tabs>
          <w:tab w:val="left" w:pos="1260"/>
          <w:tab w:val="num" w:pos="3240"/>
        </w:tabs>
        <w:ind w:hanging="225"/>
        <w:jc w:val="both"/>
        <w:rPr>
          <w:lang w:val="es-ES_tradnl"/>
        </w:rPr>
      </w:pPr>
      <w:r w:rsidRPr="009F1674">
        <w:lastRenderedPageBreak/>
        <w:t>Estudio de hidrología e hidráulica.</w:t>
      </w:r>
    </w:p>
    <w:p w:rsidR="00690576" w:rsidRPr="009F1674" w:rsidRDefault="00690576" w:rsidP="00690576">
      <w:pPr>
        <w:numPr>
          <w:ilvl w:val="2"/>
          <w:numId w:val="6"/>
        </w:numPr>
        <w:tabs>
          <w:tab w:val="left" w:pos="1260"/>
          <w:tab w:val="num" w:pos="3240"/>
        </w:tabs>
        <w:ind w:hanging="225"/>
        <w:jc w:val="both"/>
        <w:rPr>
          <w:lang w:val="es-ES_tradnl"/>
        </w:rPr>
      </w:pPr>
      <w:r w:rsidRPr="009F1674">
        <w:rPr>
          <w:lang w:val="es-ES_tradnl"/>
        </w:rPr>
        <w:t>R</w:t>
      </w:r>
      <w:r w:rsidRPr="009F1674">
        <w:t>elaci</w:t>
      </w:r>
      <w:smartTag w:uri="urn:schemas-microsoft-com:office:smarttags" w:element="PersonName">
        <w:r w:rsidRPr="009F1674">
          <w:t>ó</w:t>
        </w:r>
      </w:smartTag>
      <w:r w:rsidRPr="009F1674">
        <w:t>n y memoria descriptiva de obras de arte y de drenaje.</w:t>
      </w:r>
    </w:p>
    <w:p w:rsidR="00690576" w:rsidRPr="009F1674" w:rsidRDefault="00690576" w:rsidP="00690576">
      <w:pPr>
        <w:numPr>
          <w:ilvl w:val="2"/>
          <w:numId w:val="6"/>
        </w:numPr>
        <w:tabs>
          <w:tab w:val="left" w:pos="1260"/>
          <w:tab w:val="num" w:pos="3240"/>
        </w:tabs>
        <w:ind w:hanging="225"/>
        <w:jc w:val="both"/>
        <w:rPr>
          <w:lang w:val="es-ES_tradnl"/>
        </w:rPr>
      </w:pPr>
      <w:r w:rsidRPr="009F1674">
        <w:t>Diseño de puentes nuevos y rehabilitaci</w:t>
      </w:r>
      <w:smartTag w:uri="urn:schemas-microsoft-com:office:smarttags" w:element="PersonName">
        <w:r w:rsidRPr="009F1674">
          <w:t>ó</w:t>
        </w:r>
      </w:smartTag>
      <w:r w:rsidRPr="009F1674">
        <w:t>n de los existentes.</w:t>
      </w:r>
    </w:p>
    <w:p w:rsidR="00690576" w:rsidRPr="009F1674" w:rsidRDefault="00690576" w:rsidP="00690576">
      <w:pPr>
        <w:numPr>
          <w:ilvl w:val="2"/>
          <w:numId w:val="6"/>
        </w:numPr>
        <w:tabs>
          <w:tab w:val="left" w:pos="1260"/>
          <w:tab w:val="num" w:pos="3240"/>
        </w:tabs>
        <w:ind w:hanging="225"/>
        <w:jc w:val="both"/>
        <w:rPr>
          <w:lang w:val="es-ES_tradnl"/>
        </w:rPr>
      </w:pPr>
      <w:r w:rsidRPr="009F1674">
        <w:t>Conclusiones</w:t>
      </w:r>
      <w:r w:rsidRPr="009F1674">
        <w:rPr>
          <w:lang w:val="es-ES_tradnl"/>
        </w:rPr>
        <w:t xml:space="preserve"> del estudio</w:t>
      </w:r>
      <w:r w:rsidRPr="009F1674">
        <w:t xml:space="preserve"> de señalizaci</w:t>
      </w:r>
      <w:smartTag w:uri="urn:schemas-microsoft-com:office:smarttags" w:element="PersonName">
        <w:r w:rsidRPr="009F1674">
          <w:t>ó</w:t>
        </w:r>
      </w:smartTag>
      <w:r w:rsidRPr="009F1674">
        <w:t>n y seguridad vial.</w:t>
      </w:r>
    </w:p>
    <w:p w:rsidR="00690576" w:rsidRPr="009F1674" w:rsidRDefault="00690576" w:rsidP="00690576">
      <w:pPr>
        <w:numPr>
          <w:ilvl w:val="2"/>
          <w:numId w:val="6"/>
        </w:numPr>
        <w:tabs>
          <w:tab w:val="left" w:pos="1260"/>
          <w:tab w:val="num" w:pos="3240"/>
        </w:tabs>
        <w:ind w:hanging="225"/>
        <w:jc w:val="both"/>
        <w:rPr>
          <w:lang w:val="es-ES_tradnl"/>
        </w:rPr>
      </w:pPr>
      <w:r w:rsidRPr="009F1674">
        <w:t>Relaci</w:t>
      </w:r>
      <w:smartTag w:uri="urn:schemas-microsoft-com:office:smarttags" w:element="PersonName">
        <w:r w:rsidRPr="009F1674">
          <w:t>ó</w:t>
        </w:r>
      </w:smartTag>
      <w:r w:rsidRPr="009F1674">
        <w:t>n de metrados por partidas.</w:t>
      </w:r>
    </w:p>
    <w:p w:rsidR="00690576" w:rsidRPr="009F1674" w:rsidRDefault="00690576" w:rsidP="00690576">
      <w:pPr>
        <w:numPr>
          <w:ilvl w:val="0"/>
          <w:numId w:val="37"/>
        </w:numPr>
        <w:tabs>
          <w:tab w:val="left" w:pos="1800"/>
          <w:tab w:val="num" w:pos="2520"/>
        </w:tabs>
        <w:ind w:hanging="225"/>
        <w:jc w:val="both"/>
        <w:rPr>
          <w:lang w:val="es-ES_tradnl"/>
        </w:rPr>
      </w:pPr>
      <w:r w:rsidRPr="009F1674">
        <w:t>Resumen de metrados</w:t>
      </w:r>
    </w:p>
    <w:p w:rsidR="00690576" w:rsidRPr="009F1674" w:rsidRDefault="00690576" w:rsidP="00690576">
      <w:pPr>
        <w:numPr>
          <w:ilvl w:val="0"/>
          <w:numId w:val="37"/>
        </w:numPr>
        <w:tabs>
          <w:tab w:val="left" w:pos="1800"/>
          <w:tab w:val="num" w:pos="2520"/>
        </w:tabs>
        <w:ind w:hanging="225"/>
        <w:jc w:val="both"/>
        <w:rPr>
          <w:lang w:val="es-ES_tradnl"/>
        </w:rPr>
      </w:pPr>
      <w:r w:rsidRPr="009F1674">
        <w:t>Bases de cálculo de presupuesto</w:t>
      </w:r>
    </w:p>
    <w:p w:rsidR="00690576" w:rsidRPr="009F1674" w:rsidRDefault="00690576" w:rsidP="00690576">
      <w:pPr>
        <w:numPr>
          <w:ilvl w:val="2"/>
          <w:numId w:val="6"/>
        </w:numPr>
        <w:tabs>
          <w:tab w:val="left" w:pos="1440"/>
          <w:tab w:val="num" w:pos="3240"/>
        </w:tabs>
        <w:ind w:hanging="225"/>
        <w:jc w:val="both"/>
        <w:rPr>
          <w:lang w:val="es-ES_tradnl"/>
        </w:rPr>
      </w:pPr>
      <w:r w:rsidRPr="009F1674">
        <w:t>Presupuesto Base.</w:t>
      </w:r>
    </w:p>
    <w:p w:rsidR="00690576" w:rsidRPr="009F1674" w:rsidRDefault="00690576" w:rsidP="00690576">
      <w:pPr>
        <w:numPr>
          <w:ilvl w:val="2"/>
          <w:numId w:val="6"/>
        </w:numPr>
        <w:tabs>
          <w:tab w:val="left" w:pos="1260"/>
          <w:tab w:val="num" w:pos="3240"/>
        </w:tabs>
        <w:ind w:hanging="225"/>
        <w:jc w:val="both"/>
      </w:pPr>
      <w:r w:rsidRPr="009F1674">
        <w:t>Cronograma de ejecuci</w:t>
      </w:r>
      <w:smartTag w:uri="urn:schemas-microsoft-com:office:smarttags" w:element="PersonName">
        <w:r w:rsidRPr="009F1674">
          <w:t>ó</w:t>
        </w:r>
      </w:smartTag>
      <w:r w:rsidRPr="009F1674">
        <w:t>n de obra, utilizaci</w:t>
      </w:r>
      <w:smartTag w:uri="urn:schemas-microsoft-com:office:smarttags" w:element="PersonName">
        <w:r w:rsidRPr="009F1674">
          <w:t>ó</w:t>
        </w:r>
      </w:smartTag>
      <w:r w:rsidRPr="009F1674">
        <w:t>n de equipos y materiales, y Desembolsos.</w:t>
      </w:r>
    </w:p>
    <w:p w:rsidR="00690576" w:rsidRPr="009F1674" w:rsidRDefault="00690576" w:rsidP="00690576">
      <w:pPr>
        <w:numPr>
          <w:ilvl w:val="2"/>
          <w:numId w:val="6"/>
        </w:numPr>
        <w:tabs>
          <w:tab w:val="left" w:pos="1260"/>
          <w:tab w:val="num" w:pos="3240"/>
        </w:tabs>
        <w:ind w:hanging="225"/>
        <w:jc w:val="both"/>
      </w:pPr>
      <w:r w:rsidRPr="009F1674">
        <w:t>F</w:t>
      </w:r>
      <w:smartTag w:uri="urn:schemas-microsoft-com:office:smarttags" w:element="PersonName">
        <w:r w:rsidRPr="009F1674">
          <w:t>ó</w:t>
        </w:r>
      </w:smartTag>
      <w:r w:rsidRPr="009F1674">
        <w:t>rmula Polin</w:t>
      </w:r>
      <w:smartTag w:uri="urn:schemas-microsoft-com:office:smarttags" w:element="PersonName">
        <w:r w:rsidRPr="009F1674">
          <w:t>ó</w:t>
        </w:r>
      </w:smartTag>
      <w:r w:rsidRPr="009F1674">
        <w:t>mica.</w:t>
      </w:r>
    </w:p>
    <w:p w:rsidR="00690576" w:rsidRPr="009F1674" w:rsidRDefault="00690576" w:rsidP="00690576">
      <w:pPr>
        <w:numPr>
          <w:ilvl w:val="2"/>
          <w:numId w:val="6"/>
        </w:numPr>
        <w:tabs>
          <w:tab w:val="left" w:pos="1260"/>
          <w:tab w:val="num" w:pos="3240"/>
        </w:tabs>
        <w:ind w:hanging="225"/>
        <w:jc w:val="both"/>
        <w:rPr>
          <w:lang w:val="es-ES_tradnl"/>
        </w:rPr>
      </w:pPr>
      <w:r w:rsidRPr="009F1674">
        <w:t>Requerimientos de mano de obra y equipos.</w:t>
      </w:r>
    </w:p>
    <w:p w:rsidR="00690576" w:rsidRPr="009F1674" w:rsidRDefault="00690576" w:rsidP="00690576">
      <w:pPr>
        <w:numPr>
          <w:ilvl w:val="2"/>
          <w:numId w:val="6"/>
        </w:numPr>
        <w:tabs>
          <w:tab w:val="left" w:pos="1260"/>
          <w:tab w:val="num" w:pos="3240"/>
        </w:tabs>
        <w:ind w:hanging="225"/>
        <w:jc w:val="both"/>
        <w:rPr>
          <w:lang w:val="es-ES_tradnl"/>
        </w:rPr>
      </w:pPr>
      <w:r w:rsidRPr="009F1674">
        <w:t>A</w:t>
      </w:r>
      <w:r w:rsidRPr="009F1674">
        <w:rPr>
          <w:lang w:val="es-ES_tradnl"/>
        </w:rPr>
        <w:t>NEXOS - E</w:t>
      </w:r>
      <w:r w:rsidRPr="009F1674">
        <w:t>STUDIOS BASICOS</w:t>
      </w:r>
    </w:p>
    <w:p w:rsidR="00690576" w:rsidRPr="009F1674" w:rsidRDefault="00690576" w:rsidP="00690576">
      <w:pPr>
        <w:numPr>
          <w:ilvl w:val="3"/>
          <w:numId w:val="7"/>
        </w:numPr>
        <w:tabs>
          <w:tab w:val="left" w:pos="1620"/>
          <w:tab w:val="num" w:pos="2700"/>
        </w:tabs>
        <w:ind w:hanging="3060"/>
        <w:jc w:val="both"/>
      </w:pPr>
      <w:r w:rsidRPr="009F1674">
        <w:t>Trazo y Diseño Vial.</w:t>
      </w:r>
    </w:p>
    <w:p w:rsidR="00690576" w:rsidRPr="009F1674" w:rsidRDefault="00690576" w:rsidP="00690576">
      <w:pPr>
        <w:numPr>
          <w:ilvl w:val="3"/>
          <w:numId w:val="7"/>
        </w:numPr>
        <w:tabs>
          <w:tab w:val="left" w:pos="1620"/>
          <w:tab w:val="num" w:pos="2700"/>
        </w:tabs>
        <w:ind w:hanging="3060"/>
        <w:jc w:val="both"/>
      </w:pPr>
      <w:r w:rsidRPr="009F1674">
        <w:t>Estudio de Tránsito y Cargas por eje.</w:t>
      </w:r>
    </w:p>
    <w:p w:rsidR="00690576" w:rsidRPr="009F1674" w:rsidRDefault="00690576" w:rsidP="00690576">
      <w:pPr>
        <w:numPr>
          <w:ilvl w:val="3"/>
          <w:numId w:val="7"/>
        </w:numPr>
        <w:tabs>
          <w:tab w:val="clear" w:pos="5220"/>
          <w:tab w:val="left" w:pos="1620"/>
          <w:tab w:val="num" w:pos="2700"/>
        </w:tabs>
        <w:ind w:left="2700" w:hanging="540"/>
        <w:jc w:val="both"/>
        <w:rPr>
          <w:lang w:val="es-ES_tradnl"/>
        </w:rPr>
      </w:pPr>
      <w:r w:rsidRPr="009F1674">
        <w:t>Estudio de suelos, sumario de ensayos de suelos, canteras y fuentes de agua.</w:t>
      </w:r>
    </w:p>
    <w:p w:rsidR="00690576" w:rsidRPr="009F1674" w:rsidRDefault="00690576" w:rsidP="00690576">
      <w:pPr>
        <w:numPr>
          <w:ilvl w:val="3"/>
          <w:numId w:val="7"/>
        </w:numPr>
        <w:tabs>
          <w:tab w:val="left" w:pos="1620"/>
          <w:tab w:val="num" w:pos="2700"/>
        </w:tabs>
        <w:ind w:hanging="3060"/>
        <w:jc w:val="both"/>
        <w:rPr>
          <w:lang w:val="es-ES_tradnl"/>
        </w:rPr>
      </w:pPr>
      <w:r w:rsidRPr="009F1674">
        <w:t>Estudio Geotécnico.</w:t>
      </w:r>
    </w:p>
    <w:p w:rsidR="00690576" w:rsidRPr="009F1674" w:rsidRDefault="00690576" w:rsidP="00690576">
      <w:pPr>
        <w:numPr>
          <w:ilvl w:val="3"/>
          <w:numId w:val="7"/>
        </w:numPr>
        <w:tabs>
          <w:tab w:val="left" w:pos="1620"/>
          <w:tab w:val="num" w:pos="2700"/>
        </w:tabs>
        <w:ind w:hanging="3060"/>
        <w:jc w:val="both"/>
        <w:rPr>
          <w:lang w:val="es-ES_tradnl"/>
        </w:rPr>
      </w:pPr>
      <w:r w:rsidRPr="009F1674">
        <w:t>Memoria de cálculo para el diseño de pavimentos.</w:t>
      </w:r>
    </w:p>
    <w:p w:rsidR="00690576" w:rsidRPr="009F1674" w:rsidRDefault="00690576" w:rsidP="00690576">
      <w:pPr>
        <w:numPr>
          <w:ilvl w:val="3"/>
          <w:numId w:val="7"/>
        </w:numPr>
        <w:tabs>
          <w:tab w:val="left" w:pos="1620"/>
          <w:tab w:val="num" w:pos="2700"/>
        </w:tabs>
        <w:ind w:hanging="3060"/>
        <w:jc w:val="both"/>
        <w:rPr>
          <w:lang w:val="es-ES_tradnl"/>
        </w:rPr>
      </w:pPr>
      <w:r w:rsidRPr="009F1674">
        <w:rPr>
          <w:lang w:val="es-ES_tradnl"/>
        </w:rPr>
        <w:t>Estudio</w:t>
      </w:r>
      <w:r w:rsidRPr="009F1674">
        <w:t xml:space="preserve"> de Hidrología e Hidráulica.</w:t>
      </w:r>
    </w:p>
    <w:p w:rsidR="00690576" w:rsidRPr="009F1674" w:rsidRDefault="00690576" w:rsidP="00690576">
      <w:pPr>
        <w:numPr>
          <w:ilvl w:val="3"/>
          <w:numId w:val="7"/>
        </w:numPr>
        <w:tabs>
          <w:tab w:val="clear" w:pos="5220"/>
          <w:tab w:val="left" w:pos="1620"/>
          <w:tab w:val="num" w:pos="2700"/>
        </w:tabs>
        <w:ind w:left="2700" w:hanging="540"/>
        <w:jc w:val="both"/>
        <w:rPr>
          <w:lang w:val="es-ES_tradnl"/>
        </w:rPr>
      </w:pPr>
      <w:r w:rsidRPr="009F1674">
        <w:t>Memoria de cálculo del diseño de las obras de drenaje, incluido muros.</w:t>
      </w:r>
    </w:p>
    <w:p w:rsidR="00690576" w:rsidRPr="009F1674" w:rsidRDefault="00690576" w:rsidP="00690576">
      <w:pPr>
        <w:numPr>
          <w:ilvl w:val="3"/>
          <w:numId w:val="7"/>
        </w:numPr>
        <w:tabs>
          <w:tab w:val="clear" w:pos="5220"/>
          <w:tab w:val="left" w:pos="1620"/>
          <w:tab w:val="num" w:pos="2700"/>
        </w:tabs>
        <w:ind w:left="2700" w:hanging="540"/>
        <w:jc w:val="both"/>
        <w:rPr>
          <w:lang w:val="es-ES_tradnl"/>
        </w:rPr>
      </w:pPr>
      <w:r w:rsidRPr="009F1674">
        <w:t>Memoria de Cálculo para diseño y rehabilitaci</w:t>
      </w:r>
      <w:smartTag w:uri="urn:schemas-microsoft-com:office:smarttags" w:element="PersonName">
        <w:r w:rsidRPr="009F1674">
          <w:t>ó</w:t>
        </w:r>
      </w:smartTag>
      <w:r w:rsidRPr="009F1674">
        <w:t>n de Puentes</w:t>
      </w:r>
    </w:p>
    <w:p w:rsidR="00690576" w:rsidRPr="009F1674" w:rsidRDefault="00690576" w:rsidP="00690576">
      <w:pPr>
        <w:numPr>
          <w:ilvl w:val="3"/>
          <w:numId w:val="7"/>
        </w:numPr>
        <w:tabs>
          <w:tab w:val="left" w:pos="1620"/>
          <w:tab w:val="num" w:pos="2700"/>
        </w:tabs>
        <w:ind w:hanging="3060"/>
        <w:jc w:val="both"/>
        <w:rPr>
          <w:lang w:val="es-ES_tradnl"/>
        </w:rPr>
      </w:pPr>
      <w:r w:rsidRPr="009F1674">
        <w:t>Estudio de señalizaci</w:t>
      </w:r>
      <w:smartTag w:uri="urn:schemas-microsoft-com:office:smarttags" w:element="PersonName">
        <w:r w:rsidRPr="009F1674">
          <w:t>ó</w:t>
        </w:r>
      </w:smartTag>
      <w:r w:rsidRPr="009F1674">
        <w:t>n y seguridad vial.</w:t>
      </w:r>
    </w:p>
    <w:p w:rsidR="00690576" w:rsidRPr="009F1674" w:rsidRDefault="00690576" w:rsidP="00690576">
      <w:pPr>
        <w:numPr>
          <w:ilvl w:val="3"/>
          <w:numId w:val="7"/>
        </w:numPr>
        <w:tabs>
          <w:tab w:val="left" w:pos="1620"/>
          <w:tab w:val="num" w:pos="2700"/>
        </w:tabs>
        <w:ind w:hanging="3060"/>
        <w:jc w:val="both"/>
        <w:rPr>
          <w:lang w:val="es-ES_tradnl"/>
        </w:rPr>
      </w:pPr>
      <w:r w:rsidRPr="009F1674">
        <w:t>Líneas de servicio.</w:t>
      </w:r>
    </w:p>
    <w:p w:rsidR="00690576" w:rsidRPr="009F1674" w:rsidRDefault="00690576" w:rsidP="00690576">
      <w:pPr>
        <w:tabs>
          <w:tab w:val="left" w:pos="2340"/>
        </w:tabs>
        <w:jc w:val="both"/>
        <w:rPr>
          <w:lang w:val="es-ES_tradnl"/>
        </w:rPr>
      </w:pPr>
      <w:r w:rsidRPr="009F1674">
        <w:rPr>
          <w:lang w:val="es-ES_tradnl"/>
        </w:rPr>
        <w:tab/>
      </w:r>
    </w:p>
    <w:p w:rsidR="00690576" w:rsidRPr="009F1674" w:rsidRDefault="00690576" w:rsidP="00690576">
      <w:pPr>
        <w:pStyle w:val="Ttulo9"/>
        <w:numPr>
          <w:ilvl w:val="1"/>
          <w:numId w:val="6"/>
        </w:numPr>
        <w:tabs>
          <w:tab w:val="left" w:pos="540"/>
          <w:tab w:val="left" w:pos="900"/>
          <w:tab w:val="left" w:pos="2160"/>
        </w:tabs>
        <w:ind w:hanging="405"/>
        <w:jc w:val="left"/>
        <w:rPr>
          <w:bCs/>
          <w:sz w:val="24"/>
        </w:rPr>
      </w:pPr>
      <w:r w:rsidRPr="009F1674">
        <w:rPr>
          <w:bCs/>
          <w:sz w:val="24"/>
        </w:rPr>
        <w:t>Volumen Nº 2 - Especificaciones Técnicas</w:t>
      </w:r>
    </w:p>
    <w:p w:rsidR="00690576" w:rsidRPr="009F1674" w:rsidRDefault="00690576" w:rsidP="00690576">
      <w:pPr>
        <w:ind w:left="1125"/>
      </w:pPr>
    </w:p>
    <w:p w:rsidR="003C4BFE" w:rsidRPr="009F1674" w:rsidRDefault="003C4BFE" w:rsidP="003C4BFE">
      <w:pPr>
        <w:ind w:left="1800"/>
        <w:jc w:val="both"/>
        <w:rPr>
          <w:lang w:val="es-ES_tradnl"/>
        </w:rPr>
      </w:pPr>
      <w:r w:rsidRPr="009F1674">
        <w:t>Comprenderá las especificaciones técnicas materia de la obra a ejecutar, según el manual de Especificaciones Técnicas Generales para construcción de carreteras (EG-20</w:t>
      </w:r>
      <w:r w:rsidR="003E27C3">
        <w:t>13</w:t>
      </w:r>
      <w:r w:rsidRPr="009F1674">
        <w:t>) y modificatorias, por rubros y por cada partida del presupuesto de obra, incluyendo el control de calidad y ensayos durante la ejecución y para la recepción de la obra; asimismo comprenderá las actividades para la conservación del medio ambiente, el replanteo topográfico, la construcción de campamentos, la limpieza general de la obra, etc.</w:t>
      </w:r>
    </w:p>
    <w:p w:rsidR="00690576" w:rsidRPr="009F1674" w:rsidRDefault="00690576" w:rsidP="00690576">
      <w:pPr>
        <w:jc w:val="both"/>
        <w:rPr>
          <w:lang w:val="es-ES_tradnl"/>
        </w:rPr>
      </w:pPr>
      <w:r w:rsidRPr="009F1674">
        <w:t> </w:t>
      </w:r>
    </w:p>
    <w:p w:rsidR="00690576" w:rsidRPr="009F1674" w:rsidRDefault="00690576" w:rsidP="00690576">
      <w:pPr>
        <w:pStyle w:val="Textoindependiente21"/>
        <w:widowControl/>
        <w:tabs>
          <w:tab w:val="clear" w:pos="0"/>
          <w:tab w:val="left" w:pos="540"/>
          <w:tab w:val="left" w:pos="900"/>
          <w:tab w:val="left" w:pos="1800"/>
        </w:tabs>
        <w:suppressAutoHyphens w:val="0"/>
        <w:ind w:firstLine="1440"/>
        <w:rPr>
          <w:b/>
          <w:bCs/>
          <w:sz w:val="24"/>
          <w:szCs w:val="24"/>
          <w:lang w:val="es-ES"/>
        </w:rPr>
      </w:pPr>
      <w:r w:rsidRPr="009F1674">
        <w:rPr>
          <w:b/>
          <w:bCs/>
          <w:sz w:val="24"/>
          <w:szCs w:val="24"/>
          <w:lang w:val="es-ES"/>
        </w:rPr>
        <w:t>III.</w:t>
      </w:r>
      <w:r w:rsidRPr="009F1674">
        <w:rPr>
          <w:b/>
          <w:bCs/>
          <w:sz w:val="24"/>
          <w:szCs w:val="24"/>
          <w:lang w:val="es-ES"/>
        </w:rPr>
        <w:tab/>
        <w:t>Volumen Nº 3 - Metrados</w:t>
      </w:r>
    </w:p>
    <w:p w:rsidR="00690576" w:rsidRPr="009F1674" w:rsidRDefault="00690576" w:rsidP="00690576">
      <w:pPr>
        <w:ind w:left="1800"/>
        <w:jc w:val="both"/>
        <w:rPr>
          <w:lang w:val="es-ES_tradnl"/>
        </w:rPr>
      </w:pPr>
      <w:r w:rsidRPr="009F1674">
        <w:t xml:space="preserve">Los metrados serán detallados por cada partida específica del presupuesto y se incluirá diagramas, secciones y croquis típicos, en los casos que corresponda. </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lang w:val="es-ES"/>
        </w:rPr>
      </w:pPr>
      <w:r w:rsidRPr="009F1674">
        <w:rPr>
          <w:sz w:val="24"/>
          <w:szCs w:val="24"/>
          <w:lang w:val="es-ES"/>
        </w:rPr>
        <w:t>Metrados de obras preliminares.</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lang w:val="es-ES"/>
        </w:rPr>
      </w:pPr>
      <w:r w:rsidRPr="009F1674">
        <w:rPr>
          <w:sz w:val="24"/>
          <w:szCs w:val="24"/>
          <w:lang w:val="es-ES"/>
        </w:rPr>
        <w:t>Metrados de explanaciones.</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lang w:val="es-ES"/>
        </w:rPr>
      </w:pPr>
      <w:r w:rsidRPr="009F1674">
        <w:rPr>
          <w:sz w:val="24"/>
          <w:szCs w:val="24"/>
          <w:lang w:val="es-ES"/>
        </w:rPr>
        <w:t>Metrados de pavimentos.</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rPr>
      </w:pPr>
      <w:r w:rsidRPr="009F1674">
        <w:rPr>
          <w:sz w:val="24"/>
          <w:szCs w:val="24"/>
          <w:lang w:val="es-ES"/>
        </w:rPr>
        <w:t>M</w:t>
      </w:r>
      <w:proofErr w:type="spellStart"/>
      <w:r w:rsidRPr="009F1674">
        <w:rPr>
          <w:sz w:val="24"/>
          <w:szCs w:val="24"/>
        </w:rPr>
        <w:t>etrados</w:t>
      </w:r>
      <w:proofErr w:type="spellEnd"/>
      <w:r w:rsidRPr="009F1674">
        <w:rPr>
          <w:sz w:val="24"/>
          <w:szCs w:val="24"/>
        </w:rPr>
        <w:t xml:space="preserve"> de transporte pagado. </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rPr>
      </w:pPr>
      <w:r w:rsidRPr="009F1674">
        <w:rPr>
          <w:sz w:val="24"/>
          <w:szCs w:val="24"/>
        </w:rPr>
        <w:lastRenderedPageBreak/>
        <w:t>Metrados de obras de arte y de drenaje.</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lang w:val="es-ES"/>
        </w:rPr>
      </w:pPr>
      <w:r w:rsidRPr="009F1674">
        <w:rPr>
          <w:sz w:val="24"/>
          <w:szCs w:val="24"/>
        </w:rPr>
        <w:t>M</w:t>
      </w:r>
      <w:proofErr w:type="spellStart"/>
      <w:r w:rsidRPr="009F1674">
        <w:rPr>
          <w:sz w:val="24"/>
          <w:szCs w:val="24"/>
          <w:lang w:val="es-ES"/>
        </w:rPr>
        <w:t>etrados</w:t>
      </w:r>
      <w:proofErr w:type="spellEnd"/>
      <w:r w:rsidRPr="009F1674">
        <w:rPr>
          <w:sz w:val="24"/>
          <w:szCs w:val="24"/>
          <w:lang w:val="es-ES"/>
        </w:rPr>
        <w:t xml:space="preserve"> de Puentes.</w:t>
      </w:r>
    </w:p>
    <w:p w:rsidR="00690576" w:rsidRPr="009F1674" w:rsidRDefault="00690576" w:rsidP="00690576">
      <w:pPr>
        <w:pStyle w:val="Textoindependiente21"/>
        <w:widowControl/>
        <w:numPr>
          <w:ilvl w:val="0"/>
          <w:numId w:val="38"/>
        </w:numPr>
        <w:tabs>
          <w:tab w:val="clear" w:pos="0"/>
          <w:tab w:val="clear" w:pos="2638"/>
          <w:tab w:val="left" w:pos="900"/>
          <w:tab w:val="left" w:pos="1440"/>
          <w:tab w:val="num" w:pos="2340"/>
        </w:tabs>
        <w:suppressAutoHyphens w:val="0"/>
        <w:ind w:hanging="838"/>
        <w:rPr>
          <w:sz w:val="24"/>
          <w:szCs w:val="24"/>
        </w:rPr>
      </w:pPr>
      <w:r w:rsidRPr="009F1674">
        <w:rPr>
          <w:sz w:val="24"/>
          <w:szCs w:val="24"/>
          <w:lang w:val="es-ES"/>
        </w:rPr>
        <w:t>M</w:t>
      </w:r>
      <w:proofErr w:type="spellStart"/>
      <w:r w:rsidRPr="009F1674">
        <w:rPr>
          <w:sz w:val="24"/>
          <w:szCs w:val="24"/>
        </w:rPr>
        <w:t>etrados</w:t>
      </w:r>
      <w:proofErr w:type="spellEnd"/>
      <w:r w:rsidRPr="009F1674">
        <w:rPr>
          <w:sz w:val="24"/>
          <w:szCs w:val="24"/>
        </w:rPr>
        <w:t xml:space="preserve"> de señalizaci</w:t>
      </w:r>
      <w:smartTag w:uri="urn:schemas-microsoft-com:office:smarttags" w:element="PersonName">
        <w:r w:rsidRPr="009F1674">
          <w:rPr>
            <w:sz w:val="24"/>
            <w:szCs w:val="24"/>
          </w:rPr>
          <w:t>ó</w:t>
        </w:r>
      </w:smartTag>
      <w:r w:rsidRPr="009F1674">
        <w:rPr>
          <w:sz w:val="24"/>
          <w:szCs w:val="24"/>
        </w:rPr>
        <w:t>n y seguridad vial.</w:t>
      </w:r>
    </w:p>
    <w:p w:rsidR="003C4BFE" w:rsidRPr="009F1674" w:rsidRDefault="003C4BFE" w:rsidP="003C4BFE">
      <w:pPr>
        <w:pStyle w:val="Textoindependiente21"/>
        <w:widowControl/>
        <w:tabs>
          <w:tab w:val="clear" w:pos="0"/>
          <w:tab w:val="left" w:pos="900"/>
          <w:tab w:val="left" w:pos="1440"/>
        </w:tabs>
        <w:suppressAutoHyphens w:val="0"/>
        <w:ind w:left="1800"/>
        <w:rPr>
          <w:sz w:val="24"/>
          <w:szCs w:val="24"/>
        </w:rPr>
      </w:pPr>
    </w:p>
    <w:p w:rsidR="003C4BFE" w:rsidRPr="009F1674" w:rsidRDefault="003C4BFE" w:rsidP="003C4BFE">
      <w:pPr>
        <w:ind w:left="1800"/>
        <w:jc w:val="both"/>
        <w:rPr>
          <w:b/>
          <w:sz w:val="22"/>
        </w:rPr>
      </w:pPr>
      <w:r w:rsidRPr="009F1674">
        <w:t>Asimismo; un plano o croquis de la ubicación de canteras, fuente de agua, DME, así como; la ubicación de las plantas, con respectivas progresivas.</w:t>
      </w:r>
      <w:r w:rsidRPr="009F1674">
        <w:rPr>
          <w:sz w:val="22"/>
        </w:rPr>
        <w:t xml:space="preserve"> </w:t>
      </w:r>
    </w:p>
    <w:p w:rsidR="00690576" w:rsidRPr="009F1674" w:rsidRDefault="00690576" w:rsidP="00690576">
      <w:pPr>
        <w:jc w:val="both"/>
      </w:pPr>
      <w:r w:rsidRPr="009F1674">
        <w:t> </w:t>
      </w:r>
      <w:r w:rsidRPr="009F1674">
        <w:tab/>
      </w:r>
    </w:p>
    <w:p w:rsidR="00690576" w:rsidRPr="009F1674" w:rsidRDefault="00690576" w:rsidP="00690576">
      <w:pPr>
        <w:tabs>
          <w:tab w:val="left" w:pos="540"/>
          <w:tab w:val="left" w:pos="900"/>
          <w:tab w:val="left" w:pos="1800"/>
        </w:tabs>
        <w:ind w:left="708" w:firstLine="732"/>
        <w:jc w:val="both"/>
        <w:rPr>
          <w:b/>
          <w:bCs/>
        </w:rPr>
      </w:pPr>
      <w:r w:rsidRPr="009F1674">
        <w:rPr>
          <w:b/>
          <w:bCs/>
        </w:rPr>
        <w:t>IV.</w:t>
      </w:r>
      <w:r w:rsidRPr="009F1674">
        <w:rPr>
          <w:b/>
          <w:bCs/>
        </w:rPr>
        <w:tab/>
        <w:t>Volumen Nº 4 - Planos</w:t>
      </w:r>
    </w:p>
    <w:p w:rsidR="00690576" w:rsidRPr="009F1674" w:rsidRDefault="00690576" w:rsidP="00690576">
      <w:pPr>
        <w:ind w:left="1800"/>
        <w:jc w:val="both"/>
        <w:rPr>
          <w:lang w:val="es-ES_tradnl"/>
        </w:rPr>
      </w:pPr>
      <w:r w:rsidRPr="009F1674">
        <w:t>Los planos tendrán una presentaci</w:t>
      </w:r>
      <w:smartTag w:uri="urn:schemas-microsoft-com:office:smarttags" w:element="PersonName">
        <w:r w:rsidRPr="009F1674">
          <w:t>ó</w:t>
        </w:r>
      </w:smartTag>
      <w:r w:rsidRPr="009F1674">
        <w:t>n y tamaño uniforme, debiendo ser entregados debidamente protegidos en porta-planos que los mantengan unidos pero que permitan su fácil desglosamiento.</w:t>
      </w:r>
    </w:p>
    <w:p w:rsidR="00690576" w:rsidRPr="009F1674" w:rsidRDefault="00690576" w:rsidP="00690576">
      <w:pPr>
        <w:pStyle w:val="Textoindependiente21"/>
        <w:widowControl/>
        <w:tabs>
          <w:tab w:val="clear" w:pos="0"/>
        </w:tabs>
        <w:suppressAutoHyphens w:val="0"/>
        <w:rPr>
          <w:sz w:val="24"/>
          <w:szCs w:val="24"/>
          <w:lang w:val="es-ES"/>
        </w:rPr>
      </w:pPr>
      <w:r w:rsidRPr="009F1674">
        <w:rPr>
          <w:sz w:val="24"/>
          <w:szCs w:val="24"/>
          <w:lang w:val="es-ES"/>
        </w:rPr>
        <w:t> </w:t>
      </w:r>
    </w:p>
    <w:p w:rsidR="00690576" w:rsidRPr="009F1674" w:rsidRDefault="00690576" w:rsidP="00690576">
      <w:pPr>
        <w:ind w:left="1800"/>
        <w:jc w:val="both"/>
        <w:rPr>
          <w:lang w:val="es-ES_tradnl"/>
        </w:rPr>
      </w:pPr>
      <w:r w:rsidRPr="009F1674">
        <w:t>Deberán estar identificados por una numeraci</w:t>
      </w:r>
      <w:smartTag w:uri="urn:schemas-microsoft-com:office:smarttags" w:element="PersonName">
        <w:r w:rsidRPr="009F1674">
          <w:t>ó</w:t>
        </w:r>
      </w:smartTag>
      <w:r w:rsidRPr="009F1674">
        <w:t>n y codificaci</w:t>
      </w:r>
      <w:smartTag w:uri="urn:schemas-microsoft-com:office:smarttags" w:element="PersonName">
        <w:r w:rsidRPr="009F1674">
          <w:t>ó</w:t>
        </w:r>
      </w:smartTag>
      <w:r w:rsidRPr="009F1674">
        <w:t xml:space="preserve">n adecuada y mostrarán la fecha, sello y firma del Especialista y del Jefe del Proyecto. </w:t>
      </w:r>
    </w:p>
    <w:p w:rsidR="00690576" w:rsidRPr="009F1674" w:rsidRDefault="00690576" w:rsidP="00690576">
      <w:pPr>
        <w:jc w:val="both"/>
        <w:rPr>
          <w:lang w:val="es-ES_tradnl"/>
        </w:rPr>
      </w:pPr>
      <w:r w:rsidRPr="009F1674">
        <w:t> </w:t>
      </w:r>
    </w:p>
    <w:p w:rsidR="00690576" w:rsidRPr="009F1674" w:rsidRDefault="00690576" w:rsidP="00690576">
      <w:pPr>
        <w:ind w:left="1800"/>
        <w:jc w:val="both"/>
      </w:pPr>
      <w:r w:rsidRPr="009F1674">
        <w:t>Sin estar limitados a la relaci</w:t>
      </w:r>
      <w:smartTag w:uri="urn:schemas-microsoft-com:office:smarttags" w:element="PersonName">
        <w:r w:rsidRPr="009F1674">
          <w:t>ó</w:t>
        </w:r>
      </w:smartTag>
      <w:r w:rsidRPr="009F1674">
        <w:t>n que a continuaci</w:t>
      </w:r>
      <w:smartTag w:uri="urn:schemas-microsoft-com:office:smarttags" w:element="PersonName">
        <w:r w:rsidRPr="009F1674">
          <w:t>ó</w:t>
        </w:r>
      </w:smartTag>
      <w:r w:rsidRPr="009F1674">
        <w:t>n se detalla, los planos más importantes y su contenido serán los siguientes:</w:t>
      </w:r>
    </w:p>
    <w:p w:rsidR="00690576" w:rsidRPr="009F1674" w:rsidRDefault="00690576" w:rsidP="00690576">
      <w:pPr>
        <w:ind w:left="1416"/>
        <w:jc w:val="both"/>
        <w:rPr>
          <w:lang w:val="es-ES_tradnl"/>
        </w:rPr>
      </w:pPr>
    </w:p>
    <w:p w:rsidR="00690576" w:rsidRPr="009F1674" w:rsidRDefault="00690576" w:rsidP="004C0369">
      <w:pPr>
        <w:pStyle w:val="Textoindependiente21"/>
        <w:widowControl/>
        <w:numPr>
          <w:ilvl w:val="0"/>
          <w:numId w:val="39"/>
        </w:numPr>
        <w:tabs>
          <w:tab w:val="clear" w:pos="0"/>
          <w:tab w:val="clear" w:pos="3240"/>
          <w:tab w:val="left" w:pos="900"/>
        </w:tabs>
        <w:suppressAutoHyphens w:val="0"/>
        <w:ind w:left="2410" w:hanging="610"/>
        <w:rPr>
          <w:sz w:val="24"/>
          <w:szCs w:val="24"/>
          <w:lang w:val="es-ES"/>
        </w:rPr>
      </w:pPr>
      <w:r w:rsidRPr="009F1674">
        <w:rPr>
          <w:sz w:val="24"/>
          <w:szCs w:val="24"/>
          <w:lang w:val="es-ES"/>
        </w:rPr>
        <w:t>Informe general e índice de planos.</w:t>
      </w:r>
    </w:p>
    <w:p w:rsidR="00690576" w:rsidRPr="004C0369" w:rsidRDefault="00690576" w:rsidP="004C0369">
      <w:pPr>
        <w:pStyle w:val="Textoindependiente21"/>
        <w:widowControl/>
        <w:numPr>
          <w:ilvl w:val="0"/>
          <w:numId w:val="39"/>
        </w:numPr>
        <w:tabs>
          <w:tab w:val="clear" w:pos="0"/>
          <w:tab w:val="clear" w:pos="3240"/>
          <w:tab w:val="left" w:pos="900"/>
        </w:tabs>
        <w:suppressAutoHyphens w:val="0"/>
        <w:ind w:left="2410" w:hanging="610"/>
        <w:rPr>
          <w:sz w:val="24"/>
        </w:rPr>
      </w:pPr>
      <w:r w:rsidRPr="004C0369">
        <w:rPr>
          <w:sz w:val="24"/>
        </w:rPr>
        <w:t xml:space="preserve">Plano de ubicación, mostrando las vías, centros poblados y proyectos más </w:t>
      </w:r>
      <w:r w:rsidRPr="004C0369">
        <w:rPr>
          <w:sz w:val="24"/>
        </w:rPr>
        <w:tab/>
        <w:t>importantes, dentro del área de influencia del estudio.</w:t>
      </w:r>
    </w:p>
    <w:p w:rsidR="00690576" w:rsidRPr="004C0369" w:rsidRDefault="00690576" w:rsidP="004C0369">
      <w:pPr>
        <w:pStyle w:val="Textoindependiente21"/>
        <w:widowControl/>
        <w:numPr>
          <w:ilvl w:val="0"/>
          <w:numId w:val="39"/>
        </w:numPr>
        <w:tabs>
          <w:tab w:val="clear" w:pos="0"/>
          <w:tab w:val="clear" w:pos="3240"/>
          <w:tab w:val="left" w:pos="900"/>
        </w:tabs>
        <w:suppressAutoHyphens w:val="0"/>
        <w:ind w:left="2410" w:hanging="610"/>
        <w:rPr>
          <w:sz w:val="24"/>
        </w:rPr>
      </w:pPr>
      <w:r w:rsidRPr="004C0369">
        <w:rPr>
          <w:sz w:val="24"/>
        </w:rPr>
        <w:t>Plano clave a escala 1/25000 en papel indeformable con coordenadas UTM, mostrando los accidentes geográficos, poblaciones, medios de comunicación, fuentes de materiales, botaderos, etc., existentes en el área de estudio, además de una tabla de distancias, altitudes, tráfico y cualquier otra informaci</w:t>
      </w:r>
      <w:smartTag w:uri="urn:schemas-microsoft-com:office:smarttags" w:element="PersonName">
        <w:r w:rsidRPr="004C0369">
          <w:rPr>
            <w:sz w:val="24"/>
          </w:rPr>
          <w:t>ó</w:t>
        </w:r>
      </w:smartTag>
      <w:r w:rsidRPr="004C0369">
        <w:rPr>
          <w:sz w:val="24"/>
        </w:rPr>
        <w:t>n que se estime necesaria.</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Plano de secciones tipo, escala 1:50 (H) y 1:5 (V) indicando todas las dimensiones y demás características de las obras incluidas en la sección transversal de la carretera, tales como ancho y espesor del afirmado, bermas, cunetas y drenes, inclinación de los taludes, zanjas de coronación o de pie de talud, ancho del Derecho de Vía, etc.</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 xml:space="preserve">Planos de Planta y Perfil del proyecto a las escalas  1:2000 (H) y 1:200 (V), con la nomenclatura requerida por las Normas Peruanas. En los planos de planta se indicarán las referencias de los </w:t>
      </w:r>
      <w:proofErr w:type="spellStart"/>
      <w:r w:rsidRPr="009F1674">
        <w:t>PIs</w:t>
      </w:r>
      <w:proofErr w:type="spellEnd"/>
      <w:r w:rsidRPr="009F1674">
        <w:t>, límites de Derecho de Vía,  ubicaci</w:t>
      </w:r>
      <w:smartTag w:uri="urn:schemas-microsoft-com:office:smarttags" w:element="PersonName">
        <w:r w:rsidRPr="009F1674">
          <w:t>ó</w:t>
        </w:r>
      </w:smartTag>
      <w:r w:rsidRPr="009F1674">
        <w:t>n, incluyendo cotas y pendientes, de alcantarillas, muros, zanjas de coronaci</w:t>
      </w:r>
      <w:smartTag w:uri="urn:schemas-microsoft-com:office:smarttags" w:element="PersonName">
        <w:r w:rsidRPr="009F1674">
          <w:t>ó</w:t>
        </w:r>
      </w:smartTag>
      <w:r w:rsidRPr="009F1674">
        <w:t>n y drenaje, guardavías y otras obras complementarias importantes.  Sobre los planos de perfil se señalarán la ubicaci</w:t>
      </w:r>
      <w:smartTag w:uri="urn:schemas-microsoft-com:office:smarttags" w:element="PersonName">
        <w:r w:rsidRPr="009F1674">
          <w:t>ó</w:t>
        </w:r>
      </w:smartTag>
      <w:r w:rsidRPr="009F1674">
        <w:t xml:space="preserve">n y </w:t>
      </w:r>
      <w:r w:rsidRPr="009F1674">
        <w:lastRenderedPageBreak/>
        <w:t xml:space="preserve">referencia de los </w:t>
      </w:r>
      <w:proofErr w:type="spellStart"/>
      <w:r w:rsidRPr="009F1674">
        <w:t>BMs</w:t>
      </w:r>
      <w:proofErr w:type="spellEnd"/>
      <w:r w:rsidRPr="009F1674">
        <w:t xml:space="preserve">, alcantarillas, pontones, puentes  y otras estructuras. </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Planos de secciones transversales indicando las áreas de explanaciones en cada sección, a escala 1:200 en zona rural y 1:100 en zona urbana.</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Planos de planta y perfil de las zonas urbanas a escala 1:500 (H) y 1:50 (V).</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Diagrama de Masas, señalando las compensaciones de volúmenes, las distancias parciales de transporte y la clasificación de los materiales. Escala horizontal 1:25000.</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Planos de canteras, botaderos, fuentes de abastecimiento de agua, escala en planta 1:2000, consignando ubicación, secciones o calicatas (escala vertical 1:20), volúmenes y demás características técnicas, datos acerca del período de utilización, método de explotación, uso, rendimientos, facilidades de acceso y las distancias de transporte de acuerdo con el diagrama de distribución que lo deberá acompañar.</w:t>
      </w:r>
    </w:p>
    <w:p w:rsidR="00690576" w:rsidRPr="009F1674" w:rsidRDefault="00690576" w:rsidP="00690576">
      <w:pPr>
        <w:numPr>
          <w:ilvl w:val="0"/>
          <w:numId w:val="40"/>
        </w:numPr>
        <w:tabs>
          <w:tab w:val="clear" w:pos="3240"/>
          <w:tab w:val="num" w:pos="2340"/>
        </w:tabs>
        <w:ind w:left="2340" w:hanging="540"/>
        <w:jc w:val="both"/>
        <w:rPr>
          <w:lang w:val="es-ES_tradnl"/>
        </w:rPr>
      </w:pPr>
      <w:r w:rsidRPr="009F1674">
        <w:t>Planos de cuencas hidráulicas e hidrología (escala 1:50000 o menos).</w:t>
      </w:r>
    </w:p>
    <w:p w:rsidR="00690576" w:rsidRPr="009F1674" w:rsidRDefault="00690576" w:rsidP="004C0369">
      <w:pPr>
        <w:numPr>
          <w:ilvl w:val="0"/>
          <w:numId w:val="40"/>
        </w:numPr>
        <w:tabs>
          <w:tab w:val="clear" w:pos="3240"/>
          <w:tab w:val="num" w:pos="2340"/>
        </w:tabs>
        <w:ind w:left="2340" w:hanging="540"/>
        <w:jc w:val="both"/>
      </w:pPr>
      <w:r w:rsidRPr="009F1674">
        <w:t> Planos a escala 1:5000 (H) del sistema del drenaje proyectado, con ubicación de cunetas, zanjas, alcantarillas, etc. Se presentará el perfil longitudinal de cunetas y/o zanjas de drenaje paralelos a la carretera, con indicaci</w:t>
      </w:r>
      <w:smartTag w:uri="urn:schemas-microsoft-com:office:smarttags" w:element="PersonName">
        <w:r w:rsidRPr="009F1674">
          <w:t>ó</w:t>
        </w:r>
      </w:smartTag>
      <w:r w:rsidRPr="009F1674">
        <w:t>n de cotas y sus desfogues a alcantarillas, pontones u otros, asimismo las secciones transversales de todas las obras de arte y drenaje, a escala 1:100, con indicaci</w:t>
      </w:r>
      <w:smartTag w:uri="urn:schemas-microsoft-com:office:smarttags" w:element="PersonName">
        <w:r w:rsidRPr="009F1674">
          <w:t>ó</w:t>
        </w:r>
      </w:smartTag>
      <w:r w:rsidRPr="009F1674">
        <w:t>n de cotas de entrada y salida, pendientes, tipo de obra de drenaje, cabezales, muros, etc.</w:t>
      </w:r>
    </w:p>
    <w:p w:rsidR="00690576" w:rsidRPr="009F1674" w:rsidRDefault="00690576" w:rsidP="00690576">
      <w:pPr>
        <w:numPr>
          <w:ilvl w:val="0"/>
          <w:numId w:val="40"/>
        </w:numPr>
        <w:tabs>
          <w:tab w:val="clear" w:pos="3240"/>
          <w:tab w:val="left" w:pos="2340"/>
        </w:tabs>
        <w:ind w:left="2340" w:hanging="540"/>
        <w:jc w:val="both"/>
        <w:rPr>
          <w:lang w:val="es-ES_tradnl"/>
        </w:rPr>
      </w:pPr>
      <w:r w:rsidRPr="009F1674">
        <w:t>Plano de Canteras y Fuentes de agua a escala variable, en el cual detallara en forma concreta y resumida los resultados los resultados de las investigaciones de campo.</w:t>
      </w:r>
    </w:p>
    <w:p w:rsidR="00690576" w:rsidRPr="009F1674" w:rsidRDefault="00690576" w:rsidP="00690576">
      <w:pPr>
        <w:numPr>
          <w:ilvl w:val="0"/>
          <w:numId w:val="40"/>
        </w:numPr>
        <w:tabs>
          <w:tab w:val="clear" w:pos="3240"/>
          <w:tab w:val="left" w:pos="2340"/>
        </w:tabs>
        <w:ind w:left="2340" w:hanging="540"/>
        <w:jc w:val="both"/>
        <w:rPr>
          <w:lang w:val="es-ES_tradnl"/>
        </w:rPr>
      </w:pPr>
      <w:r w:rsidRPr="009F1674">
        <w:rPr>
          <w:lang w:val="es-ES_tradnl"/>
        </w:rPr>
        <w:t>Planos</w:t>
      </w:r>
      <w:r w:rsidRPr="009F1674">
        <w:t xml:space="preserve"> a escala variable según diseño de obras de arte (pontones, alcantarillas, muros, cunetas, etc.) con tablas de cantidades correspondientes a las distintas partidas que se incluyen en el presupuesto y de conformidad con las especificaciones dadas.</w:t>
      </w:r>
    </w:p>
    <w:p w:rsidR="00690576" w:rsidRPr="009F1674" w:rsidRDefault="00690576" w:rsidP="00690576">
      <w:pPr>
        <w:numPr>
          <w:ilvl w:val="0"/>
          <w:numId w:val="40"/>
        </w:numPr>
        <w:tabs>
          <w:tab w:val="clear" w:pos="3240"/>
          <w:tab w:val="left" w:pos="2340"/>
        </w:tabs>
        <w:ind w:left="2340" w:hanging="540"/>
        <w:jc w:val="both"/>
        <w:rPr>
          <w:lang w:val="es-ES_tradnl"/>
        </w:rPr>
      </w:pPr>
      <w:r w:rsidRPr="009F1674">
        <w:rPr>
          <w:lang w:val="es-ES_tradnl"/>
        </w:rPr>
        <w:t>Planos de detalle de puentes (nuevos y rehabilitados) mostrando los metrados de las distintas partidas que se incluyen de conformidad con las especificaciones dadas.</w:t>
      </w:r>
    </w:p>
    <w:p w:rsidR="00690576" w:rsidRPr="009F1674" w:rsidRDefault="00690576" w:rsidP="00690576">
      <w:pPr>
        <w:numPr>
          <w:ilvl w:val="0"/>
          <w:numId w:val="40"/>
        </w:numPr>
        <w:tabs>
          <w:tab w:val="clear" w:pos="3240"/>
          <w:tab w:val="left" w:pos="2340"/>
        </w:tabs>
        <w:ind w:left="2340" w:hanging="540"/>
        <w:jc w:val="both"/>
        <w:rPr>
          <w:lang w:val="es-ES_tradnl"/>
        </w:rPr>
      </w:pPr>
      <w:r w:rsidRPr="009F1674">
        <w:t>Planos de señalización y seguridad vial; se presentarán a escala variable e  incluirá la señalización durante la ejecución de la obra; señalización vertical (señales preventivas, restrictivas e informativas); detalle de los postes de fijación; elementos de seguridad vial, guardavías, tachas, postes delineadores, etc.  Además, se presentará un plano general de señalizaci</w:t>
      </w:r>
      <w:smartTag w:uri="urn:schemas-microsoft-com:office:smarttags" w:element="PersonName">
        <w:r w:rsidRPr="009F1674">
          <w:t>ó</w:t>
        </w:r>
      </w:smartTag>
      <w:r w:rsidRPr="009F1674">
        <w:t xml:space="preserve">n y seguridad vial, a escala 1:2000, ubicando claramente la </w:t>
      </w:r>
      <w:r w:rsidRPr="009F1674">
        <w:lastRenderedPageBreak/>
        <w:t>correspondiente señalizaci</w:t>
      </w:r>
      <w:smartTag w:uri="urn:schemas-microsoft-com:office:smarttags" w:element="PersonName">
        <w:r w:rsidRPr="009F1674">
          <w:t>ó</w:t>
        </w:r>
      </w:smartTag>
      <w:r w:rsidRPr="009F1674">
        <w:t>n vertical y los elementos de seguridad vial.</w:t>
      </w:r>
    </w:p>
    <w:p w:rsidR="00690576" w:rsidRPr="009F1674" w:rsidRDefault="00690576" w:rsidP="00690576">
      <w:pPr>
        <w:jc w:val="both"/>
      </w:pPr>
      <w:r w:rsidRPr="009F1674">
        <w:t> </w:t>
      </w:r>
      <w:r w:rsidRPr="009F1674">
        <w:tab/>
      </w:r>
      <w:r w:rsidRPr="009F1674">
        <w:tab/>
      </w:r>
      <w:r w:rsidRPr="009F1674">
        <w:tab/>
      </w:r>
      <w:r w:rsidRPr="009F1674">
        <w:tab/>
      </w:r>
    </w:p>
    <w:p w:rsidR="00690576" w:rsidRPr="009F1674" w:rsidRDefault="00690576" w:rsidP="00690576">
      <w:pPr>
        <w:jc w:val="both"/>
        <w:rPr>
          <w:lang w:val="es-ES_tradnl"/>
        </w:rPr>
      </w:pPr>
    </w:p>
    <w:p w:rsidR="00690576" w:rsidRPr="009F1674" w:rsidRDefault="00690576" w:rsidP="00690576">
      <w:pPr>
        <w:pStyle w:val="Textoindependiente3"/>
        <w:ind w:left="709"/>
        <w:jc w:val="both"/>
        <w:rPr>
          <w:bCs/>
          <w:sz w:val="24"/>
          <w:szCs w:val="24"/>
        </w:rPr>
      </w:pPr>
      <w:r w:rsidRPr="009F1674">
        <w:rPr>
          <w:bCs/>
          <w:sz w:val="24"/>
          <w:szCs w:val="24"/>
        </w:rPr>
        <w:t xml:space="preserve">OTROS DOCUMENTOS QUE PRESENTARÁ EL CONCESIONARIO COMO PARTE DEL INFORME FINAL </w:t>
      </w:r>
    </w:p>
    <w:p w:rsidR="00690576" w:rsidRPr="009F1674" w:rsidRDefault="00690576" w:rsidP="00690576">
      <w:pPr>
        <w:pStyle w:val="Textoindependiente3"/>
        <w:ind w:left="1440" w:hanging="720"/>
        <w:rPr>
          <w:bCs/>
          <w:sz w:val="16"/>
          <w:szCs w:val="24"/>
        </w:rPr>
      </w:pPr>
    </w:p>
    <w:p w:rsidR="00690576" w:rsidRPr="009F1674" w:rsidRDefault="00690576" w:rsidP="00690576">
      <w:pPr>
        <w:tabs>
          <w:tab w:val="left" w:pos="1440"/>
        </w:tabs>
        <w:jc w:val="both"/>
        <w:rPr>
          <w:b/>
          <w:bCs/>
        </w:rPr>
      </w:pPr>
      <w:r w:rsidRPr="009F1674">
        <w:rPr>
          <w:b/>
          <w:bCs/>
        </w:rPr>
        <w:t> </w:t>
      </w:r>
      <w:r w:rsidRPr="009F1674">
        <w:rPr>
          <w:b/>
          <w:bCs/>
        </w:rPr>
        <w:tab/>
        <w:t>V.</w:t>
      </w:r>
      <w:r w:rsidRPr="009F1674">
        <w:rPr>
          <w:b/>
          <w:bCs/>
        </w:rPr>
        <w:tab/>
        <w:t>Volumen Nº 5 - Resumen Ejecutivo del Proyecto</w:t>
      </w:r>
    </w:p>
    <w:p w:rsidR="00690576" w:rsidRPr="009F1674" w:rsidRDefault="00690576" w:rsidP="00690576">
      <w:pPr>
        <w:pStyle w:val="Textoindependiente21"/>
        <w:widowControl/>
        <w:tabs>
          <w:tab w:val="clear" w:pos="0"/>
        </w:tabs>
        <w:suppressAutoHyphens w:val="0"/>
        <w:ind w:firstLine="1440"/>
        <w:rPr>
          <w:sz w:val="12"/>
          <w:szCs w:val="24"/>
        </w:rPr>
      </w:pPr>
    </w:p>
    <w:p w:rsidR="00690576" w:rsidRPr="009F1674" w:rsidRDefault="00690576" w:rsidP="00690576">
      <w:pPr>
        <w:tabs>
          <w:tab w:val="left" w:pos="1440"/>
        </w:tabs>
        <w:ind w:left="2160" w:hanging="2160"/>
        <w:jc w:val="both"/>
        <w:rPr>
          <w:b/>
          <w:bCs/>
          <w:lang w:val="es-ES_tradnl"/>
        </w:rPr>
      </w:pPr>
      <w:r w:rsidRPr="009F1674">
        <w:rPr>
          <w:b/>
          <w:bCs/>
          <w:lang w:val="es-ES_tradnl"/>
        </w:rPr>
        <w:tab/>
        <w:t>VI.</w:t>
      </w:r>
      <w:r w:rsidRPr="009F1674">
        <w:rPr>
          <w:b/>
          <w:bCs/>
          <w:lang w:val="es-ES_tradnl"/>
        </w:rPr>
        <w:tab/>
      </w:r>
      <w:r w:rsidRPr="009F1674">
        <w:rPr>
          <w:b/>
          <w:bCs/>
        </w:rPr>
        <w:t>Volumen Nº 6 – Informe de Verificaci</w:t>
      </w:r>
      <w:smartTag w:uri="urn:schemas-microsoft-com:office:smarttags" w:element="PersonName">
        <w:r w:rsidRPr="009F1674">
          <w:rPr>
            <w:b/>
            <w:bCs/>
          </w:rPr>
          <w:t>ó</w:t>
        </w:r>
      </w:smartTag>
      <w:r w:rsidRPr="009F1674">
        <w:rPr>
          <w:b/>
          <w:bCs/>
        </w:rPr>
        <w:t xml:space="preserve">n de </w:t>
      </w:r>
      <w:smartTag w:uri="urn:schemas-microsoft-com:office:smarttags" w:element="PersonName">
        <w:smartTagPr>
          <w:attr w:name="ProductID" w:val="la Evaluaci￳n T￩cnico"/>
        </w:smartTagPr>
        <w:r w:rsidRPr="009F1674">
          <w:rPr>
            <w:b/>
            <w:bCs/>
          </w:rPr>
          <w:t>la Evaluaci</w:t>
        </w:r>
        <w:smartTag w:uri="urn:schemas-microsoft-com:office:smarttags" w:element="PersonName">
          <w:r w:rsidRPr="009F1674">
            <w:rPr>
              <w:b/>
              <w:bCs/>
            </w:rPr>
            <w:t>ó</w:t>
          </w:r>
        </w:smartTag>
        <w:r w:rsidRPr="009F1674">
          <w:rPr>
            <w:b/>
            <w:bCs/>
          </w:rPr>
          <w:t>n Técnico</w:t>
        </w:r>
      </w:smartTag>
      <w:r w:rsidRPr="009F1674">
        <w:rPr>
          <w:b/>
          <w:bCs/>
        </w:rPr>
        <w:t xml:space="preserve"> – Econ</w:t>
      </w:r>
      <w:smartTag w:uri="urn:schemas-microsoft-com:office:smarttags" w:element="PersonName">
        <w:r w:rsidRPr="009F1674">
          <w:rPr>
            <w:b/>
            <w:bCs/>
          </w:rPr>
          <w:t>ó</w:t>
        </w:r>
      </w:smartTag>
      <w:r w:rsidRPr="009F1674">
        <w:rPr>
          <w:b/>
          <w:bCs/>
        </w:rPr>
        <w:t>mica del Proyecto ( HDM III).</w:t>
      </w:r>
    </w:p>
    <w:p w:rsidR="00690576" w:rsidRPr="009F1674" w:rsidRDefault="00690576" w:rsidP="00690576">
      <w:pPr>
        <w:jc w:val="both"/>
        <w:rPr>
          <w:b/>
          <w:bCs/>
          <w:sz w:val="14"/>
          <w:lang w:val="es-ES_tradnl"/>
        </w:rPr>
      </w:pPr>
    </w:p>
    <w:p w:rsidR="00690576" w:rsidRPr="009F1674" w:rsidRDefault="00690576" w:rsidP="00690576">
      <w:pPr>
        <w:tabs>
          <w:tab w:val="left" w:pos="1440"/>
        </w:tabs>
        <w:jc w:val="both"/>
        <w:rPr>
          <w:b/>
          <w:bCs/>
          <w:lang w:val="es-ES_tradnl"/>
        </w:rPr>
      </w:pPr>
      <w:r w:rsidRPr="009F1674">
        <w:rPr>
          <w:b/>
          <w:bCs/>
        </w:rPr>
        <w:tab/>
      </w:r>
      <w:r w:rsidRPr="009F1674">
        <w:rPr>
          <w:b/>
          <w:bCs/>
          <w:lang w:val="es-ES_tradnl"/>
        </w:rPr>
        <w:t>VII</w:t>
      </w:r>
      <w:r w:rsidRPr="009F1674">
        <w:rPr>
          <w:b/>
          <w:bCs/>
          <w:lang w:val="es-ES_tradnl"/>
        </w:rPr>
        <w:tab/>
      </w:r>
      <w:r w:rsidRPr="009F1674">
        <w:rPr>
          <w:b/>
          <w:bCs/>
        </w:rPr>
        <w:t>Volumen Nº 7 - Análisis de Precios Unitarios</w:t>
      </w:r>
    </w:p>
    <w:p w:rsidR="00690576" w:rsidRPr="009F1674" w:rsidRDefault="00690576" w:rsidP="00690576">
      <w:pPr>
        <w:numPr>
          <w:ilvl w:val="0"/>
          <w:numId w:val="41"/>
        </w:numPr>
        <w:tabs>
          <w:tab w:val="clear" w:pos="3240"/>
          <w:tab w:val="num" w:pos="2520"/>
        </w:tabs>
        <w:ind w:left="2520"/>
        <w:jc w:val="both"/>
      </w:pPr>
      <w:r w:rsidRPr="009F1674">
        <w:t>Bases para el cálculo de precios unitarios.</w:t>
      </w:r>
    </w:p>
    <w:p w:rsidR="00690576" w:rsidRPr="009F1674" w:rsidRDefault="00690576" w:rsidP="00690576">
      <w:pPr>
        <w:numPr>
          <w:ilvl w:val="0"/>
          <w:numId w:val="42"/>
        </w:numPr>
        <w:tabs>
          <w:tab w:val="clear" w:pos="3240"/>
          <w:tab w:val="num" w:pos="2520"/>
        </w:tabs>
        <w:ind w:left="2520"/>
        <w:jc w:val="both"/>
        <w:rPr>
          <w:lang w:val="es-ES_tradnl"/>
        </w:rPr>
      </w:pPr>
      <w:r w:rsidRPr="009F1674">
        <w:t>Análisis del costo directo por partidas.</w:t>
      </w:r>
    </w:p>
    <w:p w:rsidR="00690576" w:rsidRPr="009F1674" w:rsidRDefault="00690576" w:rsidP="00690576">
      <w:pPr>
        <w:numPr>
          <w:ilvl w:val="0"/>
          <w:numId w:val="42"/>
        </w:numPr>
        <w:tabs>
          <w:tab w:val="clear" w:pos="3240"/>
          <w:tab w:val="num" w:pos="2520"/>
        </w:tabs>
        <w:ind w:left="2520"/>
        <w:jc w:val="both"/>
        <w:rPr>
          <w:lang w:val="es-ES_tradnl"/>
        </w:rPr>
      </w:pPr>
      <w:r w:rsidRPr="009F1674">
        <w:t>Análisis del costo indirecto por partidas.</w:t>
      </w:r>
    </w:p>
    <w:p w:rsidR="00690576" w:rsidRPr="009F1674" w:rsidRDefault="00690576" w:rsidP="00690576">
      <w:pPr>
        <w:numPr>
          <w:ilvl w:val="0"/>
          <w:numId w:val="42"/>
        </w:numPr>
        <w:tabs>
          <w:tab w:val="clear" w:pos="3240"/>
          <w:tab w:val="num" w:pos="2520"/>
        </w:tabs>
        <w:ind w:left="2520"/>
        <w:jc w:val="both"/>
        <w:rPr>
          <w:lang w:val="es-ES_tradnl"/>
        </w:rPr>
      </w:pPr>
      <w:r w:rsidRPr="009F1674">
        <w:t>Resumen de los componentes del costo y precios unitarios por partidas.</w:t>
      </w:r>
    </w:p>
    <w:p w:rsidR="00690576" w:rsidRPr="009F1674" w:rsidRDefault="00690576" w:rsidP="00690576">
      <w:pPr>
        <w:numPr>
          <w:ilvl w:val="0"/>
          <w:numId w:val="42"/>
        </w:numPr>
        <w:tabs>
          <w:tab w:val="clear" w:pos="3240"/>
          <w:tab w:val="num" w:pos="2520"/>
        </w:tabs>
        <w:ind w:left="2520"/>
        <w:jc w:val="both"/>
        <w:rPr>
          <w:lang w:val="es-ES_tradnl"/>
        </w:rPr>
      </w:pPr>
      <w:r w:rsidRPr="009F1674">
        <w:t>Presupuesto Base de Obra.</w:t>
      </w:r>
    </w:p>
    <w:p w:rsidR="00690576" w:rsidRPr="009F1674" w:rsidRDefault="00690576" w:rsidP="00690576">
      <w:pPr>
        <w:numPr>
          <w:ilvl w:val="0"/>
          <w:numId w:val="42"/>
        </w:numPr>
        <w:tabs>
          <w:tab w:val="clear" w:pos="3240"/>
          <w:tab w:val="num" w:pos="2520"/>
        </w:tabs>
        <w:ind w:left="2520"/>
        <w:jc w:val="both"/>
        <w:rPr>
          <w:lang w:val="es-ES_tradnl"/>
        </w:rPr>
      </w:pPr>
      <w:r w:rsidRPr="009F1674">
        <w:t>F</w:t>
      </w:r>
      <w:smartTag w:uri="urn:schemas-microsoft-com:office:smarttags" w:element="PersonName">
        <w:r w:rsidRPr="009F1674">
          <w:t>ó</w:t>
        </w:r>
      </w:smartTag>
      <w:r w:rsidRPr="009F1674">
        <w:t>rmulas Polin</w:t>
      </w:r>
      <w:smartTag w:uri="urn:schemas-microsoft-com:office:smarttags" w:element="PersonName">
        <w:r w:rsidRPr="009F1674">
          <w:t>ó</w:t>
        </w:r>
      </w:smartTag>
      <w:r w:rsidRPr="009F1674">
        <w:t>micas.</w:t>
      </w:r>
    </w:p>
    <w:p w:rsidR="00690576" w:rsidRPr="009F1674" w:rsidRDefault="00690576" w:rsidP="00690576">
      <w:pPr>
        <w:numPr>
          <w:ilvl w:val="0"/>
          <w:numId w:val="42"/>
        </w:numPr>
        <w:tabs>
          <w:tab w:val="clear" w:pos="3240"/>
          <w:tab w:val="num" w:pos="2520"/>
        </w:tabs>
        <w:ind w:left="2520"/>
        <w:jc w:val="both"/>
        <w:rPr>
          <w:lang w:val="es-ES_tradnl"/>
        </w:rPr>
      </w:pPr>
      <w:r w:rsidRPr="009F1674">
        <w:t>Cronograma de ejecuci</w:t>
      </w:r>
      <w:smartTag w:uri="urn:schemas-microsoft-com:office:smarttags" w:element="PersonName">
        <w:r w:rsidRPr="009F1674">
          <w:t>ó</w:t>
        </w:r>
      </w:smartTag>
      <w:r w:rsidRPr="009F1674">
        <w:t>n de obra y de desembolsos</w:t>
      </w:r>
    </w:p>
    <w:p w:rsidR="00690576" w:rsidRPr="009F1674" w:rsidRDefault="00690576" w:rsidP="00690576">
      <w:pPr>
        <w:numPr>
          <w:ilvl w:val="0"/>
          <w:numId w:val="42"/>
        </w:numPr>
        <w:tabs>
          <w:tab w:val="clear" w:pos="3240"/>
          <w:tab w:val="num" w:pos="2520"/>
        </w:tabs>
        <w:ind w:left="2520"/>
        <w:jc w:val="both"/>
        <w:rPr>
          <w:lang w:val="es-ES_tradnl"/>
        </w:rPr>
      </w:pPr>
      <w:r w:rsidRPr="009F1674">
        <w:rPr>
          <w:lang w:val="es-ES_tradnl"/>
        </w:rPr>
        <w:t>PERT – CPM de la ejecuci</w:t>
      </w:r>
      <w:smartTag w:uri="urn:schemas-microsoft-com:office:smarttags" w:element="PersonName">
        <w:r w:rsidRPr="009F1674">
          <w:rPr>
            <w:lang w:val="es-ES_tradnl"/>
          </w:rPr>
          <w:t>ó</w:t>
        </w:r>
      </w:smartTag>
      <w:r w:rsidRPr="009F1674">
        <w:rPr>
          <w:lang w:val="es-ES_tradnl"/>
        </w:rPr>
        <w:t>n de la obra.</w:t>
      </w:r>
    </w:p>
    <w:p w:rsidR="00690576" w:rsidRPr="009F1674" w:rsidRDefault="00690576" w:rsidP="00690576">
      <w:pPr>
        <w:numPr>
          <w:ilvl w:val="0"/>
          <w:numId w:val="42"/>
        </w:numPr>
        <w:tabs>
          <w:tab w:val="clear" w:pos="3240"/>
          <w:tab w:val="num" w:pos="2520"/>
        </w:tabs>
        <w:ind w:left="2520"/>
        <w:jc w:val="both"/>
        <w:rPr>
          <w:lang w:val="es-ES_tradnl"/>
        </w:rPr>
      </w:pPr>
      <w:r w:rsidRPr="009F1674">
        <w:rPr>
          <w:lang w:val="es-ES_tradnl"/>
        </w:rPr>
        <w:t>Requerimiento de mano de obra, materiales y equipo optimizado.</w:t>
      </w:r>
    </w:p>
    <w:p w:rsidR="003C4BFE" w:rsidRPr="009F1674" w:rsidRDefault="003C4BFE" w:rsidP="00690576">
      <w:pPr>
        <w:numPr>
          <w:ilvl w:val="0"/>
          <w:numId w:val="42"/>
        </w:numPr>
        <w:tabs>
          <w:tab w:val="clear" w:pos="3240"/>
          <w:tab w:val="num" w:pos="2520"/>
        </w:tabs>
        <w:ind w:left="2520"/>
        <w:jc w:val="both"/>
        <w:rPr>
          <w:lang w:val="es-ES_tradnl"/>
        </w:rPr>
      </w:pPr>
      <w:r w:rsidRPr="009F1674">
        <w:rPr>
          <w:lang w:val="es-ES_tradnl"/>
        </w:rPr>
        <w:t>Sustentos de los precios de los insumos.</w:t>
      </w:r>
    </w:p>
    <w:p w:rsidR="00690576" w:rsidRPr="009F1674" w:rsidRDefault="00690576" w:rsidP="00690576">
      <w:pPr>
        <w:tabs>
          <w:tab w:val="left" w:pos="2520"/>
        </w:tabs>
        <w:ind w:firstLine="384"/>
        <w:jc w:val="both"/>
        <w:rPr>
          <w:sz w:val="18"/>
          <w:lang w:val="es-ES_tradnl"/>
        </w:rPr>
      </w:pPr>
      <w:r w:rsidRPr="009F1674">
        <w:t> </w:t>
      </w:r>
    </w:p>
    <w:p w:rsidR="00690576" w:rsidRPr="009F1674" w:rsidRDefault="00690576" w:rsidP="00690576">
      <w:pPr>
        <w:ind w:left="2160"/>
        <w:jc w:val="both"/>
        <w:rPr>
          <w:lang w:val="es-ES_tradnl"/>
        </w:rPr>
      </w:pPr>
      <w:r w:rsidRPr="009F1674">
        <w:t>El CONCESIONARIO efectuará un análisis de los costos unitarios por partidas, teniendo en cuenta las características particulares de la obra; los requerimientos de mano de obra; la distancia a las canteras de materiales de construcci</w:t>
      </w:r>
      <w:smartTag w:uri="urn:schemas-microsoft-com:office:smarttags" w:element="PersonName">
        <w:r w:rsidRPr="009F1674">
          <w:t>ó</w:t>
        </w:r>
      </w:smartTag>
      <w:r w:rsidRPr="009F1674">
        <w:t>n, su costo de explotaci</w:t>
      </w:r>
      <w:smartTag w:uri="urn:schemas-microsoft-com:office:smarttags" w:element="PersonName">
        <w:r w:rsidRPr="009F1674">
          <w:t>ó</w:t>
        </w:r>
      </w:smartTag>
      <w:r w:rsidRPr="009F1674">
        <w:t>n; el costo de otros materiales y su transporte; maquinarias y equipos a ser instalados en la obra incluyendo fletes, impuestos, seguros y, en general, todos los costos que se indican en las actividades de la construcci</w:t>
      </w:r>
      <w:smartTag w:uri="urn:schemas-microsoft-com:office:smarttags" w:element="PersonName">
        <w:r w:rsidRPr="009F1674">
          <w:t>ó</w:t>
        </w:r>
      </w:smartTag>
      <w:r w:rsidRPr="009F1674">
        <w:t>n y montaje.</w:t>
      </w:r>
    </w:p>
    <w:p w:rsidR="00690576" w:rsidRPr="009F1674" w:rsidRDefault="00690576" w:rsidP="00690576">
      <w:pPr>
        <w:jc w:val="both"/>
        <w:rPr>
          <w:lang w:val="es-ES_tradnl"/>
        </w:rPr>
      </w:pPr>
      <w:r w:rsidRPr="009F1674">
        <w:t> </w:t>
      </w:r>
    </w:p>
    <w:p w:rsidR="003C4BFE" w:rsidRPr="009F1674" w:rsidRDefault="003C4BFE" w:rsidP="003C4BFE">
      <w:pPr>
        <w:ind w:left="2160"/>
        <w:jc w:val="both"/>
      </w:pPr>
      <w:r w:rsidRPr="009F1674">
        <w:t>El Análisis de los costos comprenderá los costos directos e indirectos por separado, dividiéndolos en moneda nacional y extranjera, según su procedencia, asimismo; se indicara el tipo de cambio y fecha.</w:t>
      </w:r>
    </w:p>
    <w:p w:rsidR="003C4BFE" w:rsidRPr="009F1674" w:rsidRDefault="003C4BFE" w:rsidP="003C4BFE">
      <w:pPr>
        <w:ind w:left="2160"/>
        <w:jc w:val="both"/>
      </w:pPr>
    </w:p>
    <w:p w:rsidR="00690576" w:rsidRPr="009F1674" w:rsidRDefault="00690576" w:rsidP="00690576">
      <w:pPr>
        <w:ind w:firstLine="1440"/>
        <w:jc w:val="both"/>
        <w:rPr>
          <w:b/>
          <w:bCs/>
          <w:lang w:val="es-ES_tradnl"/>
        </w:rPr>
      </w:pPr>
      <w:r w:rsidRPr="009F1674">
        <w:rPr>
          <w:b/>
          <w:bCs/>
          <w:lang w:val="es-ES_tradnl"/>
        </w:rPr>
        <w:t>VIII</w:t>
      </w:r>
      <w:r w:rsidRPr="009F1674">
        <w:rPr>
          <w:b/>
          <w:bCs/>
        </w:rPr>
        <w:t>.</w:t>
      </w:r>
      <w:r w:rsidRPr="009F1674">
        <w:rPr>
          <w:b/>
          <w:bCs/>
        </w:rPr>
        <w:tab/>
        <w:t xml:space="preserve">Libretas de Trazos y Anexos </w:t>
      </w:r>
    </w:p>
    <w:p w:rsidR="00690576" w:rsidRPr="009F1674" w:rsidRDefault="00690576" w:rsidP="00690576">
      <w:pPr>
        <w:ind w:left="2160"/>
        <w:jc w:val="both"/>
        <w:rPr>
          <w:lang w:val="es-ES_tradnl"/>
        </w:rPr>
      </w:pPr>
      <w:r w:rsidRPr="009F1674">
        <w:t>El CONCESIONARIO deberá entregar las libretas de trazo, nivelaci</w:t>
      </w:r>
      <w:smartTag w:uri="urn:schemas-microsoft-com:office:smarttags" w:element="PersonName">
        <w:r w:rsidRPr="009F1674">
          <w:t>ó</w:t>
        </w:r>
      </w:smartTag>
      <w:r w:rsidRPr="009F1674">
        <w:t>n y secciones transversales;  asimismo una relaci</w:t>
      </w:r>
      <w:smartTag w:uri="urn:schemas-microsoft-com:office:smarttags" w:element="PersonName">
        <w:r w:rsidRPr="009F1674">
          <w:t>ó</w:t>
        </w:r>
      </w:smartTag>
      <w:r w:rsidRPr="009F1674">
        <w:t xml:space="preserve">n de los </w:t>
      </w:r>
      <w:proofErr w:type="spellStart"/>
      <w:r w:rsidRPr="009F1674">
        <w:t>BMs</w:t>
      </w:r>
      <w:proofErr w:type="spellEnd"/>
      <w:r w:rsidRPr="009F1674">
        <w:t xml:space="preserve">, </w:t>
      </w:r>
      <w:proofErr w:type="spellStart"/>
      <w:r w:rsidRPr="009F1674">
        <w:t>PIs</w:t>
      </w:r>
      <w:proofErr w:type="spellEnd"/>
      <w:r w:rsidRPr="009F1674">
        <w:t xml:space="preserve"> y sus referencias; hojas de cálculo, diagramas, tablas y gráficos que hayan servido para la elaboraci</w:t>
      </w:r>
      <w:smartTag w:uri="urn:schemas-microsoft-com:office:smarttags" w:element="PersonName">
        <w:r w:rsidRPr="009F1674">
          <w:t>ó</w:t>
        </w:r>
      </w:smartTag>
      <w:r w:rsidRPr="009F1674">
        <w:t>n de los documentos presentados.</w:t>
      </w:r>
    </w:p>
    <w:p w:rsidR="00690576" w:rsidRDefault="00690576" w:rsidP="00690576">
      <w:pPr>
        <w:jc w:val="both"/>
      </w:pPr>
      <w:r w:rsidRPr="009F1674">
        <w:t> </w:t>
      </w:r>
    </w:p>
    <w:p w:rsidR="004C0369" w:rsidRPr="009F1674" w:rsidRDefault="004C0369" w:rsidP="00690576">
      <w:pPr>
        <w:jc w:val="both"/>
      </w:pPr>
    </w:p>
    <w:p w:rsidR="00690576" w:rsidRPr="009F1674" w:rsidRDefault="00690576" w:rsidP="00690576">
      <w:pPr>
        <w:ind w:left="708" w:firstLine="732"/>
        <w:jc w:val="both"/>
        <w:rPr>
          <w:b/>
          <w:bCs/>
          <w:lang w:val="es-ES_tradnl"/>
        </w:rPr>
      </w:pPr>
      <w:r w:rsidRPr="009F1674">
        <w:rPr>
          <w:b/>
          <w:bCs/>
        </w:rPr>
        <w:lastRenderedPageBreak/>
        <w:t>IX.</w:t>
      </w:r>
      <w:r w:rsidRPr="009F1674">
        <w:rPr>
          <w:b/>
          <w:bCs/>
        </w:rPr>
        <w:tab/>
        <w:t>Discos Compactos</w:t>
      </w:r>
    </w:p>
    <w:p w:rsidR="00690576" w:rsidRPr="009F1674" w:rsidRDefault="00690576" w:rsidP="00690576">
      <w:pPr>
        <w:ind w:left="2160"/>
        <w:jc w:val="both"/>
        <w:rPr>
          <w:lang w:val="es-ES_tradnl"/>
        </w:rPr>
      </w:pPr>
      <w:r w:rsidRPr="009F1674">
        <w:t>El CONCESIONARIO deberá entregar los discos compactos, con los archivos correspondientes al Estudio, en una forma ordenada y con una memoria explicativa indicando la manera de reconstruir totalmente el Informe Final.</w:t>
      </w:r>
    </w:p>
    <w:p w:rsidR="00690576" w:rsidRPr="009F1674" w:rsidRDefault="00690576" w:rsidP="00690576">
      <w:pPr>
        <w:jc w:val="both"/>
        <w:rPr>
          <w:lang w:val="es-ES_tradnl"/>
        </w:rPr>
      </w:pPr>
      <w:r w:rsidRPr="009F1674">
        <w:t> </w:t>
      </w:r>
    </w:p>
    <w:p w:rsidR="00690576" w:rsidRPr="009F1674" w:rsidRDefault="00690576" w:rsidP="00690576">
      <w:pPr>
        <w:ind w:left="2160"/>
        <w:jc w:val="both"/>
      </w:pPr>
      <w:r w:rsidRPr="009F1674">
        <w:t>Del mismo modo los planos de diseño, serán presentados en discos compactos en archivos de formato CAD.</w:t>
      </w:r>
    </w:p>
    <w:p w:rsidR="00690576" w:rsidRDefault="00690576" w:rsidP="00690576">
      <w:pPr>
        <w:ind w:left="540" w:hanging="540"/>
        <w:jc w:val="center"/>
        <w:rPr>
          <w:b/>
          <w:bCs/>
          <w:lang w:val="es-ES_tradnl"/>
        </w:rPr>
      </w:pPr>
    </w:p>
    <w:p w:rsidR="00690576" w:rsidRDefault="00690576" w:rsidP="00690576">
      <w:pPr>
        <w:ind w:left="540" w:hanging="540"/>
        <w:jc w:val="center"/>
        <w:rPr>
          <w:b/>
          <w:bCs/>
          <w:lang w:val="es-ES_tradnl"/>
        </w:rPr>
      </w:pPr>
    </w:p>
    <w:p w:rsidR="00690576" w:rsidRDefault="00690576" w:rsidP="00690576">
      <w:pPr>
        <w:ind w:left="540" w:hanging="540"/>
        <w:jc w:val="center"/>
        <w:rPr>
          <w:b/>
          <w:bCs/>
          <w:lang w:val="es-ES_tradnl"/>
        </w:rPr>
      </w:pPr>
    </w:p>
    <w:p w:rsidR="00690576" w:rsidRDefault="00690576" w:rsidP="00690576">
      <w:pPr>
        <w:ind w:left="540" w:hanging="540"/>
        <w:jc w:val="center"/>
        <w:rPr>
          <w:b/>
          <w:bCs/>
          <w:lang w:val="es-ES_tradnl"/>
        </w:rPr>
      </w:pPr>
    </w:p>
    <w:p w:rsidR="00690576" w:rsidRDefault="00690576" w:rsidP="00690576">
      <w:pPr>
        <w:ind w:left="540" w:hanging="540"/>
        <w:jc w:val="center"/>
        <w:rPr>
          <w:b/>
          <w:bCs/>
        </w:rPr>
      </w:pPr>
    </w:p>
    <w:p w:rsidR="00690576" w:rsidRDefault="00690576" w:rsidP="00690576">
      <w:pPr>
        <w:ind w:left="540" w:hanging="540"/>
        <w:jc w:val="center"/>
        <w:rPr>
          <w:b/>
          <w:bCs/>
        </w:rPr>
      </w:pPr>
    </w:p>
    <w:p w:rsidR="00690576" w:rsidRDefault="00690576" w:rsidP="00690576">
      <w:pPr>
        <w:ind w:left="540" w:hanging="540"/>
        <w:jc w:val="center"/>
        <w:rPr>
          <w:b/>
          <w:bCs/>
        </w:rPr>
      </w:pPr>
    </w:p>
    <w:p w:rsidR="00690576" w:rsidRPr="00727C97" w:rsidRDefault="00690576" w:rsidP="00690576">
      <w:pPr>
        <w:pStyle w:val="Textosinformato"/>
        <w:jc w:val="center"/>
        <w:rPr>
          <w:rFonts w:ascii="Arial" w:hAnsi="Arial"/>
          <w:b/>
          <w:bCs/>
          <w:sz w:val="22"/>
          <w:szCs w:val="22"/>
        </w:rPr>
      </w:pPr>
      <w:r w:rsidRPr="00727C97">
        <w:rPr>
          <w:rFonts w:ascii="Arial" w:hAnsi="Arial"/>
          <w:b/>
          <w:bCs/>
          <w:sz w:val="22"/>
          <w:szCs w:val="22"/>
        </w:rPr>
        <w:t xml:space="preserve"> </w:t>
      </w:r>
    </w:p>
    <w:p w:rsidR="00690576" w:rsidRPr="0021755F" w:rsidRDefault="00690576" w:rsidP="00690576">
      <w:pPr>
        <w:rPr>
          <w:lang w:val="es-ES_tradnl"/>
        </w:rPr>
      </w:pPr>
    </w:p>
    <w:p w:rsidR="001124A2" w:rsidRPr="00690576" w:rsidRDefault="001124A2">
      <w:pPr>
        <w:rPr>
          <w:lang w:val="es-ES_tradnl"/>
        </w:rPr>
      </w:pPr>
    </w:p>
    <w:sectPr w:rsidR="001124A2" w:rsidRPr="00690576" w:rsidSect="009756EC">
      <w:headerReference w:type="default" r:id="rId9"/>
      <w:footerReference w:type="default" r:id="rId10"/>
      <w:pgSz w:w="11906" w:h="16838"/>
      <w:pgMar w:top="1417" w:right="1701" w:bottom="1417" w:left="1701" w:header="708" w:footer="708" w:gutter="0"/>
      <w:pgNumType w:start="1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E1" w:rsidRDefault="009C00E1">
      <w:r>
        <w:separator/>
      </w:r>
    </w:p>
  </w:endnote>
  <w:endnote w:type="continuationSeparator" w:id="0">
    <w:p w:rsidR="009C00E1" w:rsidRDefault="009C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85518"/>
      <w:docPartObj>
        <w:docPartGallery w:val="Page Numbers (Bottom of Page)"/>
        <w:docPartUnique/>
      </w:docPartObj>
    </w:sdtPr>
    <w:sdtEndPr>
      <w:rPr>
        <w:sz w:val="18"/>
      </w:rPr>
    </w:sdtEndPr>
    <w:sdtContent>
      <w:p w:rsidR="009756EC" w:rsidRPr="009756EC" w:rsidRDefault="009756EC">
        <w:pPr>
          <w:pStyle w:val="Piedepgina"/>
          <w:jc w:val="right"/>
          <w:rPr>
            <w:sz w:val="18"/>
          </w:rPr>
        </w:pPr>
        <w:r>
          <w:rPr>
            <w:noProof/>
            <w:sz w:val="16"/>
            <w:lang w:eastAsia="es-PE"/>
          </w:rPr>
          <mc:AlternateContent>
            <mc:Choice Requires="wps">
              <w:drawing>
                <wp:anchor distT="0" distB="0" distL="114300" distR="114300" simplePos="0" relativeHeight="251645952" behindDoc="0" locked="0" layoutInCell="1" allowOverlap="1" wp14:anchorId="727A116B" wp14:editId="4FFB27FC">
                  <wp:simplePos x="0" y="0"/>
                  <wp:positionH relativeFrom="column">
                    <wp:posOffset>0</wp:posOffset>
                  </wp:positionH>
                  <wp:positionV relativeFrom="paragraph">
                    <wp:posOffset>-7781</wp:posOffset>
                  </wp:positionV>
                  <wp:extent cx="5629275" cy="6350"/>
                  <wp:effectExtent l="0" t="19050" r="47625" b="50800"/>
                  <wp:wrapNone/>
                  <wp:docPr id="18" name="Conector recto 18"/>
                  <wp:cNvGraphicFramePr/>
                  <a:graphic xmlns:a="http://schemas.openxmlformats.org/drawingml/2006/main">
                    <a:graphicData uri="http://schemas.microsoft.com/office/word/2010/wordprocessingShape">
                      <wps:wsp>
                        <wps:cNvCnPr/>
                        <wps:spPr>
                          <a:xfrm flipV="1">
                            <a:off x="0" y="0"/>
                            <a:ext cx="5629275" cy="6350"/>
                          </a:xfrm>
                          <a:prstGeom prst="line">
                            <a:avLst/>
                          </a:prstGeom>
                          <a:ln w="539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6345071" id="Conector recto 18" o:spid="_x0000_s1026" style="position:absolute;flip:y;z-index:251645952;visibility:visible;mso-wrap-style:square;mso-wrap-distance-left:9pt;mso-wrap-distance-top:0;mso-wrap-distance-right:9pt;mso-wrap-distance-bottom:0;mso-position-horizontal:absolute;mso-position-horizontal-relative:text;mso-position-vertical:absolute;mso-position-vertical-relative:text" from="0,-.6pt" to="44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" strokecolor="black [3213]" strokeweight="4.25pt">
                  <v:stroke linestyle="thinThick"/>
                </v:line>
              </w:pict>
            </mc:Fallback>
          </mc:AlternateContent>
        </w:r>
        <w:r w:rsidRPr="009756EC">
          <w:rPr>
            <w:sz w:val="18"/>
          </w:rPr>
          <w:fldChar w:fldCharType="begin"/>
        </w:r>
        <w:r w:rsidRPr="009756EC">
          <w:rPr>
            <w:sz w:val="18"/>
          </w:rPr>
          <w:instrText>PAGE   \* MERGEFORMAT</w:instrText>
        </w:r>
        <w:r w:rsidRPr="009756EC">
          <w:rPr>
            <w:sz w:val="18"/>
          </w:rPr>
          <w:fldChar w:fldCharType="separate"/>
        </w:r>
        <w:r w:rsidR="00280A51" w:rsidRPr="00280A51">
          <w:rPr>
            <w:noProof/>
            <w:sz w:val="18"/>
            <w:lang w:val="es-ES"/>
          </w:rPr>
          <w:t>192</w:t>
        </w:r>
        <w:r w:rsidRPr="009756EC">
          <w:rPr>
            <w:sz w:val="18"/>
          </w:rPr>
          <w:fldChar w:fldCharType="end"/>
        </w:r>
      </w:p>
    </w:sdtContent>
  </w:sdt>
  <w:p w:rsidR="009756EC" w:rsidRDefault="009756EC" w:rsidP="009756EC">
    <w:pPr>
      <w:pStyle w:val="Piedepgina"/>
    </w:pPr>
    <w:r>
      <w:rPr>
        <w:sz w:val="16"/>
      </w:rPr>
      <w:t xml:space="preserve">Concesión de la </w:t>
    </w:r>
    <w:r w:rsidRPr="00B74B98">
      <w:rPr>
        <w:sz w:val="16"/>
      </w:rPr>
      <w:t>Carretera Longitudinal de la Sierra</w:t>
    </w:r>
    <w:r>
      <w:rPr>
        <w:sz w:val="16"/>
      </w:rPr>
      <w:t>:</w:t>
    </w:r>
    <w:r w:rsidRPr="00B74B98">
      <w:rPr>
        <w:sz w:val="16"/>
      </w:rPr>
      <w:t xml:space="preserve"> Tramo </w:t>
    </w:r>
    <w:r>
      <w:rPr>
        <w:sz w:val="16"/>
      </w:rPr>
      <w:t>4</w:t>
    </w:r>
  </w:p>
  <w:p w:rsidR="009756EC" w:rsidRDefault="00975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E1" w:rsidRDefault="009C00E1">
      <w:r>
        <w:separator/>
      </w:r>
    </w:p>
  </w:footnote>
  <w:footnote w:type="continuationSeparator" w:id="0">
    <w:p w:rsidR="009C00E1" w:rsidRDefault="009C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EC" w:rsidRDefault="009756EC" w:rsidP="009756EC">
    <w:pPr>
      <w:pStyle w:val="Encabezado"/>
    </w:pPr>
    <w:r>
      <w:rPr>
        <w:noProof/>
        <w:lang w:eastAsia="es-PE"/>
      </w:rPr>
      <w:drawing>
        <wp:inline distT="0" distB="0" distL="0" distR="0" wp14:anchorId="22FCCAF5">
          <wp:extent cx="1838325" cy="6381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796"/>
    <w:multiLevelType w:val="hybridMultilevel"/>
    <w:tmpl w:val="016AACA2"/>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EA59AD"/>
    <w:multiLevelType w:val="hybridMultilevel"/>
    <w:tmpl w:val="069CF47C"/>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nsid w:val="044632D2"/>
    <w:multiLevelType w:val="hybridMultilevel"/>
    <w:tmpl w:val="BD8E70AC"/>
    <w:lvl w:ilvl="0" w:tplc="1B2821AA">
      <w:start w:val="1"/>
      <w:numFmt w:val="bullet"/>
      <w:lvlText w:val=""/>
      <w:lvlJc w:val="left"/>
      <w:pPr>
        <w:tabs>
          <w:tab w:val="num" w:pos="1042"/>
        </w:tabs>
        <w:ind w:left="1042"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
    <w:nsid w:val="08500B05"/>
    <w:multiLevelType w:val="multilevel"/>
    <w:tmpl w:val="831416C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140"/>
        </w:tabs>
        <w:ind w:left="1140" w:hanging="660"/>
      </w:pPr>
      <w:rPr>
        <w:rFonts w:hint="default"/>
      </w:rPr>
    </w:lvl>
    <w:lvl w:ilvl="2">
      <w:start w:val="9"/>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4">
    <w:nsid w:val="0C9437ED"/>
    <w:multiLevelType w:val="hybridMultilevel"/>
    <w:tmpl w:val="77AEB666"/>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9732CC"/>
    <w:multiLevelType w:val="hybridMultilevel"/>
    <w:tmpl w:val="D100A5F8"/>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930A85FC">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6">
    <w:nsid w:val="0ECD0BA7"/>
    <w:multiLevelType w:val="hybridMultilevel"/>
    <w:tmpl w:val="672A554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7B0823"/>
    <w:multiLevelType w:val="hybridMultilevel"/>
    <w:tmpl w:val="BDC0172C"/>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8">
    <w:nsid w:val="170C4B53"/>
    <w:multiLevelType w:val="hybridMultilevel"/>
    <w:tmpl w:val="C7244FA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5817F2"/>
    <w:multiLevelType w:val="hybridMultilevel"/>
    <w:tmpl w:val="87F06AD0"/>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0">
    <w:nsid w:val="213C2E72"/>
    <w:multiLevelType w:val="hybridMultilevel"/>
    <w:tmpl w:val="1AE29112"/>
    <w:lvl w:ilvl="0" w:tplc="930A85FC">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FC2963"/>
    <w:multiLevelType w:val="hybridMultilevel"/>
    <w:tmpl w:val="039E174A"/>
    <w:lvl w:ilvl="0" w:tplc="0C0A0003">
      <w:start w:val="1"/>
      <w:numFmt w:val="bullet"/>
      <w:lvlText w:val="o"/>
      <w:lvlJc w:val="left"/>
      <w:pPr>
        <w:tabs>
          <w:tab w:val="num" w:pos="2160"/>
        </w:tabs>
        <w:ind w:left="2160" w:hanging="360"/>
      </w:pPr>
      <w:rPr>
        <w:rFonts w:ascii="Courier New" w:hAnsi="Courier New" w:hint="default"/>
      </w:rPr>
    </w:lvl>
    <w:lvl w:ilvl="1" w:tplc="0C0A0003">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24AB6312"/>
    <w:multiLevelType w:val="hybridMultilevel"/>
    <w:tmpl w:val="C804EE96"/>
    <w:lvl w:ilvl="0" w:tplc="B22A69A4">
      <w:start w:val="1"/>
      <w:numFmt w:val="decimal"/>
      <w:lvlText w:val="%1."/>
      <w:lvlJc w:val="left"/>
      <w:pPr>
        <w:tabs>
          <w:tab w:val="num" w:pos="1113"/>
        </w:tabs>
        <w:ind w:left="1113" w:hanging="360"/>
      </w:pPr>
      <w:rPr>
        <w:rFonts w:hint="default"/>
      </w:rPr>
    </w:lvl>
    <w:lvl w:ilvl="1" w:tplc="D26E7000">
      <w:start w:val="1"/>
      <w:numFmt w:val="upperRoman"/>
      <w:lvlText w:val="%2."/>
      <w:lvlJc w:val="left"/>
      <w:pPr>
        <w:tabs>
          <w:tab w:val="num" w:pos="1845"/>
        </w:tabs>
        <w:ind w:left="1845" w:hanging="720"/>
      </w:pPr>
      <w:rPr>
        <w:rFonts w:hint="default"/>
      </w:rPr>
    </w:lvl>
    <w:lvl w:ilvl="2" w:tplc="0C0A001B">
      <w:start w:val="1"/>
      <w:numFmt w:val="lowerRoman"/>
      <w:lvlText w:val="%3."/>
      <w:lvlJc w:val="right"/>
      <w:pPr>
        <w:tabs>
          <w:tab w:val="num" w:pos="2205"/>
        </w:tabs>
        <w:ind w:left="2205" w:hanging="180"/>
      </w:pPr>
    </w:lvl>
    <w:lvl w:ilvl="3" w:tplc="0C0A000F">
      <w:start w:val="1"/>
      <w:numFmt w:val="decimal"/>
      <w:lvlText w:val="%4."/>
      <w:lvlJc w:val="left"/>
      <w:pPr>
        <w:tabs>
          <w:tab w:val="num" w:pos="2925"/>
        </w:tabs>
        <w:ind w:left="2925" w:hanging="360"/>
      </w:pPr>
    </w:lvl>
    <w:lvl w:ilvl="4" w:tplc="F7ECA008">
      <w:start w:val="1"/>
      <w:numFmt w:val="decimal"/>
      <w:lvlText w:val="(%5)"/>
      <w:lvlJc w:val="left"/>
      <w:pPr>
        <w:tabs>
          <w:tab w:val="num" w:pos="3795"/>
        </w:tabs>
        <w:ind w:left="3795" w:hanging="510"/>
      </w:pPr>
      <w:rPr>
        <w:rFonts w:hint="default"/>
      </w:r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3">
    <w:nsid w:val="25306728"/>
    <w:multiLevelType w:val="multilevel"/>
    <w:tmpl w:val="D99CC298"/>
    <w:lvl w:ilvl="0">
      <w:start w:val="1"/>
      <w:numFmt w:val="decimal"/>
      <w:lvlText w:val="%1."/>
      <w:lvlJc w:val="left"/>
      <w:pPr>
        <w:tabs>
          <w:tab w:val="num" w:pos="0"/>
        </w:tabs>
        <w:ind w:left="1080" w:hanging="720"/>
      </w:pPr>
      <w:rPr>
        <w:rFonts w:hint="default"/>
      </w:rPr>
    </w:lvl>
    <w:lvl w:ilvl="1">
      <w:start w:val="2"/>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4">
    <w:nsid w:val="2CBF6626"/>
    <w:multiLevelType w:val="hybridMultilevel"/>
    <w:tmpl w:val="192CF1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E6526F5"/>
    <w:multiLevelType w:val="hybridMultilevel"/>
    <w:tmpl w:val="4F68B0FC"/>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16">
    <w:nsid w:val="3B881FB6"/>
    <w:multiLevelType w:val="hybridMultilevel"/>
    <w:tmpl w:val="EBDE455E"/>
    <w:lvl w:ilvl="0" w:tplc="739C8FA2">
      <w:start w:val="1"/>
      <w:numFmt w:val="bullet"/>
      <w:lvlText w:val=""/>
      <w:lvlJc w:val="left"/>
      <w:pPr>
        <w:tabs>
          <w:tab w:val="num" w:pos="3240"/>
        </w:tabs>
        <w:ind w:left="3240" w:hanging="360"/>
      </w:pPr>
      <w:rPr>
        <w:rFonts w:ascii="Wingdings" w:hAnsi="Wingdings" w:hint="default"/>
      </w:rPr>
    </w:lvl>
    <w:lvl w:ilvl="1" w:tplc="A516ABE4">
      <w:numFmt w:val="none"/>
      <w:lvlText w:val=""/>
      <w:lvlJc w:val="left"/>
      <w:pPr>
        <w:tabs>
          <w:tab w:val="num" w:pos="360"/>
        </w:tabs>
      </w:pPr>
    </w:lvl>
    <w:lvl w:ilvl="2" w:tplc="F9FA824C">
      <w:numFmt w:val="none"/>
      <w:lvlText w:val=""/>
      <w:lvlJc w:val="left"/>
      <w:pPr>
        <w:tabs>
          <w:tab w:val="num" w:pos="360"/>
        </w:tabs>
      </w:pPr>
    </w:lvl>
    <w:lvl w:ilvl="3" w:tplc="42A4DFA8">
      <w:numFmt w:val="none"/>
      <w:lvlText w:val=""/>
      <w:lvlJc w:val="left"/>
      <w:pPr>
        <w:tabs>
          <w:tab w:val="num" w:pos="360"/>
        </w:tabs>
      </w:pPr>
    </w:lvl>
    <w:lvl w:ilvl="4" w:tplc="DF06A3EC">
      <w:numFmt w:val="none"/>
      <w:lvlText w:val=""/>
      <w:lvlJc w:val="left"/>
      <w:pPr>
        <w:tabs>
          <w:tab w:val="num" w:pos="360"/>
        </w:tabs>
      </w:pPr>
    </w:lvl>
    <w:lvl w:ilvl="5" w:tplc="30B28294">
      <w:numFmt w:val="none"/>
      <w:lvlText w:val=""/>
      <w:lvlJc w:val="left"/>
      <w:pPr>
        <w:tabs>
          <w:tab w:val="num" w:pos="360"/>
        </w:tabs>
      </w:pPr>
    </w:lvl>
    <w:lvl w:ilvl="6" w:tplc="D8305918">
      <w:numFmt w:val="none"/>
      <w:lvlText w:val=""/>
      <w:lvlJc w:val="left"/>
      <w:pPr>
        <w:tabs>
          <w:tab w:val="num" w:pos="360"/>
        </w:tabs>
      </w:pPr>
    </w:lvl>
    <w:lvl w:ilvl="7" w:tplc="62FCBE54">
      <w:numFmt w:val="none"/>
      <w:lvlText w:val=""/>
      <w:lvlJc w:val="left"/>
      <w:pPr>
        <w:tabs>
          <w:tab w:val="num" w:pos="360"/>
        </w:tabs>
      </w:pPr>
    </w:lvl>
    <w:lvl w:ilvl="8" w:tplc="1DD83ECC">
      <w:numFmt w:val="none"/>
      <w:lvlText w:val=""/>
      <w:lvlJc w:val="left"/>
      <w:pPr>
        <w:tabs>
          <w:tab w:val="num" w:pos="360"/>
        </w:tabs>
      </w:pPr>
    </w:lvl>
  </w:abstractNum>
  <w:abstractNum w:abstractNumId="17">
    <w:nsid w:val="40680982"/>
    <w:multiLevelType w:val="hybridMultilevel"/>
    <w:tmpl w:val="F5A2DA80"/>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4147C77"/>
    <w:multiLevelType w:val="hybridMultilevel"/>
    <w:tmpl w:val="7C3A2288"/>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19">
    <w:nsid w:val="446F07ED"/>
    <w:multiLevelType w:val="hybridMultilevel"/>
    <w:tmpl w:val="8696CCB8"/>
    <w:lvl w:ilvl="0" w:tplc="F60827A8">
      <w:start w:val="1"/>
      <w:numFmt w:val="bullet"/>
      <w:lvlText w:val=""/>
      <w:lvlJc w:val="left"/>
      <w:pPr>
        <w:tabs>
          <w:tab w:val="num" w:pos="2700"/>
        </w:tabs>
        <w:ind w:left="2700" w:hanging="360"/>
      </w:pPr>
      <w:rPr>
        <w:rFonts w:ascii="Wingdings" w:hAnsi="Wingdings" w:hint="default"/>
      </w:rPr>
    </w:lvl>
    <w:lvl w:ilvl="1" w:tplc="0C0A0003">
      <w:start w:val="1"/>
      <w:numFmt w:val="bullet"/>
      <w:lvlText w:val="o"/>
      <w:lvlJc w:val="left"/>
      <w:pPr>
        <w:tabs>
          <w:tab w:val="num" w:pos="3060"/>
        </w:tabs>
        <w:ind w:left="3060" w:hanging="360"/>
      </w:pPr>
      <w:rPr>
        <w:rFonts w:ascii="Courier New" w:hAnsi="Courier New" w:hint="default"/>
      </w:rPr>
    </w:lvl>
    <w:lvl w:ilvl="2" w:tplc="0C0A0005">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0">
    <w:nsid w:val="44791B61"/>
    <w:multiLevelType w:val="hybridMultilevel"/>
    <w:tmpl w:val="2F8EA1F2"/>
    <w:lvl w:ilvl="0" w:tplc="1CC899BE">
      <w:start w:val="1"/>
      <w:numFmt w:val="bullet"/>
      <w:lvlText w:val="-"/>
      <w:lvlJc w:val="left"/>
      <w:pPr>
        <w:tabs>
          <w:tab w:val="num" w:pos="4053"/>
        </w:tabs>
        <w:ind w:left="4053" w:hanging="360"/>
      </w:pPr>
      <w:rPr>
        <w:rFonts w:hAnsi="Courier New" w:hint="default"/>
      </w:rPr>
    </w:lvl>
    <w:lvl w:ilvl="1" w:tplc="0C0A0003">
      <w:start w:val="1"/>
      <w:numFmt w:val="bullet"/>
      <w:lvlText w:val="o"/>
      <w:lvlJc w:val="left"/>
      <w:pPr>
        <w:tabs>
          <w:tab w:val="num" w:pos="3780"/>
        </w:tabs>
        <w:ind w:left="3780" w:hanging="360"/>
      </w:pPr>
      <w:rPr>
        <w:rFonts w:ascii="Courier New" w:hAnsi="Courier New" w:hint="default"/>
      </w:rPr>
    </w:lvl>
    <w:lvl w:ilvl="2" w:tplc="0C0A0005">
      <w:start w:val="1"/>
      <w:numFmt w:val="bullet"/>
      <w:lvlText w:val=""/>
      <w:lvlJc w:val="left"/>
      <w:pPr>
        <w:tabs>
          <w:tab w:val="num" w:pos="4500"/>
        </w:tabs>
        <w:ind w:left="4500" w:hanging="360"/>
      </w:pPr>
      <w:rPr>
        <w:rFonts w:ascii="Wingdings" w:hAnsi="Wingdings" w:hint="default"/>
      </w:rPr>
    </w:lvl>
    <w:lvl w:ilvl="3" w:tplc="0C0A000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21">
    <w:nsid w:val="482C7E59"/>
    <w:multiLevelType w:val="hybridMultilevel"/>
    <w:tmpl w:val="E12A97DC"/>
    <w:lvl w:ilvl="0" w:tplc="F60827A8">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22">
    <w:nsid w:val="4EAF651F"/>
    <w:multiLevelType w:val="hybridMultilevel"/>
    <w:tmpl w:val="5C709842"/>
    <w:lvl w:ilvl="0" w:tplc="9196AFB0">
      <w:start w:val="1"/>
      <w:numFmt w:val="bullet"/>
      <w:lvlText w:val=""/>
      <w:lvlJc w:val="left"/>
      <w:pPr>
        <w:tabs>
          <w:tab w:val="num" w:pos="3576"/>
        </w:tabs>
        <w:ind w:left="3576" w:hanging="360"/>
      </w:pPr>
      <w:rPr>
        <w:rFonts w:ascii="Symbol" w:hAnsi="Symbol" w:hint="default"/>
      </w:rPr>
    </w:lvl>
    <w:lvl w:ilvl="1" w:tplc="930A85FC">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EB114CC"/>
    <w:multiLevelType w:val="hybridMultilevel"/>
    <w:tmpl w:val="14882C7C"/>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F60827A8">
      <w:start w:val="1"/>
      <w:numFmt w:val="bullet"/>
      <w:lvlText w:val=""/>
      <w:lvlJc w:val="left"/>
      <w:pPr>
        <w:tabs>
          <w:tab w:val="num" w:pos="2856"/>
        </w:tabs>
        <w:ind w:left="2856" w:hanging="360"/>
      </w:pPr>
      <w:rPr>
        <w:rFonts w:ascii="Wingdings" w:hAnsi="Wingdings" w:hint="default"/>
      </w:rPr>
    </w:lvl>
    <w:lvl w:ilvl="3" w:tplc="1CC899BE">
      <w:start w:val="1"/>
      <w:numFmt w:val="bullet"/>
      <w:lvlText w:val="-"/>
      <w:lvlJc w:val="left"/>
      <w:pPr>
        <w:tabs>
          <w:tab w:val="num" w:pos="3576"/>
        </w:tabs>
        <w:ind w:left="3576" w:hanging="360"/>
      </w:pPr>
      <w:rPr>
        <w:rFonts w:hAnsi="Courier New" w:hint="default"/>
      </w:rPr>
    </w:lvl>
    <w:lvl w:ilvl="4" w:tplc="F60827A8">
      <w:start w:val="1"/>
      <w:numFmt w:val="bullet"/>
      <w:lvlText w:val=""/>
      <w:lvlJc w:val="left"/>
      <w:pPr>
        <w:tabs>
          <w:tab w:val="num" w:pos="4296"/>
        </w:tabs>
        <w:ind w:left="4296" w:hanging="360"/>
      </w:pPr>
      <w:rPr>
        <w:rFonts w:ascii="Wingdings" w:hAnsi="Wingdings"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24">
    <w:nsid w:val="4F3E393A"/>
    <w:multiLevelType w:val="hybridMultilevel"/>
    <w:tmpl w:val="3E6E6B00"/>
    <w:lvl w:ilvl="0" w:tplc="0C0A0003">
      <w:start w:val="1"/>
      <w:numFmt w:val="bullet"/>
      <w:lvlText w:val="o"/>
      <w:lvlJc w:val="left"/>
      <w:pPr>
        <w:tabs>
          <w:tab w:val="num" w:pos="2160"/>
        </w:tabs>
        <w:ind w:left="2160" w:hanging="360"/>
      </w:pPr>
      <w:rPr>
        <w:rFonts w:ascii="Courier New" w:hAnsi="Courier New" w:hint="default"/>
      </w:rPr>
    </w:lvl>
    <w:lvl w:ilvl="1" w:tplc="930A85FC">
      <w:start w:val="1"/>
      <w:numFmt w:val="bullet"/>
      <w:lvlText w:val=""/>
      <w:lvlJc w:val="left"/>
      <w:pPr>
        <w:tabs>
          <w:tab w:val="num" w:pos="2880"/>
        </w:tabs>
        <w:ind w:left="2880" w:hanging="360"/>
      </w:pPr>
      <w:rPr>
        <w:rFonts w:ascii="Wingdings" w:hAnsi="Wingdings" w:hint="default"/>
      </w:rPr>
    </w:lvl>
    <w:lvl w:ilvl="2" w:tplc="0C0A0003">
      <w:start w:val="1"/>
      <w:numFmt w:val="bullet"/>
      <w:lvlText w:val="o"/>
      <w:lvlJc w:val="left"/>
      <w:pPr>
        <w:tabs>
          <w:tab w:val="num" w:pos="3600"/>
        </w:tabs>
        <w:ind w:left="3600" w:hanging="360"/>
      </w:pPr>
      <w:rPr>
        <w:rFonts w:ascii="Courier New" w:hAnsi="Courier New" w:hint="default"/>
      </w:rPr>
    </w:lvl>
    <w:lvl w:ilvl="3" w:tplc="930A85FC">
      <w:start w:val="1"/>
      <w:numFmt w:val="bullet"/>
      <w:lvlText w:val=""/>
      <w:lvlJc w:val="left"/>
      <w:pPr>
        <w:tabs>
          <w:tab w:val="num" w:pos="4320"/>
        </w:tabs>
        <w:ind w:left="4320" w:hanging="360"/>
      </w:pPr>
      <w:rPr>
        <w:rFonts w:ascii="Wingdings" w:hAnsi="Wingdings"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5">
    <w:nsid w:val="4F7463A3"/>
    <w:multiLevelType w:val="hybridMultilevel"/>
    <w:tmpl w:val="452E4BAA"/>
    <w:lvl w:ilvl="0" w:tplc="087AA69E">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6">
    <w:nsid w:val="524016F3"/>
    <w:multiLevelType w:val="hybridMultilevel"/>
    <w:tmpl w:val="3D72C266"/>
    <w:lvl w:ilvl="0" w:tplc="930A85FC">
      <w:start w:val="1"/>
      <w:numFmt w:val="bullet"/>
      <w:lvlText w:val=""/>
      <w:lvlJc w:val="left"/>
      <w:pPr>
        <w:tabs>
          <w:tab w:val="num" w:pos="2880"/>
        </w:tabs>
        <w:ind w:left="28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274441F"/>
    <w:multiLevelType w:val="hybridMultilevel"/>
    <w:tmpl w:val="4948DEA6"/>
    <w:lvl w:ilvl="0" w:tplc="8DBE34B2">
      <w:start w:val="1"/>
      <w:numFmt w:val="bullet"/>
      <w:lvlText w:val=""/>
      <w:lvlJc w:val="left"/>
      <w:pPr>
        <w:tabs>
          <w:tab w:val="num" w:pos="1776"/>
        </w:tabs>
        <w:ind w:left="1756" w:hanging="34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8">
    <w:nsid w:val="640901CF"/>
    <w:multiLevelType w:val="hybridMultilevel"/>
    <w:tmpl w:val="E700A484"/>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29">
    <w:nsid w:val="669105C8"/>
    <w:multiLevelType w:val="hybridMultilevel"/>
    <w:tmpl w:val="14A212EE"/>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0">
    <w:nsid w:val="66E10D19"/>
    <w:multiLevelType w:val="hybridMultilevel"/>
    <w:tmpl w:val="775A19D2"/>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1">
    <w:nsid w:val="69C74A07"/>
    <w:multiLevelType w:val="multilevel"/>
    <w:tmpl w:val="CF6AA19A"/>
    <w:lvl w:ilvl="0">
      <w:start w:val="2"/>
      <w:numFmt w:val="decimal"/>
      <w:lvlText w:val="%1."/>
      <w:lvlJc w:val="left"/>
      <w:pPr>
        <w:tabs>
          <w:tab w:val="num" w:pos="0"/>
        </w:tabs>
        <w:ind w:left="1080" w:hanging="720"/>
      </w:pPr>
      <w:rPr>
        <w:rFonts w:hint="default"/>
      </w:rPr>
    </w:lvl>
    <w:lvl w:ilvl="1">
      <w:start w:val="1"/>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2">
    <w:nsid w:val="6A4D67E6"/>
    <w:multiLevelType w:val="hybridMultilevel"/>
    <w:tmpl w:val="517C7054"/>
    <w:lvl w:ilvl="0" w:tplc="087AA69E">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3">
    <w:nsid w:val="6B2D7D94"/>
    <w:multiLevelType w:val="hybridMultilevel"/>
    <w:tmpl w:val="9B6AE1D0"/>
    <w:lvl w:ilvl="0" w:tplc="715E9B1E">
      <w:start w:val="1"/>
      <w:numFmt w:val="bullet"/>
      <w:lvlText w:val=""/>
      <w:lvlJc w:val="left"/>
      <w:pPr>
        <w:tabs>
          <w:tab w:val="num" w:pos="3240"/>
        </w:tabs>
        <w:ind w:left="3240" w:hanging="360"/>
      </w:pPr>
      <w:rPr>
        <w:rFonts w:ascii="Wingdings" w:hAnsi="Wingdings" w:hint="default"/>
      </w:rPr>
    </w:lvl>
    <w:lvl w:ilvl="1" w:tplc="50541866">
      <w:numFmt w:val="none"/>
      <w:lvlText w:val=""/>
      <w:lvlJc w:val="left"/>
      <w:pPr>
        <w:tabs>
          <w:tab w:val="num" w:pos="360"/>
        </w:tabs>
      </w:pPr>
    </w:lvl>
    <w:lvl w:ilvl="2" w:tplc="6A769842">
      <w:numFmt w:val="none"/>
      <w:lvlText w:val=""/>
      <w:lvlJc w:val="left"/>
      <w:pPr>
        <w:tabs>
          <w:tab w:val="num" w:pos="360"/>
        </w:tabs>
      </w:pPr>
    </w:lvl>
    <w:lvl w:ilvl="3" w:tplc="A0289226">
      <w:numFmt w:val="none"/>
      <w:lvlText w:val=""/>
      <w:lvlJc w:val="left"/>
      <w:pPr>
        <w:tabs>
          <w:tab w:val="num" w:pos="360"/>
        </w:tabs>
      </w:pPr>
    </w:lvl>
    <w:lvl w:ilvl="4" w:tplc="65803DE8">
      <w:numFmt w:val="none"/>
      <w:lvlText w:val=""/>
      <w:lvlJc w:val="left"/>
      <w:pPr>
        <w:tabs>
          <w:tab w:val="num" w:pos="360"/>
        </w:tabs>
      </w:pPr>
    </w:lvl>
    <w:lvl w:ilvl="5" w:tplc="4A146A68">
      <w:numFmt w:val="none"/>
      <w:lvlText w:val=""/>
      <w:lvlJc w:val="left"/>
      <w:pPr>
        <w:tabs>
          <w:tab w:val="num" w:pos="360"/>
        </w:tabs>
      </w:pPr>
    </w:lvl>
    <w:lvl w:ilvl="6" w:tplc="AEEC2F88">
      <w:numFmt w:val="none"/>
      <w:lvlText w:val=""/>
      <w:lvlJc w:val="left"/>
      <w:pPr>
        <w:tabs>
          <w:tab w:val="num" w:pos="360"/>
        </w:tabs>
      </w:pPr>
    </w:lvl>
    <w:lvl w:ilvl="7" w:tplc="ECA8730A">
      <w:numFmt w:val="none"/>
      <w:lvlText w:val=""/>
      <w:lvlJc w:val="left"/>
      <w:pPr>
        <w:tabs>
          <w:tab w:val="num" w:pos="360"/>
        </w:tabs>
      </w:pPr>
    </w:lvl>
    <w:lvl w:ilvl="8" w:tplc="AA9A76CC">
      <w:numFmt w:val="none"/>
      <w:lvlText w:val=""/>
      <w:lvlJc w:val="left"/>
      <w:pPr>
        <w:tabs>
          <w:tab w:val="num" w:pos="360"/>
        </w:tabs>
      </w:pPr>
    </w:lvl>
  </w:abstractNum>
  <w:abstractNum w:abstractNumId="34">
    <w:nsid w:val="6B86512A"/>
    <w:multiLevelType w:val="hybridMultilevel"/>
    <w:tmpl w:val="AC62D2F8"/>
    <w:lvl w:ilvl="0" w:tplc="1B2821AA">
      <w:start w:val="1"/>
      <w:numFmt w:val="bullet"/>
      <w:lvlText w:val=""/>
      <w:lvlJc w:val="left"/>
      <w:pPr>
        <w:tabs>
          <w:tab w:val="num" w:pos="1285"/>
        </w:tabs>
        <w:ind w:left="1285" w:hanging="360"/>
      </w:pPr>
      <w:rPr>
        <w:rFonts w:ascii="Wingdings" w:hAnsi="Wingdings" w:hint="default"/>
      </w:rPr>
    </w:lvl>
    <w:lvl w:ilvl="1" w:tplc="0C0A0003" w:tentative="1">
      <w:start w:val="1"/>
      <w:numFmt w:val="bullet"/>
      <w:lvlText w:val="o"/>
      <w:lvlJc w:val="left"/>
      <w:pPr>
        <w:tabs>
          <w:tab w:val="num" w:pos="1863"/>
        </w:tabs>
        <w:ind w:left="1863" w:hanging="360"/>
      </w:pPr>
      <w:rPr>
        <w:rFonts w:ascii="Courier New" w:hAnsi="Courier New" w:cs="Courier New" w:hint="default"/>
      </w:rPr>
    </w:lvl>
    <w:lvl w:ilvl="2" w:tplc="0C0A0005" w:tentative="1">
      <w:start w:val="1"/>
      <w:numFmt w:val="bullet"/>
      <w:lvlText w:val=""/>
      <w:lvlJc w:val="left"/>
      <w:pPr>
        <w:tabs>
          <w:tab w:val="num" w:pos="2583"/>
        </w:tabs>
        <w:ind w:left="2583" w:hanging="360"/>
      </w:pPr>
      <w:rPr>
        <w:rFonts w:ascii="Wingdings" w:hAnsi="Wingdings" w:hint="default"/>
      </w:rPr>
    </w:lvl>
    <w:lvl w:ilvl="3" w:tplc="0C0A0001" w:tentative="1">
      <w:start w:val="1"/>
      <w:numFmt w:val="bullet"/>
      <w:lvlText w:val=""/>
      <w:lvlJc w:val="left"/>
      <w:pPr>
        <w:tabs>
          <w:tab w:val="num" w:pos="3303"/>
        </w:tabs>
        <w:ind w:left="3303" w:hanging="360"/>
      </w:pPr>
      <w:rPr>
        <w:rFonts w:ascii="Symbol" w:hAnsi="Symbol" w:hint="default"/>
      </w:rPr>
    </w:lvl>
    <w:lvl w:ilvl="4" w:tplc="0C0A0003" w:tentative="1">
      <w:start w:val="1"/>
      <w:numFmt w:val="bullet"/>
      <w:lvlText w:val="o"/>
      <w:lvlJc w:val="left"/>
      <w:pPr>
        <w:tabs>
          <w:tab w:val="num" w:pos="4023"/>
        </w:tabs>
        <w:ind w:left="4023" w:hanging="360"/>
      </w:pPr>
      <w:rPr>
        <w:rFonts w:ascii="Courier New" w:hAnsi="Courier New" w:cs="Courier New" w:hint="default"/>
      </w:rPr>
    </w:lvl>
    <w:lvl w:ilvl="5" w:tplc="0C0A0005" w:tentative="1">
      <w:start w:val="1"/>
      <w:numFmt w:val="bullet"/>
      <w:lvlText w:val=""/>
      <w:lvlJc w:val="left"/>
      <w:pPr>
        <w:tabs>
          <w:tab w:val="num" w:pos="4743"/>
        </w:tabs>
        <w:ind w:left="4743" w:hanging="360"/>
      </w:pPr>
      <w:rPr>
        <w:rFonts w:ascii="Wingdings" w:hAnsi="Wingdings" w:hint="default"/>
      </w:rPr>
    </w:lvl>
    <w:lvl w:ilvl="6" w:tplc="0C0A0001" w:tentative="1">
      <w:start w:val="1"/>
      <w:numFmt w:val="bullet"/>
      <w:lvlText w:val=""/>
      <w:lvlJc w:val="left"/>
      <w:pPr>
        <w:tabs>
          <w:tab w:val="num" w:pos="5463"/>
        </w:tabs>
        <w:ind w:left="5463" w:hanging="360"/>
      </w:pPr>
      <w:rPr>
        <w:rFonts w:ascii="Symbol" w:hAnsi="Symbol" w:hint="default"/>
      </w:rPr>
    </w:lvl>
    <w:lvl w:ilvl="7" w:tplc="0C0A0003" w:tentative="1">
      <w:start w:val="1"/>
      <w:numFmt w:val="bullet"/>
      <w:lvlText w:val="o"/>
      <w:lvlJc w:val="left"/>
      <w:pPr>
        <w:tabs>
          <w:tab w:val="num" w:pos="6183"/>
        </w:tabs>
        <w:ind w:left="6183" w:hanging="360"/>
      </w:pPr>
      <w:rPr>
        <w:rFonts w:ascii="Courier New" w:hAnsi="Courier New" w:cs="Courier New" w:hint="default"/>
      </w:rPr>
    </w:lvl>
    <w:lvl w:ilvl="8" w:tplc="0C0A0005" w:tentative="1">
      <w:start w:val="1"/>
      <w:numFmt w:val="bullet"/>
      <w:lvlText w:val=""/>
      <w:lvlJc w:val="left"/>
      <w:pPr>
        <w:tabs>
          <w:tab w:val="num" w:pos="6903"/>
        </w:tabs>
        <w:ind w:left="6903" w:hanging="360"/>
      </w:pPr>
      <w:rPr>
        <w:rFonts w:ascii="Wingdings" w:hAnsi="Wingdings" w:hint="default"/>
      </w:rPr>
    </w:lvl>
  </w:abstractNum>
  <w:abstractNum w:abstractNumId="35">
    <w:nsid w:val="6E5E6083"/>
    <w:multiLevelType w:val="hybridMultilevel"/>
    <w:tmpl w:val="96582E34"/>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6">
    <w:nsid w:val="72491C6D"/>
    <w:multiLevelType w:val="hybridMultilevel"/>
    <w:tmpl w:val="71A8BC78"/>
    <w:lvl w:ilvl="0" w:tplc="930A85FC">
      <w:start w:val="1"/>
      <w:numFmt w:val="bullet"/>
      <w:lvlText w:val=""/>
      <w:lvlJc w:val="left"/>
      <w:pPr>
        <w:tabs>
          <w:tab w:val="num" w:pos="3237"/>
        </w:tabs>
        <w:ind w:left="3237" w:hanging="360"/>
      </w:pPr>
      <w:rPr>
        <w:rFonts w:ascii="Wingdings" w:hAnsi="Wingdings" w:hint="default"/>
      </w:rPr>
    </w:lvl>
    <w:lvl w:ilvl="1" w:tplc="0C0A0003">
      <w:start w:val="1"/>
      <w:numFmt w:val="bullet"/>
      <w:lvlText w:val="o"/>
      <w:lvlJc w:val="left"/>
      <w:pPr>
        <w:tabs>
          <w:tab w:val="num" w:pos="1797"/>
        </w:tabs>
        <w:ind w:left="1797" w:hanging="360"/>
      </w:pPr>
      <w:rPr>
        <w:rFonts w:ascii="Courier New" w:hAnsi="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37">
    <w:nsid w:val="72643295"/>
    <w:multiLevelType w:val="hybridMultilevel"/>
    <w:tmpl w:val="8F680C3C"/>
    <w:lvl w:ilvl="0" w:tplc="930A85FC">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nsid w:val="72FE5268"/>
    <w:multiLevelType w:val="hybridMultilevel"/>
    <w:tmpl w:val="534869E0"/>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9">
    <w:nsid w:val="74010889"/>
    <w:multiLevelType w:val="hybridMultilevel"/>
    <w:tmpl w:val="46967BAE"/>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40">
    <w:nsid w:val="741B7F5D"/>
    <w:multiLevelType w:val="hybridMultilevel"/>
    <w:tmpl w:val="D2E05AA6"/>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1">
    <w:nsid w:val="75F33A83"/>
    <w:multiLevelType w:val="hybridMultilevel"/>
    <w:tmpl w:val="E6CA573A"/>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6DF126C"/>
    <w:multiLevelType w:val="hybridMultilevel"/>
    <w:tmpl w:val="E1CCEBE6"/>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43">
    <w:nsid w:val="7AE337F4"/>
    <w:multiLevelType w:val="hybridMultilevel"/>
    <w:tmpl w:val="42065E1A"/>
    <w:lvl w:ilvl="0" w:tplc="930A85FC">
      <w:start w:val="1"/>
      <w:numFmt w:val="bullet"/>
      <w:lvlText w:val=""/>
      <w:lvlJc w:val="left"/>
      <w:pPr>
        <w:tabs>
          <w:tab w:val="num" w:pos="3240"/>
        </w:tabs>
        <w:ind w:left="324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nsid w:val="7B606707"/>
    <w:multiLevelType w:val="hybridMultilevel"/>
    <w:tmpl w:val="D2E05AA6"/>
    <w:lvl w:ilvl="0" w:tplc="0C0A0005">
      <w:start w:val="1"/>
      <w:numFmt w:val="bullet"/>
      <w:lvlText w:val=""/>
      <w:lvlJc w:val="left"/>
      <w:pPr>
        <w:tabs>
          <w:tab w:val="num" w:pos="1440"/>
        </w:tabs>
        <w:ind w:left="1440" w:hanging="360"/>
      </w:pPr>
      <w:rPr>
        <w:rFonts w:ascii="Wingdings" w:hAnsi="Wingdings" w:hint="default"/>
      </w:rPr>
    </w:lvl>
    <w:lvl w:ilvl="1" w:tplc="2D2C4D5C">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1"/>
  </w:num>
  <w:num w:numId="3">
    <w:abstractNumId w:val="23"/>
  </w:num>
  <w:num w:numId="4">
    <w:abstractNumId w:val="5"/>
  </w:num>
  <w:num w:numId="5">
    <w:abstractNumId w:val="19"/>
  </w:num>
  <w:num w:numId="6">
    <w:abstractNumId w:val="12"/>
  </w:num>
  <w:num w:numId="7">
    <w:abstractNumId w:val="20"/>
  </w:num>
  <w:num w:numId="8">
    <w:abstractNumId w:val="27"/>
  </w:num>
  <w:num w:numId="9">
    <w:abstractNumId w:val="40"/>
  </w:num>
  <w:num w:numId="10">
    <w:abstractNumId w:val="44"/>
  </w:num>
  <w:num w:numId="11">
    <w:abstractNumId w:val="32"/>
  </w:num>
  <w:num w:numId="12">
    <w:abstractNumId w:val="35"/>
  </w:num>
  <w:num w:numId="13">
    <w:abstractNumId w:val="11"/>
  </w:num>
  <w:num w:numId="14">
    <w:abstractNumId w:val="30"/>
  </w:num>
  <w:num w:numId="15">
    <w:abstractNumId w:val="1"/>
  </w:num>
  <w:num w:numId="16">
    <w:abstractNumId w:val="39"/>
  </w:num>
  <w:num w:numId="17">
    <w:abstractNumId w:val="25"/>
  </w:num>
  <w:num w:numId="18">
    <w:abstractNumId w:val="37"/>
  </w:num>
  <w:num w:numId="19">
    <w:abstractNumId w:val="26"/>
  </w:num>
  <w:num w:numId="20">
    <w:abstractNumId w:val="10"/>
  </w:num>
  <w:num w:numId="21">
    <w:abstractNumId w:val="22"/>
  </w:num>
  <w:num w:numId="22">
    <w:abstractNumId w:val="24"/>
  </w:num>
  <w:num w:numId="23">
    <w:abstractNumId w:val="36"/>
  </w:num>
  <w:num w:numId="24">
    <w:abstractNumId w:val="43"/>
  </w:num>
  <w:num w:numId="25">
    <w:abstractNumId w:val="3"/>
  </w:num>
  <w:num w:numId="26">
    <w:abstractNumId w:val="2"/>
  </w:num>
  <w:num w:numId="27">
    <w:abstractNumId w:val="34"/>
  </w:num>
  <w:num w:numId="28">
    <w:abstractNumId w:val="29"/>
  </w:num>
  <w:num w:numId="29">
    <w:abstractNumId w:val="18"/>
  </w:num>
  <w:num w:numId="30">
    <w:abstractNumId w:val="38"/>
  </w:num>
  <w:num w:numId="31">
    <w:abstractNumId w:val="7"/>
  </w:num>
  <w:num w:numId="32">
    <w:abstractNumId w:val="15"/>
  </w:num>
  <w:num w:numId="33">
    <w:abstractNumId w:val="0"/>
  </w:num>
  <w:num w:numId="34">
    <w:abstractNumId w:val="8"/>
  </w:num>
  <w:num w:numId="35">
    <w:abstractNumId w:val="4"/>
  </w:num>
  <w:num w:numId="36">
    <w:abstractNumId w:val="41"/>
  </w:num>
  <w:num w:numId="37">
    <w:abstractNumId w:val="6"/>
  </w:num>
  <w:num w:numId="38">
    <w:abstractNumId w:val="17"/>
  </w:num>
  <w:num w:numId="39">
    <w:abstractNumId w:val="28"/>
  </w:num>
  <w:num w:numId="40">
    <w:abstractNumId w:val="42"/>
  </w:num>
  <w:num w:numId="41">
    <w:abstractNumId w:val="16"/>
  </w:num>
  <w:num w:numId="42">
    <w:abstractNumId w:val="33"/>
  </w:num>
  <w:num w:numId="43">
    <w:abstractNumId w:val="31"/>
  </w:num>
  <w:num w:numId="44">
    <w:abstractNumId w:val="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76"/>
    <w:rsid w:val="000021ED"/>
    <w:rsid w:val="00002618"/>
    <w:rsid w:val="00011851"/>
    <w:rsid w:val="000122C9"/>
    <w:rsid w:val="00016559"/>
    <w:rsid w:val="000175F1"/>
    <w:rsid w:val="00020340"/>
    <w:rsid w:val="00022E40"/>
    <w:rsid w:val="00024146"/>
    <w:rsid w:val="00024915"/>
    <w:rsid w:val="00031C1F"/>
    <w:rsid w:val="00034AA4"/>
    <w:rsid w:val="000367E3"/>
    <w:rsid w:val="00041CFA"/>
    <w:rsid w:val="000445D1"/>
    <w:rsid w:val="00045025"/>
    <w:rsid w:val="0004558E"/>
    <w:rsid w:val="0005017C"/>
    <w:rsid w:val="00050A87"/>
    <w:rsid w:val="00053478"/>
    <w:rsid w:val="00061FB4"/>
    <w:rsid w:val="00062494"/>
    <w:rsid w:val="000649CE"/>
    <w:rsid w:val="000650AC"/>
    <w:rsid w:val="00065B04"/>
    <w:rsid w:val="000665AD"/>
    <w:rsid w:val="000675CB"/>
    <w:rsid w:val="00076428"/>
    <w:rsid w:val="00077CBB"/>
    <w:rsid w:val="000800AD"/>
    <w:rsid w:val="00080D3A"/>
    <w:rsid w:val="00081904"/>
    <w:rsid w:val="0008207B"/>
    <w:rsid w:val="00084CB5"/>
    <w:rsid w:val="00085490"/>
    <w:rsid w:val="00085758"/>
    <w:rsid w:val="00087254"/>
    <w:rsid w:val="00087358"/>
    <w:rsid w:val="00087461"/>
    <w:rsid w:val="00091A66"/>
    <w:rsid w:val="000946BC"/>
    <w:rsid w:val="000949BC"/>
    <w:rsid w:val="000957A7"/>
    <w:rsid w:val="00095931"/>
    <w:rsid w:val="00097DE8"/>
    <w:rsid w:val="000A0B77"/>
    <w:rsid w:val="000A1CD4"/>
    <w:rsid w:val="000A30A2"/>
    <w:rsid w:val="000A344B"/>
    <w:rsid w:val="000A359D"/>
    <w:rsid w:val="000A7403"/>
    <w:rsid w:val="000B0119"/>
    <w:rsid w:val="000B0BD8"/>
    <w:rsid w:val="000B3123"/>
    <w:rsid w:val="000B5B35"/>
    <w:rsid w:val="000C1296"/>
    <w:rsid w:val="000C25D7"/>
    <w:rsid w:val="000C266B"/>
    <w:rsid w:val="000D1924"/>
    <w:rsid w:val="000D483A"/>
    <w:rsid w:val="000D4B72"/>
    <w:rsid w:val="000D4DEA"/>
    <w:rsid w:val="000D7F8B"/>
    <w:rsid w:val="000E26E5"/>
    <w:rsid w:val="000E42EE"/>
    <w:rsid w:val="000E45A0"/>
    <w:rsid w:val="000E5DE5"/>
    <w:rsid w:val="000E709E"/>
    <w:rsid w:val="000F03F1"/>
    <w:rsid w:val="000F1C6D"/>
    <w:rsid w:val="000F2CB1"/>
    <w:rsid w:val="000F3C08"/>
    <w:rsid w:val="000F6B68"/>
    <w:rsid w:val="000F6D62"/>
    <w:rsid w:val="000F7545"/>
    <w:rsid w:val="000F78B7"/>
    <w:rsid w:val="000F7B8C"/>
    <w:rsid w:val="0010339D"/>
    <w:rsid w:val="00103693"/>
    <w:rsid w:val="001042FC"/>
    <w:rsid w:val="00105643"/>
    <w:rsid w:val="001059F8"/>
    <w:rsid w:val="001062C7"/>
    <w:rsid w:val="00111BA3"/>
    <w:rsid w:val="00111DE0"/>
    <w:rsid w:val="00112403"/>
    <w:rsid w:val="001124A2"/>
    <w:rsid w:val="00113E0F"/>
    <w:rsid w:val="00120BCE"/>
    <w:rsid w:val="00120CE4"/>
    <w:rsid w:val="001219FC"/>
    <w:rsid w:val="00121B75"/>
    <w:rsid w:val="00130C98"/>
    <w:rsid w:val="00131200"/>
    <w:rsid w:val="00131B78"/>
    <w:rsid w:val="00136174"/>
    <w:rsid w:val="00141CB7"/>
    <w:rsid w:val="0014207B"/>
    <w:rsid w:val="0014210E"/>
    <w:rsid w:val="001461C1"/>
    <w:rsid w:val="00147FBE"/>
    <w:rsid w:val="0015148D"/>
    <w:rsid w:val="00153411"/>
    <w:rsid w:val="00153A71"/>
    <w:rsid w:val="00155C75"/>
    <w:rsid w:val="00157778"/>
    <w:rsid w:val="00160F7C"/>
    <w:rsid w:val="00162694"/>
    <w:rsid w:val="00163006"/>
    <w:rsid w:val="00163CB3"/>
    <w:rsid w:val="001640FC"/>
    <w:rsid w:val="00165859"/>
    <w:rsid w:val="001708BF"/>
    <w:rsid w:val="001724D3"/>
    <w:rsid w:val="00175536"/>
    <w:rsid w:val="00177168"/>
    <w:rsid w:val="001822DE"/>
    <w:rsid w:val="00183605"/>
    <w:rsid w:val="001855C4"/>
    <w:rsid w:val="00191ECB"/>
    <w:rsid w:val="00192404"/>
    <w:rsid w:val="00195ECF"/>
    <w:rsid w:val="00197357"/>
    <w:rsid w:val="00197C93"/>
    <w:rsid w:val="001A039E"/>
    <w:rsid w:val="001A7ABD"/>
    <w:rsid w:val="001A7F54"/>
    <w:rsid w:val="001B1628"/>
    <w:rsid w:val="001B4144"/>
    <w:rsid w:val="001B47D2"/>
    <w:rsid w:val="001C034F"/>
    <w:rsid w:val="001C0FFC"/>
    <w:rsid w:val="001C2A19"/>
    <w:rsid w:val="001C397A"/>
    <w:rsid w:val="001C56AD"/>
    <w:rsid w:val="001C6BBD"/>
    <w:rsid w:val="001D06EA"/>
    <w:rsid w:val="001D1113"/>
    <w:rsid w:val="001D2848"/>
    <w:rsid w:val="001D6112"/>
    <w:rsid w:val="001D7AA0"/>
    <w:rsid w:val="001E0609"/>
    <w:rsid w:val="001E0883"/>
    <w:rsid w:val="001E114D"/>
    <w:rsid w:val="001E1670"/>
    <w:rsid w:val="001E1947"/>
    <w:rsid w:val="001E1FCA"/>
    <w:rsid w:val="001E28A6"/>
    <w:rsid w:val="001E420F"/>
    <w:rsid w:val="001E7D2A"/>
    <w:rsid w:val="001F062E"/>
    <w:rsid w:val="001F2044"/>
    <w:rsid w:val="001F48EE"/>
    <w:rsid w:val="001F575F"/>
    <w:rsid w:val="001F705E"/>
    <w:rsid w:val="001F7F71"/>
    <w:rsid w:val="00201BE7"/>
    <w:rsid w:val="00202919"/>
    <w:rsid w:val="00204A9A"/>
    <w:rsid w:val="00206512"/>
    <w:rsid w:val="002067B3"/>
    <w:rsid w:val="0020749D"/>
    <w:rsid w:val="00213050"/>
    <w:rsid w:val="002138CD"/>
    <w:rsid w:val="00215FCE"/>
    <w:rsid w:val="002222DD"/>
    <w:rsid w:val="002254B4"/>
    <w:rsid w:val="0022596E"/>
    <w:rsid w:val="00230BC4"/>
    <w:rsid w:val="00232458"/>
    <w:rsid w:val="00233F11"/>
    <w:rsid w:val="002355BC"/>
    <w:rsid w:val="00237136"/>
    <w:rsid w:val="0023725C"/>
    <w:rsid w:val="0023779A"/>
    <w:rsid w:val="002419C2"/>
    <w:rsid w:val="002423AF"/>
    <w:rsid w:val="00245BF3"/>
    <w:rsid w:val="00250246"/>
    <w:rsid w:val="00261CA4"/>
    <w:rsid w:val="00264A25"/>
    <w:rsid w:val="00272779"/>
    <w:rsid w:val="0027586F"/>
    <w:rsid w:val="002800AF"/>
    <w:rsid w:val="002802FA"/>
    <w:rsid w:val="00280447"/>
    <w:rsid w:val="00280A51"/>
    <w:rsid w:val="00281090"/>
    <w:rsid w:val="00283073"/>
    <w:rsid w:val="00286BDA"/>
    <w:rsid w:val="002870AB"/>
    <w:rsid w:val="002870FA"/>
    <w:rsid w:val="0028772F"/>
    <w:rsid w:val="00290204"/>
    <w:rsid w:val="00293487"/>
    <w:rsid w:val="00293940"/>
    <w:rsid w:val="002941A2"/>
    <w:rsid w:val="00295D17"/>
    <w:rsid w:val="00297FA4"/>
    <w:rsid w:val="002A2068"/>
    <w:rsid w:val="002A2193"/>
    <w:rsid w:val="002A27E1"/>
    <w:rsid w:val="002A3C88"/>
    <w:rsid w:val="002B1C3C"/>
    <w:rsid w:val="002B4BCA"/>
    <w:rsid w:val="002B4F4D"/>
    <w:rsid w:val="002B5A73"/>
    <w:rsid w:val="002B6CAE"/>
    <w:rsid w:val="002C2E41"/>
    <w:rsid w:val="002C5111"/>
    <w:rsid w:val="002C52AD"/>
    <w:rsid w:val="002C5DBD"/>
    <w:rsid w:val="002C60D1"/>
    <w:rsid w:val="002C60E6"/>
    <w:rsid w:val="002C6601"/>
    <w:rsid w:val="002D1AA1"/>
    <w:rsid w:val="002D242B"/>
    <w:rsid w:val="002D4DE9"/>
    <w:rsid w:val="002D6476"/>
    <w:rsid w:val="002D6EC2"/>
    <w:rsid w:val="002E220F"/>
    <w:rsid w:val="002E2653"/>
    <w:rsid w:val="002E34DE"/>
    <w:rsid w:val="002E3FA4"/>
    <w:rsid w:val="002E5E1E"/>
    <w:rsid w:val="002E76BA"/>
    <w:rsid w:val="002F0CA0"/>
    <w:rsid w:val="002F1467"/>
    <w:rsid w:val="002F38BD"/>
    <w:rsid w:val="002F53C0"/>
    <w:rsid w:val="002F55CF"/>
    <w:rsid w:val="002F56F4"/>
    <w:rsid w:val="0030302B"/>
    <w:rsid w:val="00303C54"/>
    <w:rsid w:val="00303FCA"/>
    <w:rsid w:val="00305075"/>
    <w:rsid w:val="0030677F"/>
    <w:rsid w:val="00306795"/>
    <w:rsid w:val="003073F4"/>
    <w:rsid w:val="003078B6"/>
    <w:rsid w:val="00313FFF"/>
    <w:rsid w:val="003173FE"/>
    <w:rsid w:val="003207D9"/>
    <w:rsid w:val="00321D80"/>
    <w:rsid w:val="003230DA"/>
    <w:rsid w:val="003249ED"/>
    <w:rsid w:val="003257DA"/>
    <w:rsid w:val="00330568"/>
    <w:rsid w:val="00331A33"/>
    <w:rsid w:val="003338F1"/>
    <w:rsid w:val="00333D0B"/>
    <w:rsid w:val="00333F81"/>
    <w:rsid w:val="0033527A"/>
    <w:rsid w:val="003370BE"/>
    <w:rsid w:val="003376F2"/>
    <w:rsid w:val="00337C97"/>
    <w:rsid w:val="00343DB0"/>
    <w:rsid w:val="0034582E"/>
    <w:rsid w:val="00345CBD"/>
    <w:rsid w:val="00350301"/>
    <w:rsid w:val="003516E1"/>
    <w:rsid w:val="00354511"/>
    <w:rsid w:val="003563BE"/>
    <w:rsid w:val="00357538"/>
    <w:rsid w:val="00357CE2"/>
    <w:rsid w:val="0036180F"/>
    <w:rsid w:val="0036204A"/>
    <w:rsid w:val="00363144"/>
    <w:rsid w:val="00363451"/>
    <w:rsid w:val="00367BF4"/>
    <w:rsid w:val="00373530"/>
    <w:rsid w:val="00380375"/>
    <w:rsid w:val="0038049C"/>
    <w:rsid w:val="0038238D"/>
    <w:rsid w:val="0038385A"/>
    <w:rsid w:val="00384358"/>
    <w:rsid w:val="00384BC2"/>
    <w:rsid w:val="0038762A"/>
    <w:rsid w:val="00391B12"/>
    <w:rsid w:val="00393FAC"/>
    <w:rsid w:val="0039604E"/>
    <w:rsid w:val="00396E3B"/>
    <w:rsid w:val="003A04C8"/>
    <w:rsid w:val="003A1415"/>
    <w:rsid w:val="003A1AA2"/>
    <w:rsid w:val="003A3AD6"/>
    <w:rsid w:val="003A661C"/>
    <w:rsid w:val="003B0419"/>
    <w:rsid w:val="003B36F5"/>
    <w:rsid w:val="003B37FA"/>
    <w:rsid w:val="003B4486"/>
    <w:rsid w:val="003B4770"/>
    <w:rsid w:val="003B6EB4"/>
    <w:rsid w:val="003B7181"/>
    <w:rsid w:val="003B7713"/>
    <w:rsid w:val="003B7AAA"/>
    <w:rsid w:val="003C4974"/>
    <w:rsid w:val="003C4BFE"/>
    <w:rsid w:val="003C5AC9"/>
    <w:rsid w:val="003C5DFC"/>
    <w:rsid w:val="003D0271"/>
    <w:rsid w:val="003D073D"/>
    <w:rsid w:val="003D2B88"/>
    <w:rsid w:val="003D3557"/>
    <w:rsid w:val="003D3880"/>
    <w:rsid w:val="003D5E53"/>
    <w:rsid w:val="003D5FC3"/>
    <w:rsid w:val="003D7BE1"/>
    <w:rsid w:val="003E0055"/>
    <w:rsid w:val="003E108B"/>
    <w:rsid w:val="003E10D5"/>
    <w:rsid w:val="003E142D"/>
    <w:rsid w:val="003E27C3"/>
    <w:rsid w:val="003E5301"/>
    <w:rsid w:val="003F057F"/>
    <w:rsid w:val="003F0B17"/>
    <w:rsid w:val="003F16AF"/>
    <w:rsid w:val="003F2AF0"/>
    <w:rsid w:val="003F41B8"/>
    <w:rsid w:val="003F4A01"/>
    <w:rsid w:val="003F5110"/>
    <w:rsid w:val="003F63B6"/>
    <w:rsid w:val="003F6B92"/>
    <w:rsid w:val="003F7D54"/>
    <w:rsid w:val="004007D2"/>
    <w:rsid w:val="0040146C"/>
    <w:rsid w:val="00401F30"/>
    <w:rsid w:val="004021CB"/>
    <w:rsid w:val="00402445"/>
    <w:rsid w:val="0040297C"/>
    <w:rsid w:val="00402ECD"/>
    <w:rsid w:val="00403ACB"/>
    <w:rsid w:val="0040533E"/>
    <w:rsid w:val="00405485"/>
    <w:rsid w:val="00411364"/>
    <w:rsid w:val="00412AA2"/>
    <w:rsid w:val="00415639"/>
    <w:rsid w:val="004160F6"/>
    <w:rsid w:val="00416BD9"/>
    <w:rsid w:val="004171C4"/>
    <w:rsid w:val="00417491"/>
    <w:rsid w:val="004220F0"/>
    <w:rsid w:val="0042455C"/>
    <w:rsid w:val="00425513"/>
    <w:rsid w:val="004267CD"/>
    <w:rsid w:val="00434107"/>
    <w:rsid w:val="0043588D"/>
    <w:rsid w:val="00436EB1"/>
    <w:rsid w:val="0043797D"/>
    <w:rsid w:val="00442C78"/>
    <w:rsid w:val="00443162"/>
    <w:rsid w:val="00450FB2"/>
    <w:rsid w:val="00453112"/>
    <w:rsid w:val="004538B6"/>
    <w:rsid w:val="00453ED0"/>
    <w:rsid w:val="00454D73"/>
    <w:rsid w:val="00460414"/>
    <w:rsid w:val="00466C2D"/>
    <w:rsid w:val="00467A70"/>
    <w:rsid w:val="0047149D"/>
    <w:rsid w:val="004741AF"/>
    <w:rsid w:val="00477D35"/>
    <w:rsid w:val="004818A1"/>
    <w:rsid w:val="00484B7C"/>
    <w:rsid w:val="00484D76"/>
    <w:rsid w:val="00484EAD"/>
    <w:rsid w:val="00485117"/>
    <w:rsid w:val="0048537C"/>
    <w:rsid w:val="00485415"/>
    <w:rsid w:val="004859E9"/>
    <w:rsid w:val="00486CB6"/>
    <w:rsid w:val="00492522"/>
    <w:rsid w:val="00497FAF"/>
    <w:rsid w:val="004A2C9C"/>
    <w:rsid w:val="004A5A82"/>
    <w:rsid w:val="004A5C9A"/>
    <w:rsid w:val="004B06CE"/>
    <w:rsid w:val="004B4065"/>
    <w:rsid w:val="004B417A"/>
    <w:rsid w:val="004B649C"/>
    <w:rsid w:val="004B70C7"/>
    <w:rsid w:val="004C014A"/>
    <w:rsid w:val="004C0369"/>
    <w:rsid w:val="004C37D0"/>
    <w:rsid w:val="004C6D70"/>
    <w:rsid w:val="004C727D"/>
    <w:rsid w:val="004D029D"/>
    <w:rsid w:val="004D0FEF"/>
    <w:rsid w:val="004D11B6"/>
    <w:rsid w:val="004D1691"/>
    <w:rsid w:val="004D2F07"/>
    <w:rsid w:val="004D5DCF"/>
    <w:rsid w:val="004E15F7"/>
    <w:rsid w:val="004E2A9B"/>
    <w:rsid w:val="004E3A3A"/>
    <w:rsid w:val="004E3FC0"/>
    <w:rsid w:val="004E6B52"/>
    <w:rsid w:val="004E70ED"/>
    <w:rsid w:val="004E738A"/>
    <w:rsid w:val="004E73A3"/>
    <w:rsid w:val="004F56D3"/>
    <w:rsid w:val="004F7025"/>
    <w:rsid w:val="00500D88"/>
    <w:rsid w:val="005045A2"/>
    <w:rsid w:val="005057EE"/>
    <w:rsid w:val="00510F2E"/>
    <w:rsid w:val="00511A64"/>
    <w:rsid w:val="00512AB6"/>
    <w:rsid w:val="005146D5"/>
    <w:rsid w:val="005158A3"/>
    <w:rsid w:val="005172EB"/>
    <w:rsid w:val="00521606"/>
    <w:rsid w:val="00521677"/>
    <w:rsid w:val="00521AE3"/>
    <w:rsid w:val="00523562"/>
    <w:rsid w:val="00526843"/>
    <w:rsid w:val="00530BAB"/>
    <w:rsid w:val="00532027"/>
    <w:rsid w:val="0053408C"/>
    <w:rsid w:val="00534858"/>
    <w:rsid w:val="0053609A"/>
    <w:rsid w:val="0053705E"/>
    <w:rsid w:val="00541CCB"/>
    <w:rsid w:val="00544D31"/>
    <w:rsid w:val="00547673"/>
    <w:rsid w:val="00547B65"/>
    <w:rsid w:val="00547D52"/>
    <w:rsid w:val="00552F6F"/>
    <w:rsid w:val="005538B8"/>
    <w:rsid w:val="005538EB"/>
    <w:rsid w:val="00555B8E"/>
    <w:rsid w:val="005578FC"/>
    <w:rsid w:val="005616F0"/>
    <w:rsid w:val="00561B39"/>
    <w:rsid w:val="00563013"/>
    <w:rsid w:val="00563FB9"/>
    <w:rsid w:val="00565477"/>
    <w:rsid w:val="00566BCC"/>
    <w:rsid w:val="00567031"/>
    <w:rsid w:val="0056768C"/>
    <w:rsid w:val="0057130B"/>
    <w:rsid w:val="00571393"/>
    <w:rsid w:val="005718A8"/>
    <w:rsid w:val="005718D6"/>
    <w:rsid w:val="00572295"/>
    <w:rsid w:val="00572AC1"/>
    <w:rsid w:val="00573F2A"/>
    <w:rsid w:val="005742FB"/>
    <w:rsid w:val="00581E6E"/>
    <w:rsid w:val="00586550"/>
    <w:rsid w:val="00590AF4"/>
    <w:rsid w:val="00591A0A"/>
    <w:rsid w:val="00596A07"/>
    <w:rsid w:val="00597033"/>
    <w:rsid w:val="00597785"/>
    <w:rsid w:val="00597B69"/>
    <w:rsid w:val="005A485C"/>
    <w:rsid w:val="005A668D"/>
    <w:rsid w:val="005B13F9"/>
    <w:rsid w:val="005B2586"/>
    <w:rsid w:val="005B4EC1"/>
    <w:rsid w:val="005B5E49"/>
    <w:rsid w:val="005B700D"/>
    <w:rsid w:val="005B7310"/>
    <w:rsid w:val="005B7378"/>
    <w:rsid w:val="005C1864"/>
    <w:rsid w:val="005C18C7"/>
    <w:rsid w:val="005C2150"/>
    <w:rsid w:val="005C3051"/>
    <w:rsid w:val="005C4BBB"/>
    <w:rsid w:val="005C4DA4"/>
    <w:rsid w:val="005C5DE6"/>
    <w:rsid w:val="005C7485"/>
    <w:rsid w:val="005D071C"/>
    <w:rsid w:val="005D0EF9"/>
    <w:rsid w:val="005D185C"/>
    <w:rsid w:val="005D1EC6"/>
    <w:rsid w:val="005D1EE4"/>
    <w:rsid w:val="005D3978"/>
    <w:rsid w:val="005D5A61"/>
    <w:rsid w:val="005D7625"/>
    <w:rsid w:val="005E0D02"/>
    <w:rsid w:val="005E11BD"/>
    <w:rsid w:val="005E2508"/>
    <w:rsid w:val="005E31DA"/>
    <w:rsid w:val="005E34FA"/>
    <w:rsid w:val="005E3C47"/>
    <w:rsid w:val="005E5F9D"/>
    <w:rsid w:val="005E7CC1"/>
    <w:rsid w:val="005F0501"/>
    <w:rsid w:val="005F28A2"/>
    <w:rsid w:val="005F38FB"/>
    <w:rsid w:val="005F57C1"/>
    <w:rsid w:val="005F5DBE"/>
    <w:rsid w:val="005F7109"/>
    <w:rsid w:val="006001FA"/>
    <w:rsid w:val="006016BB"/>
    <w:rsid w:val="006024EB"/>
    <w:rsid w:val="00602BB5"/>
    <w:rsid w:val="00602C10"/>
    <w:rsid w:val="006058E9"/>
    <w:rsid w:val="00611383"/>
    <w:rsid w:val="00611984"/>
    <w:rsid w:val="00612638"/>
    <w:rsid w:val="006141BB"/>
    <w:rsid w:val="00614B45"/>
    <w:rsid w:val="006179FC"/>
    <w:rsid w:val="00620061"/>
    <w:rsid w:val="00622B64"/>
    <w:rsid w:val="0062343F"/>
    <w:rsid w:val="00624804"/>
    <w:rsid w:val="006258F1"/>
    <w:rsid w:val="00633042"/>
    <w:rsid w:val="006331B8"/>
    <w:rsid w:val="006333EF"/>
    <w:rsid w:val="006333FF"/>
    <w:rsid w:val="00634737"/>
    <w:rsid w:val="00634792"/>
    <w:rsid w:val="00636227"/>
    <w:rsid w:val="00640AD0"/>
    <w:rsid w:val="0064139D"/>
    <w:rsid w:val="00643C48"/>
    <w:rsid w:val="00644001"/>
    <w:rsid w:val="00645B87"/>
    <w:rsid w:val="00647EEC"/>
    <w:rsid w:val="00650515"/>
    <w:rsid w:val="00653145"/>
    <w:rsid w:val="00653548"/>
    <w:rsid w:val="00655369"/>
    <w:rsid w:val="00655B95"/>
    <w:rsid w:val="006564F0"/>
    <w:rsid w:val="00656F01"/>
    <w:rsid w:val="00661388"/>
    <w:rsid w:val="006619ED"/>
    <w:rsid w:val="006662AF"/>
    <w:rsid w:val="00676521"/>
    <w:rsid w:val="00677C42"/>
    <w:rsid w:val="00682B32"/>
    <w:rsid w:val="00690535"/>
    <w:rsid w:val="00690576"/>
    <w:rsid w:val="0069142E"/>
    <w:rsid w:val="00693261"/>
    <w:rsid w:val="00693E3C"/>
    <w:rsid w:val="00695449"/>
    <w:rsid w:val="00697725"/>
    <w:rsid w:val="006A1EAD"/>
    <w:rsid w:val="006A33DF"/>
    <w:rsid w:val="006A58BC"/>
    <w:rsid w:val="006A6366"/>
    <w:rsid w:val="006A7DD8"/>
    <w:rsid w:val="006B01F0"/>
    <w:rsid w:val="006B0BC0"/>
    <w:rsid w:val="006B2048"/>
    <w:rsid w:val="006B6AA3"/>
    <w:rsid w:val="006B711D"/>
    <w:rsid w:val="006B7E71"/>
    <w:rsid w:val="006C2D97"/>
    <w:rsid w:val="006C5347"/>
    <w:rsid w:val="006D17E4"/>
    <w:rsid w:val="006D2922"/>
    <w:rsid w:val="006D2D04"/>
    <w:rsid w:val="006D4496"/>
    <w:rsid w:val="006D523E"/>
    <w:rsid w:val="006D56DC"/>
    <w:rsid w:val="006D78E0"/>
    <w:rsid w:val="006E257B"/>
    <w:rsid w:val="006E5D57"/>
    <w:rsid w:val="006F0D60"/>
    <w:rsid w:val="006F1645"/>
    <w:rsid w:val="006F29A0"/>
    <w:rsid w:val="006F2F74"/>
    <w:rsid w:val="006F562D"/>
    <w:rsid w:val="006F5953"/>
    <w:rsid w:val="007002E5"/>
    <w:rsid w:val="00701260"/>
    <w:rsid w:val="0070153C"/>
    <w:rsid w:val="007058FE"/>
    <w:rsid w:val="007106D5"/>
    <w:rsid w:val="007108DF"/>
    <w:rsid w:val="007115A8"/>
    <w:rsid w:val="0071458D"/>
    <w:rsid w:val="00714DA6"/>
    <w:rsid w:val="007159A7"/>
    <w:rsid w:val="00715A9A"/>
    <w:rsid w:val="00715DF7"/>
    <w:rsid w:val="00717098"/>
    <w:rsid w:val="0071735C"/>
    <w:rsid w:val="00720064"/>
    <w:rsid w:val="00720637"/>
    <w:rsid w:val="007249B1"/>
    <w:rsid w:val="007260E3"/>
    <w:rsid w:val="00727C97"/>
    <w:rsid w:val="0073447D"/>
    <w:rsid w:val="00734523"/>
    <w:rsid w:val="00735B9F"/>
    <w:rsid w:val="00736CF4"/>
    <w:rsid w:val="00737486"/>
    <w:rsid w:val="007434EE"/>
    <w:rsid w:val="00747083"/>
    <w:rsid w:val="00752316"/>
    <w:rsid w:val="00752E1D"/>
    <w:rsid w:val="00754607"/>
    <w:rsid w:val="0075759A"/>
    <w:rsid w:val="0076216C"/>
    <w:rsid w:val="00762283"/>
    <w:rsid w:val="00762B9B"/>
    <w:rsid w:val="00765F59"/>
    <w:rsid w:val="00766634"/>
    <w:rsid w:val="00767893"/>
    <w:rsid w:val="00770CDD"/>
    <w:rsid w:val="007712A9"/>
    <w:rsid w:val="007712C4"/>
    <w:rsid w:val="007734E3"/>
    <w:rsid w:val="007755AB"/>
    <w:rsid w:val="00775E2F"/>
    <w:rsid w:val="00776FF3"/>
    <w:rsid w:val="00777972"/>
    <w:rsid w:val="0078039B"/>
    <w:rsid w:val="00784862"/>
    <w:rsid w:val="00784DEF"/>
    <w:rsid w:val="00785096"/>
    <w:rsid w:val="00786D2E"/>
    <w:rsid w:val="00787BFB"/>
    <w:rsid w:val="00792689"/>
    <w:rsid w:val="00793972"/>
    <w:rsid w:val="007957BE"/>
    <w:rsid w:val="00795FDE"/>
    <w:rsid w:val="007960E9"/>
    <w:rsid w:val="0079696C"/>
    <w:rsid w:val="007A1290"/>
    <w:rsid w:val="007A45B7"/>
    <w:rsid w:val="007A666E"/>
    <w:rsid w:val="007A6786"/>
    <w:rsid w:val="007A7C89"/>
    <w:rsid w:val="007B5784"/>
    <w:rsid w:val="007B59A9"/>
    <w:rsid w:val="007B63A3"/>
    <w:rsid w:val="007B7E1A"/>
    <w:rsid w:val="007C19DD"/>
    <w:rsid w:val="007C364A"/>
    <w:rsid w:val="007C37B1"/>
    <w:rsid w:val="007C37E6"/>
    <w:rsid w:val="007C56E8"/>
    <w:rsid w:val="007C7286"/>
    <w:rsid w:val="007D166D"/>
    <w:rsid w:val="007D1A13"/>
    <w:rsid w:val="007D1AFD"/>
    <w:rsid w:val="007D3231"/>
    <w:rsid w:val="007D4699"/>
    <w:rsid w:val="007D5FC4"/>
    <w:rsid w:val="007D6F9C"/>
    <w:rsid w:val="007E066F"/>
    <w:rsid w:val="007E17E5"/>
    <w:rsid w:val="007E395A"/>
    <w:rsid w:val="007E5CEA"/>
    <w:rsid w:val="007E5E39"/>
    <w:rsid w:val="007E6983"/>
    <w:rsid w:val="007E6B27"/>
    <w:rsid w:val="007F06EB"/>
    <w:rsid w:val="007F1113"/>
    <w:rsid w:val="007F3470"/>
    <w:rsid w:val="007F3B8A"/>
    <w:rsid w:val="007F47F5"/>
    <w:rsid w:val="007F53D9"/>
    <w:rsid w:val="007F55A4"/>
    <w:rsid w:val="007F5EC8"/>
    <w:rsid w:val="007F67F4"/>
    <w:rsid w:val="007F6DAB"/>
    <w:rsid w:val="00801B35"/>
    <w:rsid w:val="00801BFA"/>
    <w:rsid w:val="008026F9"/>
    <w:rsid w:val="00806162"/>
    <w:rsid w:val="0080651A"/>
    <w:rsid w:val="00807475"/>
    <w:rsid w:val="0081066B"/>
    <w:rsid w:val="00812E82"/>
    <w:rsid w:val="008130BC"/>
    <w:rsid w:val="00814109"/>
    <w:rsid w:val="00816681"/>
    <w:rsid w:val="008167A3"/>
    <w:rsid w:val="008167A9"/>
    <w:rsid w:val="008171D8"/>
    <w:rsid w:val="0082114B"/>
    <w:rsid w:val="00823069"/>
    <w:rsid w:val="0082395C"/>
    <w:rsid w:val="008254C3"/>
    <w:rsid w:val="00827F1A"/>
    <w:rsid w:val="00830C16"/>
    <w:rsid w:val="00831229"/>
    <w:rsid w:val="008315AF"/>
    <w:rsid w:val="00831B17"/>
    <w:rsid w:val="00833344"/>
    <w:rsid w:val="00833AE2"/>
    <w:rsid w:val="00835575"/>
    <w:rsid w:val="00840771"/>
    <w:rsid w:val="00841509"/>
    <w:rsid w:val="00844B3A"/>
    <w:rsid w:val="008451BA"/>
    <w:rsid w:val="00847698"/>
    <w:rsid w:val="00847922"/>
    <w:rsid w:val="00847CCB"/>
    <w:rsid w:val="008539ED"/>
    <w:rsid w:val="008560C2"/>
    <w:rsid w:val="00856DF9"/>
    <w:rsid w:val="0085757D"/>
    <w:rsid w:val="00857EB7"/>
    <w:rsid w:val="00860987"/>
    <w:rsid w:val="00861C85"/>
    <w:rsid w:val="0086204A"/>
    <w:rsid w:val="00862AC4"/>
    <w:rsid w:val="00863C83"/>
    <w:rsid w:val="00864B29"/>
    <w:rsid w:val="00864C79"/>
    <w:rsid w:val="008659C3"/>
    <w:rsid w:val="00870140"/>
    <w:rsid w:val="00870792"/>
    <w:rsid w:val="00872206"/>
    <w:rsid w:val="00874469"/>
    <w:rsid w:val="00875DBE"/>
    <w:rsid w:val="00876E79"/>
    <w:rsid w:val="00877CAA"/>
    <w:rsid w:val="00877EDD"/>
    <w:rsid w:val="00885071"/>
    <w:rsid w:val="00885382"/>
    <w:rsid w:val="00886333"/>
    <w:rsid w:val="00886668"/>
    <w:rsid w:val="008868C2"/>
    <w:rsid w:val="00886B3B"/>
    <w:rsid w:val="00886D8E"/>
    <w:rsid w:val="00892D7B"/>
    <w:rsid w:val="008937A1"/>
    <w:rsid w:val="00895594"/>
    <w:rsid w:val="00897B28"/>
    <w:rsid w:val="00897FFA"/>
    <w:rsid w:val="008A07A0"/>
    <w:rsid w:val="008A2AB5"/>
    <w:rsid w:val="008A45B5"/>
    <w:rsid w:val="008A7B83"/>
    <w:rsid w:val="008B107D"/>
    <w:rsid w:val="008B706D"/>
    <w:rsid w:val="008B74EA"/>
    <w:rsid w:val="008C0F1E"/>
    <w:rsid w:val="008C2A28"/>
    <w:rsid w:val="008C344E"/>
    <w:rsid w:val="008C56A6"/>
    <w:rsid w:val="008C6498"/>
    <w:rsid w:val="008C682C"/>
    <w:rsid w:val="008C7094"/>
    <w:rsid w:val="008D1301"/>
    <w:rsid w:val="008D19EE"/>
    <w:rsid w:val="008E00CB"/>
    <w:rsid w:val="008E3280"/>
    <w:rsid w:val="008E7509"/>
    <w:rsid w:val="008F0F05"/>
    <w:rsid w:val="008F1FEF"/>
    <w:rsid w:val="008F2F0F"/>
    <w:rsid w:val="008F3D31"/>
    <w:rsid w:val="008F5746"/>
    <w:rsid w:val="008F57BB"/>
    <w:rsid w:val="008F5B12"/>
    <w:rsid w:val="008F5C14"/>
    <w:rsid w:val="00900DF0"/>
    <w:rsid w:val="0090133C"/>
    <w:rsid w:val="00901F01"/>
    <w:rsid w:val="009021A9"/>
    <w:rsid w:val="009027D3"/>
    <w:rsid w:val="009028E3"/>
    <w:rsid w:val="00903205"/>
    <w:rsid w:val="00907E39"/>
    <w:rsid w:val="009123FB"/>
    <w:rsid w:val="00912C53"/>
    <w:rsid w:val="0091350B"/>
    <w:rsid w:val="00917553"/>
    <w:rsid w:val="00922D71"/>
    <w:rsid w:val="00923B51"/>
    <w:rsid w:val="009243E0"/>
    <w:rsid w:val="00926668"/>
    <w:rsid w:val="009266A1"/>
    <w:rsid w:val="00930B96"/>
    <w:rsid w:val="00932E62"/>
    <w:rsid w:val="009360A3"/>
    <w:rsid w:val="00937149"/>
    <w:rsid w:val="00937843"/>
    <w:rsid w:val="00937DA7"/>
    <w:rsid w:val="00945B9D"/>
    <w:rsid w:val="00946163"/>
    <w:rsid w:val="00950CBF"/>
    <w:rsid w:val="0095130D"/>
    <w:rsid w:val="00952FF1"/>
    <w:rsid w:val="009547C0"/>
    <w:rsid w:val="009551CD"/>
    <w:rsid w:val="00956DC4"/>
    <w:rsid w:val="00957AEE"/>
    <w:rsid w:val="00957BCB"/>
    <w:rsid w:val="00960947"/>
    <w:rsid w:val="00962D54"/>
    <w:rsid w:val="00962F72"/>
    <w:rsid w:val="00963F30"/>
    <w:rsid w:val="0096466E"/>
    <w:rsid w:val="0096546D"/>
    <w:rsid w:val="00965639"/>
    <w:rsid w:val="00966814"/>
    <w:rsid w:val="0096688A"/>
    <w:rsid w:val="0096752A"/>
    <w:rsid w:val="00967E74"/>
    <w:rsid w:val="00974178"/>
    <w:rsid w:val="009756EC"/>
    <w:rsid w:val="00981BF2"/>
    <w:rsid w:val="00983736"/>
    <w:rsid w:val="0098517B"/>
    <w:rsid w:val="00987F42"/>
    <w:rsid w:val="009909C8"/>
    <w:rsid w:val="00991A57"/>
    <w:rsid w:val="0099238E"/>
    <w:rsid w:val="009943D8"/>
    <w:rsid w:val="00995998"/>
    <w:rsid w:val="009A0ADD"/>
    <w:rsid w:val="009A251E"/>
    <w:rsid w:val="009A459C"/>
    <w:rsid w:val="009A47F3"/>
    <w:rsid w:val="009A4E38"/>
    <w:rsid w:val="009A5221"/>
    <w:rsid w:val="009A5426"/>
    <w:rsid w:val="009A6066"/>
    <w:rsid w:val="009A7C19"/>
    <w:rsid w:val="009A7CE7"/>
    <w:rsid w:val="009A7DAD"/>
    <w:rsid w:val="009A7DFC"/>
    <w:rsid w:val="009B288A"/>
    <w:rsid w:val="009B33B0"/>
    <w:rsid w:val="009B78EB"/>
    <w:rsid w:val="009B7BE6"/>
    <w:rsid w:val="009B7ED9"/>
    <w:rsid w:val="009C00E1"/>
    <w:rsid w:val="009C1AD4"/>
    <w:rsid w:val="009C7861"/>
    <w:rsid w:val="009D21B6"/>
    <w:rsid w:val="009D31FB"/>
    <w:rsid w:val="009D33F1"/>
    <w:rsid w:val="009D445F"/>
    <w:rsid w:val="009D67C9"/>
    <w:rsid w:val="009E76B4"/>
    <w:rsid w:val="009F00F1"/>
    <w:rsid w:val="009F0469"/>
    <w:rsid w:val="009F063C"/>
    <w:rsid w:val="009F0DA3"/>
    <w:rsid w:val="009F1674"/>
    <w:rsid w:val="009F5E05"/>
    <w:rsid w:val="009F653C"/>
    <w:rsid w:val="00A004D6"/>
    <w:rsid w:val="00A02200"/>
    <w:rsid w:val="00A039B6"/>
    <w:rsid w:val="00A04CF3"/>
    <w:rsid w:val="00A06389"/>
    <w:rsid w:val="00A06A73"/>
    <w:rsid w:val="00A13988"/>
    <w:rsid w:val="00A14A82"/>
    <w:rsid w:val="00A20E25"/>
    <w:rsid w:val="00A24BB2"/>
    <w:rsid w:val="00A255A1"/>
    <w:rsid w:val="00A26DFD"/>
    <w:rsid w:val="00A27B3F"/>
    <w:rsid w:val="00A311FE"/>
    <w:rsid w:val="00A3124D"/>
    <w:rsid w:val="00A31BFE"/>
    <w:rsid w:val="00A372F5"/>
    <w:rsid w:val="00A37605"/>
    <w:rsid w:val="00A405C1"/>
    <w:rsid w:val="00A4298A"/>
    <w:rsid w:val="00A42FED"/>
    <w:rsid w:val="00A45058"/>
    <w:rsid w:val="00A4539E"/>
    <w:rsid w:val="00A4603E"/>
    <w:rsid w:val="00A50ED2"/>
    <w:rsid w:val="00A514F1"/>
    <w:rsid w:val="00A52BFD"/>
    <w:rsid w:val="00A52FAD"/>
    <w:rsid w:val="00A537FD"/>
    <w:rsid w:val="00A53F4E"/>
    <w:rsid w:val="00A55499"/>
    <w:rsid w:val="00A55A7E"/>
    <w:rsid w:val="00A577F0"/>
    <w:rsid w:val="00A57BE9"/>
    <w:rsid w:val="00A6120D"/>
    <w:rsid w:val="00A6196D"/>
    <w:rsid w:val="00A62E31"/>
    <w:rsid w:val="00A6530F"/>
    <w:rsid w:val="00A65EFE"/>
    <w:rsid w:val="00A6631D"/>
    <w:rsid w:val="00A67F94"/>
    <w:rsid w:val="00A70A27"/>
    <w:rsid w:val="00A7432A"/>
    <w:rsid w:val="00A74CB2"/>
    <w:rsid w:val="00A77C8F"/>
    <w:rsid w:val="00A80D62"/>
    <w:rsid w:val="00A82E7D"/>
    <w:rsid w:val="00A8428B"/>
    <w:rsid w:val="00A848D4"/>
    <w:rsid w:val="00A84A71"/>
    <w:rsid w:val="00A84D05"/>
    <w:rsid w:val="00A85799"/>
    <w:rsid w:val="00A85C38"/>
    <w:rsid w:val="00A86F86"/>
    <w:rsid w:val="00A916C8"/>
    <w:rsid w:val="00A9517C"/>
    <w:rsid w:val="00A972C5"/>
    <w:rsid w:val="00A97BAC"/>
    <w:rsid w:val="00AA0B14"/>
    <w:rsid w:val="00AA2106"/>
    <w:rsid w:val="00AA3530"/>
    <w:rsid w:val="00AA4619"/>
    <w:rsid w:val="00AA48BC"/>
    <w:rsid w:val="00AA58F7"/>
    <w:rsid w:val="00AA67BF"/>
    <w:rsid w:val="00AB1B96"/>
    <w:rsid w:val="00AB38EC"/>
    <w:rsid w:val="00AB3BB2"/>
    <w:rsid w:val="00AB3D90"/>
    <w:rsid w:val="00AB4193"/>
    <w:rsid w:val="00AB442F"/>
    <w:rsid w:val="00AB468F"/>
    <w:rsid w:val="00AB4815"/>
    <w:rsid w:val="00AB5455"/>
    <w:rsid w:val="00AB63AE"/>
    <w:rsid w:val="00AB753A"/>
    <w:rsid w:val="00AC7161"/>
    <w:rsid w:val="00AC7E12"/>
    <w:rsid w:val="00AE0965"/>
    <w:rsid w:val="00AE2B25"/>
    <w:rsid w:val="00AE3C3F"/>
    <w:rsid w:val="00AE65E6"/>
    <w:rsid w:val="00AF0FC8"/>
    <w:rsid w:val="00AF2561"/>
    <w:rsid w:val="00AF32EE"/>
    <w:rsid w:val="00AF3CCC"/>
    <w:rsid w:val="00AF6396"/>
    <w:rsid w:val="00B01D01"/>
    <w:rsid w:val="00B025A0"/>
    <w:rsid w:val="00B03E96"/>
    <w:rsid w:val="00B044AB"/>
    <w:rsid w:val="00B05374"/>
    <w:rsid w:val="00B0589B"/>
    <w:rsid w:val="00B10147"/>
    <w:rsid w:val="00B151CB"/>
    <w:rsid w:val="00B158BE"/>
    <w:rsid w:val="00B15C6F"/>
    <w:rsid w:val="00B162DD"/>
    <w:rsid w:val="00B24848"/>
    <w:rsid w:val="00B26B26"/>
    <w:rsid w:val="00B30D25"/>
    <w:rsid w:val="00B315DA"/>
    <w:rsid w:val="00B33BC4"/>
    <w:rsid w:val="00B33D2E"/>
    <w:rsid w:val="00B341D5"/>
    <w:rsid w:val="00B35649"/>
    <w:rsid w:val="00B36C0B"/>
    <w:rsid w:val="00B43A6D"/>
    <w:rsid w:val="00B4509B"/>
    <w:rsid w:val="00B45185"/>
    <w:rsid w:val="00B50C0F"/>
    <w:rsid w:val="00B519C6"/>
    <w:rsid w:val="00B55D8A"/>
    <w:rsid w:val="00B57F3A"/>
    <w:rsid w:val="00B62E31"/>
    <w:rsid w:val="00B62E7D"/>
    <w:rsid w:val="00B64AC6"/>
    <w:rsid w:val="00B64CD7"/>
    <w:rsid w:val="00B65E9D"/>
    <w:rsid w:val="00B66461"/>
    <w:rsid w:val="00B67C56"/>
    <w:rsid w:val="00B70604"/>
    <w:rsid w:val="00B708DF"/>
    <w:rsid w:val="00B70B7E"/>
    <w:rsid w:val="00B71F29"/>
    <w:rsid w:val="00B727A4"/>
    <w:rsid w:val="00B72A6F"/>
    <w:rsid w:val="00B73D85"/>
    <w:rsid w:val="00B7581E"/>
    <w:rsid w:val="00B75F63"/>
    <w:rsid w:val="00B81083"/>
    <w:rsid w:val="00B8110B"/>
    <w:rsid w:val="00B8573A"/>
    <w:rsid w:val="00B91AED"/>
    <w:rsid w:val="00B91BCD"/>
    <w:rsid w:val="00B91EA8"/>
    <w:rsid w:val="00B92111"/>
    <w:rsid w:val="00B929F8"/>
    <w:rsid w:val="00B93143"/>
    <w:rsid w:val="00B94589"/>
    <w:rsid w:val="00B95C40"/>
    <w:rsid w:val="00BA19D0"/>
    <w:rsid w:val="00BA38F3"/>
    <w:rsid w:val="00BA3CA4"/>
    <w:rsid w:val="00BA4EF1"/>
    <w:rsid w:val="00BA695A"/>
    <w:rsid w:val="00BA7004"/>
    <w:rsid w:val="00BB1711"/>
    <w:rsid w:val="00BB23FA"/>
    <w:rsid w:val="00BB3CB1"/>
    <w:rsid w:val="00BB42E5"/>
    <w:rsid w:val="00BB627B"/>
    <w:rsid w:val="00BC0A2C"/>
    <w:rsid w:val="00BC1356"/>
    <w:rsid w:val="00BC3321"/>
    <w:rsid w:val="00BC33B7"/>
    <w:rsid w:val="00BC3A3F"/>
    <w:rsid w:val="00BC4ED5"/>
    <w:rsid w:val="00BC6304"/>
    <w:rsid w:val="00BC6C08"/>
    <w:rsid w:val="00BC7028"/>
    <w:rsid w:val="00BC72AB"/>
    <w:rsid w:val="00BC73D9"/>
    <w:rsid w:val="00BC75CB"/>
    <w:rsid w:val="00BD13A0"/>
    <w:rsid w:val="00BD1942"/>
    <w:rsid w:val="00BD48DA"/>
    <w:rsid w:val="00BD66DC"/>
    <w:rsid w:val="00BD7AFF"/>
    <w:rsid w:val="00BE1D35"/>
    <w:rsid w:val="00BE3EDE"/>
    <w:rsid w:val="00BE4D70"/>
    <w:rsid w:val="00BE76B6"/>
    <w:rsid w:val="00BF079D"/>
    <w:rsid w:val="00BF1797"/>
    <w:rsid w:val="00BF3F24"/>
    <w:rsid w:val="00BF6B41"/>
    <w:rsid w:val="00C00886"/>
    <w:rsid w:val="00C009EA"/>
    <w:rsid w:val="00C0213F"/>
    <w:rsid w:val="00C02C56"/>
    <w:rsid w:val="00C03FC9"/>
    <w:rsid w:val="00C04988"/>
    <w:rsid w:val="00C07974"/>
    <w:rsid w:val="00C107A2"/>
    <w:rsid w:val="00C113B2"/>
    <w:rsid w:val="00C131FB"/>
    <w:rsid w:val="00C135B9"/>
    <w:rsid w:val="00C1448B"/>
    <w:rsid w:val="00C16429"/>
    <w:rsid w:val="00C1647A"/>
    <w:rsid w:val="00C2098F"/>
    <w:rsid w:val="00C2599E"/>
    <w:rsid w:val="00C263FE"/>
    <w:rsid w:val="00C276EE"/>
    <w:rsid w:val="00C308DE"/>
    <w:rsid w:val="00C34341"/>
    <w:rsid w:val="00C40780"/>
    <w:rsid w:val="00C42A7E"/>
    <w:rsid w:val="00C44039"/>
    <w:rsid w:val="00C45A7A"/>
    <w:rsid w:val="00C45CB8"/>
    <w:rsid w:val="00C46A73"/>
    <w:rsid w:val="00C472E5"/>
    <w:rsid w:val="00C47C2E"/>
    <w:rsid w:val="00C51728"/>
    <w:rsid w:val="00C51A51"/>
    <w:rsid w:val="00C5368A"/>
    <w:rsid w:val="00C55E4F"/>
    <w:rsid w:val="00C6273D"/>
    <w:rsid w:val="00C65A6F"/>
    <w:rsid w:val="00C66DA2"/>
    <w:rsid w:val="00C673EF"/>
    <w:rsid w:val="00C676ED"/>
    <w:rsid w:val="00C716B7"/>
    <w:rsid w:val="00C71921"/>
    <w:rsid w:val="00C723F3"/>
    <w:rsid w:val="00C73732"/>
    <w:rsid w:val="00C73BC1"/>
    <w:rsid w:val="00C74F62"/>
    <w:rsid w:val="00C76223"/>
    <w:rsid w:val="00C7738C"/>
    <w:rsid w:val="00C81E68"/>
    <w:rsid w:val="00C828A7"/>
    <w:rsid w:val="00C92D44"/>
    <w:rsid w:val="00C92D90"/>
    <w:rsid w:val="00C93629"/>
    <w:rsid w:val="00C93E1E"/>
    <w:rsid w:val="00C95179"/>
    <w:rsid w:val="00C966F8"/>
    <w:rsid w:val="00CA03F5"/>
    <w:rsid w:val="00CA5123"/>
    <w:rsid w:val="00CB0D91"/>
    <w:rsid w:val="00CB12B8"/>
    <w:rsid w:val="00CB71E1"/>
    <w:rsid w:val="00CC06D8"/>
    <w:rsid w:val="00CC28EC"/>
    <w:rsid w:val="00CC3FFF"/>
    <w:rsid w:val="00CC4EC3"/>
    <w:rsid w:val="00CD2F2A"/>
    <w:rsid w:val="00CD3906"/>
    <w:rsid w:val="00CD48FB"/>
    <w:rsid w:val="00CD5FB2"/>
    <w:rsid w:val="00CD7A3D"/>
    <w:rsid w:val="00CE1F70"/>
    <w:rsid w:val="00CE36B9"/>
    <w:rsid w:val="00CE3D4B"/>
    <w:rsid w:val="00CE45F4"/>
    <w:rsid w:val="00CF1224"/>
    <w:rsid w:val="00CF15B4"/>
    <w:rsid w:val="00CF1BD3"/>
    <w:rsid w:val="00CF4266"/>
    <w:rsid w:val="00CF4BC8"/>
    <w:rsid w:val="00CF56BC"/>
    <w:rsid w:val="00CF69C6"/>
    <w:rsid w:val="00D00679"/>
    <w:rsid w:val="00D00E27"/>
    <w:rsid w:val="00D0357A"/>
    <w:rsid w:val="00D04265"/>
    <w:rsid w:val="00D06B88"/>
    <w:rsid w:val="00D0745A"/>
    <w:rsid w:val="00D100FA"/>
    <w:rsid w:val="00D1295F"/>
    <w:rsid w:val="00D144C1"/>
    <w:rsid w:val="00D14A51"/>
    <w:rsid w:val="00D152B2"/>
    <w:rsid w:val="00D2156D"/>
    <w:rsid w:val="00D21675"/>
    <w:rsid w:val="00D23622"/>
    <w:rsid w:val="00D2448A"/>
    <w:rsid w:val="00D25BBE"/>
    <w:rsid w:val="00D2655B"/>
    <w:rsid w:val="00D270A0"/>
    <w:rsid w:val="00D27A0C"/>
    <w:rsid w:val="00D3132F"/>
    <w:rsid w:val="00D31AC1"/>
    <w:rsid w:val="00D32D19"/>
    <w:rsid w:val="00D359A0"/>
    <w:rsid w:val="00D36EDC"/>
    <w:rsid w:val="00D409C0"/>
    <w:rsid w:val="00D41A92"/>
    <w:rsid w:val="00D435C1"/>
    <w:rsid w:val="00D439F8"/>
    <w:rsid w:val="00D44EDA"/>
    <w:rsid w:val="00D45056"/>
    <w:rsid w:val="00D45A62"/>
    <w:rsid w:val="00D4761B"/>
    <w:rsid w:val="00D50F22"/>
    <w:rsid w:val="00D54533"/>
    <w:rsid w:val="00D54EE4"/>
    <w:rsid w:val="00D55845"/>
    <w:rsid w:val="00D62453"/>
    <w:rsid w:val="00D6323F"/>
    <w:rsid w:val="00D63A1D"/>
    <w:rsid w:val="00D6640C"/>
    <w:rsid w:val="00D700E1"/>
    <w:rsid w:val="00D71B18"/>
    <w:rsid w:val="00D727C8"/>
    <w:rsid w:val="00D75557"/>
    <w:rsid w:val="00D76585"/>
    <w:rsid w:val="00D76B51"/>
    <w:rsid w:val="00D826A9"/>
    <w:rsid w:val="00D929E1"/>
    <w:rsid w:val="00D93E20"/>
    <w:rsid w:val="00D94C44"/>
    <w:rsid w:val="00D94DCF"/>
    <w:rsid w:val="00D96AA4"/>
    <w:rsid w:val="00D97160"/>
    <w:rsid w:val="00D972D1"/>
    <w:rsid w:val="00DA0266"/>
    <w:rsid w:val="00DA0647"/>
    <w:rsid w:val="00DA0829"/>
    <w:rsid w:val="00DA1DFD"/>
    <w:rsid w:val="00DA2308"/>
    <w:rsid w:val="00DA3B0C"/>
    <w:rsid w:val="00DA79C5"/>
    <w:rsid w:val="00DB26BB"/>
    <w:rsid w:val="00DB3AA3"/>
    <w:rsid w:val="00DB4604"/>
    <w:rsid w:val="00DB5AFB"/>
    <w:rsid w:val="00DB6A36"/>
    <w:rsid w:val="00DB6D62"/>
    <w:rsid w:val="00DB787C"/>
    <w:rsid w:val="00DC39E4"/>
    <w:rsid w:val="00DC3B4F"/>
    <w:rsid w:val="00DC49EC"/>
    <w:rsid w:val="00DC634D"/>
    <w:rsid w:val="00DC745F"/>
    <w:rsid w:val="00DD2866"/>
    <w:rsid w:val="00DD3460"/>
    <w:rsid w:val="00DD37FE"/>
    <w:rsid w:val="00DD519C"/>
    <w:rsid w:val="00DD5C82"/>
    <w:rsid w:val="00DD6AD0"/>
    <w:rsid w:val="00DE0DC0"/>
    <w:rsid w:val="00DE126E"/>
    <w:rsid w:val="00DE2E0B"/>
    <w:rsid w:val="00DE3424"/>
    <w:rsid w:val="00DE51BA"/>
    <w:rsid w:val="00DE5C2D"/>
    <w:rsid w:val="00DE7755"/>
    <w:rsid w:val="00DE77B0"/>
    <w:rsid w:val="00DF03FA"/>
    <w:rsid w:val="00DF0F1E"/>
    <w:rsid w:val="00DF48C3"/>
    <w:rsid w:val="00DF528D"/>
    <w:rsid w:val="00DF6C2A"/>
    <w:rsid w:val="00DF6C2E"/>
    <w:rsid w:val="00DF6EF1"/>
    <w:rsid w:val="00E0010B"/>
    <w:rsid w:val="00E0055E"/>
    <w:rsid w:val="00E01BE3"/>
    <w:rsid w:val="00E0296E"/>
    <w:rsid w:val="00E02BB3"/>
    <w:rsid w:val="00E02DBE"/>
    <w:rsid w:val="00E0337E"/>
    <w:rsid w:val="00E05D7A"/>
    <w:rsid w:val="00E061FA"/>
    <w:rsid w:val="00E06B9C"/>
    <w:rsid w:val="00E06DCE"/>
    <w:rsid w:val="00E07C2B"/>
    <w:rsid w:val="00E1144F"/>
    <w:rsid w:val="00E12940"/>
    <w:rsid w:val="00E142FA"/>
    <w:rsid w:val="00E20C71"/>
    <w:rsid w:val="00E2171C"/>
    <w:rsid w:val="00E24D21"/>
    <w:rsid w:val="00E24D5C"/>
    <w:rsid w:val="00E25658"/>
    <w:rsid w:val="00E2617A"/>
    <w:rsid w:val="00E27EAA"/>
    <w:rsid w:val="00E31EED"/>
    <w:rsid w:val="00E32783"/>
    <w:rsid w:val="00E32DEC"/>
    <w:rsid w:val="00E33834"/>
    <w:rsid w:val="00E37B79"/>
    <w:rsid w:val="00E37CEC"/>
    <w:rsid w:val="00E40C40"/>
    <w:rsid w:val="00E40F79"/>
    <w:rsid w:val="00E412E9"/>
    <w:rsid w:val="00E43B4F"/>
    <w:rsid w:val="00E458C3"/>
    <w:rsid w:val="00E4618D"/>
    <w:rsid w:val="00E5370C"/>
    <w:rsid w:val="00E55580"/>
    <w:rsid w:val="00E555D5"/>
    <w:rsid w:val="00E559EA"/>
    <w:rsid w:val="00E5644A"/>
    <w:rsid w:val="00E56549"/>
    <w:rsid w:val="00E61243"/>
    <w:rsid w:val="00E6370C"/>
    <w:rsid w:val="00E715E7"/>
    <w:rsid w:val="00E725FD"/>
    <w:rsid w:val="00E73D70"/>
    <w:rsid w:val="00E73EEC"/>
    <w:rsid w:val="00E77CB2"/>
    <w:rsid w:val="00E80A4C"/>
    <w:rsid w:val="00E8223B"/>
    <w:rsid w:val="00E82903"/>
    <w:rsid w:val="00E83076"/>
    <w:rsid w:val="00E8338E"/>
    <w:rsid w:val="00E86C76"/>
    <w:rsid w:val="00E92A56"/>
    <w:rsid w:val="00E97FC7"/>
    <w:rsid w:val="00EA1AFB"/>
    <w:rsid w:val="00EA5C42"/>
    <w:rsid w:val="00EB2AA5"/>
    <w:rsid w:val="00EB660F"/>
    <w:rsid w:val="00EB74C2"/>
    <w:rsid w:val="00EB76DB"/>
    <w:rsid w:val="00EB7A6F"/>
    <w:rsid w:val="00EC55B1"/>
    <w:rsid w:val="00EC5AEF"/>
    <w:rsid w:val="00EC732F"/>
    <w:rsid w:val="00EC7C65"/>
    <w:rsid w:val="00ED1465"/>
    <w:rsid w:val="00ED1AAB"/>
    <w:rsid w:val="00ED22F2"/>
    <w:rsid w:val="00ED2C74"/>
    <w:rsid w:val="00ED3A03"/>
    <w:rsid w:val="00ED506E"/>
    <w:rsid w:val="00ED6272"/>
    <w:rsid w:val="00ED6AE9"/>
    <w:rsid w:val="00EE07E1"/>
    <w:rsid w:val="00EE07E2"/>
    <w:rsid w:val="00EE111D"/>
    <w:rsid w:val="00EE176D"/>
    <w:rsid w:val="00EE741B"/>
    <w:rsid w:val="00EE772B"/>
    <w:rsid w:val="00EF23C4"/>
    <w:rsid w:val="00EF266F"/>
    <w:rsid w:val="00EF294B"/>
    <w:rsid w:val="00EF2B2D"/>
    <w:rsid w:val="00EF675E"/>
    <w:rsid w:val="00F028AB"/>
    <w:rsid w:val="00F03415"/>
    <w:rsid w:val="00F0362D"/>
    <w:rsid w:val="00F0491D"/>
    <w:rsid w:val="00F05511"/>
    <w:rsid w:val="00F06433"/>
    <w:rsid w:val="00F06ED8"/>
    <w:rsid w:val="00F15E6A"/>
    <w:rsid w:val="00F2078A"/>
    <w:rsid w:val="00F25CF2"/>
    <w:rsid w:val="00F25F3F"/>
    <w:rsid w:val="00F25F6F"/>
    <w:rsid w:val="00F26293"/>
    <w:rsid w:val="00F26428"/>
    <w:rsid w:val="00F26954"/>
    <w:rsid w:val="00F31714"/>
    <w:rsid w:val="00F41B24"/>
    <w:rsid w:val="00F422ED"/>
    <w:rsid w:val="00F42EF6"/>
    <w:rsid w:val="00F456A1"/>
    <w:rsid w:val="00F4570A"/>
    <w:rsid w:val="00F50FCD"/>
    <w:rsid w:val="00F54364"/>
    <w:rsid w:val="00F5444B"/>
    <w:rsid w:val="00F5476A"/>
    <w:rsid w:val="00F60020"/>
    <w:rsid w:val="00F60250"/>
    <w:rsid w:val="00F603DB"/>
    <w:rsid w:val="00F6097C"/>
    <w:rsid w:val="00F63286"/>
    <w:rsid w:val="00F65413"/>
    <w:rsid w:val="00F656A5"/>
    <w:rsid w:val="00F71FBB"/>
    <w:rsid w:val="00F732F0"/>
    <w:rsid w:val="00F7398C"/>
    <w:rsid w:val="00F75AC9"/>
    <w:rsid w:val="00F77097"/>
    <w:rsid w:val="00F77B55"/>
    <w:rsid w:val="00F85DFE"/>
    <w:rsid w:val="00F864F0"/>
    <w:rsid w:val="00F868B9"/>
    <w:rsid w:val="00F86D38"/>
    <w:rsid w:val="00F92EA4"/>
    <w:rsid w:val="00FA0BA7"/>
    <w:rsid w:val="00FA1159"/>
    <w:rsid w:val="00FA264D"/>
    <w:rsid w:val="00FA2956"/>
    <w:rsid w:val="00FA63E1"/>
    <w:rsid w:val="00FB05BB"/>
    <w:rsid w:val="00FB07BD"/>
    <w:rsid w:val="00FB0D51"/>
    <w:rsid w:val="00FB37AD"/>
    <w:rsid w:val="00FC13B6"/>
    <w:rsid w:val="00FC29F1"/>
    <w:rsid w:val="00FC2F1D"/>
    <w:rsid w:val="00FC4C39"/>
    <w:rsid w:val="00FC61C3"/>
    <w:rsid w:val="00FD1A6A"/>
    <w:rsid w:val="00FD1F44"/>
    <w:rsid w:val="00FD2A74"/>
    <w:rsid w:val="00FD3758"/>
    <w:rsid w:val="00FD5956"/>
    <w:rsid w:val="00FD6F74"/>
    <w:rsid w:val="00FE011F"/>
    <w:rsid w:val="00FE01CE"/>
    <w:rsid w:val="00FE122F"/>
    <w:rsid w:val="00FE1809"/>
    <w:rsid w:val="00FE2B1E"/>
    <w:rsid w:val="00FE2CC2"/>
    <w:rsid w:val="00FE5006"/>
    <w:rsid w:val="00FE5046"/>
    <w:rsid w:val="00FE5ABA"/>
    <w:rsid w:val="00FF2959"/>
    <w:rsid w:val="00FF33BB"/>
    <w:rsid w:val="00FF654D"/>
    <w:rsid w:val="00FF6D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A2"/>
    <w:pPr>
      <w:spacing w:after="0" w:line="240" w:lineRule="auto"/>
    </w:pPr>
    <w:rPr>
      <w:rFonts w:ascii="Arial" w:eastAsia="Times New Roman" w:hAnsi="Arial" w:cs="Arial"/>
      <w:sz w:val="24"/>
      <w:lang w:eastAsia="es-ES"/>
    </w:rPr>
  </w:style>
  <w:style w:type="paragraph" w:styleId="Ttulo4">
    <w:name w:val="heading 4"/>
    <w:basedOn w:val="Normal"/>
    <w:next w:val="Normal"/>
    <w:link w:val="Ttulo4Car"/>
    <w:qFormat/>
    <w:rsid w:val="00690576"/>
    <w:pPr>
      <w:keepNext/>
      <w:outlineLvl w:val="3"/>
    </w:pPr>
    <w:rPr>
      <w:b/>
      <w:color w:val="000080"/>
      <w:szCs w:val="20"/>
    </w:rPr>
  </w:style>
  <w:style w:type="paragraph" w:styleId="Ttulo9">
    <w:name w:val="heading 9"/>
    <w:basedOn w:val="Normal"/>
    <w:next w:val="Normal"/>
    <w:link w:val="Ttulo9Car"/>
    <w:qFormat/>
    <w:rsid w:val="00690576"/>
    <w:pPr>
      <w:keepNext/>
      <w:jc w:val="center"/>
      <w:outlineLvl w:val="8"/>
    </w:pPr>
    <w:rPr>
      <w:b/>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90576"/>
    <w:rPr>
      <w:rFonts w:ascii="Arial" w:eastAsia="Times New Roman" w:hAnsi="Arial" w:cs="Arial"/>
      <w:b/>
      <w:color w:val="000080"/>
      <w:sz w:val="24"/>
      <w:szCs w:val="20"/>
      <w:lang w:eastAsia="es-ES"/>
    </w:rPr>
  </w:style>
  <w:style w:type="character" w:customStyle="1" w:styleId="Ttulo9Car">
    <w:name w:val="Título 9 Car"/>
    <w:basedOn w:val="Fuentedeprrafopredeter"/>
    <w:link w:val="Ttulo9"/>
    <w:rsid w:val="00690576"/>
    <w:rPr>
      <w:rFonts w:ascii="Arial" w:eastAsia="Times New Roman" w:hAnsi="Arial" w:cs="Arial"/>
      <w:b/>
      <w:sz w:val="30"/>
      <w:lang w:eastAsia="es-ES"/>
    </w:rPr>
  </w:style>
  <w:style w:type="paragraph" w:styleId="Textoindependiente3">
    <w:name w:val="Body Text 3"/>
    <w:basedOn w:val="Normal"/>
    <w:link w:val="Textoindependiente3Car"/>
    <w:rsid w:val="00690576"/>
    <w:pPr>
      <w:jc w:val="center"/>
    </w:pPr>
    <w:rPr>
      <w:b/>
      <w:sz w:val="32"/>
      <w:szCs w:val="20"/>
    </w:rPr>
  </w:style>
  <w:style w:type="character" w:customStyle="1" w:styleId="Textoindependiente3Car">
    <w:name w:val="Texto independiente 3 Car"/>
    <w:basedOn w:val="Fuentedeprrafopredeter"/>
    <w:link w:val="Textoindependiente3"/>
    <w:rsid w:val="00690576"/>
    <w:rPr>
      <w:rFonts w:ascii="Arial" w:eastAsia="Times New Roman" w:hAnsi="Arial" w:cs="Arial"/>
      <w:b/>
      <w:sz w:val="32"/>
      <w:szCs w:val="20"/>
      <w:lang w:eastAsia="es-ES"/>
    </w:rPr>
  </w:style>
  <w:style w:type="paragraph" w:styleId="Sangradetextonormal">
    <w:name w:val="Body Text Indent"/>
    <w:aliases w:val="Sangría de t. independiente"/>
    <w:basedOn w:val="Normal"/>
    <w:link w:val="SangradetextonormalCar"/>
    <w:rsid w:val="00690576"/>
    <w:pPr>
      <w:ind w:left="709"/>
      <w:jc w:val="both"/>
    </w:pPr>
    <w:rPr>
      <w:snapToGrid w:val="0"/>
      <w:szCs w:val="20"/>
      <w:lang w:val="es-MX"/>
    </w:rPr>
  </w:style>
  <w:style w:type="character" w:customStyle="1" w:styleId="SangradetextonormalCar">
    <w:name w:val="Sangría de texto normal Car"/>
    <w:aliases w:val="Sangría de t. independiente Car"/>
    <w:basedOn w:val="Fuentedeprrafopredeter"/>
    <w:link w:val="Sangradetextonormal"/>
    <w:rsid w:val="00690576"/>
    <w:rPr>
      <w:rFonts w:ascii="Arial" w:eastAsia="Times New Roman" w:hAnsi="Arial" w:cs="Arial"/>
      <w:snapToGrid w:val="0"/>
      <w:sz w:val="24"/>
      <w:szCs w:val="20"/>
      <w:lang w:val="es-MX" w:eastAsia="es-ES"/>
    </w:rPr>
  </w:style>
  <w:style w:type="paragraph" w:styleId="Sangra2detindependiente">
    <w:name w:val="Body Text Indent 2"/>
    <w:basedOn w:val="Normal"/>
    <w:link w:val="Sangra2detindependienteCar"/>
    <w:rsid w:val="00690576"/>
    <w:pPr>
      <w:spacing w:line="300" w:lineRule="exact"/>
      <w:ind w:left="1620" w:hanging="912"/>
      <w:jc w:val="both"/>
    </w:pPr>
  </w:style>
  <w:style w:type="character" w:customStyle="1" w:styleId="Sangra2detindependienteCar">
    <w:name w:val="Sangría 2 de t. independiente Car"/>
    <w:basedOn w:val="Fuentedeprrafopredeter"/>
    <w:link w:val="Sangra2detindependiente"/>
    <w:rsid w:val="00690576"/>
    <w:rPr>
      <w:rFonts w:ascii="Arial" w:eastAsia="Times New Roman" w:hAnsi="Arial" w:cs="Arial"/>
      <w:sz w:val="24"/>
      <w:lang w:eastAsia="es-ES"/>
    </w:rPr>
  </w:style>
  <w:style w:type="paragraph" w:customStyle="1" w:styleId="Textoindependiente21">
    <w:name w:val="Texto independiente 21"/>
    <w:basedOn w:val="Normal"/>
    <w:rsid w:val="00690576"/>
    <w:pPr>
      <w:widowControl w:val="0"/>
      <w:tabs>
        <w:tab w:val="left" w:pos="0"/>
      </w:tabs>
      <w:suppressAutoHyphens/>
      <w:jc w:val="both"/>
    </w:pPr>
    <w:rPr>
      <w:rFonts w:eastAsia="Batang"/>
      <w:sz w:val="22"/>
      <w:szCs w:val="20"/>
      <w:lang w:val="es-ES_tradnl"/>
    </w:rPr>
  </w:style>
  <w:style w:type="paragraph" w:styleId="Textosinformato">
    <w:name w:val="Plain Text"/>
    <w:basedOn w:val="Normal"/>
    <w:link w:val="TextosinformatoCar"/>
    <w:rsid w:val="00690576"/>
    <w:rPr>
      <w:rFonts w:ascii="Courier New" w:hAnsi="Courier New"/>
      <w:sz w:val="20"/>
      <w:szCs w:val="20"/>
    </w:rPr>
  </w:style>
  <w:style w:type="character" w:customStyle="1" w:styleId="TextosinformatoCar">
    <w:name w:val="Texto sin formato Car"/>
    <w:basedOn w:val="Fuentedeprrafopredeter"/>
    <w:link w:val="Textosinformato"/>
    <w:rsid w:val="00690576"/>
    <w:rPr>
      <w:rFonts w:ascii="Courier New" w:eastAsia="Times New Roman" w:hAnsi="Courier New" w:cs="Arial"/>
      <w:sz w:val="20"/>
      <w:szCs w:val="20"/>
      <w:lang w:eastAsia="es-ES"/>
    </w:rPr>
  </w:style>
  <w:style w:type="paragraph" w:styleId="Ttulo">
    <w:name w:val="Title"/>
    <w:basedOn w:val="Normal"/>
    <w:next w:val="Normal"/>
    <w:link w:val="TtuloCar"/>
    <w:qFormat/>
    <w:rsid w:val="00690576"/>
    <w:pPr>
      <w:pBdr>
        <w:bottom w:val="single" w:sz="8" w:space="4" w:color="4F81BD"/>
      </w:pBdr>
      <w:spacing w:after="300"/>
      <w:ind w:left="1077"/>
      <w:contextualSpacing/>
      <w:jc w:val="both"/>
    </w:pPr>
    <w:rPr>
      <w:rFonts w:ascii="Cambria" w:hAnsi="Cambria" w:cs="Times New Roman"/>
      <w:color w:val="17365D"/>
      <w:spacing w:val="5"/>
      <w:kern w:val="28"/>
      <w:sz w:val="52"/>
      <w:szCs w:val="52"/>
    </w:rPr>
  </w:style>
  <w:style w:type="character" w:customStyle="1" w:styleId="TtuloCar">
    <w:name w:val="Título Car"/>
    <w:basedOn w:val="Fuentedeprrafopredeter"/>
    <w:link w:val="Ttulo"/>
    <w:rsid w:val="00690576"/>
    <w:rPr>
      <w:rFonts w:ascii="Cambria" w:eastAsia="Times New Roman" w:hAnsi="Cambria" w:cs="Times New Roman"/>
      <w:color w:val="17365D"/>
      <w:spacing w:val="5"/>
      <w:kern w:val="28"/>
      <w:sz w:val="52"/>
      <w:szCs w:val="52"/>
      <w:lang w:eastAsia="es-ES"/>
    </w:rPr>
  </w:style>
  <w:style w:type="paragraph" w:styleId="Piedepgina">
    <w:name w:val="footer"/>
    <w:basedOn w:val="Normal"/>
    <w:link w:val="PiedepginaCar"/>
    <w:uiPriority w:val="99"/>
    <w:rsid w:val="00690576"/>
    <w:pPr>
      <w:tabs>
        <w:tab w:val="center" w:pos="4419"/>
        <w:tab w:val="right" w:pos="8838"/>
      </w:tabs>
    </w:pPr>
  </w:style>
  <w:style w:type="character" w:customStyle="1" w:styleId="PiedepginaCar">
    <w:name w:val="Pie de página Car"/>
    <w:basedOn w:val="Fuentedeprrafopredeter"/>
    <w:link w:val="Piedepgina"/>
    <w:uiPriority w:val="99"/>
    <w:rsid w:val="00690576"/>
    <w:rPr>
      <w:rFonts w:ascii="Arial" w:eastAsia="Times New Roman" w:hAnsi="Arial" w:cs="Arial"/>
      <w:sz w:val="24"/>
      <w:lang w:eastAsia="es-ES"/>
    </w:rPr>
  </w:style>
  <w:style w:type="paragraph" w:styleId="Textodeglobo">
    <w:name w:val="Balloon Text"/>
    <w:basedOn w:val="Normal"/>
    <w:link w:val="TextodegloboCar"/>
    <w:uiPriority w:val="99"/>
    <w:semiHidden/>
    <w:unhideWhenUsed/>
    <w:rsid w:val="006905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576"/>
    <w:rPr>
      <w:rFonts w:ascii="Tahoma" w:eastAsia="Times New Roman" w:hAnsi="Tahoma" w:cs="Tahoma"/>
      <w:sz w:val="16"/>
      <w:szCs w:val="16"/>
      <w:lang w:eastAsia="es-ES"/>
    </w:rPr>
  </w:style>
  <w:style w:type="paragraph" w:styleId="Prrafodelista">
    <w:name w:val="List Paragraph"/>
    <w:basedOn w:val="Normal"/>
    <w:uiPriority w:val="34"/>
    <w:qFormat/>
    <w:rsid w:val="003A1AA2"/>
    <w:pPr>
      <w:ind w:left="720"/>
      <w:contextualSpacing/>
    </w:pPr>
  </w:style>
  <w:style w:type="character" w:styleId="Refdecomentario">
    <w:name w:val="annotation reference"/>
    <w:basedOn w:val="Fuentedeprrafopredeter"/>
    <w:uiPriority w:val="99"/>
    <w:semiHidden/>
    <w:unhideWhenUsed/>
    <w:rsid w:val="006024EB"/>
    <w:rPr>
      <w:sz w:val="16"/>
      <w:szCs w:val="16"/>
    </w:rPr>
  </w:style>
  <w:style w:type="paragraph" w:styleId="Textocomentario">
    <w:name w:val="annotation text"/>
    <w:basedOn w:val="Normal"/>
    <w:link w:val="TextocomentarioCar"/>
    <w:uiPriority w:val="99"/>
    <w:semiHidden/>
    <w:unhideWhenUsed/>
    <w:rsid w:val="006024EB"/>
    <w:rPr>
      <w:sz w:val="20"/>
      <w:szCs w:val="20"/>
    </w:rPr>
  </w:style>
  <w:style w:type="character" w:customStyle="1" w:styleId="TextocomentarioCar">
    <w:name w:val="Texto comentario Car"/>
    <w:basedOn w:val="Fuentedeprrafopredeter"/>
    <w:link w:val="Textocomentario"/>
    <w:uiPriority w:val="99"/>
    <w:semiHidden/>
    <w:rsid w:val="006024EB"/>
    <w:rPr>
      <w:rFonts w:ascii="Arial" w:eastAsia="Times New Roman" w:hAnsi="Arial" w:cs="Arial"/>
      <w:sz w:val="20"/>
      <w:szCs w:val="20"/>
      <w:lang w:eastAsia="es-ES"/>
    </w:rPr>
  </w:style>
  <w:style w:type="paragraph" w:styleId="Encabezado">
    <w:name w:val="header"/>
    <w:basedOn w:val="Normal"/>
    <w:link w:val="EncabezadoCar"/>
    <w:uiPriority w:val="99"/>
    <w:unhideWhenUsed/>
    <w:rsid w:val="009756EC"/>
    <w:pPr>
      <w:tabs>
        <w:tab w:val="center" w:pos="4252"/>
        <w:tab w:val="right" w:pos="8504"/>
      </w:tabs>
    </w:pPr>
  </w:style>
  <w:style w:type="character" w:customStyle="1" w:styleId="EncabezadoCar">
    <w:name w:val="Encabezado Car"/>
    <w:basedOn w:val="Fuentedeprrafopredeter"/>
    <w:link w:val="Encabezado"/>
    <w:uiPriority w:val="99"/>
    <w:rsid w:val="009756EC"/>
    <w:rPr>
      <w:rFonts w:ascii="Arial" w:eastAsia="Times New Roman" w:hAnsi="Arial" w:cs="Arial"/>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A2"/>
    <w:pPr>
      <w:spacing w:after="0" w:line="240" w:lineRule="auto"/>
    </w:pPr>
    <w:rPr>
      <w:rFonts w:ascii="Arial" w:eastAsia="Times New Roman" w:hAnsi="Arial" w:cs="Arial"/>
      <w:sz w:val="24"/>
      <w:lang w:eastAsia="es-ES"/>
    </w:rPr>
  </w:style>
  <w:style w:type="paragraph" w:styleId="Ttulo4">
    <w:name w:val="heading 4"/>
    <w:basedOn w:val="Normal"/>
    <w:next w:val="Normal"/>
    <w:link w:val="Ttulo4Car"/>
    <w:qFormat/>
    <w:rsid w:val="00690576"/>
    <w:pPr>
      <w:keepNext/>
      <w:outlineLvl w:val="3"/>
    </w:pPr>
    <w:rPr>
      <w:b/>
      <w:color w:val="000080"/>
      <w:szCs w:val="20"/>
    </w:rPr>
  </w:style>
  <w:style w:type="paragraph" w:styleId="Ttulo9">
    <w:name w:val="heading 9"/>
    <w:basedOn w:val="Normal"/>
    <w:next w:val="Normal"/>
    <w:link w:val="Ttulo9Car"/>
    <w:qFormat/>
    <w:rsid w:val="00690576"/>
    <w:pPr>
      <w:keepNext/>
      <w:jc w:val="center"/>
      <w:outlineLvl w:val="8"/>
    </w:pPr>
    <w:rPr>
      <w:b/>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90576"/>
    <w:rPr>
      <w:rFonts w:ascii="Arial" w:eastAsia="Times New Roman" w:hAnsi="Arial" w:cs="Arial"/>
      <w:b/>
      <w:color w:val="000080"/>
      <w:sz w:val="24"/>
      <w:szCs w:val="20"/>
      <w:lang w:eastAsia="es-ES"/>
    </w:rPr>
  </w:style>
  <w:style w:type="character" w:customStyle="1" w:styleId="Ttulo9Car">
    <w:name w:val="Título 9 Car"/>
    <w:basedOn w:val="Fuentedeprrafopredeter"/>
    <w:link w:val="Ttulo9"/>
    <w:rsid w:val="00690576"/>
    <w:rPr>
      <w:rFonts w:ascii="Arial" w:eastAsia="Times New Roman" w:hAnsi="Arial" w:cs="Arial"/>
      <w:b/>
      <w:sz w:val="30"/>
      <w:lang w:eastAsia="es-ES"/>
    </w:rPr>
  </w:style>
  <w:style w:type="paragraph" w:styleId="Textoindependiente3">
    <w:name w:val="Body Text 3"/>
    <w:basedOn w:val="Normal"/>
    <w:link w:val="Textoindependiente3Car"/>
    <w:rsid w:val="00690576"/>
    <w:pPr>
      <w:jc w:val="center"/>
    </w:pPr>
    <w:rPr>
      <w:b/>
      <w:sz w:val="32"/>
      <w:szCs w:val="20"/>
    </w:rPr>
  </w:style>
  <w:style w:type="character" w:customStyle="1" w:styleId="Textoindependiente3Car">
    <w:name w:val="Texto independiente 3 Car"/>
    <w:basedOn w:val="Fuentedeprrafopredeter"/>
    <w:link w:val="Textoindependiente3"/>
    <w:rsid w:val="00690576"/>
    <w:rPr>
      <w:rFonts w:ascii="Arial" w:eastAsia="Times New Roman" w:hAnsi="Arial" w:cs="Arial"/>
      <w:b/>
      <w:sz w:val="32"/>
      <w:szCs w:val="20"/>
      <w:lang w:eastAsia="es-ES"/>
    </w:rPr>
  </w:style>
  <w:style w:type="paragraph" w:styleId="Sangradetextonormal">
    <w:name w:val="Body Text Indent"/>
    <w:aliases w:val="Sangría de t. independiente"/>
    <w:basedOn w:val="Normal"/>
    <w:link w:val="SangradetextonormalCar"/>
    <w:rsid w:val="00690576"/>
    <w:pPr>
      <w:ind w:left="709"/>
      <w:jc w:val="both"/>
    </w:pPr>
    <w:rPr>
      <w:snapToGrid w:val="0"/>
      <w:szCs w:val="20"/>
      <w:lang w:val="es-MX"/>
    </w:rPr>
  </w:style>
  <w:style w:type="character" w:customStyle="1" w:styleId="SangradetextonormalCar">
    <w:name w:val="Sangría de texto normal Car"/>
    <w:aliases w:val="Sangría de t. independiente Car"/>
    <w:basedOn w:val="Fuentedeprrafopredeter"/>
    <w:link w:val="Sangradetextonormal"/>
    <w:rsid w:val="00690576"/>
    <w:rPr>
      <w:rFonts w:ascii="Arial" w:eastAsia="Times New Roman" w:hAnsi="Arial" w:cs="Arial"/>
      <w:snapToGrid w:val="0"/>
      <w:sz w:val="24"/>
      <w:szCs w:val="20"/>
      <w:lang w:val="es-MX" w:eastAsia="es-ES"/>
    </w:rPr>
  </w:style>
  <w:style w:type="paragraph" w:styleId="Sangra2detindependiente">
    <w:name w:val="Body Text Indent 2"/>
    <w:basedOn w:val="Normal"/>
    <w:link w:val="Sangra2detindependienteCar"/>
    <w:rsid w:val="00690576"/>
    <w:pPr>
      <w:spacing w:line="300" w:lineRule="exact"/>
      <w:ind w:left="1620" w:hanging="912"/>
      <w:jc w:val="both"/>
    </w:pPr>
  </w:style>
  <w:style w:type="character" w:customStyle="1" w:styleId="Sangra2detindependienteCar">
    <w:name w:val="Sangría 2 de t. independiente Car"/>
    <w:basedOn w:val="Fuentedeprrafopredeter"/>
    <w:link w:val="Sangra2detindependiente"/>
    <w:rsid w:val="00690576"/>
    <w:rPr>
      <w:rFonts w:ascii="Arial" w:eastAsia="Times New Roman" w:hAnsi="Arial" w:cs="Arial"/>
      <w:sz w:val="24"/>
      <w:lang w:eastAsia="es-ES"/>
    </w:rPr>
  </w:style>
  <w:style w:type="paragraph" w:customStyle="1" w:styleId="Textoindependiente21">
    <w:name w:val="Texto independiente 21"/>
    <w:basedOn w:val="Normal"/>
    <w:rsid w:val="00690576"/>
    <w:pPr>
      <w:widowControl w:val="0"/>
      <w:tabs>
        <w:tab w:val="left" w:pos="0"/>
      </w:tabs>
      <w:suppressAutoHyphens/>
      <w:jc w:val="both"/>
    </w:pPr>
    <w:rPr>
      <w:rFonts w:eastAsia="Batang"/>
      <w:sz w:val="22"/>
      <w:szCs w:val="20"/>
      <w:lang w:val="es-ES_tradnl"/>
    </w:rPr>
  </w:style>
  <w:style w:type="paragraph" w:styleId="Textosinformato">
    <w:name w:val="Plain Text"/>
    <w:basedOn w:val="Normal"/>
    <w:link w:val="TextosinformatoCar"/>
    <w:rsid w:val="00690576"/>
    <w:rPr>
      <w:rFonts w:ascii="Courier New" w:hAnsi="Courier New"/>
      <w:sz w:val="20"/>
      <w:szCs w:val="20"/>
    </w:rPr>
  </w:style>
  <w:style w:type="character" w:customStyle="1" w:styleId="TextosinformatoCar">
    <w:name w:val="Texto sin formato Car"/>
    <w:basedOn w:val="Fuentedeprrafopredeter"/>
    <w:link w:val="Textosinformato"/>
    <w:rsid w:val="00690576"/>
    <w:rPr>
      <w:rFonts w:ascii="Courier New" w:eastAsia="Times New Roman" w:hAnsi="Courier New" w:cs="Arial"/>
      <w:sz w:val="20"/>
      <w:szCs w:val="20"/>
      <w:lang w:eastAsia="es-ES"/>
    </w:rPr>
  </w:style>
  <w:style w:type="paragraph" w:styleId="Ttulo">
    <w:name w:val="Title"/>
    <w:basedOn w:val="Normal"/>
    <w:next w:val="Normal"/>
    <w:link w:val="TtuloCar"/>
    <w:qFormat/>
    <w:rsid w:val="00690576"/>
    <w:pPr>
      <w:pBdr>
        <w:bottom w:val="single" w:sz="8" w:space="4" w:color="4F81BD"/>
      </w:pBdr>
      <w:spacing w:after="300"/>
      <w:ind w:left="1077"/>
      <w:contextualSpacing/>
      <w:jc w:val="both"/>
    </w:pPr>
    <w:rPr>
      <w:rFonts w:ascii="Cambria" w:hAnsi="Cambria" w:cs="Times New Roman"/>
      <w:color w:val="17365D"/>
      <w:spacing w:val="5"/>
      <w:kern w:val="28"/>
      <w:sz w:val="52"/>
      <w:szCs w:val="52"/>
    </w:rPr>
  </w:style>
  <w:style w:type="character" w:customStyle="1" w:styleId="TtuloCar">
    <w:name w:val="Título Car"/>
    <w:basedOn w:val="Fuentedeprrafopredeter"/>
    <w:link w:val="Ttulo"/>
    <w:rsid w:val="00690576"/>
    <w:rPr>
      <w:rFonts w:ascii="Cambria" w:eastAsia="Times New Roman" w:hAnsi="Cambria" w:cs="Times New Roman"/>
      <w:color w:val="17365D"/>
      <w:spacing w:val="5"/>
      <w:kern w:val="28"/>
      <w:sz w:val="52"/>
      <w:szCs w:val="52"/>
      <w:lang w:eastAsia="es-ES"/>
    </w:rPr>
  </w:style>
  <w:style w:type="paragraph" w:styleId="Piedepgina">
    <w:name w:val="footer"/>
    <w:basedOn w:val="Normal"/>
    <w:link w:val="PiedepginaCar"/>
    <w:uiPriority w:val="99"/>
    <w:rsid w:val="00690576"/>
    <w:pPr>
      <w:tabs>
        <w:tab w:val="center" w:pos="4419"/>
        <w:tab w:val="right" w:pos="8838"/>
      </w:tabs>
    </w:pPr>
  </w:style>
  <w:style w:type="character" w:customStyle="1" w:styleId="PiedepginaCar">
    <w:name w:val="Pie de página Car"/>
    <w:basedOn w:val="Fuentedeprrafopredeter"/>
    <w:link w:val="Piedepgina"/>
    <w:uiPriority w:val="99"/>
    <w:rsid w:val="00690576"/>
    <w:rPr>
      <w:rFonts w:ascii="Arial" w:eastAsia="Times New Roman" w:hAnsi="Arial" w:cs="Arial"/>
      <w:sz w:val="24"/>
      <w:lang w:eastAsia="es-ES"/>
    </w:rPr>
  </w:style>
  <w:style w:type="paragraph" w:styleId="Textodeglobo">
    <w:name w:val="Balloon Text"/>
    <w:basedOn w:val="Normal"/>
    <w:link w:val="TextodegloboCar"/>
    <w:uiPriority w:val="99"/>
    <w:semiHidden/>
    <w:unhideWhenUsed/>
    <w:rsid w:val="006905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576"/>
    <w:rPr>
      <w:rFonts w:ascii="Tahoma" w:eastAsia="Times New Roman" w:hAnsi="Tahoma" w:cs="Tahoma"/>
      <w:sz w:val="16"/>
      <w:szCs w:val="16"/>
      <w:lang w:eastAsia="es-ES"/>
    </w:rPr>
  </w:style>
  <w:style w:type="paragraph" w:styleId="Prrafodelista">
    <w:name w:val="List Paragraph"/>
    <w:basedOn w:val="Normal"/>
    <w:uiPriority w:val="34"/>
    <w:qFormat/>
    <w:rsid w:val="003A1AA2"/>
    <w:pPr>
      <w:ind w:left="720"/>
      <w:contextualSpacing/>
    </w:pPr>
  </w:style>
  <w:style w:type="character" w:styleId="Refdecomentario">
    <w:name w:val="annotation reference"/>
    <w:basedOn w:val="Fuentedeprrafopredeter"/>
    <w:uiPriority w:val="99"/>
    <w:semiHidden/>
    <w:unhideWhenUsed/>
    <w:rsid w:val="006024EB"/>
    <w:rPr>
      <w:sz w:val="16"/>
      <w:szCs w:val="16"/>
    </w:rPr>
  </w:style>
  <w:style w:type="paragraph" w:styleId="Textocomentario">
    <w:name w:val="annotation text"/>
    <w:basedOn w:val="Normal"/>
    <w:link w:val="TextocomentarioCar"/>
    <w:uiPriority w:val="99"/>
    <w:semiHidden/>
    <w:unhideWhenUsed/>
    <w:rsid w:val="006024EB"/>
    <w:rPr>
      <w:sz w:val="20"/>
      <w:szCs w:val="20"/>
    </w:rPr>
  </w:style>
  <w:style w:type="character" w:customStyle="1" w:styleId="TextocomentarioCar">
    <w:name w:val="Texto comentario Car"/>
    <w:basedOn w:val="Fuentedeprrafopredeter"/>
    <w:link w:val="Textocomentario"/>
    <w:uiPriority w:val="99"/>
    <w:semiHidden/>
    <w:rsid w:val="006024EB"/>
    <w:rPr>
      <w:rFonts w:ascii="Arial" w:eastAsia="Times New Roman" w:hAnsi="Arial" w:cs="Arial"/>
      <w:sz w:val="20"/>
      <w:szCs w:val="20"/>
      <w:lang w:eastAsia="es-ES"/>
    </w:rPr>
  </w:style>
  <w:style w:type="paragraph" w:styleId="Encabezado">
    <w:name w:val="header"/>
    <w:basedOn w:val="Normal"/>
    <w:link w:val="EncabezadoCar"/>
    <w:uiPriority w:val="99"/>
    <w:unhideWhenUsed/>
    <w:rsid w:val="009756EC"/>
    <w:pPr>
      <w:tabs>
        <w:tab w:val="center" w:pos="4252"/>
        <w:tab w:val="right" w:pos="8504"/>
      </w:tabs>
    </w:pPr>
  </w:style>
  <w:style w:type="character" w:customStyle="1" w:styleId="EncabezadoCar">
    <w:name w:val="Encabezado Car"/>
    <w:basedOn w:val="Fuentedeprrafopredeter"/>
    <w:link w:val="Encabezado"/>
    <w:uiPriority w:val="99"/>
    <w:rsid w:val="009756EC"/>
    <w:rPr>
      <w:rFonts w:ascii="Arial" w:eastAsia="Times New Roman" w:hAnsi="Arial" w:cs="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2450-B376-4A92-8FB3-9E0A4019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13916</Words>
  <Characters>76541</Characters>
  <Application>Microsoft Office Word</Application>
  <DocSecurity>4</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 Linares Hurtado</dc:creator>
  <cp:lastModifiedBy>mpardofigueroa</cp:lastModifiedBy>
  <cp:revision>2</cp:revision>
  <cp:lastPrinted>2015-12-30T13:50:00Z</cp:lastPrinted>
  <dcterms:created xsi:type="dcterms:W3CDTF">2016-01-11T16:41:00Z</dcterms:created>
  <dcterms:modified xsi:type="dcterms:W3CDTF">2016-01-11T16:41:00Z</dcterms:modified>
</cp:coreProperties>
</file>