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790BE" w14:textId="77777777" w:rsidR="002F3EEE" w:rsidRPr="00950E95" w:rsidRDefault="002F3EEE" w:rsidP="00860B6B">
      <w:pPr>
        <w:pStyle w:val="Sinespaciado"/>
        <w:jc w:val="center"/>
        <w:rPr>
          <w:rFonts w:ascii="Arial" w:hAnsi="Arial" w:cs="Arial"/>
          <w:b/>
        </w:rPr>
      </w:pPr>
      <w:r w:rsidRPr="00950E95">
        <w:rPr>
          <w:rFonts w:ascii="Arial" w:hAnsi="Arial" w:cs="Arial"/>
          <w:b/>
        </w:rPr>
        <w:t>LICITACIÓN PÚBLICA ESPECIAL DE LOS PROYECTOS “INSTALACIÓN DE BANDA ANCHA PARA LA CONECTIVIDAD INTEGRAL Y DESARROLLO SOCIAL DE LA REGI</w:t>
      </w:r>
      <w:r w:rsidR="00DD4E8F" w:rsidRPr="00950E95">
        <w:rPr>
          <w:rFonts w:ascii="Arial" w:hAnsi="Arial" w:cs="Arial"/>
          <w:b/>
        </w:rPr>
        <w:t>Ó</w:t>
      </w:r>
      <w:r w:rsidRPr="00950E95">
        <w:rPr>
          <w:rFonts w:ascii="Arial" w:hAnsi="Arial" w:cs="Arial"/>
          <w:b/>
        </w:rPr>
        <w:t>N AMAZONAS</w:t>
      </w:r>
      <w:r w:rsidR="00DD4E8F" w:rsidRPr="00950E95">
        <w:rPr>
          <w:rFonts w:ascii="Arial" w:hAnsi="Arial" w:cs="Arial"/>
          <w:b/>
        </w:rPr>
        <w:t>”, “INSTALACIÓN DE BANDA ANCHA PARA LA CONECTIVIDAD INTEGRAL Y DESARROLLO SOCIAL DE LA REGIÓN</w:t>
      </w:r>
      <w:r w:rsidRPr="00950E95">
        <w:rPr>
          <w:rFonts w:ascii="Arial" w:hAnsi="Arial" w:cs="Arial"/>
          <w:b/>
        </w:rPr>
        <w:t xml:space="preserve"> ICA</w:t>
      </w:r>
      <w:r w:rsidR="00DD4E8F" w:rsidRPr="00950E95">
        <w:rPr>
          <w:rFonts w:ascii="Arial" w:hAnsi="Arial" w:cs="Arial"/>
          <w:b/>
        </w:rPr>
        <w:t>” E “INSTALACIÓN DE BANDA ANCHA PARA LA CONECTIVIDAD INTEGRAL Y DESARROLLO SOCIAL DE LA REGIÓN</w:t>
      </w:r>
      <w:r w:rsidRPr="00950E95">
        <w:rPr>
          <w:rFonts w:ascii="Arial" w:hAnsi="Arial" w:cs="Arial"/>
          <w:b/>
        </w:rPr>
        <w:t xml:space="preserve"> LIMA”</w:t>
      </w:r>
    </w:p>
    <w:p w14:paraId="10F880EC" w14:textId="77777777" w:rsidR="002F3EEE" w:rsidRPr="00950E95" w:rsidRDefault="002F3EEE" w:rsidP="00860B6B">
      <w:pPr>
        <w:autoSpaceDE w:val="0"/>
        <w:autoSpaceDN w:val="0"/>
        <w:adjustRightInd w:val="0"/>
        <w:jc w:val="center"/>
        <w:rPr>
          <w:rFonts w:cs="Arial"/>
          <w:b/>
          <w:szCs w:val="22"/>
        </w:rPr>
      </w:pPr>
    </w:p>
    <w:p w14:paraId="2876A48B" w14:textId="77777777" w:rsidR="002F3EEE" w:rsidRPr="00950E95" w:rsidRDefault="002F3EEE" w:rsidP="00860B6B">
      <w:pPr>
        <w:autoSpaceDE w:val="0"/>
        <w:autoSpaceDN w:val="0"/>
        <w:adjustRightInd w:val="0"/>
        <w:jc w:val="center"/>
        <w:rPr>
          <w:rFonts w:cs="Arial"/>
          <w:b/>
          <w:szCs w:val="22"/>
        </w:rPr>
      </w:pPr>
    </w:p>
    <w:p w14:paraId="6A9334EC" w14:textId="77777777" w:rsidR="002F3EEE" w:rsidRPr="00950E95" w:rsidRDefault="002F3EEE" w:rsidP="00860B6B">
      <w:pPr>
        <w:autoSpaceDE w:val="0"/>
        <w:autoSpaceDN w:val="0"/>
        <w:adjustRightInd w:val="0"/>
        <w:jc w:val="center"/>
        <w:rPr>
          <w:rFonts w:cs="Arial"/>
          <w:b/>
          <w:szCs w:val="22"/>
        </w:rPr>
      </w:pPr>
      <w:r w:rsidRPr="00950E95">
        <w:rPr>
          <w:rFonts w:cs="Arial"/>
          <w:b/>
          <w:szCs w:val="22"/>
        </w:rPr>
        <w:t>CIRCULAR N</w:t>
      </w:r>
      <w:proofErr w:type="gramStart"/>
      <w:r w:rsidRPr="00950E95">
        <w:rPr>
          <w:rFonts w:cs="Arial"/>
          <w:b/>
          <w:szCs w:val="22"/>
        </w:rPr>
        <w:t xml:space="preserve">° </w:t>
      </w:r>
      <w:r w:rsidR="005C2FAB" w:rsidRPr="00950E95">
        <w:rPr>
          <w:rFonts w:cs="Arial"/>
          <w:b/>
          <w:szCs w:val="22"/>
        </w:rPr>
        <w:t>……</w:t>
      </w:r>
      <w:proofErr w:type="gramEnd"/>
    </w:p>
    <w:p w14:paraId="2C622611" w14:textId="77777777" w:rsidR="002F3EEE" w:rsidRPr="00950E95" w:rsidRDefault="002F3EEE" w:rsidP="00860B6B">
      <w:pPr>
        <w:autoSpaceDE w:val="0"/>
        <w:autoSpaceDN w:val="0"/>
        <w:adjustRightInd w:val="0"/>
        <w:jc w:val="center"/>
        <w:rPr>
          <w:rFonts w:cs="Arial"/>
          <w:szCs w:val="22"/>
        </w:rPr>
      </w:pPr>
    </w:p>
    <w:p w14:paraId="4C5B15F8" w14:textId="77777777" w:rsidR="002F3EEE" w:rsidRPr="00950E95" w:rsidRDefault="002F3EEE" w:rsidP="00860B6B">
      <w:pPr>
        <w:autoSpaceDE w:val="0"/>
        <w:autoSpaceDN w:val="0"/>
        <w:adjustRightInd w:val="0"/>
        <w:jc w:val="center"/>
        <w:rPr>
          <w:rFonts w:cs="Arial"/>
          <w:szCs w:val="22"/>
          <w:u w:val="single"/>
        </w:rPr>
      </w:pPr>
    </w:p>
    <w:p w14:paraId="5D66A2FC" w14:textId="77777777" w:rsidR="002F3EEE" w:rsidRPr="00950E95" w:rsidRDefault="005C2FAB" w:rsidP="00860B6B">
      <w:pPr>
        <w:pStyle w:val="a"/>
        <w:jc w:val="right"/>
        <w:outlineLvl w:val="0"/>
        <w:rPr>
          <w:rFonts w:ascii="Arial" w:hAnsi="Arial" w:cs="Arial"/>
          <w:b w:val="0"/>
          <w:sz w:val="22"/>
          <w:lang w:val="es-PE"/>
        </w:rPr>
      </w:pPr>
      <w:r w:rsidRPr="00950E95">
        <w:rPr>
          <w:rFonts w:ascii="Arial" w:hAnsi="Arial" w:cs="Arial"/>
          <w:b w:val="0"/>
          <w:sz w:val="22"/>
          <w:lang w:val="es-PE"/>
        </w:rPr>
        <w:t>……</w:t>
      </w:r>
      <w:r w:rsidR="002F3EEE" w:rsidRPr="00950E95">
        <w:rPr>
          <w:rFonts w:ascii="Arial" w:hAnsi="Arial" w:cs="Arial"/>
          <w:b w:val="0"/>
          <w:sz w:val="22"/>
          <w:lang w:val="es-PE"/>
        </w:rPr>
        <w:t xml:space="preserve"> </w:t>
      </w:r>
      <w:proofErr w:type="gramStart"/>
      <w:r w:rsidR="002F3EEE" w:rsidRPr="00950E95">
        <w:rPr>
          <w:rFonts w:ascii="Arial" w:hAnsi="Arial" w:cs="Arial"/>
          <w:b w:val="0"/>
          <w:sz w:val="22"/>
          <w:lang w:val="es-PE"/>
        </w:rPr>
        <w:t xml:space="preserve">de </w:t>
      </w:r>
      <w:r w:rsidRPr="00950E95">
        <w:rPr>
          <w:rFonts w:ascii="Arial" w:hAnsi="Arial" w:cs="Arial"/>
          <w:b w:val="0"/>
          <w:sz w:val="22"/>
          <w:lang w:val="es-PE"/>
        </w:rPr>
        <w:t>…</w:t>
      </w:r>
      <w:proofErr w:type="gramEnd"/>
      <w:r w:rsidRPr="00950E95">
        <w:rPr>
          <w:rFonts w:ascii="Arial" w:hAnsi="Arial" w:cs="Arial"/>
          <w:b w:val="0"/>
          <w:sz w:val="22"/>
          <w:lang w:val="es-PE"/>
        </w:rPr>
        <w:t>…………………</w:t>
      </w:r>
      <w:r w:rsidR="002F3EEE" w:rsidRPr="00950E95">
        <w:rPr>
          <w:rFonts w:ascii="Arial" w:hAnsi="Arial" w:cs="Arial"/>
          <w:b w:val="0"/>
          <w:sz w:val="22"/>
          <w:lang w:val="es-PE"/>
        </w:rPr>
        <w:t xml:space="preserve"> de 2017</w:t>
      </w:r>
    </w:p>
    <w:p w14:paraId="458779DC" w14:textId="77777777" w:rsidR="002F3EEE" w:rsidRPr="00950E95" w:rsidRDefault="002F3EEE" w:rsidP="00860B6B">
      <w:pPr>
        <w:pStyle w:val="Puesto"/>
        <w:rPr>
          <w:rFonts w:ascii="Arial" w:hAnsi="Arial" w:cs="Arial"/>
          <w:sz w:val="22"/>
          <w:szCs w:val="22"/>
          <w:lang w:val="es-PE"/>
        </w:rPr>
      </w:pPr>
    </w:p>
    <w:p w14:paraId="795ABE5E" w14:textId="77777777" w:rsidR="002F3EEE" w:rsidRPr="00950E95" w:rsidRDefault="002F3EEE" w:rsidP="00860B6B">
      <w:pPr>
        <w:rPr>
          <w:rFonts w:cs="Arial"/>
          <w:szCs w:val="22"/>
          <w:lang w:val="es-PE"/>
        </w:rPr>
      </w:pPr>
    </w:p>
    <w:p w14:paraId="294606FF" w14:textId="02C8F3AC" w:rsidR="00B200D7" w:rsidRPr="00950E95" w:rsidRDefault="002F3EEE" w:rsidP="00860B6B">
      <w:pPr>
        <w:jc w:val="both"/>
        <w:rPr>
          <w:rFonts w:cs="Arial"/>
          <w:iCs/>
          <w:szCs w:val="22"/>
        </w:rPr>
      </w:pPr>
      <w:r w:rsidRPr="00950E95">
        <w:rPr>
          <w:rFonts w:cs="Arial"/>
          <w:iCs/>
          <w:szCs w:val="22"/>
        </w:rPr>
        <w:t xml:space="preserve">De conformidad con lo establecido en el Numeral </w:t>
      </w:r>
      <w:r w:rsidR="009C1463">
        <w:rPr>
          <w:rFonts w:cs="Arial"/>
          <w:iCs/>
          <w:szCs w:val="22"/>
        </w:rPr>
        <w:t>3.1.3.1</w:t>
      </w:r>
      <w:r w:rsidR="009C1463" w:rsidRPr="00950E95">
        <w:rPr>
          <w:rFonts w:cs="Arial"/>
          <w:iCs/>
          <w:szCs w:val="22"/>
        </w:rPr>
        <w:t xml:space="preserve"> </w:t>
      </w:r>
      <w:r w:rsidRPr="00950E95">
        <w:rPr>
          <w:rFonts w:cs="Arial"/>
          <w:iCs/>
          <w:szCs w:val="22"/>
        </w:rPr>
        <w:t>de las BASES, el DIRECTOR DE PROYECTO</w:t>
      </w:r>
      <w:r w:rsidRPr="00950E95">
        <w:rPr>
          <w:rFonts w:cs="Arial"/>
          <w:szCs w:val="22"/>
          <w:lang w:val="es-PE"/>
        </w:rPr>
        <w:t>, pone en conocimiento de los interesados y postores</w:t>
      </w:r>
      <w:r w:rsidRPr="00950E95">
        <w:rPr>
          <w:rFonts w:cs="Arial"/>
          <w:iCs/>
          <w:szCs w:val="22"/>
        </w:rPr>
        <w:t xml:space="preserve">, </w:t>
      </w:r>
      <w:r w:rsidR="005C2FAB" w:rsidRPr="00950E95">
        <w:rPr>
          <w:rFonts w:cs="Arial"/>
          <w:iCs/>
          <w:szCs w:val="22"/>
        </w:rPr>
        <w:t>las siguientes modificaciones a</w:t>
      </w:r>
      <w:r w:rsidR="00B200D7" w:rsidRPr="00950E95">
        <w:rPr>
          <w:rFonts w:cs="Arial"/>
          <w:iCs/>
          <w:szCs w:val="22"/>
        </w:rPr>
        <w:t xml:space="preserve"> las BASES:</w:t>
      </w:r>
    </w:p>
    <w:p w14:paraId="7E873F5F" w14:textId="77777777" w:rsidR="002F3EEE" w:rsidRPr="00950E95" w:rsidRDefault="002F3EEE" w:rsidP="00860B6B">
      <w:pPr>
        <w:jc w:val="both"/>
        <w:rPr>
          <w:rFonts w:cs="Arial"/>
          <w:szCs w:val="22"/>
        </w:rPr>
      </w:pPr>
    </w:p>
    <w:p w14:paraId="25971E71" w14:textId="312880BF" w:rsidR="009A239E" w:rsidRPr="00950E95" w:rsidRDefault="009A239E" w:rsidP="00860B6B">
      <w:pPr>
        <w:jc w:val="both"/>
        <w:rPr>
          <w:rFonts w:cs="Arial"/>
          <w:b/>
        </w:rPr>
      </w:pPr>
      <w:r w:rsidRPr="00950E95">
        <w:rPr>
          <w:rFonts w:cs="Arial"/>
          <w:b/>
        </w:rPr>
        <w:t xml:space="preserve">Modificación N° </w:t>
      </w:r>
      <w:r w:rsidR="00D214E8">
        <w:rPr>
          <w:rFonts w:cs="Arial"/>
          <w:b/>
        </w:rPr>
        <w:t>01</w:t>
      </w:r>
    </w:p>
    <w:p w14:paraId="3177A380" w14:textId="77777777" w:rsidR="009A239E" w:rsidRPr="00950E95" w:rsidRDefault="009A239E" w:rsidP="00860B6B">
      <w:pPr>
        <w:jc w:val="both"/>
        <w:rPr>
          <w:rFonts w:cs="Arial"/>
          <w:szCs w:val="22"/>
        </w:rPr>
      </w:pPr>
    </w:p>
    <w:p w14:paraId="55C84628" w14:textId="4517C14D" w:rsidR="00424B0D" w:rsidRPr="00950E95" w:rsidRDefault="00424B0D" w:rsidP="00860B6B">
      <w:pPr>
        <w:jc w:val="both"/>
        <w:rPr>
          <w:rFonts w:cs="Arial"/>
          <w:szCs w:val="22"/>
        </w:rPr>
      </w:pPr>
      <w:r w:rsidRPr="00950E95">
        <w:rPr>
          <w:rFonts w:cs="Arial"/>
          <w:szCs w:val="22"/>
        </w:rPr>
        <w:t xml:space="preserve">Se modifica el numeral </w:t>
      </w:r>
      <w:r w:rsidR="00561F09">
        <w:rPr>
          <w:rFonts w:cs="Arial"/>
          <w:szCs w:val="22"/>
        </w:rPr>
        <w:t>1.1</w:t>
      </w:r>
      <w:r w:rsidR="002B70FB">
        <w:rPr>
          <w:rFonts w:cs="Arial"/>
          <w:szCs w:val="22"/>
        </w:rPr>
        <w:t xml:space="preserve"> </w:t>
      </w:r>
      <w:r w:rsidRPr="00950E95">
        <w:rPr>
          <w:rFonts w:cs="Arial"/>
          <w:szCs w:val="22"/>
        </w:rPr>
        <w:t>del</w:t>
      </w:r>
      <w:r w:rsidR="002B70FB">
        <w:rPr>
          <w:rFonts w:cs="Arial"/>
          <w:szCs w:val="22"/>
        </w:rPr>
        <w:t xml:space="preserve"> Anexo N° 8</w:t>
      </w:r>
      <w:r w:rsidR="00FC22E8">
        <w:rPr>
          <w:rFonts w:cs="Arial"/>
          <w:szCs w:val="22"/>
        </w:rPr>
        <w:t>-A</w:t>
      </w:r>
      <w:r w:rsidR="002B70FB">
        <w:rPr>
          <w:rFonts w:cs="Arial"/>
          <w:szCs w:val="22"/>
        </w:rPr>
        <w:t xml:space="preserve"> de l</w:t>
      </w:r>
      <w:r w:rsidRPr="00950E95">
        <w:rPr>
          <w:rFonts w:cs="Arial"/>
          <w:szCs w:val="22"/>
        </w:rPr>
        <w:t>as BASES, en los siguientes términos:</w:t>
      </w:r>
    </w:p>
    <w:p w14:paraId="7F385281" w14:textId="77777777" w:rsidR="00424B0D" w:rsidRPr="00950E95" w:rsidRDefault="00424B0D" w:rsidP="00860B6B">
      <w:pPr>
        <w:jc w:val="both"/>
        <w:rPr>
          <w:rFonts w:cs="Arial"/>
          <w:szCs w:val="22"/>
        </w:rPr>
      </w:pPr>
    </w:p>
    <w:p w14:paraId="0A63AEE1" w14:textId="1A9F92EC" w:rsidR="00FC22E8" w:rsidRDefault="00561F09" w:rsidP="00561F09">
      <w:pPr>
        <w:ind w:left="1134" w:hanging="850"/>
        <w:jc w:val="both"/>
        <w:rPr>
          <w:rFonts w:cs="Arial"/>
          <w:szCs w:val="22"/>
        </w:rPr>
      </w:pPr>
      <w:r w:rsidRPr="00561F09">
        <w:rPr>
          <w:rFonts w:cs="Arial"/>
          <w:szCs w:val="22"/>
        </w:rPr>
        <w:t>1.1</w:t>
      </w:r>
      <w:r w:rsidRPr="00561F09">
        <w:rPr>
          <w:rFonts w:cs="Arial"/>
          <w:szCs w:val="22"/>
        </w:rPr>
        <w:tab/>
        <w:t xml:space="preserve">El PERÍODO DE INVERSIÓN de la RED DE TRANSPORTE está conformado por la ETAPA DE </w:t>
      </w:r>
      <w:r w:rsidRPr="00561F09">
        <w:rPr>
          <w:rFonts w:cs="Arial"/>
          <w:strike/>
          <w:szCs w:val="22"/>
        </w:rPr>
        <w:t>INVERSIÓN</w:t>
      </w:r>
      <w:r w:rsidRPr="00561F09">
        <w:rPr>
          <w:rFonts w:cs="Arial"/>
          <w:szCs w:val="22"/>
        </w:rPr>
        <w:t xml:space="preserve"> </w:t>
      </w:r>
      <w:r w:rsidRPr="00561F09">
        <w:rPr>
          <w:rFonts w:cs="Arial"/>
          <w:b/>
          <w:i/>
          <w:szCs w:val="22"/>
          <w:u w:val="single"/>
        </w:rPr>
        <w:t>INSTALACIÓN</w:t>
      </w:r>
      <w:r w:rsidRPr="00561F09">
        <w:rPr>
          <w:rFonts w:cs="Arial"/>
          <w:szCs w:val="22"/>
        </w:rPr>
        <w:t xml:space="preserve"> y la ETAPA DE PRUEBA.</w:t>
      </w:r>
    </w:p>
    <w:p w14:paraId="5608C84D" w14:textId="77777777" w:rsidR="00561F09" w:rsidRDefault="00561F09" w:rsidP="00561F09">
      <w:pPr>
        <w:ind w:left="1134" w:hanging="850"/>
        <w:jc w:val="both"/>
        <w:rPr>
          <w:rFonts w:cs="Arial"/>
          <w:szCs w:val="22"/>
        </w:rPr>
      </w:pPr>
    </w:p>
    <w:p w14:paraId="28AE1F46" w14:textId="372CE53C" w:rsidR="00561F09" w:rsidRDefault="00561F09" w:rsidP="00561F09">
      <w:pPr>
        <w:ind w:left="1134"/>
        <w:jc w:val="both"/>
        <w:rPr>
          <w:rFonts w:cs="Arial"/>
          <w:szCs w:val="22"/>
        </w:rPr>
      </w:pPr>
      <w:r>
        <w:rPr>
          <w:rFonts w:cs="Arial"/>
          <w:szCs w:val="22"/>
        </w:rPr>
        <w:t>(…)</w:t>
      </w:r>
    </w:p>
    <w:p w14:paraId="78F2558D" w14:textId="77777777" w:rsidR="00FC22E8" w:rsidRDefault="00FC22E8" w:rsidP="00860B6B">
      <w:pPr>
        <w:jc w:val="both"/>
        <w:rPr>
          <w:rFonts w:cs="Arial"/>
          <w:szCs w:val="22"/>
        </w:rPr>
      </w:pPr>
    </w:p>
    <w:p w14:paraId="16E38826" w14:textId="1E6D9E92" w:rsidR="00FC22E8" w:rsidRPr="00950E95" w:rsidRDefault="00FC22E8" w:rsidP="00FC22E8">
      <w:pPr>
        <w:jc w:val="both"/>
        <w:rPr>
          <w:rFonts w:cs="Arial"/>
          <w:b/>
        </w:rPr>
      </w:pPr>
      <w:r w:rsidRPr="00950E95">
        <w:rPr>
          <w:rFonts w:cs="Arial"/>
          <w:b/>
        </w:rPr>
        <w:t xml:space="preserve">Modificación N° </w:t>
      </w:r>
      <w:r w:rsidR="00D214E8">
        <w:rPr>
          <w:rFonts w:cs="Arial"/>
          <w:b/>
        </w:rPr>
        <w:t>02</w:t>
      </w:r>
    </w:p>
    <w:p w14:paraId="31EADCF1" w14:textId="77777777" w:rsidR="00FC22E8" w:rsidRPr="00950E95" w:rsidRDefault="00FC22E8" w:rsidP="00FC22E8">
      <w:pPr>
        <w:jc w:val="both"/>
        <w:rPr>
          <w:rFonts w:cs="Arial"/>
          <w:szCs w:val="22"/>
        </w:rPr>
      </w:pPr>
    </w:p>
    <w:p w14:paraId="1A2AD9CD" w14:textId="2C8712B4" w:rsidR="00FC22E8" w:rsidRPr="00950E95" w:rsidRDefault="00FC22E8" w:rsidP="00FC22E8">
      <w:pPr>
        <w:jc w:val="both"/>
        <w:rPr>
          <w:rFonts w:cs="Arial"/>
          <w:szCs w:val="22"/>
        </w:rPr>
      </w:pPr>
      <w:r w:rsidRPr="00950E95">
        <w:rPr>
          <w:rFonts w:cs="Arial"/>
          <w:szCs w:val="22"/>
        </w:rPr>
        <w:t xml:space="preserve">Se modifica el numeral </w:t>
      </w:r>
      <w:r w:rsidR="00561F09">
        <w:rPr>
          <w:rFonts w:cs="Arial"/>
          <w:szCs w:val="22"/>
        </w:rPr>
        <w:t>2.1.2</w:t>
      </w:r>
      <w:r>
        <w:rPr>
          <w:rFonts w:cs="Arial"/>
          <w:szCs w:val="22"/>
        </w:rPr>
        <w:t xml:space="preserve"> </w:t>
      </w:r>
      <w:r w:rsidRPr="00950E95">
        <w:rPr>
          <w:rFonts w:cs="Arial"/>
          <w:szCs w:val="22"/>
        </w:rPr>
        <w:t>del</w:t>
      </w:r>
      <w:r>
        <w:rPr>
          <w:rFonts w:cs="Arial"/>
          <w:szCs w:val="22"/>
        </w:rPr>
        <w:t xml:space="preserve"> Anexo N° 8-A de l</w:t>
      </w:r>
      <w:r w:rsidRPr="00950E95">
        <w:rPr>
          <w:rFonts w:cs="Arial"/>
          <w:szCs w:val="22"/>
        </w:rPr>
        <w:t>as BASES, en los siguientes términos:</w:t>
      </w:r>
    </w:p>
    <w:p w14:paraId="1C20C6CA" w14:textId="77777777" w:rsidR="00FC22E8" w:rsidRDefault="00FC22E8" w:rsidP="00FC22E8">
      <w:pPr>
        <w:jc w:val="both"/>
        <w:rPr>
          <w:rFonts w:cs="Arial"/>
          <w:szCs w:val="22"/>
        </w:rPr>
      </w:pPr>
    </w:p>
    <w:p w14:paraId="3077068E" w14:textId="063636A3" w:rsidR="00FC22E8" w:rsidRDefault="00561F09" w:rsidP="00561F09">
      <w:pPr>
        <w:ind w:left="1134" w:hanging="850"/>
        <w:jc w:val="both"/>
        <w:rPr>
          <w:rFonts w:cs="Arial"/>
          <w:szCs w:val="22"/>
        </w:rPr>
      </w:pPr>
      <w:r w:rsidRPr="00561F09">
        <w:rPr>
          <w:rFonts w:cs="Arial"/>
          <w:szCs w:val="22"/>
        </w:rPr>
        <w:t>2.1.2</w:t>
      </w:r>
      <w:r w:rsidRPr="00561F09">
        <w:rPr>
          <w:rFonts w:cs="Arial"/>
          <w:szCs w:val="22"/>
        </w:rPr>
        <w:tab/>
        <w:t xml:space="preserve">Contar con un distribuidor local autorizado para sostener un stock en el país. </w:t>
      </w:r>
      <w:r w:rsidRPr="00561F09">
        <w:rPr>
          <w:rFonts w:cs="Arial"/>
          <w:b/>
          <w:i/>
          <w:szCs w:val="22"/>
          <w:u w:val="single"/>
        </w:rPr>
        <w:t>En caso de no contar con dicho distribuidor local, el CONTRATADO deberá asegurar un stock en su almacén.</w:t>
      </w:r>
    </w:p>
    <w:p w14:paraId="6C1D335B" w14:textId="77777777" w:rsidR="00FC22E8" w:rsidRDefault="00FC22E8" w:rsidP="00FC22E8">
      <w:pPr>
        <w:jc w:val="both"/>
        <w:rPr>
          <w:rFonts w:cs="Arial"/>
          <w:szCs w:val="22"/>
        </w:rPr>
      </w:pPr>
    </w:p>
    <w:p w14:paraId="374823AB" w14:textId="4EF48DE1" w:rsidR="00FC22E8" w:rsidRPr="00950E95" w:rsidRDefault="00FC22E8" w:rsidP="00FC22E8">
      <w:pPr>
        <w:jc w:val="both"/>
        <w:rPr>
          <w:rFonts w:cs="Arial"/>
          <w:b/>
        </w:rPr>
      </w:pPr>
      <w:r w:rsidRPr="00950E95">
        <w:rPr>
          <w:rFonts w:cs="Arial"/>
          <w:b/>
        </w:rPr>
        <w:t xml:space="preserve">Modificación N° </w:t>
      </w:r>
      <w:r w:rsidR="00D214E8">
        <w:rPr>
          <w:rFonts w:cs="Arial"/>
          <w:b/>
        </w:rPr>
        <w:t>03</w:t>
      </w:r>
    </w:p>
    <w:p w14:paraId="658D2977" w14:textId="77777777" w:rsidR="00FC22E8" w:rsidRPr="00950E95" w:rsidRDefault="00FC22E8" w:rsidP="00FC22E8">
      <w:pPr>
        <w:jc w:val="both"/>
        <w:rPr>
          <w:rFonts w:cs="Arial"/>
          <w:szCs w:val="22"/>
        </w:rPr>
      </w:pPr>
    </w:p>
    <w:p w14:paraId="737CABF8" w14:textId="407CCC0E" w:rsidR="00FC22E8" w:rsidRPr="00950E95" w:rsidRDefault="00FC22E8" w:rsidP="00FC22E8">
      <w:pPr>
        <w:jc w:val="both"/>
        <w:rPr>
          <w:rFonts w:cs="Arial"/>
          <w:szCs w:val="22"/>
        </w:rPr>
      </w:pPr>
      <w:r w:rsidRPr="00950E95">
        <w:rPr>
          <w:rFonts w:cs="Arial"/>
          <w:szCs w:val="22"/>
        </w:rPr>
        <w:t xml:space="preserve">Se modifica el </w:t>
      </w:r>
      <w:r w:rsidR="00561F09">
        <w:rPr>
          <w:rFonts w:cs="Arial"/>
          <w:szCs w:val="22"/>
        </w:rPr>
        <w:t xml:space="preserve">segundo párrafo del </w:t>
      </w:r>
      <w:r w:rsidRPr="00950E95">
        <w:rPr>
          <w:rFonts w:cs="Arial"/>
          <w:szCs w:val="22"/>
        </w:rPr>
        <w:t xml:space="preserve">numeral </w:t>
      </w:r>
      <w:r w:rsidR="00561F09">
        <w:rPr>
          <w:rFonts w:cs="Arial"/>
          <w:szCs w:val="22"/>
        </w:rPr>
        <w:t xml:space="preserve">2.2.6 </w:t>
      </w:r>
      <w:r w:rsidRPr="00950E95">
        <w:rPr>
          <w:rFonts w:cs="Arial"/>
          <w:szCs w:val="22"/>
        </w:rPr>
        <w:t>del</w:t>
      </w:r>
      <w:r>
        <w:rPr>
          <w:rFonts w:cs="Arial"/>
          <w:szCs w:val="22"/>
        </w:rPr>
        <w:t xml:space="preserve"> Anexo N° 8-A de l</w:t>
      </w:r>
      <w:r w:rsidRPr="00950E95">
        <w:rPr>
          <w:rFonts w:cs="Arial"/>
          <w:szCs w:val="22"/>
        </w:rPr>
        <w:t>as BASES, en los siguientes términos:</w:t>
      </w:r>
    </w:p>
    <w:p w14:paraId="10DE3EF6" w14:textId="77777777" w:rsidR="00FC22E8" w:rsidRDefault="00FC22E8" w:rsidP="00FC22E8">
      <w:pPr>
        <w:jc w:val="both"/>
        <w:rPr>
          <w:rFonts w:cs="Arial"/>
          <w:szCs w:val="22"/>
        </w:rPr>
      </w:pPr>
    </w:p>
    <w:p w14:paraId="1011FB5F" w14:textId="22990590" w:rsidR="00561F09" w:rsidRPr="00561F09" w:rsidRDefault="00561F09" w:rsidP="00561F09">
      <w:pPr>
        <w:ind w:left="1134" w:hanging="850"/>
        <w:jc w:val="both"/>
        <w:rPr>
          <w:rFonts w:cs="Arial"/>
          <w:szCs w:val="22"/>
        </w:rPr>
      </w:pPr>
      <w:r w:rsidRPr="00561F09">
        <w:rPr>
          <w:rFonts w:cs="Arial"/>
          <w:szCs w:val="22"/>
        </w:rPr>
        <w:t>2.2.6</w:t>
      </w:r>
      <w:r w:rsidRPr="00561F09">
        <w:rPr>
          <w:rFonts w:cs="Arial"/>
          <w:szCs w:val="22"/>
        </w:rPr>
        <w:tab/>
      </w:r>
      <w:r>
        <w:rPr>
          <w:rFonts w:cs="Arial"/>
          <w:szCs w:val="22"/>
        </w:rPr>
        <w:t>(…)</w:t>
      </w:r>
    </w:p>
    <w:p w14:paraId="6377212E" w14:textId="77777777" w:rsidR="00561F09" w:rsidRDefault="00561F09" w:rsidP="00561F09">
      <w:pPr>
        <w:jc w:val="both"/>
        <w:rPr>
          <w:rFonts w:cs="Arial"/>
          <w:szCs w:val="22"/>
        </w:rPr>
      </w:pPr>
    </w:p>
    <w:p w14:paraId="39220C34" w14:textId="1CE534DE" w:rsidR="00FC22E8" w:rsidRDefault="00561F09" w:rsidP="00561F09">
      <w:pPr>
        <w:ind w:left="1134"/>
        <w:jc w:val="both"/>
        <w:rPr>
          <w:rFonts w:cs="Arial"/>
          <w:szCs w:val="22"/>
        </w:rPr>
      </w:pPr>
      <w:r w:rsidRPr="00561F09">
        <w:rPr>
          <w:rFonts w:cs="Arial"/>
          <w:b/>
          <w:i/>
          <w:szCs w:val="22"/>
          <w:u w:val="single"/>
        </w:rPr>
        <w:t>Excepcionalmente, previa aprobación del FITEL,</w:t>
      </w:r>
      <w:r w:rsidRPr="00561F09">
        <w:rPr>
          <w:rFonts w:cs="Arial"/>
          <w:szCs w:val="22"/>
        </w:rPr>
        <w:t xml:space="preserve"> el CONTRATADO podrá hacer uso de infraestructura de soporte de otros concesionarios de servicios públicos </w:t>
      </w:r>
      <w:r w:rsidRPr="00561F09">
        <w:rPr>
          <w:rFonts w:cs="Arial"/>
          <w:b/>
          <w:i/>
          <w:szCs w:val="22"/>
          <w:u w:val="single"/>
        </w:rPr>
        <w:t>diferentes a los señalados en el párrafo precedente</w:t>
      </w:r>
      <w:r w:rsidRPr="00561F09">
        <w:rPr>
          <w:rFonts w:cs="Arial"/>
          <w:szCs w:val="22"/>
        </w:rPr>
        <w:t xml:space="preserve">, siempre que esto no incremente los costos asociados al arrendamiento ni los plazos de instalación establecidos en el CONTRATO DE FINANCIAMIENTO </w:t>
      </w:r>
      <w:r w:rsidRPr="00E26322">
        <w:rPr>
          <w:rFonts w:cs="Arial"/>
          <w:b/>
          <w:i/>
          <w:szCs w:val="22"/>
          <w:u w:val="single"/>
        </w:rPr>
        <w:t>ni afecte la continuidad de la operación de la RED DE TRANSPORTE</w:t>
      </w:r>
      <w:r w:rsidRPr="00561F09">
        <w:rPr>
          <w:rFonts w:cs="Arial"/>
          <w:szCs w:val="22"/>
        </w:rPr>
        <w:t xml:space="preserve">. </w:t>
      </w:r>
      <w:r w:rsidRPr="00E26322">
        <w:rPr>
          <w:rFonts w:cs="Arial"/>
          <w:b/>
          <w:i/>
          <w:szCs w:val="22"/>
          <w:u w:val="single"/>
        </w:rPr>
        <w:t xml:space="preserve">Para estos casos, de requerirse el uso de postes, el CONTRATADO debe cumplir como mínimo lo siguiente: (i) material: concreto armado centrifugado o de poliéster reforzado con fibra de </w:t>
      </w:r>
      <w:r w:rsidRPr="00E26322">
        <w:rPr>
          <w:rFonts w:cs="Arial"/>
          <w:b/>
          <w:i/>
          <w:szCs w:val="22"/>
          <w:u w:val="single"/>
        </w:rPr>
        <w:lastRenderedPageBreak/>
        <w:t>vidrio, (ii) altura: al menos doce (12) metros, (iii) vida útil mínima de veinte (20) años.</w:t>
      </w:r>
      <w:r w:rsidRPr="00561F09">
        <w:rPr>
          <w:rFonts w:cs="Arial"/>
          <w:szCs w:val="22"/>
        </w:rPr>
        <w:t xml:space="preserve"> </w:t>
      </w:r>
      <w:r w:rsidRPr="00E26322">
        <w:rPr>
          <w:rFonts w:cs="Arial"/>
          <w:strike/>
          <w:szCs w:val="22"/>
        </w:rPr>
        <w:t>En todos los casos, el CONTRATADO deberá previamente obtener la aprobación del FITEL.</w:t>
      </w:r>
    </w:p>
    <w:p w14:paraId="748F37FE" w14:textId="77777777" w:rsidR="00FC22E8" w:rsidRDefault="00FC22E8" w:rsidP="00FC22E8">
      <w:pPr>
        <w:jc w:val="both"/>
        <w:rPr>
          <w:rFonts w:cs="Arial"/>
          <w:szCs w:val="22"/>
        </w:rPr>
      </w:pPr>
    </w:p>
    <w:p w14:paraId="3563F107" w14:textId="234D4ED1" w:rsidR="00FC22E8" w:rsidRPr="00950E95" w:rsidRDefault="00FC22E8" w:rsidP="00FC22E8">
      <w:pPr>
        <w:jc w:val="both"/>
        <w:rPr>
          <w:rFonts w:cs="Arial"/>
          <w:b/>
        </w:rPr>
      </w:pPr>
      <w:r w:rsidRPr="00950E95">
        <w:rPr>
          <w:rFonts w:cs="Arial"/>
          <w:b/>
        </w:rPr>
        <w:t xml:space="preserve">Modificación N° </w:t>
      </w:r>
      <w:r w:rsidR="00D214E8">
        <w:rPr>
          <w:rFonts w:cs="Arial"/>
          <w:b/>
        </w:rPr>
        <w:t>04</w:t>
      </w:r>
    </w:p>
    <w:p w14:paraId="562266CB" w14:textId="77777777" w:rsidR="00FC22E8" w:rsidRPr="00950E95" w:rsidRDefault="00FC22E8" w:rsidP="00FC22E8">
      <w:pPr>
        <w:jc w:val="both"/>
        <w:rPr>
          <w:rFonts w:cs="Arial"/>
          <w:szCs w:val="22"/>
        </w:rPr>
      </w:pPr>
    </w:p>
    <w:p w14:paraId="00CE5E01" w14:textId="2B4F322D" w:rsidR="00FC22E8" w:rsidRPr="00950E95" w:rsidRDefault="00FC22E8" w:rsidP="00FC22E8">
      <w:pPr>
        <w:jc w:val="both"/>
        <w:rPr>
          <w:rFonts w:cs="Arial"/>
          <w:szCs w:val="22"/>
        </w:rPr>
      </w:pPr>
      <w:r w:rsidRPr="00950E95">
        <w:rPr>
          <w:rFonts w:cs="Arial"/>
          <w:szCs w:val="22"/>
        </w:rPr>
        <w:t xml:space="preserve">Se modifica el numeral </w:t>
      </w:r>
      <w:r w:rsidR="00F139B8">
        <w:rPr>
          <w:rFonts w:cs="Arial"/>
          <w:szCs w:val="22"/>
        </w:rPr>
        <w:t>2.2.9</w:t>
      </w:r>
      <w:r>
        <w:rPr>
          <w:rFonts w:cs="Arial"/>
          <w:szCs w:val="22"/>
        </w:rPr>
        <w:t xml:space="preserve"> </w:t>
      </w:r>
      <w:r w:rsidRPr="00950E95">
        <w:rPr>
          <w:rFonts w:cs="Arial"/>
          <w:szCs w:val="22"/>
        </w:rPr>
        <w:t>del</w:t>
      </w:r>
      <w:r>
        <w:rPr>
          <w:rFonts w:cs="Arial"/>
          <w:szCs w:val="22"/>
        </w:rPr>
        <w:t xml:space="preserve"> Anexo N° 8-A de l</w:t>
      </w:r>
      <w:r w:rsidRPr="00950E95">
        <w:rPr>
          <w:rFonts w:cs="Arial"/>
          <w:szCs w:val="22"/>
        </w:rPr>
        <w:t>as BASES, en los siguientes términos:</w:t>
      </w:r>
    </w:p>
    <w:p w14:paraId="07F90131" w14:textId="77777777" w:rsidR="00FC22E8" w:rsidRDefault="00FC22E8" w:rsidP="00FC22E8">
      <w:pPr>
        <w:jc w:val="both"/>
        <w:rPr>
          <w:rFonts w:cs="Arial"/>
          <w:szCs w:val="22"/>
        </w:rPr>
      </w:pPr>
    </w:p>
    <w:p w14:paraId="76AF6A73" w14:textId="76E2F09F" w:rsidR="00FC22E8" w:rsidRDefault="00F139B8" w:rsidP="00F139B8">
      <w:pPr>
        <w:ind w:left="1134" w:hanging="850"/>
        <w:jc w:val="both"/>
        <w:rPr>
          <w:rFonts w:cs="Arial"/>
          <w:szCs w:val="22"/>
        </w:rPr>
      </w:pPr>
      <w:r w:rsidRPr="00F139B8">
        <w:rPr>
          <w:rFonts w:cs="Arial"/>
          <w:szCs w:val="22"/>
        </w:rPr>
        <w:t>2.2.9</w:t>
      </w:r>
      <w:r w:rsidRPr="00F139B8">
        <w:rPr>
          <w:rFonts w:cs="Arial"/>
          <w:szCs w:val="22"/>
        </w:rPr>
        <w:tab/>
        <w:t xml:space="preserve">Los postes dedicados podrán ser de concreto armado centrifugado o de poliéster reforzado con fibra de vidrio que cumplan con la normas ANSI C136.20-2018 y ASTM D4923-01 en su proceso de fabricación, además, deberán cumplir con pruebas de desempeño según la norma ASTM G154 por más de cinco mil (5000) horas, pruebas mecánicas según norma ASTM D790 y pruebas de resistencia al fuego según norma ASTM D635 y UL-94 HB; los postes tendrán una altura de doce (12) metros, con una vida útil mínima de </w:t>
      </w:r>
      <w:r w:rsidRPr="00F139B8">
        <w:rPr>
          <w:rFonts w:cs="Arial"/>
          <w:b/>
          <w:i/>
          <w:szCs w:val="22"/>
          <w:u w:val="single"/>
        </w:rPr>
        <w:t>veinte (20)</w:t>
      </w:r>
      <w:r w:rsidRPr="00F139B8">
        <w:rPr>
          <w:rFonts w:cs="Arial"/>
          <w:szCs w:val="22"/>
        </w:rPr>
        <w:t xml:space="preserve"> </w:t>
      </w:r>
      <w:r w:rsidRPr="00F139B8">
        <w:rPr>
          <w:rFonts w:cs="Arial"/>
          <w:strike/>
          <w:szCs w:val="22"/>
        </w:rPr>
        <w:t>treinta (30)</w:t>
      </w:r>
      <w:r w:rsidRPr="00F139B8">
        <w:rPr>
          <w:rFonts w:cs="Arial"/>
          <w:szCs w:val="22"/>
        </w:rPr>
        <w:t xml:space="preserve"> años. El CONTRATADO debe diseñar las rutas, obtener los permisos y servidumbres e instalar los postes de acuerdo con las mejores prácticas de la industria. Estos postes deben cumplir con todas las condiciones técnicas de instalación, siguiendo las normas y recomendaciones de ámbito regional, nacional e internacional, así como con los códigos y normas de construcción respectivos. Excepcionalmente, cuando existan restricciones de orden municipal, el CONTRATADO podrá utilizar otras alturas de postes en tramos específicos, para lo cual deberá presentar al FITEL la acreditación debida y obtener su aprobación. El CONTRATADO deberá informar en su PROPUESTA TÉCNICA GENERAL (véase Apéndice N° 3 del presente Anexo), las características del poste a utilizar y hacer partícipe al personal del FITEL la oportunidad en la que realicen las pruebas de desempeño a las que serán sometidas dichos postes. Los postes de poliéster reforzado con fibra de vidrio estarán garantizados contra defectos de fabricación por un periodo de cinco (5) años, además de otras que se puedan indicar en las BASES. La garantía debe cubrir la aparición de fisuras mayores a 0,1 mm y la degradación de la masa superficial del poliéster que conforma el poste. En tales casos, el CONTRATADO efectuará la sustitución de dichos postes, a su costo. Por último, el CONTRATADO debe contar con un stock de dichos postes almacenados en los CENTROS DE MANTENIMIENTO.</w:t>
      </w:r>
    </w:p>
    <w:p w14:paraId="353612B6" w14:textId="77777777" w:rsidR="00FC22E8" w:rsidRDefault="00FC22E8" w:rsidP="00FC22E8">
      <w:pPr>
        <w:jc w:val="both"/>
        <w:rPr>
          <w:rFonts w:cs="Arial"/>
          <w:szCs w:val="22"/>
        </w:rPr>
      </w:pPr>
    </w:p>
    <w:p w14:paraId="7678A0E3" w14:textId="021CEDB1" w:rsidR="00FC22E8" w:rsidRPr="00950E95" w:rsidRDefault="00FC22E8" w:rsidP="00FC22E8">
      <w:pPr>
        <w:jc w:val="both"/>
        <w:rPr>
          <w:rFonts w:cs="Arial"/>
          <w:b/>
        </w:rPr>
      </w:pPr>
      <w:r w:rsidRPr="00950E95">
        <w:rPr>
          <w:rFonts w:cs="Arial"/>
          <w:b/>
        </w:rPr>
        <w:t xml:space="preserve">Modificación N° </w:t>
      </w:r>
      <w:r w:rsidR="00D214E8">
        <w:rPr>
          <w:rFonts w:cs="Arial"/>
          <w:b/>
        </w:rPr>
        <w:t>05</w:t>
      </w:r>
    </w:p>
    <w:p w14:paraId="0CC11D54" w14:textId="77777777" w:rsidR="00FC22E8" w:rsidRPr="00950E95" w:rsidRDefault="00FC22E8" w:rsidP="00FC22E8">
      <w:pPr>
        <w:jc w:val="both"/>
        <w:rPr>
          <w:rFonts w:cs="Arial"/>
          <w:szCs w:val="22"/>
        </w:rPr>
      </w:pPr>
    </w:p>
    <w:p w14:paraId="678ED28A" w14:textId="7B3E9FE4" w:rsidR="00FC22E8" w:rsidRPr="00950E95" w:rsidRDefault="00FC22E8" w:rsidP="00FC22E8">
      <w:pPr>
        <w:jc w:val="both"/>
        <w:rPr>
          <w:rFonts w:cs="Arial"/>
          <w:szCs w:val="22"/>
        </w:rPr>
      </w:pPr>
      <w:r w:rsidRPr="00950E95">
        <w:rPr>
          <w:rFonts w:cs="Arial"/>
          <w:szCs w:val="22"/>
        </w:rPr>
        <w:t xml:space="preserve">Se modifica el numeral </w:t>
      </w:r>
      <w:r w:rsidR="00AD15AB">
        <w:rPr>
          <w:rFonts w:cs="Arial"/>
          <w:szCs w:val="22"/>
        </w:rPr>
        <w:t>2.4.7</w:t>
      </w:r>
      <w:r>
        <w:rPr>
          <w:rFonts w:cs="Arial"/>
          <w:szCs w:val="22"/>
        </w:rPr>
        <w:t xml:space="preserve"> </w:t>
      </w:r>
      <w:r w:rsidRPr="00950E95">
        <w:rPr>
          <w:rFonts w:cs="Arial"/>
          <w:szCs w:val="22"/>
        </w:rPr>
        <w:t>del</w:t>
      </w:r>
      <w:r>
        <w:rPr>
          <w:rFonts w:cs="Arial"/>
          <w:szCs w:val="22"/>
        </w:rPr>
        <w:t xml:space="preserve"> Anexo N° 8-A de l</w:t>
      </w:r>
      <w:r w:rsidRPr="00950E95">
        <w:rPr>
          <w:rFonts w:cs="Arial"/>
          <w:szCs w:val="22"/>
        </w:rPr>
        <w:t>as BASES, en los siguientes términos:</w:t>
      </w:r>
    </w:p>
    <w:p w14:paraId="6D2FECB8" w14:textId="77777777" w:rsidR="00FC22E8" w:rsidRDefault="00FC22E8" w:rsidP="00FC22E8">
      <w:pPr>
        <w:jc w:val="both"/>
        <w:rPr>
          <w:rFonts w:cs="Arial"/>
          <w:szCs w:val="22"/>
        </w:rPr>
      </w:pPr>
    </w:p>
    <w:p w14:paraId="629940F5" w14:textId="66D28E4B" w:rsidR="00FC22E8" w:rsidRDefault="00AD15AB" w:rsidP="00AD15AB">
      <w:pPr>
        <w:ind w:left="1134" w:hanging="850"/>
        <w:jc w:val="both"/>
        <w:rPr>
          <w:rFonts w:cs="Arial"/>
          <w:szCs w:val="22"/>
        </w:rPr>
      </w:pPr>
      <w:r w:rsidRPr="00AD15AB">
        <w:rPr>
          <w:rFonts w:cs="Arial"/>
          <w:szCs w:val="22"/>
        </w:rPr>
        <w:t>2.4.7</w:t>
      </w:r>
      <w:r w:rsidRPr="00AD15AB">
        <w:rPr>
          <w:rFonts w:cs="Arial"/>
          <w:szCs w:val="22"/>
        </w:rPr>
        <w:tab/>
        <w:t xml:space="preserve">El cable debe tener una resistencia al aplastamiento </w:t>
      </w:r>
      <w:r w:rsidRPr="00AD15AB">
        <w:rPr>
          <w:rFonts w:cs="Arial"/>
          <w:strike/>
          <w:szCs w:val="22"/>
        </w:rPr>
        <w:t>de acuerdo a lo indicado en la norma IEC 60794-1-2 y una temperatura de rendimiento en la instalación, operación y almacenaje entre -40º C y 70º C</w:t>
      </w:r>
      <w:r w:rsidRPr="00AD15AB">
        <w:rPr>
          <w:rFonts w:cs="Arial"/>
          <w:szCs w:val="22"/>
        </w:rPr>
        <w:t xml:space="preserve"> </w:t>
      </w:r>
      <w:r w:rsidRPr="00AD15AB">
        <w:rPr>
          <w:rFonts w:cs="Arial"/>
          <w:b/>
          <w:i/>
          <w:szCs w:val="22"/>
          <w:u w:val="single"/>
        </w:rPr>
        <w:t>y ciclo de temperatura para la instalación, operación, transporte y almacenaje de acuerdo a lo establecido en la norma IEC 60794-4-20</w:t>
      </w:r>
      <w:r w:rsidRPr="00AD15AB">
        <w:rPr>
          <w:rFonts w:cs="Arial"/>
          <w:szCs w:val="22"/>
        </w:rPr>
        <w:t xml:space="preserve">. </w:t>
      </w:r>
      <w:r w:rsidRPr="00AD15AB">
        <w:rPr>
          <w:rFonts w:cs="Arial"/>
          <w:b/>
          <w:i/>
          <w:szCs w:val="22"/>
          <w:u w:val="single"/>
        </w:rPr>
        <w:t>Sin perjuicio de lo antes señalado, el cable debe soportar un rango de temperatura de operación entre -40º C y 70º C.</w:t>
      </w:r>
    </w:p>
    <w:p w14:paraId="29D095B9" w14:textId="77777777" w:rsidR="00FC22E8" w:rsidRDefault="00FC22E8" w:rsidP="00FC22E8">
      <w:pPr>
        <w:jc w:val="both"/>
        <w:rPr>
          <w:rFonts w:cs="Arial"/>
          <w:szCs w:val="22"/>
        </w:rPr>
      </w:pPr>
    </w:p>
    <w:p w14:paraId="3104490E" w14:textId="77777777" w:rsidR="00FE7A7C" w:rsidRDefault="00FE7A7C" w:rsidP="00FC22E8">
      <w:pPr>
        <w:jc w:val="both"/>
        <w:rPr>
          <w:rFonts w:cs="Arial"/>
          <w:szCs w:val="22"/>
        </w:rPr>
      </w:pPr>
    </w:p>
    <w:p w14:paraId="0C7367E5" w14:textId="77777777" w:rsidR="00FE7A7C" w:rsidRDefault="00FE7A7C" w:rsidP="00FC22E8">
      <w:pPr>
        <w:jc w:val="both"/>
        <w:rPr>
          <w:rFonts w:cs="Arial"/>
          <w:szCs w:val="22"/>
        </w:rPr>
      </w:pPr>
    </w:p>
    <w:p w14:paraId="42656C72" w14:textId="77777777" w:rsidR="00FE7A7C" w:rsidRDefault="00FE7A7C" w:rsidP="00FC22E8">
      <w:pPr>
        <w:jc w:val="both"/>
        <w:rPr>
          <w:rFonts w:cs="Arial"/>
          <w:szCs w:val="22"/>
        </w:rPr>
      </w:pPr>
    </w:p>
    <w:p w14:paraId="420CAA9B" w14:textId="23F0D28D" w:rsidR="00FC22E8" w:rsidRPr="00950E95" w:rsidRDefault="00FC22E8" w:rsidP="00FC22E8">
      <w:pPr>
        <w:jc w:val="both"/>
        <w:rPr>
          <w:rFonts w:cs="Arial"/>
          <w:b/>
        </w:rPr>
      </w:pPr>
      <w:r w:rsidRPr="00950E95">
        <w:rPr>
          <w:rFonts w:cs="Arial"/>
          <w:b/>
        </w:rPr>
        <w:t xml:space="preserve">Modificación N° </w:t>
      </w:r>
      <w:r w:rsidR="00D214E8">
        <w:rPr>
          <w:rFonts w:cs="Arial"/>
          <w:b/>
        </w:rPr>
        <w:t>06</w:t>
      </w:r>
    </w:p>
    <w:p w14:paraId="7AF9D253" w14:textId="77777777" w:rsidR="00FC22E8" w:rsidRPr="00950E95" w:rsidRDefault="00FC22E8" w:rsidP="00FC22E8">
      <w:pPr>
        <w:jc w:val="both"/>
        <w:rPr>
          <w:rFonts w:cs="Arial"/>
          <w:szCs w:val="22"/>
        </w:rPr>
      </w:pPr>
    </w:p>
    <w:p w14:paraId="5D06A812" w14:textId="7031109F" w:rsidR="00FC22E8" w:rsidRPr="00950E95" w:rsidRDefault="00FC22E8" w:rsidP="00FC22E8">
      <w:pPr>
        <w:jc w:val="both"/>
        <w:rPr>
          <w:rFonts w:cs="Arial"/>
          <w:szCs w:val="22"/>
        </w:rPr>
      </w:pPr>
      <w:r w:rsidRPr="00950E95">
        <w:rPr>
          <w:rFonts w:cs="Arial"/>
          <w:szCs w:val="22"/>
        </w:rPr>
        <w:t xml:space="preserve">Se modifica el numeral </w:t>
      </w:r>
      <w:r w:rsidR="00AD15AB">
        <w:rPr>
          <w:rFonts w:cs="Arial"/>
          <w:szCs w:val="22"/>
        </w:rPr>
        <w:t>2.5.1.2</w:t>
      </w:r>
      <w:r>
        <w:rPr>
          <w:rFonts w:cs="Arial"/>
          <w:szCs w:val="22"/>
        </w:rPr>
        <w:t xml:space="preserve"> </w:t>
      </w:r>
      <w:r w:rsidRPr="00950E95">
        <w:rPr>
          <w:rFonts w:cs="Arial"/>
          <w:szCs w:val="22"/>
        </w:rPr>
        <w:t>del</w:t>
      </w:r>
      <w:r>
        <w:rPr>
          <w:rFonts w:cs="Arial"/>
          <w:szCs w:val="22"/>
        </w:rPr>
        <w:t xml:space="preserve"> Anexo N° 8-A de l</w:t>
      </w:r>
      <w:r w:rsidRPr="00950E95">
        <w:rPr>
          <w:rFonts w:cs="Arial"/>
          <w:szCs w:val="22"/>
        </w:rPr>
        <w:t>as BASES, en los siguientes términos:</w:t>
      </w:r>
    </w:p>
    <w:p w14:paraId="636AA65C" w14:textId="77777777" w:rsidR="00FC22E8" w:rsidRDefault="00FC22E8" w:rsidP="00FC22E8">
      <w:pPr>
        <w:jc w:val="both"/>
        <w:rPr>
          <w:rFonts w:cs="Arial"/>
          <w:szCs w:val="22"/>
        </w:rPr>
      </w:pPr>
    </w:p>
    <w:p w14:paraId="0D7CFFE0" w14:textId="6114ECA1" w:rsidR="00FC22E8" w:rsidRDefault="00AD15AB" w:rsidP="00AD15AB">
      <w:pPr>
        <w:ind w:left="1134" w:hanging="850"/>
        <w:jc w:val="both"/>
        <w:rPr>
          <w:rFonts w:cs="Arial"/>
          <w:szCs w:val="22"/>
        </w:rPr>
      </w:pPr>
      <w:r w:rsidRPr="00AD15AB">
        <w:rPr>
          <w:rFonts w:cs="Arial"/>
          <w:szCs w:val="22"/>
        </w:rPr>
        <w:t>2.5.1.2</w:t>
      </w:r>
      <w:r w:rsidRPr="00AD15AB">
        <w:rPr>
          <w:rFonts w:cs="Arial"/>
          <w:szCs w:val="22"/>
        </w:rPr>
        <w:tab/>
        <w:t xml:space="preserve">La caja de empalme deberá tener un </w:t>
      </w:r>
      <w:r w:rsidRPr="00AD15AB">
        <w:rPr>
          <w:rFonts w:cs="Arial"/>
          <w:strike/>
          <w:szCs w:val="22"/>
        </w:rPr>
        <w:t>color y</w:t>
      </w:r>
      <w:r w:rsidRPr="00AD15AB">
        <w:rPr>
          <w:rFonts w:cs="Arial"/>
          <w:szCs w:val="22"/>
        </w:rPr>
        <w:t xml:space="preserve"> logotipo distintivo al PROYECTO ADJUDICADO. El </w:t>
      </w:r>
      <w:r w:rsidRPr="00AD15AB">
        <w:rPr>
          <w:rFonts w:cs="Arial"/>
          <w:strike/>
          <w:szCs w:val="22"/>
        </w:rPr>
        <w:t>color y</w:t>
      </w:r>
      <w:r w:rsidRPr="00AD15AB">
        <w:rPr>
          <w:rFonts w:cs="Arial"/>
          <w:szCs w:val="22"/>
        </w:rPr>
        <w:t xml:space="preserve"> diseño serán definidos por el FITEL luego de la suscripción del CONTRATO DE FINANCIAMIENTO.</w:t>
      </w:r>
    </w:p>
    <w:p w14:paraId="7AAC1A28" w14:textId="77777777" w:rsidR="00FC22E8" w:rsidRDefault="00FC22E8" w:rsidP="00FC22E8">
      <w:pPr>
        <w:jc w:val="both"/>
        <w:rPr>
          <w:rFonts w:cs="Arial"/>
          <w:szCs w:val="22"/>
        </w:rPr>
      </w:pPr>
    </w:p>
    <w:p w14:paraId="37746173" w14:textId="31B734C6" w:rsidR="00FC22E8" w:rsidRPr="00950E95" w:rsidRDefault="00FC22E8" w:rsidP="00FC22E8">
      <w:pPr>
        <w:jc w:val="both"/>
        <w:rPr>
          <w:rFonts w:cs="Arial"/>
          <w:b/>
        </w:rPr>
      </w:pPr>
      <w:r w:rsidRPr="00950E95">
        <w:rPr>
          <w:rFonts w:cs="Arial"/>
          <w:b/>
        </w:rPr>
        <w:t xml:space="preserve">Modificación N° </w:t>
      </w:r>
      <w:r w:rsidR="00D214E8">
        <w:rPr>
          <w:rFonts w:cs="Arial"/>
          <w:b/>
        </w:rPr>
        <w:t>07</w:t>
      </w:r>
    </w:p>
    <w:p w14:paraId="06CB486E" w14:textId="77777777" w:rsidR="00FC22E8" w:rsidRPr="00950E95" w:rsidRDefault="00FC22E8" w:rsidP="00FC22E8">
      <w:pPr>
        <w:jc w:val="both"/>
        <w:rPr>
          <w:rFonts w:cs="Arial"/>
          <w:szCs w:val="22"/>
        </w:rPr>
      </w:pPr>
    </w:p>
    <w:p w14:paraId="3FA65AA9" w14:textId="3B0097B0" w:rsidR="00FC22E8" w:rsidRPr="00950E95" w:rsidRDefault="00FC22E8" w:rsidP="00FC22E8">
      <w:pPr>
        <w:jc w:val="both"/>
        <w:rPr>
          <w:rFonts w:cs="Arial"/>
          <w:szCs w:val="22"/>
        </w:rPr>
      </w:pPr>
      <w:r w:rsidRPr="00950E95">
        <w:rPr>
          <w:rFonts w:cs="Arial"/>
          <w:szCs w:val="22"/>
        </w:rPr>
        <w:t xml:space="preserve">Se modifica el numeral </w:t>
      </w:r>
      <w:r w:rsidR="00AD15AB">
        <w:rPr>
          <w:rFonts w:cs="Arial"/>
          <w:szCs w:val="22"/>
        </w:rPr>
        <w:t>2.5.2.5</w:t>
      </w:r>
      <w:r>
        <w:rPr>
          <w:rFonts w:cs="Arial"/>
          <w:szCs w:val="22"/>
        </w:rPr>
        <w:t xml:space="preserve"> </w:t>
      </w:r>
      <w:r w:rsidRPr="00950E95">
        <w:rPr>
          <w:rFonts w:cs="Arial"/>
          <w:szCs w:val="22"/>
        </w:rPr>
        <w:t>del</w:t>
      </w:r>
      <w:r>
        <w:rPr>
          <w:rFonts w:cs="Arial"/>
          <w:szCs w:val="22"/>
        </w:rPr>
        <w:t xml:space="preserve"> Anexo N° 8-A de l</w:t>
      </w:r>
      <w:r w:rsidRPr="00950E95">
        <w:rPr>
          <w:rFonts w:cs="Arial"/>
          <w:szCs w:val="22"/>
        </w:rPr>
        <w:t>as BASES, en los siguientes términos:</w:t>
      </w:r>
    </w:p>
    <w:p w14:paraId="6BF0CFCC" w14:textId="77777777" w:rsidR="00FC22E8" w:rsidRDefault="00FC22E8" w:rsidP="00FC22E8">
      <w:pPr>
        <w:jc w:val="both"/>
        <w:rPr>
          <w:rFonts w:cs="Arial"/>
          <w:szCs w:val="22"/>
        </w:rPr>
      </w:pPr>
    </w:p>
    <w:p w14:paraId="4D14C947" w14:textId="77777777" w:rsidR="00AD15AB" w:rsidRPr="00AD15AB" w:rsidRDefault="00AD15AB" w:rsidP="00AD15AB">
      <w:pPr>
        <w:ind w:left="1134" w:hanging="850"/>
        <w:jc w:val="both"/>
        <w:rPr>
          <w:rFonts w:cs="Arial"/>
          <w:szCs w:val="22"/>
        </w:rPr>
      </w:pPr>
      <w:r w:rsidRPr="00AD15AB">
        <w:rPr>
          <w:rFonts w:cs="Arial"/>
          <w:szCs w:val="22"/>
        </w:rPr>
        <w:t>2.5.2.5</w:t>
      </w:r>
      <w:r w:rsidRPr="00AD15AB">
        <w:rPr>
          <w:rFonts w:cs="Arial"/>
          <w:szCs w:val="22"/>
        </w:rPr>
        <w:tab/>
        <w:t xml:space="preserve">Las ferreterías deben tener marcados </w:t>
      </w:r>
      <w:r w:rsidRPr="00AD15AB">
        <w:rPr>
          <w:rFonts w:cs="Arial"/>
          <w:strike/>
          <w:szCs w:val="22"/>
        </w:rPr>
        <w:t>en bajo relieve</w:t>
      </w:r>
      <w:r w:rsidRPr="00AD15AB">
        <w:rPr>
          <w:rFonts w:cs="Arial"/>
          <w:szCs w:val="22"/>
        </w:rPr>
        <w:t xml:space="preserve"> </w:t>
      </w:r>
      <w:r w:rsidRPr="00AD15AB">
        <w:rPr>
          <w:rFonts w:cs="Arial"/>
          <w:b/>
          <w:i/>
          <w:szCs w:val="22"/>
          <w:u w:val="single"/>
        </w:rPr>
        <w:t>preferentemente</w:t>
      </w:r>
      <w:r w:rsidRPr="00AD15AB">
        <w:rPr>
          <w:rFonts w:cs="Arial"/>
          <w:szCs w:val="22"/>
        </w:rPr>
        <w:t xml:space="preserve"> los códigos de </w:t>
      </w:r>
      <w:r w:rsidRPr="00AD15AB">
        <w:rPr>
          <w:rFonts w:cs="Arial"/>
          <w:strike/>
          <w:szCs w:val="22"/>
        </w:rPr>
        <w:t>las ferreterías</w:t>
      </w:r>
      <w:r w:rsidRPr="00AD15AB">
        <w:rPr>
          <w:rFonts w:cs="Arial"/>
          <w:szCs w:val="22"/>
        </w:rPr>
        <w:t xml:space="preserve"> </w:t>
      </w:r>
      <w:r w:rsidRPr="00AD15AB">
        <w:rPr>
          <w:rFonts w:cs="Arial"/>
          <w:b/>
          <w:i/>
          <w:szCs w:val="22"/>
          <w:u w:val="single"/>
        </w:rPr>
        <w:t>fabricación</w:t>
      </w:r>
      <w:r w:rsidRPr="00AD15AB">
        <w:rPr>
          <w:rFonts w:cs="Arial"/>
          <w:szCs w:val="22"/>
        </w:rPr>
        <w:t xml:space="preserve"> y el nombre del fabricante.</w:t>
      </w:r>
    </w:p>
    <w:p w14:paraId="4753EE01" w14:textId="77777777" w:rsidR="00FC22E8" w:rsidRDefault="00FC22E8" w:rsidP="00FC22E8">
      <w:pPr>
        <w:jc w:val="both"/>
        <w:rPr>
          <w:rFonts w:cs="Arial"/>
          <w:szCs w:val="22"/>
        </w:rPr>
      </w:pPr>
    </w:p>
    <w:p w14:paraId="79DE64AA" w14:textId="5AF351A6" w:rsidR="00FC22E8" w:rsidRPr="00950E95" w:rsidRDefault="00FC22E8" w:rsidP="00FC22E8">
      <w:pPr>
        <w:jc w:val="both"/>
        <w:rPr>
          <w:rFonts w:cs="Arial"/>
          <w:b/>
        </w:rPr>
      </w:pPr>
      <w:r w:rsidRPr="00950E95">
        <w:rPr>
          <w:rFonts w:cs="Arial"/>
          <w:b/>
        </w:rPr>
        <w:t xml:space="preserve">Modificación N° </w:t>
      </w:r>
      <w:r w:rsidR="00D214E8">
        <w:rPr>
          <w:rFonts w:cs="Arial"/>
          <w:b/>
        </w:rPr>
        <w:t>08</w:t>
      </w:r>
    </w:p>
    <w:p w14:paraId="63C8D8D3" w14:textId="77777777" w:rsidR="00FC22E8" w:rsidRPr="00950E95" w:rsidRDefault="00FC22E8" w:rsidP="00FC22E8">
      <w:pPr>
        <w:jc w:val="both"/>
        <w:rPr>
          <w:rFonts w:cs="Arial"/>
          <w:szCs w:val="22"/>
        </w:rPr>
      </w:pPr>
    </w:p>
    <w:p w14:paraId="2B32F54A" w14:textId="6DC2EE24" w:rsidR="00FC22E8" w:rsidRPr="00950E95" w:rsidRDefault="00FC22E8" w:rsidP="00FC22E8">
      <w:pPr>
        <w:jc w:val="both"/>
        <w:rPr>
          <w:rFonts w:cs="Arial"/>
          <w:szCs w:val="22"/>
        </w:rPr>
      </w:pPr>
      <w:r w:rsidRPr="00950E95">
        <w:rPr>
          <w:rFonts w:cs="Arial"/>
          <w:szCs w:val="22"/>
        </w:rPr>
        <w:t xml:space="preserve">Se </w:t>
      </w:r>
      <w:r w:rsidR="00AD15AB">
        <w:rPr>
          <w:rFonts w:cs="Arial"/>
          <w:szCs w:val="22"/>
        </w:rPr>
        <w:t>elimina el contenido d</w:t>
      </w:r>
      <w:r w:rsidRPr="00950E95">
        <w:rPr>
          <w:rFonts w:cs="Arial"/>
          <w:szCs w:val="22"/>
        </w:rPr>
        <w:t xml:space="preserve">el numeral </w:t>
      </w:r>
      <w:r w:rsidR="00AD15AB">
        <w:rPr>
          <w:rFonts w:cs="Arial"/>
          <w:szCs w:val="22"/>
        </w:rPr>
        <w:t xml:space="preserve">2.5.2.6 </w:t>
      </w:r>
      <w:r w:rsidRPr="00950E95">
        <w:rPr>
          <w:rFonts w:cs="Arial"/>
          <w:szCs w:val="22"/>
        </w:rPr>
        <w:t>del</w:t>
      </w:r>
      <w:r>
        <w:rPr>
          <w:rFonts w:cs="Arial"/>
          <w:szCs w:val="22"/>
        </w:rPr>
        <w:t xml:space="preserve"> Anexo N° 8-A de l</w:t>
      </w:r>
      <w:r w:rsidRPr="00950E95">
        <w:rPr>
          <w:rFonts w:cs="Arial"/>
          <w:szCs w:val="22"/>
        </w:rPr>
        <w:t>as BASES, en los siguientes términos:</w:t>
      </w:r>
    </w:p>
    <w:p w14:paraId="5CF8DB2B" w14:textId="77777777" w:rsidR="00FC22E8" w:rsidRDefault="00FC22E8" w:rsidP="00FC22E8">
      <w:pPr>
        <w:jc w:val="both"/>
        <w:rPr>
          <w:rFonts w:cs="Arial"/>
          <w:szCs w:val="22"/>
        </w:rPr>
      </w:pPr>
    </w:p>
    <w:p w14:paraId="4254B812" w14:textId="77777777" w:rsidR="00AD15AB" w:rsidRDefault="00AD15AB" w:rsidP="00AD15AB">
      <w:pPr>
        <w:ind w:left="1134" w:hanging="850"/>
        <w:jc w:val="both"/>
        <w:rPr>
          <w:rFonts w:cs="Arial"/>
          <w:szCs w:val="22"/>
        </w:rPr>
      </w:pPr>
      <w:r w:rsidRPr="00AD15AB">
        <w:rPr>
          <w:rFonts w:cs="Arial"/>
          <w:szCs w:val="22"/>
        </w:rPr>
        <w:t>2.5.2.6</w:t>
      </w:r>
      <w:r w:rsidRPr="00AD15AB">
        <w:rPr>
          <w:rFonts w:cs="Arial"/>
          <w:szCs w:val="22"/>
        </w:rPr>
        <w:tab/>
      </w:r>
      <w:r w:rsidRPr="00AD15AB">
        <w:rPr>
          <w:rFonts w:cs="Arial"/>
          <w:strike/>
          <w:szCs w:val="22"/>
        </w:rPr>
        <w:t>El fabricante de la ferretería debe contar con un distribuidor local autorizado para sostener un stock en el país y adecuado almacenaje de los materiales.</w:t>
      </w:r>
    </w:p>
    <w:p w14:paraId="2AA32F2F" w14:textId="77777777" w:rsidR="00FC22E8" w:rsidRDefault="00FC22E8" w:rsidP="00FC22E8">
      <w:pPr>
        <w:jc w:val="both"/>
        <w:rPr>
          <w:rFonts w:cs="Arial"/>
          <w:szCs w:val="22"/>
        </w:rPr>
      </w:pPr>
    </w:p>
    <w:p w14:paraId="5155DBBD" w14:textId="0E42D0B5" w:rsidR="00FC22E8" w:rsidRPr="00950E95" w:rsidRDefault="00FC22E8" w:rsidP="00FC22E8">
      <w:pPr>
        <w:jc w:val="both"/>
        <w:rPr>
          <w:rFonts w:cs="Arial"/>
          <w:b/>
        </w:rPr>
      </w:pPr>
      <w:r w:rsidRPr="00950E95">
        <w:rPr>
          <w:rFonts w:cs="Arial"/>
          <w:b/>
        </w:rPr>
        <w:t xml:space="preserve">Modificación N° </w:t>
      </w:r>
      <w:r w:rsidR="00D214E8">
        <w:rPr>
          <w:rFonts w:cs="Arial"/>
          <w:b/>
        </w:rPr>
        <w:t>09</w:t>
      </w:r>
    </w:p>
    <w:p w14:paraId="65DBCE4E" w14:textId="77777777" w:rsidR="00FC22E8" w:rsidRPr="00950E95" w:rsidRDefault="00FC22E8" w:rsidP="00FC22E8">
      <w:pPr>
        <w:jc w:val="both"/>
        <w:rPr>
          <w:rFonts w:cs="Arial"/>
          <w:szCs w:val="22"/>
        </w:rPr>
      </w:pPr>
    </w:p>
    <w:p w14:paraId="3C866EB6" w14:textId="28C7F314" w:rsidR="00FC22E8" w:rsidRPr="00950E95" w:rsidRDefault="00FC22E8" w:rsidP="00FC22E8">
      <w:pPr>
        <w:jc w:val="both"/>
        <w:rPr>
          <w:rFonts w:cs="Arial"/>
          <w:szCs w:val="22"/>
        </w:rPr>
      </w:pPr>
      <w:r w:rsidRPr="00950E95">
        <w:rPr>
          <w:rFonts w:cs="Arial"/>
          <w:szCs w:val="22"/>
        </w:rPr>
        <w:t xml:space="preserve">Se modifica el numeral </w:t>
      </w:r>
      <w:r w:rsidR="0019732A">
        <w:rPr>
          <w:rFonts w:cs="Arial"/>
          <w:szCs w:val="22"/>
        </w:rPr>
        <w:t>3.4.3.1</w:t>
      </w:r>
      <w:r>
        <w:rPr>
          <w:rFonts w:cs="Arial"/>
          <w:szCs w:val="22"/>
        </w:rPr>
        <w:t xml:space="preserve"> </w:t>
      </w:r>
      <w:r w:rsidRPr="00950E95">
        <w:rPr>
          <w:rFonts w:cs="Arial"/>
          <w:szCs w:val="22"/>
        </w:rPr>
        <w:t>del</w:t>
      </w:r>
      <w:r>
        <w:rPr>
          <w:rFonts w:cs="Arial"/>
          <w:szCs w:val="22"/>
        </w:rPr>
        <w:t xml:space="preserve"> Anexo N° 8-A de l</w:t>
      </w:r>
      <w:r w:rsidRPr="00950E95">
        <w:rPr>
          <w:rFonts w:cs="Arial"/>
          <w:szCs w:val="22"/>
        </w:rPr>
        <w:t>as BASES, en los siguientes términos:</w:t>
      </w:r>
    </w:p>
    <w:p w14:paraId="0C5216EF" w14:textId="77777777" w:rsidR="00FC22E8" w:rsidRDefault="00FC22E8" w:rsidP="00FC22E8">
      <w:pPr>
        <w:jc w:val="both"/>
        <w:rPr>
          <w:rFonts w:cs="Arial"/>
          <w:szCs w:val="22"/>
        </w:rPr>
      </w:pPr>
    </w:p>
    <w:p w14:paraId="444687FF" w14:textId="09F45C43" w:rsidR="00FC22E8" w:rsidRDefault="0019732A" w:rsidP="0019732A">
      <w:pPr>
        <w:ind w:left="1134" w:hanging="850"/>
        <w:jc w:val="both"/>
        <w:rPr>
          <w:rFonts w:cs="Arial"/>
          <w:szCs w:val="22"/>
        </w:rPr>
      </w:pPr>
      <w:r w:rsidRPr="0019732A">
        <w:rPr>
          <w:rFonts w:cs="Arial"/>
          <w:szCs w:val="22"/>
        </w:rPr>
        <w:t>3.4.3.1</w:t>
      </w:r>
      <w:r w:rsidRPr="0019732A">
        <w:rPr>
          <w:rFonts w:cs="Arial"/>
          <w:szCs w:val="22"/>
        </w:rPr>
        <w:tab/>
        <w:t xml:space="preserve">El diseño de la Sala de Equipos deberá procurar hermeticidad térmica, de manera que su construcción </w:t>
      </w:r>
      <w:r w:rsidRPr="0019732A">
        <w:rPr>
          <w:rFonts w:cs="Arial"/>
          <w:strike/>
          <w:szCs w:val="22"/>
        </w:rPr>
        <w:t>evite</w:t>
      </w:r>
      <w:r w:rsidRPr="0019732A">
        <w:rPr>
          <w:rFonts w:cs="Arial"/>
          <w:szCs w:val="22"/>
        </w:rPr>
        <w:t xml:space="preserve"> </w:t>
      </w:r>
      <w:r w:rsidRPr="0019732A">
        <w:rPr>
          <w:rFonts w:cs="Arial"/>
          <w:b/>
          <w:i/>
          <w:szCs w:val="22"/>
          <w:u w:val="single"/>
        </w:rPr>
        <w:t>reduzca</w:t>
      </w:r>
      <w:r w:rsidRPr="0019732A">
        <w:rPr>
          <w:rFonts w:cs="Arial"/>
          <w:szCs w:val="22"/>
        </w:rPr>
        <w:t xml:space="preserve"> el ingreso de aire y polvo desde el exterior.</w:t>
      </w:r>
    </w:p>
    <w:p w14:paraId="74BE2405" w14:textId="77777777" w:rsidR="00FC22E8" w:rsidRDefault="00FC22E8" w:rsidP="00FC22E8">
      <w:pPr>
        <w:jc w:val="both"/>
        <w:rPr>
          <w:rFonts w:cs="Arial"/>
          <w:szCs w:val="22"/>
        </w:rPr>
      </w:pPr>
    </w:p>
    <w:p w14:paraId="3D78BE84" w14:textId="1B069C07" w:rsidR="00FC22E8" w:rsidRPr="00950E95" w:rsidRDefault="00FC22E8" w:rsidP="00FC22E8">
      <w:pPr>
        <w:jc w:val="both"/>
        <w:rPr>
          <w:rFonts w:cs="Arial"/>
          <w:b/>
        </w:rPr>
      </w:pPr>
      <w:r w:rsidRPr="00950E95">
        <w:rPr>
          <w:rFonts w:cs="Arial"/>
          <w:b/>
        </w:rPr>
        <w:t xml:space="preserve">Modificación N° </w:t>
      </w:r>
      <w:r w:rsidR="00D214E8">
        <w:rPr>
          <w:rFonts w:cs="Arial"/>
          <w:b/>
        </w:rPr>
        <w:t>10</w:t>
      </w:r>
    </w:p>
    <w:p w14:paraId="5C319A9A" w14:textId="77777777" w:rsidR="00FC22E8" w:rsidRPr="00950E95" w:rsidRDefault="00FC22E8" w:rsidP="00FC22E8">
      <w:pPr>
        <w:jc w:val="both"/>
        <w:rPr>
          <w:rFonts w:cs="Arial"/>
          <w:szCs w:val="22"/>
        </w:rPr>
      </w:pPr>
    </w:p>
    <w:p w14:paraId="7604FF2D" w14:textId="231AEFFA" w:rsidR="00FC22E8" w:rsidRPr="00950E95" w:rsidRDefault="00FC22E8" w:rsidP="00FC22E8">
      <w:pPr>
        <w:jc w:val="both"/>
        <w:rPr>
          <w:rFonts w:cs="Arial"/>
          <w:szCs w:val="22"/>
        </w:rPr>
      </w:pPr>
      <w:r w:rsidRPr="00950E95">
        <w:rPr>
          <w:rFonts w:cs="Arial"/>
          <w:szCs w:val="22"/>
        </w:rPr>
        <w:t xml:space="preserve">Se modifica el numeral </w:t>
      </w:r>
      <w:r w:rsidR="0019732A">
        <w:rPr>
          <w:rFonts w:cs="Arial"/>
          <w:szCs w:val="22"/>
        </w:rPr>
        <w:t>3.4.4.2</w:t>
      </w:r>
      <w:r>
        <w:rPr>
          <w:rFonts w:cs="Arial"/>
          <w:szCs w:val="22"/>
        </w:rPr>
        <w:t xml:space="preserve"> </w:t>
      </w:r>
      <w:r w:rsidRPr="00950E95">
        <w:rPr>
          <w:rFonts w:cs="Arial"/>
          <w:szCs w:val="22"/>
        </w:rPr>
        <w:t>del</w:t>
      </w:r>
      <w:r>
        <w:rPr>
          <w:rFonts w:cs="Arial"/>
          <w:szCs w:val="22"/>
        </w:rPr>
        <w:t xml:space="preserve"> Anexo N° 8-A de l</w:t>
      </w:r>
      <w:r w:rsidRPr="00950E95">
        <w:rPr>
          <w:rFonts w:cs="Arial"/>
          <w:szCs w:val="22"/>
        </w:rPr>
        <w:t>as BASES, en los siguientes términos:</w:t>
      </w:r>
    </w:p>
    <w:p w14:paraId="38BE5D81" w14:textId="77777777" w:rsidR="00FC22E8" w:rsidRDefault="00FC22E8" w:rsidP="00FC22E8">
      <w:pPr>
        <w:jc w:val="both"/>
        <w:rPr>
          <w:rFonts w:cs="Arial"/>
          <w:szCs w:val="22"/>
        </w:rPr>
      </w:pPr>
    </w:p>
    <w:p w14:paraId="7A15F6F3" w14:textId="198D6EE1" w:rsidR="00FC22E8" w:rsidRDefault="0019732A" w:rsidP="0019732A">
      <w:pPr>
        <w:ind w:left="1134" w:hanging="850"/>
        <w:jc w:val="both"/>
        <w:rPr>
          <w:rFonts w:cs="Arial"/>
          <w:szCs w:val="22"/>
        </w:rPr>
      </w:pPr>
      <w:r w:rsidRPr="0019732A">
        <w:rPr>
          <w:rFonts w:cs="Arial"/>
          <w:szCs w:val="22"/>
        </w:rPr>
        <w:t>3.4.4.2</w:t>
      </w:r>
      <w:r w:rsidRPr="0019732A">
        <w:rPr>
          <w:rFonts w:cs="Arial"/>
          <w:szCs w:val="22"/>
        </w:rPr>
        <w:tab/>
        <w:t xml:space="preserve">Las paredes y puerta de esta sala podrán ser construidas con mallas de acero inoxidable </w:t>
      </w:r>
      <w:r w:rsidRPr="0019732A">
        <w:rPr>
          <w:rFonts w:cs="Arial"/>
          <w:b/>
          <w:i/>
          <w:szCs w:val="22"/>
          <w:u w:val="single"/>
        </w:rPr>
        <w:t xml:space="preserve">o galvanizado cubierto con una capa de pintura </w:t>
      </w:r>
      <w:proofErr w:type="spellStart"/>
      <w:r w:rsidRPr="0019732A">
        <w:rPr>
          <w:rFonts w:cs="Arial"/>
          <w:b/>
          <w:i/>
          <w:szCs w:val="22"/>
          <w:u w:val="single"/>
        </w:rPr>
        <w:t>epóxica</w:t>
      </w:r>
      <w:proofErr w:type="spellEnd"/>
      <w:r w:rsidRPr="0019732A">
        <w:rPr>
          <w:rFonts w:cs="Arial"/>
          <w:szCs w:val="22"/>
        </w:rPr>
        <w:t>. El área útil mínimo (medida en el interior) para todos los tipos de Nodo será de diez (10) m2:</w:t>
      </w:r>
    </w:p>
    <w:p w14:paraId="6D7FCA4B" w14:textId="77777777" w:rsidR="00FC22E8" w:rsidRDefault="00FC22E8" w:rsidP="00FC22E8">
      <w:pPr>
        <w:jc w:val="both"/>
        <w:rPr>
          <w:rFonts w:cs="Arial"/>
          <w:szCs w:val="22"/>
        </w:rPr>
      </w:pPr>
    </w:p>
    <w:p w14:paraId="5A809016" w14:textId="7702AC52" w:rsidR="00FC22E8" w:rsidRPr="00950E95" w:rsidRDefault="00FC22E8" w:rsidP="00FC22E8">
      <w:pPr>
        <w:jc w:val="both"/>
        <w:rPr>
          <w:rFonts w:cs="Arial"/>
          <w:b/>
        </w:rPr>
      </w:pPr>
      <w:r w:rsidRPr="00950E95">
        <w:rPr>
          <w:rFonts w:cs="Arial"/>
          <w:b/>
        </w:rPr>
        <w:t xml:space="preserve">Modificación N° </w:t>
      </w:r>
      <w:r w:rsidR="00D214E8">
        <w:rPr>
          <w:rFonts w:cs="Arial"/>
          <w:b/>
        </w:rPr>
        <w:t>11</w:t>
      </w:r>
    </w:p>
    <w:p w14:paraId="11248B1D" w14:textId="77777777" w:rsidR="00FC22E8" w:rsidRPr="00950E95" w:rsidRDefault="00FC22E8" w:rsidP="00FC22E8">
      <w:pPr>
        <w:jc w:val="both"/>
        <w:rPr>
          <w:rFonts w:cs="Arial"/>
          <w:szCs w:val="22"/>
        </w:rPr>
      </w:pPr>
    </w:p>
    <w:p w14:paraId="41F99953" w14:textId="3ECF8645" w:rsidR="00FC22E8" w:rsidRPr="00950E95" w:rsidRDefault="00FC22E8" w:rsidP="00FC22E8">
      <w:pPr>
        <w:jc w:val="both"/>
        <w:rPr>
          <w:rFonts w:cs="Arial"/>
          <w:szCs w:val="22"/>
        </w:rPr>
      </w:pPr>
      <w:r w:rsidRPr="00950E95">
        <w:rPr>
          <w:rFonts w:cs="Arial"/>
          <w:szCs w:val="22"/>
        </w:rPr>
        <w:t xml:space="preserve">Se modifica el numeral </w:t>
      </w:r>
      <w:r w:rsidR="0019732A">
        <w:rPr>
          <w:rFonts w:cs="Arial"/>
          <w:szCs w:val="22"/>
        </w:rPr>
        <w:t xml:space="preserve">3.5.2.3 </w:t>
      </w:r>
      <w:r w:rsidRPr="00950E95">
        <w:rPr>
          <w:rFonts w:cs="Arial"/>
          <w:szCs w:val="22"/>
        </w:rPr>
        <w:t>del</w:t>
      </w:r>
      <w:r>
        <w:rPr>
          <w:rFonts w:cs="Arial"/>
          <w:szCs w:val="22"/>
        </w:rPr>
        <w:t xml:space="preserve"> Anexo N° 8-A de l</w:t>
      </w:r>
      <w:r w:rsidRPr="00950E95">
        <w:rPr>
          <w:rFonts w:cs="Arial"/>
          <w:szCs w:val="22"/>
        </w:rPr>
        <w:t>as BASES, en los siguientes términos:</w:t>
      </w:r>
    </w:p>
    <w:p w14:paraId="1F7BCB10" w14:textId="77777777" w:rsidR="00FC22E8" w:rsidRDefault="00FC22E8" w:rsidP="00FC22E8">
      <w:pPr>
        <w:jc w:val="both"/>
        <w:rPr>
          <w:rFonts w:cs="Arial"/>
          <w:szCs w:val="22"/>
        </w:rPr>
      </w:pPr>
    </w:p>
    <w:p w14:paraId="6B29EA58" w14:textId="42754C29" w:rsidR="00FC22E8" w:rsidRDefault="0019732A" w:rsidP="0019732A">
      <w:pPr>
        <w:ind w:left="1134" w:hanging="850"/>
        <w:jc w:val="both"/>
        <w:rPr>
          <w:rFonts w:cs="Arial"/>
          <w:szCs w:val="22"/>
        </w:rPr>
      </w:pPr>
      <w:r w:rsidRPr="0019732A">
        <w:rPr>
          <w:rFonts w:cs="Arial"/>
          <w:szCs w:val="22"/>
        </w:rPr>
        <w:t>3.5.2.3</w:t>
      </w:r>
      <w:r w:rsidRPr="0019732A">
        <w:rPr>
          <w:rFonts w:cs="Arial"/>
          <w:szCs w:val="22"/>
        </w:rPr>
        <w:tab/>
      </w:r>
      <w:r w:rsidRPr="0019732A">
        <w:rPr>
          <w:rFonts w:cs="Arial"/>
          <w:strike/>
          <w:szCs w:val="22"/>
        </w:rPr>
        <w:t>Contar con placas de ruteo, guías, clips de enrutamiento permitiendo la adecuada gestión de cables de fibra en su ordenamiento.</w:t>
      </w:r>
      <w:r>
        <w:rPr>
          <w:rFonts w:cs="Arial"/>
          <w:szCs w:val="22"/>
        </w:rPr>
        <w:t xml:space="preserve"> </w:t>
      </w:r>
      <w:r w:rsidRPr="0019732A">
        <w:rPr>
          <w:rFonts w:cs="Arial"/>
          <w:b/>
          <w:i/>
          <w:szCs w:val="22"/>
          <w:u w:val="single"/>
        </w:rPr>
        <w:t>Contar con los ordenadores verticales y horizontales, guías, clips de enrutamiento permitiendo la adecuada gestión de cables de fibra en su ordenamiento.</w:t>
      </w:r>
    </w:p>
    <w:p w14:paraId="7FDDB0B2" w14:textId="77777777" w:rsidR="00FC22E8" w:rsidRDefault="00FC22E8" w:rsidP="00FC22E8">
      <w:pPr>
        <w:jc w:val="both"/>
        <w:rPr>
          <w:rFonts w:cs="Arial"/>
          <w:szCs w:val="22"/>
        </w:rPr>
      </w:pPr>
    </w:p>
    <w:p w14:paraId="76D0A5C8" w14:textId="726D11AB" w:rsidR="00FC22E8" w:rsidRPr="00950E95" w:rsidRDefault="00FC22E8" w:rsidP="00FC22E8">
      <w:pPr>
        <w:jc w:val="both"/>
        <w:rPr>
          <w:rFonts w:cs="Arial"/>
          <w:b/>
        </w:rPr>
      </w:pPr>
      <w:r w:rsidRPr="00950E95">
        <w:rPr>
          <w:rFonts w:cs="Arial"/>
          <w:b/>
        </w:rPr>
        <w:t xml:space="preserve">Modificación N° </w:t>
      </w:r>
      <w:r w:rsidR="00D214E8">
        <w:rPr>
          <w:rFonts w:cs="Arial"/>
          <w:b/>
        </w:rPr>
        <w:t>12</w:t>
      </w:r>
    </w:p>
    <w:p w14:paraId="3D74D315" w14:textId="77777777" w:rsidR="00FC22E8" w:rsidRPr="00950E95" w:rsidRDefault="00FC22E8" w:rsidP="00FC22E8">
      <w:pPr>
        <w:jc w:val="both"/>
        <w:rPr>
          <w:rFonts w:cs="Arial"/>
          <w:szCs w:val="22"/>
        </w:rPr>
      </w:pPr>
    </w:p>
    <w:p w14:paraId="45D295FC" w14:textId="3172E27B" w:rsidR="00FC22E8" w:rsidRPr="00950E95" w:rsidRDefault="00FC22E8" w:rsidP="00FC22E8">
      <w:pPr>
        <w:jc w:val="both"/>
        <w:rPr>
          <w:rFonts w:cs="Arial"/>
          <w:szCs w:val="22"/>
        </w:rPr>
      </w:pPr>
      <w:r w:rsidRPr="00950E95">
        <w:rPr>
          <w:rFonts w:cs="Arial"/>
          <w:szCs w:val="22"/>
        </w:rPr>
        <w:t xml:space="preserve">Se modifica el numeral </w:t>
      </w:r>
      <w:r w:rsidR="0019732A">
        <w:rPr>
          <w:rFonts w:cs="Arial"/>
          <w:szCs w:val="22"/>
        </w:rPr>
        <w:t>3.5.2.5</w:t>
      </w:r>
      <w:r>
        <w:rPr>
          <w:rFonts w:cs="Arial"/>
          <w:szCs w:val="22"/>
        </w:rPr>
        <w:t xml:space="preserve"> </w:t>
      </w:r>
      <w:r w:rsidRPr="00950E95">
        <w:rPr>
          <w:rFonts w:cs="Arial"/>
          <w:szCs w:val="22"/>
        </w:rPr>
        <w:t>del</w:t>
      </w:r>
      <w:r>
        <w:rPr>
          <w:rFonts w:cs="Arial"/>
          <w:szCs w:val="22"/>
        </w:rPr>
        <w:t xml:space="preserve"> Anexo N° 8-A de l</w:t>
      </w:r>
      <w:r w:rsidRPr="00950E95">
        <w:rPr>
          <w:rFonts w:cs="Arial"/>
          <w:szCs w:val="22"/>
        </w:rPr>
        <w:t>as BASES, en los siguientes términos:</w:t>
      </w:r>
    </w:p>
    <w:p w14:paraId="3AD0B7B8" w14:textId="77777777" w:rsidR="00FC22E8" w:rsidRDefault="00FC22E8" w:rsidP="00FC22E8">
      <w:pPr>
        <w:jc w:val="both"/>
        <w:rPr>
          <w:rFonts w:cs="Arial"/>
          <w:szCs w:val="22"/>
        </w:rPr>
      </w:pPr>
    </w:p>
    <w:p w14:paraId="6D1E7992" w14:textId="77777777" w:rsidR="0019732A" w:rsidRPr="0019732A" w:rsidRDefault="0019732A" w:rsidP="0019732A">
      <w:pPr>
        <w:ind w:left="1134" w:hanging="850"/>
        <w:jc w:val="both"/>
        <w:rPr>
          <w:rFonts w:cs="Arial"/>
          <w:szCs w:val="22"/>
        </w:rPr>
      </w:pPr>
      <w:r w:rsidRPr="0019732A">
        <w:rPr>
          <w:rFonts w:cs="Arial"/>
          <w:szCs w:val="22"/>
        </w:rPr>
        <w:t>3.5.2.5</w:t>
      </w:r>
      <w:r w:rsidRPr="0019732A">
        <w:rPr>
          <w:rFonts w:cs="Arial"/>
          <w:szCs w:val="22"/>
        </w:rPr>
        <w:tab/>
        <w:t>Soportar el ingreso de cables en la parte superior e inferior, para lo cual dispondrá de kits de sellado con prensaestopas para el ingreso de cables. El gabinete deberá estar preparado para proteger las conexiones de fibra óptica del polvo</w:t>
      </w:r>
      <w:r w:rsidRPr="0019732A">
        <w:rPr>
          <w:rFonts w:cs="Arial"/>
          <w:b/>
          <w:i/>
          <w:szCs w:val="22"/>
          <w:u w:val="single"/>
        </w:rPr>
        <w:t>, cumpliendo con el estándar de protección IP51</w:t>
      </w:r>
      <w:r w:rsidRPr="0019732A">
        <w:rPr>
          <w:rFonts w:cs="Arial"/>
          <w:szCs w:val="22"/>
        </w:rPr>
        <w:t>.</w:t>
      </w:r>
    </w:p>
    <w:p w14:paraId="7B0F697C" w14:textId="77777777" w:rsidR="00FC22E8" w:rsidRDefault="00FC22E8" w:rsidP="00FC22E8">
      <w:pPr>
        <w:jc w:val="both"/>
        <w:rPr>
          <w:rFonts w:cs="Arial"/>
          <w:szCs w:val="22"/>
        </w:rPr>
      </w:pPr>
    </w:p>
    <w:p w14:paraId="194EB2AF" w14:textId="410ACFB9" w:rsidR="00FC22E8" w:rsidRPr="00950E95" w:rsidRDefault="00FC22E8" w:rsidP="00FC22E8">
      <w:pPr>
        <w:jc w:val="both"/>
        <w:rPr>
          <w:rFonts w:cs="Arial"/>
          <w:b/>
        </w:rPr>
      </w:pPr>
      <w:r w:rsidRPr="00950E95">
        <w:rPr>
          <w:rFonts w:cs="Arial"/>
          <w:b/>
        </w:rPr>
        <w:t xml:space="preserve">Modificación N° </w:t>
      </w:r>
      <w:r w:rsidR="00D214E8">
        <w:rPr>
          <w:rFonts w:cs="Arial"/>
          <w:b/>
        </w:rPr>
        <w:t>13</w:t>
      </w:r>
    </w:p>
    <w:p w14:paraId="7B29A821" w14:textId="77777777" w:rsidR="00FC22E8" w:rsidRPr="00950E95" w:rsidRDefault="00FC22E8" w:rsidP="00FC22E8">
      <w:pPr>
        <w:jc w:val="both"/>
        <w:rPr>
          <w:rFonts w:cs="Arial"/>
          <w:szCs w:val="22"/>
        </w:rPr>
      </w:pPr>
    </w:p>
    <w:p w14:paraId="082401E9" w14:textId="3736670A" w:rsidR="00FC22E8" w:rsidRPr="00950E95" w:rsidRDefault="00FC22E8" w:rsidP="00FC22E8">
      <w:pPr>
        <w:jc w:val="both"/>
        <w:rPr>
          <w:rFonts w:cs="Arial"/>
          <w:szCs w:val="22"/>
        </w:rPr>
      </w:pPr>
      <w:r w:rsidRPr="00950E95">
        <w:rPr>
          <w:rFonts w:cs="Arial"/>
          <w:szCs w:val="22"/>
        </w:rPr>
        <w:t xml:space="preserve">Se modifica el numeral </w:t>
      </w:r>
      <w:r w:rsidR="0019732A">
        <w:rPr>
          <w:rFonts w:cs="Arial"/>
          <w:szCs w:val="22"/>
        </w:rPr>
        <w:t>3.5.2.6</w:t>
      </w:r>
      <w:r>
        <w:rPr>
          <w:rFonts w:cs="Arial"/>
          <w:szCs w:val="22"/>
        </w:rPr>
        <w:t xml:space="preserve"> </w:t>
      </w:r>
      <w:r w:rsidRPr="00950E95">
        <w:rPr>
          <w:rFonts w:cs="Arial"/>
          <w:szCs w:val="22"/>
        </w:rPr>
        <w:t>del</w:t>
      </w:r>
      <w:r>
        <w:rPr>
          <w:rFonts w:cs="Arial"/>
          <w:szCs w:val="22"/>
        </w:rPr>
        <w:t xml:space="preserve"> Anexo N° 8-A de l</w:t>
      </w:r>
      <w:r w:rsidRPr="00950E95">
        <w:rPr>
          <w:rFonts w:cs="Arial"/>
          <w:szCs w:val="22"/>
        </w:rPr>
        <w:t>as BASES, en los siguientes términos:</w:t>
      </w:r>
    </w:p>
    <w:p w14:paraId="686A0E4D" w14:textId="77777777" w:rsidR="00FC22E8" w:rsidRDefault="00FC22E8" w:rsidP="00FC22E8">
      <w:pPr>
        <w:jc w:val="both"/>
        <w:rPr>
          <w:rFonts w:cs="Arial"/>
          <w:szCs w:val="22"/>
        </w:rPr>
      </w:pPr>
    </w:p>
    <w:p w14:paraId="2BC2B251" w14:textId="77777777" w:rsidR="0019732A" w:rsidRDefault="0019732A" w:rsidP="0019732A">
      <w:pPr>
        <w:ind w:left="1134" w:hanging="850"/>
        <w:jc w:val="both"/>
        <w:rPr>
          <w:rFonts w:cs="Arial"/>
          <w:szCs w:val="22"/>
        </w:rPr>
      </w:pPr>
      <w:r w:rsidRPr="0019732A">
        <w:rPr>
          <w:rFonts w:cs="Arial"/>
          <w:szCs w:val="22"/>
        </w:rPr>
        <w:t>3.5.2.6</w:t>
      </w:r>
      <w:r w:rsidRPr="0019732A">
        <w:rPr>
          <w:rFonts w:cs="Arial"/>
          <w:szCs w:val="22"/>
        </w:rPr>
        <w:tab/>
        <w:t xml:space="preserve">Contar con dos (2) puertas independientes de vidrio templado </w:t>
      </w:r>
      <w:r w:rsidRPr="0019732A">
        <w:rPr>
          <w:rFonts w:cs="Arial"/>
          <w:b/>
          <w:i/>
          <w:szCs w:val="22"/>
          <w:u w:val="single"/>
        </w:rPr>
        <w:t xml:space="preserve">o material acrílico </w:t>
      </w:r>
      <w:proofErr w:type="spellStart"/>
      <w:r w:rsidRPr="0019732A">
        <w:rPr>
          <w:rFonts w:cs="Arial"/>
          <w:b/>
          <w:i/>
          <w:szCs w:val="22"/>
          <w:u w:val="single"/>
        </w:rPr>
        <w:t>Plexiglass</w:t>
      </w:r>
      <w:proofErr w:type="spellEnd"/>
      <w:r w:rsidRPr="0019732A">
        <w:rPr>
          <w:rFonts w:cs="Arial"/>
          <w:szCs w:val="22"/>
        </w:rPr>
        <w:t xml:space="preserve"> para separar el ODF del DDF.</w:t>
      </w:r>
    </w:p>
    <w:p w14:paraId="674C8F1D" w14:textId="77777777" w:rsidR="00FC22E8" w:rsidRDefault="00FC22E8" w:rsidP="00FC22E8">
      <w:pPr>
        <w:jc w:val="both"/>
        <w:rPr>
          <w:rFonts w:cs="Arial"/>
          <w:szCs w:val="22"/>
        </w:rPr>
      </w:pPr>
    </w:p>
    <w:p w14:paraId="7F1B2A77" w14:textId="7BF62BA4" w:rsidR="00FC22E8" w:rsidRPr="00950E95" w:rsidRDefault="00FC22E8" w:rsidP="00FC22E8">
      <w:pPr>
        <w:jc w:val="both"/>
        <w:rPr>
          <w:rFonts w:cs="Arial"/>
          <w:b/>
        </w:rPr>
      </w:pPr>
      <w:r w:rsidRPr="00950E95">
        <w:rPr>
          <w:rFonts w:cs="Arial"/>
          <w:b/>
        </w:rPr>
        <w:t xml:space="preserve">Modificación N° </w:t>
      </w:r>
      <w:r w:rsidR="00D214E8">
        <w:rPr>
          <w:rFonts w:cs="Arial"/>
          <w:b/>
        </w:rPr>
        <w:t>14</w:t>
      </w:r>
    </w:p>
    <w:p w14:paraId="50391CC1" w14:textId="77777777" w:rsidR="00FC22E8" w:rsidRPr="00950E95" w:rsidRDefault="00FC22E8" w:rsidP="00FC22E8">
      <w:pPr>
        <w:jc w:val="both"/>
        <w:rPr>
          <w:rFonts w:cs="Arial"/>
          <w:szCs w:val="22"/>
        </w:rPr>
      </w:pPr>
    </w:p>
    <w:p w14:paraId="3A10E5F7" w14:textId="55391767" w:rsidR="00FC22E8" w:rsidRPr="00950E95" w:rsidRDefault="00FC22E8" w:rsidP="00FC22E8">
      <w:pPr>
        <w:jc w:val="both"/>
        <w:rPr>
          <w:rFonts w:cs="Arial"/>
          <w:szCs w:val="22"/>
        </w:rPr>
      </w:pPr>
      <w:r w:rsidRPr="00950E95">
        <w:rPr>
          <w:rFonts w:cs="Arial"/>
          <w:szCs w:val="22"/>
        </w:rPr>
        <w:t xml:space="preserve">Se modifica el numeral </w:t>
      </w:r>
      <w:r w:rsidR="0019732A">
        <w:rPr>
          <w:rFonts w:cs="Arial"/>
          <w:szCs w:val="22"/>
        </w:rPr>
        <w:t>3.5.3.4</w:t>
      </w:r>
      <w:r>
        <w:rPr>
          <w:rFonts w:cs="Arial"/>
          <w:szCs w:val="22"/>
        </w:rPr>
        <w:t xml:space="preserve"> </w:t>
      </w:r>
      <w:r w:rsidRPr="00950E95">
        <w:rPr>
          <w:rFonts w:cs="Arial"/>
          <w:szCs w:val="22"/>
        </w:rPr>
        <w:t>del</w:t>
      </w:r>
      <w:r>
        <w:rPr>
          <w:rFonts w:cs="Arial"/>
          <w:szCs w:val="22"/>
        </w:rPr>
        <w:t xml:space="preserve"> Anexo N° 8-A de l</w:t>
      </w:r>
      <w:r w:rsidRPr="00950E95">
        <w:rPr>
          <w:rFonts w:cs="Arial"/>
          <w:szCs w:val="22"/>
        </w:rPr>
        <w:t>as BASES, en los siguientes términos:</w:t>
      </w:r>
    </w:p>
    <w:p w14:paraId="35530401" w14:textId="77777777" w:rsidR="00FC22E8" w:rsidRDefault="00FC22E8" w:rsidP="00FC22E8">
      <w:pPr>
        <w:jc w:val="both"/>
        <w:rPr>
          <w:rFonts w:cs="Arial"/>
          <w:szCs w:val="22"/>
        </w:rPr>
      </w:pPr>
    </w:p>
    <w:p w14:paraId="479B264C" w14:textId="0DB1B3EF" w:rsidR="0019732A" w:rsidRPr="0019732A" w:rsidRDefault="0019732A" w:rsidP="0019732A">
      <w:pPr>
        <w:ind w:left="1134" w:hanging="850"/>
        <w:jc w:val="both"/>
        <w:rPr>
          <w:rFonts w:cs="Arial"/>
          <w:szCs w:val="22"/>
        </w:rPr>
      </w:pPr>
      <w:r w:rsidRPr="0019732A">
        <w:rPr>
          <w:rFonts w:cs="Arial"/>
          <w:szCs w:val="22"/>
        </w:rPr>
        <w:t>3.5.3.4</w:t>
      </w:r>
      <w:r w:rsidRPr="0019732A">
        <w:rPr>
          <w:rFonts w:cs="Arial"/>
          <w:szCs w:val="22"/>
        </w:rPr>
        <w:tab/>
        <w:t xml:space="preserve">La bandeja debe ser deslizable (utilizando rieles) y permitir inclinación mínima de </w:t>
      </w:r>
      <w:r w:rsidRPr="0019732A">
        <w:rPr>
          <w:rFonts w:cs="Arial"/>
          <w:strike/>
          <w:szCs w:val="22"/>
        </w:rPr>
        <w:t>sesenta</w:t>
      </w:r>
      <w:r w:rsidRPr="0019732A">
        <w:rPr>
          <w:rFonts w:cs="Arial"/>
          <w:szCs w:val="22"/>
        </w:rPr>
        <w:t xml:space="preserve"> </w:t>
      </w:r>
      <w:r w:rsidRPr="0019732A">
        <w:rPr>
          <w:rFonts w:cs="Arial"/>
          <w:b/>
          <w:i/>
          <w:szCs w:val="22"/>
          <w:u w:val="single"/>
        </w:rPr>
        <w:t>treinta</w:t>
      </w:r>
      <w:r w:rsidRPr="0019732A">
        <w:rPr>
          <w:rFonts w:cs="Arial"/>
          <w:szCs w:val="22"/>
        </w:rPr>
        <w:t xml:space="preserve"> grados (</w:t>
      </w:r>
      <w:r w:rsidRPr="0019732A">
        <w:rPr>
          <w:rFonts w:cs="Arial"/>
          <w:b/>
          <w:i/>
          <w:szCs w:val="22"/>
          <w:u w:val="single"/>
        </w:rPr>
        <w:t>30</w:t>
      </w:r>
      <w:r>
        <w:rPr>
          <w:rFonts w:cs="Arial"/>
          <w:szCs w:val="22"/>
        </w:rPr>
        <w:t xml:space="preserve"> </w:t>
      </w:r>
      <w:r w:rsidRPr="0019732A">
        <w:rPr>
          <w:rFonts w:cs="Arial"/>
          <w:strike/>
          <w:szCs w:val="22"/>
        </w:rPr>
        <w:t>60</w:t>
      </w:r>
      <w:r w:rsidRPr="0019732A">
        <w:rPr>
          <w:rFonts w:cs="Arial"/>
          <w:szCs w:val="22"/>
        </w:rPr>
        <w:t>°).</w:t>
      </w:r>
    </w:p>
    <w:p w14:paraId="4D7C67DC" w14:textId="77777777" w:rsidR="00FC22E8" w:rsidRDefault="00FC22E8" w:rsidP="00FC22E8">
      <w:pPr>
        <w:jc w:val="both"/>
        <w:rPr>
          <w:rFonts w:cs="Arial"/>
          <w:szCs w:val="22"/>
        </w:rPr>
      </w:pPr>
    </w:p>
    <w:p w14:paraId="38A952DE" w14:textId="30BE6A72" w:rsidR="00FC22E8" w:rsidRPr="00950E95" w:rsidRDefault="00FC22E8" w:rsidP="00FC22E8">
      <w:pPr>
        <w:jc w:val="both"/>
        <w:rPr>
          <w:rFonts w:cs="Arial"/>
          <w:b/>
        </w:rPr>
      </w:pPr>
      <w:r w:rsidRPr="00950E95">
        <w:rPr>
          <w:rFonts w:cs="Arial"/>
          <w:b/>
        </w:rPr>
        <w:t xml:space="preserve">Modificación N° </w:t>
      </w:r>
      <w:r w:rsidR="00D214E8">
        <w:rPr>
          <w:rFonts w:cs="Arial"/>
          <w:b/>
        </w:rPr>
        <w:t>15</w:t>
      </w:r>
    </w:p>
    <w:p w14:paraId="52DCE75D" w14:textId="77777777" w:rsidR="00FC22E8" w:rsidRPr="00950E95" w:rsidRDefault="00FC22E8" w:rsidP="00FC22E8">
      <w:pPr>
        <w:jc w:val="both"/>
        <w:rPr>
          <w:rFonts w:cs="Arial"/>
          <w:szCs w:val="22"/>
        </w:rPr>
      </w:pPr>
    </w:p>
    <w:p w14:paraId="7FA4B705" w14:textId="602C67B5" w:rsidR="00FC22E8" w:rsidRPr="00950E95" w:rsidRDefault="00FC22E8" w:rsidP="00FC22E8">
      <w:pPr>
        <w:jc w:val="both"/>
        <w:rPr>
          <w:rFonts w:cs="Arial"/>
          <w:szCs w:val="22"/>
        </w:rPr>
      </w:pPr>
      <w:r w:rsidRPr="00950E95">
        <w:rPr>
          <w:rFonts w:cs="Arial"/>
          <w:szCs w:val="22"/>
        </w:rPr>
        <w:t xml:space="preserve">Se modifica el numeral </w:t>
      </w:r>
      <w:r w:rsidR="0019732A">
        <w:rPr>
          <w:rFonts w:cs="Arial"/>
          <w:szCs w:val="22"/>
        </w:rPr>
        <w:t xml:space="preserve">3.5.4.1 </w:t>
      </w:r>
      <w:r w:rsidRPr="00950E95">
        <w:rPr>
          <w:rFonts w:cs="Arial"/>
          <w:szCs w:val="22"/>
        </w:rPr>
        <w:t>del</w:t>
      </w:r>
      <w:r>
        <w:rPr>
          <w:rFonts w:cs="Arial"/>
          <w:szCs w:val="22"/>
        </w:rPr>
        <w:t xml:space="preserve"> Anexo N° 8-A de l</w:t>
      </w:r>
      <w:r w:rsidRPr="00950E95">
        <w:rPr>
          <w:rFonts w:cs="Arial"/>
          <w:szCs w:val="22"/>
        </w:rPr>
        <w:t>as BASES, en los siguientes términos:</w:t>
      </w:r>
    </w:p>
    <w:p w14:paraId="6D0E2BA8" w14:textId="77777777" w:rsidR="00FC22E8" w:rsidRDefault="00FC22E8" w:rsidP="00FC22E8">
      <w:pPr>
        <w:jc w:val="both"/>
        <w:rPr>
          <w:rFonts w:cs="Arial"/>
          <w:szCs w:val="22"/>
        </w:rPr>
      </w:pPr>
    </w:p>
    <w:p w14:paraId="18C35CF0" w14:textId="2293730E" w:rsidR="0019732A" w:rsidRDefault="0019732A" w:rsidP="0019732A">
      <w:pPr>
        <w:ind w:left="1134" w:hanging="850"/>
        <w:jc w:val="both"/>
        <w:rPr>
          <w:rFonts w:cs="Arial"/>
          <w:szCs w:val="22"/>
        </w:rPr>
      </w:pPr>
      <w:r w:rsidRPr="0019732A">
        <w:rPr>
          <w:rFonts w:cs="Arial"/>
          <w:szCs w:val="22"/>
        </w:rPr>
        <w:t>3.5.4.1</w:t>
      </w:r>
      <w:r w:rsidRPr="0019732A">
        <w:rPr>
          <w:rFonts w:cs="Arial"/>
          <w:szCs w:val="22"/>
        </w:rPr>
        <w:tab/>
        <w:t xml:space="preserve">La bandeja debe ser deslizable (utilizando rieles), inclinación mínima de </w:t>
      </w:r>
      <w:r w:rsidRPr="0019732A">
        <w:rPr>
          <w:rFonts w:cs="Arial"/>
          <w:strike/>
          <w:szCs w:val="22"/>
        </w:rPr>
        <w:t>sesenta</w:t>
      </w:r>
      <w:r w:rsidRPr="0019732A">
        <w:rPr>
          <w:rFonts w:cs="Arial"/>
          <w:szCs w:val="22"/>
        </w:rPr>
        <w:t xml:space="preserve"> </w:t>
      </w:r>
      <w:r w:rsidRPr="0019732A">
        <w:rPr>
          <w:rFonts w:cs="Arial"/>
          <w:b/>
          <w:i/>
          <w:szCs w:val="22"/>
          <w:u w:val="single"/>
        </w:rPr>
        <w:t>treinta</w:t>
      </w:r>
      <w:r w:rsidRPr="0019732A">
        <w:rPr>
          <w:rFonts w:cs="Arial"/>
          <w:szCs w:val="22"/>
        </w:rPr>
        <w:t xml:space="preserve"> grados (</w:t>
      </w:r>
      <w:r w:rsidRPr="0019732A">
        <w:rPr>
          <w:rFonts w:cs="Arial"/>
          <w:b/>
          <w:i/>
          <w:szCs w:val="22"/>
          <w:u w:val="single"/>
        </w:rPr>
        <w:t>30</w:t>
      </w:r>
      <w:r>
        <w:rPr>
          <w:rFonts w:cs="Arial"/>
          <w:szCs w:val="22"/>
        </w:rPr>
        <w:t xml:space="preserve"> </w:t>
      </w:r>
      <w:r w:rsidRPr="0019732A">
        <w:rPr>
          <w:rFonts w:cs="Arial"/>
          <w:strike/>
          <w:szCs w:val="22"/>
        </w:rPr>
        <w:t>60</w:t>
      </w:r>
      <w:r w:rsidRPr="0019732A">
        <w:rPr>
          <w:rFonts w:cs="Arial"/>
          <w:szCs w:val="22"/>
        </w:rPr>
        <w:t>°) y permitir las conexiones por la parte frontal.</w:t>
      </w:r>
    </w:p>
    <w:p w14:paraId="53ADBB26" w14:textId="77777777" w:rsidR="00FC22E8" w:rsidRDefault="00FC22E8" w:rsidP="00FC22E8">
      <w:pPr>
        <w:jc w:val="both"/>
        <w:rPr>
          <w:rFonts w:cs="Arial"/>
          <w:szCs w:val="22"/>
        </w:rPr>
      </w:pPr>
    </w:p>
    <w:p w14:paraId="63E4146E" w14:textId="5281E6D5" w:rsidR="00FC22E8" w:rsidRPr="00950E95" w:rsidRDefault="00FC22E8" w:rsidP="00FC22E8">
      <w:pPr>
        <w:jc w:val="both"/>
        <w:rPr>
          <w:rFonts w:cs="Arial"/>
          <w:b/>
        </w:rPr>
      </w:pPr>
      <w:r w:rsidRPr="00950E95">
        <w:rPr>
          <w:rFonts w:cs="Arial"/>
          <w:b/>
        </w:rPr>
        <w:t xml:space="preserve">Modificación N° </w:t>
      </w:r>
      <w:r w:rsidR="00D214E8">
        <w:rPr>
          <w:rFonts w:cs="Arial"/>
          <w:b/>
        </w:rPr>
        <w:t>16</w:t>
      </w:r>
    </w:p>
    <w:p w14:paraId="3FF0AFC1" w14:textId="77777777" w:rsidR="00FC22E8" w:rsidRPr="00950E95" w:rsidRDefault="00FC22E8" w:rsidP="00FC22E8">
      <w:pPr>
        <w:jc w:val="both"/>
        <w:rPr>
          <w:rFonts w:cs="Arial"/>
          <w:szCs w:val="22"/>
        </w:rPr>
      </w:pPr>
    </w:p>
    <w:p w14:paraId="0F935941" w14:textId="4B1946DA" w:rsidR="00FC22E8" w:rsidRPr="00950E95" w:rsidRDefault="00FC22E8" w:rsidP="00FC22E8">
      <w:pPr>
        <w:jc w:val="both"/>
        <w:rPr>
          <w:rFonts w:cs="Arial"/>
          <w:szCs w:val="22"/>
        </w:rPr>
      </w:pPr>
      <w:r w:rsidRPr="00950E95">
        <w:rPr>
          <w:rFonts w:cs="Arial"/>
          <w:szCs w:val="22"/>
        </w:rPr>
        <w:t xml:space="preserve">Se modifica el numeral </w:t>
      </w:r>
      <w:r w:rsidR="007D3FDE">
        <w:rPr>
          <w:rFonts w:cs="Arial"/>
          <w:szCs w:val="22"/>
        </w:rPr>
        <w:t>3.5.7.4</w:t>
      </w:r>
      <w:r>
        <w:rPr>
          <w:rFonts w:cs="Arial"/>
          <w:szCs w:val="22"/>
        </w:rPr>
        <w:t xml:space="preserve"> </w:t>
      </w:r>
      <w:r w:rsidRPr="00950E95">
        <w:rPr>
          <w:rFonts w:cs="Arial"/>
          <w:szCs w:val="22"/>
        </w:rPr>
        <w:t>del</w:t>
      </w:r>
      <w:r>
        <w:rPr>
          <w:rFonts w:cs="Arial"/>
          <w:szCs w:val="22"/>
        </w:rPr>
        <w:t xml:space="preserve"> Anexo N° 8-A de l</w:t>
      </w:r>
      <w:r w:rsidRPr="00950E95">
        <w:rPr>
          <w:rFonts w:cs="Arial"/>
          <w:szCs w:val="22"/>
        </w:rPr>
        <w:t>as BASES, en los siguientes términos:</w:t>
      </w:r>
    </w:p>
    <w:p w14:paraId="22D3D9CC" w14:textId="77777777" w:rsidR="00FC22E8" w:rsidRDefault="00FC22E8" w:rsidP="00FC22E8">
      <w:pPr>
        <w:jc w:val="both"/>
        <w:rPr>
          <w:rFonts w:cs="Arial"/>
          <w:szCs w:val="22"/>
        </w:rPr>
      </w:pPr>
    </w:p>
    <w:p w14:paraId="444C23F8" w14:textId="77777777" w:rsidR="0019732A" w:rsidRPr="0019732A" w:rsidRDefault="0019732A" w:rsidP="0019732A">
      <w:pPr>
        <w:ind w:left="1134" w:hanging="850"/>
        <w:jc w:val="both"/>
        <w:rPr>
          <w:rFonts w:cs="Arial"/>
          <w:szCs w:val="22"/>
        </w:rPr>
      </w:pPr>
      <w:r w:rsidRPr="0019732A">
        <w:rPr>
          <w:rFonts w:cs="Arial"/>
          <w:szCs w:val="22"/>
        </w:rPr>
        <w:t>3.5.7.4</w:t>
      </w:r>
      <w:r w:rsidRPr="0019732A">
        <w:rPr>
          <w:rFonts w:cs="Arial"/>
          <w:szCs w:val="22"/>
        </w:rPr>
        <w:tab/>
        <w:t xml:space="preserve">Cada módulo MPO/MTP tendrá doce (12) conectores LC </w:t>
      </w:r>
      <w:proofErr w:type="spellStart"/>
      <w:r w:rsidRPr="0019732A">
        <w:rPr>
          <w:rFonts w:cs="Arial"/>
          <w:szCs w:val="22"/>
        </w:rPr>
        <w:t>monomodo</w:t>
      </w:r>
      <w:proofErr w:type="spellEnd"/>
      <w:r w:rsidRPr="0019732A">
        <w:rPr>
          <w:rFonts w:cs="Arial"/>
          <w:szCs w:val="22"/>
        </w:rPr>
        <w:t xml:space="preserve">, de manera que por cada bandeja se </w:t>
      </w:r>
      <w:r w:rsidRPr="007D3FDE">
        <w:rPr>
          <w:rFonts w:cs="Arial"/>
          <w:szCs w:val="22"/>
        </w:rPr>
        <w:t>logre</w:t>
      </w:r>
      <w:r w:rsidRPr="0019732A">
        <w:rPr>
          <w:rFonts w:cs="Arial"/>
          <w:strike/>
          <w:szCs w:val="22"/>
        </w:rPr>
        <w:t xml:space="preserve"> tener hasta noventa y seis (96) hilos en un (01) RU</w:t>
      </w:r>
      <w:r w:rsidRPr="0019732A">
        <w:rPr>
          <w:rFonts w:cs="Arial"/>
          <w:szCs w:val="22"/>
        </w:rPr>
        <w:t xml:space="preserve"> </w:t>
      </w:r>
      <w:r w:rsidRPr="007D3FDE">
        <w:rPr>
          <w:rFonts w:cs="Arial"/>
          <w:b/>
          <w:i/>
          <w:szCs w:val="22"/>
          <w:u w:val="single"/>
        </w:rPr>
        <w:t>conectar cuarenta y ocho (48) hilos en un (01) RU. El CONTRATADO podrá utilizar soluciones de alta disponibilidad, usando para esto bandejas y módulos que logren conectar hasta 96 hilos por unidad de rack, tomando en cuenta que esto también incrementará la densidad de las bandejas del DDF, lo cual también estará permitido</w:t>
      </w:r>
      <w:r w:rsidRPr="0019732A">
        <w:rPr>
          <w:rFonts w:cs="Arial"/>
          <w:szCs w:val="22"/>
        </w:rPr>
        <w:t>.</w:t>
      </w:r>
    </w:p>
    <w:p w14:paraId="336D7761" w14:textId="77777777" w:rsidR="00FC22E8" w:rsidRDefault="00FC22E8" w:rsidP="00FC22E8">
      <w:pPr>
        <w:jc w:val="both"/>
        <w:rPr>
          <w:rFonts w:cs="Arial"/>
          <w:szCs w:val="22"/>
        </w:rPr>
      </w:pPr>
    </w:p>
    <w:p w14:paraId="47FE2A5B" w14:textId="77777777" w:rsidR="00FE7A7C" w:rsidRDefault="00FE7A7C" w:rsidP="00FC22E8">
      <w:pPr>
        <w:jc w:val="both"/>
        <w:rPr>
          <w:rFonts w:cs="Arial"/>
          <w:szCs w:val="22"/>
        </w:rPr>
      </w:pPr>
    </w:p>
    <w:p w14:paraId="7CABAFD5" w14:textId="77777777" w:rsidR="00FE7A7C" w:rsidRDefault="00FE7A7C" w:rsidP="00FC22E8">
      <w:pPr>
        <w:jc w:val="both"/>
        <w:rPr>
          <w:rFonts w:cs="Arial"/>
          <w:szCs w:val="22"/>
        </w:rPr>
      </w:pPr>
    </w:p>
    <w:p w14:paraId="09898A86" w14:textId="6A482728" w:rsidR="00FC22E8" w:rsidRPr="00950E95" w:rsidRDefault="00FC22E8" w:rsidP="00FC22E8">
      <w:pPr>
        <w:jc w:val="both"/>
        <w:rPr>
          <w:rFonts w:cs="Arial"/>
          <w:b/>
        </w:rPr>
      </w:pPr>
      <w:r w:rsidRPr="00950E95">
        <w:rPr>
          <w:rFonts w:cs="Arial"/>
          <w:b/>
        </w:rPr>
        <w:t xml:space="preserve">Modificación N° </w:t>
      </w:r>
      <w:r w:rsidR="00D214E8">
        <w:rPr>
          <w:rFonts w:cs="Arial"/>
          <w:b/>
        </w:rPr>
        <w:t>17</w:t>
      </w:r>
    </w:p>
    <w:p w14:paraId="7C93F8B0" w14:textId="77777777" w:rsidR="00FC22E8" w:rsidRPr="00950E95" w:rsidRDefault="00FC22E8" w:rsidP="00FC22E8">
      <w:pPr>
        <w:jc w:val="both"/>
        <w:rPr>
          <w:rFonts w:cs="Arial"/>
          <w:szCs w:val="22"/>
        </w:rPr>
      </w:pPr>
    </w:p>
    <w:p w14:paraId="53B8791D" w14:textId="0DD668B7" w:rsidR="00FC22E8" w:rsidRPr="00950E95" w:rsidRDefault="00FC22E8" w:rsidP="00FC22E8">
      <w:pPr>
        <w:jc w:val="both"/>
        <w:rPr>
          <w:rFonts w:cs="Arial"/>
          <w:szCs w:val="22"/>
        </w:rPr>
      </w:pPr>
      <w:r w:rsidRPr="00950E95">
        <w:rPr>
          <w:rFonts w:cs="Arial"/>
          <w:szCs w:val="22"/>
        </w:rPr>
        <w:t xml:space="preserve">Se modifica el numeral </w:t>
      </w:r>
      <w:r w:rsidR="00E95F21">
        <w:rPr>
          <w:rFonts w:cs="Arial"/>
          <w:szCs w:val="22"/>
        </w:rPr>
        <w:t>3.5.7.5</w:t>
      </w:r>
      <w:r>
        <w:rPr>
          <w:rFonts w:cs="Arial"/>
          <w:szCs w:val="22"/>
        </w:rPr>
        <w:t xml:space="preserve"> </w:t>
      </w:r>
      <w:r w:rsidRPr="00950E95">
        <w:rPr>
          <w:rFonts w:cs="Arial"/>
          <w:szCs w:val="22"/>
        </w:rPr>
        <w:t>del</w:t>
      </w:r>
      <w:r>
        <w:rPr>
          <w:rFonts w:cs="Arial"/>
          <w:szCs w:val="22"/>
        </w:rPr>
        <w:t xml:space="preserve"> Anexo N° 8-A de l</w:t>
      </w:r>
      <w:r w:rsidRPr="00950E95">
        <w:rPr>
          <w:rFonts w:cs="Arial"/>
          <w:szCs w:val="22"/>
        </w:rPr>
        <w:t>as BASES, en los siguientes términos:</w:t>
      </w:r>
    </w:p>
    <w:p w14:paraId="670B2D11" w14:textId="77777777" w:rsidR="00FC22E8" w:rsidRDefault="00FC22E8" w:rsidP="00FC22E8">
      <w:pPr>
        <w:jc w:val="both"/>
        <w:rPr>
          <w:rFonts w:cs="Arial"/>
          <w:szCs w:val="22"/>
        </w:rPr>
      </w:pPr>
    </w:p>
    <w:p w14:paraId="72E05BA2" w14:textId="23BFE360" w:rsidR="0019732A" w:rsidRDefault="0019732A" w:rsidP="0019732A">
      <w:pPr>
        <w:ind w:left="1134" w:hanging="850"/>
        <w:jc w:val="both"/>
        <w:rPr>
          <w:rFonts w:cs="Arial"/>
          <w:szCs w:val="22"/>
        </w:rPr>
      </w:pPr>
      <w:r w:rsidRPr="0019732A">
        <w:rPr>
          <w:rFonts w:cs="Arial"/>
          <w:szCs w:val="22"/>
        </w:rPr>
        <w:t>3.5.7.5</w:t>
      </w:r>
      <w:r w:rsidRPr="0019732A">
        <w:rPr>
          <w:rFonts w:cs="Arial"/>
          <w:szCs w:val="22"/>
        </w:rPr>
        <w:tab/>
        <w:t xml:space="preserve">La bandeja debe ser deslizable (utilizando rieles), inclinación mínima de </w:t>
      </w:r>
      <w:r w:rsidRPr="007D3FDE">
        <w:rPr>
          <w:rFonts w:cs="Arial"/>
          <w:strike/>
          <w:szCs w:val="22"/>
        </w:rPr>
        <w:t>sesenta</w:t>
      </w:r>
      <w:r w:rsidRPr="0019732A">
        <w:rPr>
          <w:rFonts w:cs="Arial"/>
          <w:szCs w:val="22"/>
        </w:rPr>
        <w:t xml:space="preserve"> </w:t>
      </w:r>
      <w:r w:rsidRPr="007D3FDE">
        <w:rPr>
          <w:rFonts w:cs="Arial"/>
          <w:b/>
          <w:i/>
          <w:szCs w:val="22"/>
          <w:u w:val="single"/>
        </w:rPr>
        <w:t>treinta</w:t>
      </w:r>
      <w:r w:rsidRPr="0019732A">
        <w:rPr>
          <w:rFonts w:cs="Arial"/>
          <w:szCs w:val="22"/>
        </w:rPr>
        <w:t xml:space="preserve"> grados (</w:t>
      </w:r>
      <w:r w:rsidRPr="007D3FDE">
        <w:rPr>
          <w:rFonts w:cs="Arial"/>
          <w:b/>
          <w:i/>
          <w:szCs w:val="22"/>
          <w:u w:val="single"/>
        </w:rPr>
        <w:t>30</w:t>
      </w:r>
      <w:r w:rsidR="007D3FDE">
        <w:rPr>
          <w:rFonts w:cs="Arial"/>
          <w:szCs w:val="22"/>
        </w:rPr>
        <w:t xml:space="preserve"> </w:t>
      </w:r>
      <w:r w:rsidRPr="007D3FDE">
        <w:rPr>
          <w:rFonts w:cs="Arial"/>
          <w:strike/>
          <w:szCs w:val="22"/>
        </w:rPr>
        <w:t>60</w:t>
      </w:r>
      <w:r w:rsidRPr="0019732A">
        <w:rPr>
          <w:rFonts w:cs="Arial"/>
          <w:szCs w:val="22"/>
        </w:rPr>
        <w:t>°) y permitir las conexiones por la parte frontal.</w:t>
      </w:r>
    </w:p>
    <w:p w14:paraId="7EEFCFE2" w14:textId="77777777" w:rsidR="00FC22E8" w:rsidRDefault="00FC22E8" w:rsidP="00FC22E8">
      <w:pPr>
        <w:jc w:val="both"/>
        <w:rPr>
          <w:rFonts w:cs="Arial"/>
          <w:szCs w:val="22"/>
        </w:rPr>
      </w:pPr>
    </w:p>
    <w:p w14:paraId="5107041E" w14:textId="12408DF7" w:rsidR="00FC22E8" w:rsidRPr="00950E95" w:rsidRDefault="00FC22E8" w:rsidP="00FC22E8">
      <w:pPr>
        <w:jc w:val="both"/>
        <w:rPr>
          <w:rFonts w:cs="Arial"/>
          <w:b/>
        </w:rPr>
      </w:pPr>
      <w:r w:rsidRPr="00950E95">
        <w:rPr>
          <w:rFonts w:cs="Arial"/>
          <w:b/>
        </w:rPr>
        <w:t xml:space="preserve">Modificación N° </w:t>
      </w:r>
      <w:r w:rsidR="00D214E8">
        <w:rPr>
          <w:rFonts w:cs="Arial"/>
          <w:b/>
        </w:rPr>
        <w:t>18</w:t>
      </w:r>
    </w:p>
    <w:p w14:paraId="1535C5D9" w14:textId="77777777" w:rsidR="00FC22E8" w:rsidRPr="00950E95" w:rsidRDefault="00FC22E8" w:rsidP="00FC22E8">
      <w:pPr>
        <w:jc w:val="both"/>
        <w:rPr>
          <w:rFonts w:cs="Arial"/>
          <w:szCs w:val="22"/>
        </w:rPr>
      </w:pPr>
    </w:p>
    <w:p w14:paraId="4AF3CC3B" w14:textId="76D96DDB" w:rsidR="00FC22E8" w:rsidRPr="00950E95" w:rsidRDefault="00FC22E8" w:rsidP="00FC22E8">
      <w:pPr>
        <w:jc w:val="both"/>
        <w:rPr>
          <w:rFonts w:cs="Arial"/>
          <w:szCs w:val="22"/>
        </w:rPr>
      </w:pPr>
      <w:r w:rsidRPr="00950E95">
        <w:rPr>
          <w:rFonts w:cs="Arial"/>
          <w:szCs w:val="22"/>
        </w:rPr>
        <w:t xml:space="preserve">Se modifica el numeral </w:t>
      </w:r>
      <w:r w:rsidR="00E95F21">
        <w:rPr>
          <w:rFonts w:cs="Arial"/>
          <w:szCs w:val="22"/>
        </w:rPr>
        <w:t>3.5.10.3</w:t>
      </w:r>
      <w:r>
        <w:rPr>
          <w:rFonts w:cs="Arial"/>
          <w:szCs w:val="22"/>
        </w:rPr>
        <w:t xml:space="preserve"> </w:t>
      </w:r>
      <w:r w:rsidRPr="00950E95">
        <w:rPr>
          <w:rFonts w:cs="Arial"/>
          <w:szCs w:val="22"/>
        </w:rPr>
        <w:t>del</w:t>
      </w:r>
      <w:r>
        <w:rPr>
          <w:rFonts w:cs="Arial"/>
          <w:szCs w:val="22"/>
        </w:rPr>
        <w:t xml:space="preserve"> Anexo N° 8-A de l</w:t>
      </w:r>
      <w:r w:rsidRPr="00950E95">
        <w:rPr>
          <w:rFonts w:cs="Arial"/>
          <w:szCs w:val="22"/>
        </w:rPr>
        <w:t>as BASES, en los siguientes términos:</w:t>
      </w:r>
    </w:p>
    <w:p w14:paraId="05EEC855" w14:textId="77777777" w:rsidR="00FC22E8" w:rsidRDefault="00FC22E8" w:rsidP="00FC22E8">
      <w:pPr>
        <w:jc w:val="both"/>
        <w:rPr>
          <w:rFonts w:cs="Arial"/>
          <w:szCs w:val="22"/>
        </w:rPr>
      </w:pPr>
    </w:p>
    <w:p w14:paraId="63CE0E5B" w14:textId="49B9969C" w:rsidR="00E95F21" w:rsidRPr="00E95F21" w:rsidRDefault="00E95F21" w:rsidP="00E95F21">
      <w:pPr>
        <w:ind w:left="1134" w:hanging="850"/>
        <w:jc w:val="both"/>
        <w:rPr>
          <w:rFonts w:cs="Arial"/>
          <w:szCs w:val="22"/>
        </w:rPr>
      </w:pPr>
      <w:r w:rsidRPr="00E95F21">
        <w:rPr>
          <w:rFonts w:cs="Arial"/>
          <w:szCs w:val="22"/>
        </w:rPr>
        <w:t>3.5.10.3</w:t>
      </w:r>
      <w:r w:rsidRPr="00E95F21">
        <w:rPr>
          <w:rFonts w:cs="Arial"/>
          <w:szCs w:val="22"/>
        </w:rPr>
        <w:tab/>
        <w:t xml:space="preserve">El gabinete tendrá estructura de marco soldado y que soporte </w:t>
      </w:r>
      <w:r w:rsidRPr="00E95F21">
        <w:rPr>
          <w:rFonts w:cs="Arial"/>
          <w:strike/>
          <w:szCs w:val="22"/>
        </w:rPr>
        <w:t>hasta</w:t>
      </w:r>
      <w:r w:rsidRPr="00E95F21">
        <w:rPr>
          <w:rFonts w:cs="Arial"/>
          <w:szCs w:val="22"/>
        </w:rPr>
        <w:t xml:space="preserve"> </w:t>
      </w:r>
      <w:r w:rsidRPr="00E95F21">
        <w:rPr>
          <w:rFonts w:cs="Arial"/>
          <w:b/>
          <w:i/>
          <w:szCs w:val="22"/>
          <w:u w:val="single"/>
        </w:rPr>
        <w:t>como mínimo</w:t>
      </w:r>
      <w:r w:rsidRPr="00E95F21">
        <w:rPr>
          <w:rFonts w:cs="Arial"/>
          <w:szCs w:val="22"/>
        </w:rPr>
        <w:t xml:space="preserve"> un mil </w:t>
      </w:r>
      <w:r w:rsidRPr="00E95F21">
        <w:rPr>
          <w:rFonts w:cs="Arial"/>
          <w:strike/>
          <w:szCs w:val="22"/>
        </w:rPr>
        <w:t>trescientos sesenta</w:t>
      </w:r>
      <w:r w:rsidRPr="00E95F21">
        <w:rPr>
          <w:rFonts w:cs="Arial"/>
          <w:szCs w:val="22"/>
        </w:rPr>
        <w:t xml:space="preserve"> (</w:t>
      </w:r>
      <w:r w:rsidRPr="00E95F21">
        <w:rPr>
          <w:rFonts w:cs="Arial"/>
          <w:b/>
          <w:i/>
          <w:szCs w:val="22"/>
          <w:u w:val="single"/>
        </w:rPr>
        <w:t>1000</w:t>
      </w:r>
      <w:r>
        <w:rPr>
          <w:rFonts w:cs="Arial"/>
          <w:szCs w:val="22"/>
        </w:rPr>
        <w:t xml:space="preserve"> </w:t>
      </w:r>
      <w:r w:rsidRPr="00E95F21">
        <w:rPr>
          <w:rFonts w:cs="Arial"/>
          <w:strike/>
          <w:szCs w:val="22"/>
        </w:rPr>
        <w:t>1360</w:t>
      </w:r>
      <w:r w:rsidRPr="00E95F21">
        <w:rPr>
          <w:rFonts w:cs="Arial"/>
          <w:szCs w:val="22"/>
        </w:rPr>
        <w:t>) Kg de carga estática.</w:t>
      </w:r>
    </w:p>
    <w:p w14:paraId="233B4096" w14:textId="77777777" w:rsidR="00FC22E8" w:rsidRDefault="00FC22E8" w:rsidP="00FC22E8">
      <w:pPr>
        <w:jc w:val="both"/>
        <w:rPr>
          <w:rFonts w:cs="Arial"/>
          <w:szCs w:val="22"/>
        </w:rPr>
      </w:pPr>
    </w:p>
    <w:p w14:paraId="3329887E" w14:textId="0DC82AE9" w:rsidR="00FC22E8" w:rsidRPr="00950E95" w:rsidRDefault="00FC22E8" w:rsidP="00FC22E8">
      <w:pPr>
        <w:jc w:val="both"/>
        <w:rPr>
          <w:rFonts w:cs="Arial"/>
          <w:b/>
        </w:rPr>
      </w:pPr>
      <w:r w:rsidRPr="00950E95">
        <w:rPr>
          <w:rFonts w:cs="Arial"/>
          <w:b/>
        </w:rPr>
        <w:t xml:space="preserve">Modificación N° </w:t>
      </w:r>
      <w:r w:rsidR="00D214E8">
        <w:rPr>
          <w:rFonts w:cs="Arial"/>
          <w:b/>
        </w:rPr>
        <w:t>19</w:t>
      </w:r>
    </w:p>
    <w:p w14:paraId="5B6626FC" w14:textId="77777777" w:rsidR="00FC22E8" w:rsidRPr="00950E95" w:rsidRDefault="00FC22E8" w:rsidP="00FC22E8">
      <w:pPr>
        <w:jc w:val="both"/>
        <w:rPr>
          <w:rFonts w:cs="Arial"/>
          <w:szCs w:val="22"/>
        </w:rPr>
      </w:pPr>
    </w:p>
    <w:p w14:paraId="78F269E2" w14:textId="47C0C7B0" w:rsidR="00FC22E8" w:rsidRPr="00950E95" w:rsidRDefault="00FC22E8" w:rsidP="00FC22E8">
      <w:pPr>
        <w:jc w:val="both"/>
        <w:rPr>
          <w:rFonts w:cs="Arial"/>
          <w:szCs w:val="22"/>
        </w:rPr>
      </w:pPr>
      <w:r w:rsidRPr="00950E95">
        <w:rPr>
          <w:rFonts w:cs="Arial"/>
          <w:szCs w:val="22"/>
        </w:rPr>
        <w:t xml:space="preserve">Se modifica el numeral </w:t>
      </w:r>
      <w:r w:rsidR="00E95F21">
        <w:rPr>
          <w:rFonts w:cs="Arial"/>
          <w:szCs w:val="22"/>
        </w:rPr>
        <w:t>3.5.10.8</w:t>
      </w:r>
      <w:r>
        <w:rPr>
          <w:rFonts w:cs="Arial"/>
          <w:szCs w:val="22"/>
        </w:rPr>
        <w:t xml:space="preserve"> </w:t>
      </w:r>
      <w:r w:rsidRPr="00950E95">
        <w:rPr>
          <w:rFonts w:cs="Arial"/>
          <w:szCs w:val="22"/>
        </w:rPr>
        <w:t>del</w:t>
      </w:r>
      <w:r>
        <w:rPr>
          <w:rFonts w:cs="Arial"/>
          <w:szCs w:val="22"/>
        </w:rPr>
        <w:t xml:space="preserve"> Anexo N° 8-A de l</w:t>
      </w:r>
      <w:r w:rsidRPr="00950E95">
        <w:rPr>
          <w:rFonts w:cs="Arial"/>
          <w:szCs w:val="22"/>
        </w:rPr>
        <w:t>as BASES, en los siguientes términos:</w:t>
      </w:r>
    </w:p>
    <w:p w14:paraId="06D5093A" w14:textId="77777777" w:rsidR="00FC22E8" w:rsidRDefault="00FC22E8" w:rsidP="00FC22E8">
      <w:pPr>
        <w:jc w:val="both"/>
        <w:rPr>
          <w:rFonts w:cs="Arial"/>
          <w:szCs w:val="22"/>
        </w:rPr>
      </w:pPr>
    </w:p>
    <w:p w14:paraId="19C571DF" w14:textId="77777777" w:rsidR="00E95F21" w:rsidRDefault="00E95F21" w:rsidP="00E95F21">
      <w:pPr>
        <w:ind w:left="1134" w:hanging="850"/>
        <w:jc w:val="both"/>
        <w:rPr>
          <w:rFonts w:cs="Arial"/>
          <w:szCs w:val="22"/>
        </w:rPr>
      </w:pPr>
      <w:r w:rsidRPr="00E95F21">
        <w:rPr>
          <w:rFonts w:cs="Arial"/>
          <w:szCs w:val="22"/>
        </w:rPr>
        <w:t>3.5.10.8</w:t>
      </w:r>
      <w:r w:rsidRPr="00E95F21">
        <w:rPr>
          <w:rFonts w:cs="Arial"/>
          <w:szCs w:val="22"/>
        </w:rPr>
        <w:tab/>
        <w:t>Deben cumplir con el estándar EIA-310-E y poseer certificación UL2416</w:t>
      </w:r>
      <w:r w:rsidRPr="00E95F21">
        <w:rPr>
          <w:rFonts w:cs="Arial"/>
          <w:b/>
          <w:i/>
          <w:szCs w:val="22"/>
          <w:u w:val="single"/>
        </w:rPr>
        <w:t>; de manera alternativa a esta última, una certificación equivalente en territorio peruano</w:t>
      </w:r>
      <w:r w:rsidRPr="00E95F21">
        <w:rPr>
          <w:rFonts w:cs="Arial"/>
          <w:szCs w:val="22"/>
        </w:rPr>
        <w:t>.</w:t>
      </w:r>
    </w:p>
    <w:p w14:paraId="254ECFED" w14:textId="77777777" w:rsidR="00FC22E8" w:rsidRDefault="00FC22E8" w:rsidP="00FC22E8">
      <w:pPr>
        <w:jc w:val="both"/>
        <w:rPr>
          <w:rFonts w:cs="Arial"/>
          <w:szCs w:val="22"/>
        </w:rPr>
      </w:pPr>
    </w:p>
    <w:p w14:paraId="5B8B7A02" w14:textId="7DDFC134" w:rsidR="00FC22E8" w:rsidRPr="00950E95" w:rsidRDefault="00FC22E8" w:rsidP="00FC22E8">
      <w:pPr>
        <w:jc w:val="both"/>
        <w:rPr>
          <w:rFonts w:cs="Arial"/>
          <w:b/>
        </w:rPr>
      </w:pPr>
      <w:r w:rsidRPr="00950E95">
        <w:rPr>
          <w:rFonts w:cs="Arial"/>
          <w:b/>
        </w:rPr>
        <w:t xml:space="preserve">Modificación N° </w:t>
      </w:r>
      <w:r w:rsidR="00D214E8">
        <w:rPr>
          <w:rFonts w:cs="Arial"/>
          <w:b/>
        </w:rPr>
        <w:t>20</w:t>
      </w:r>
    </w:p>
    <w:p w14:paraId="10D48070" w14:textId="77777777" w:rsidR="00FC22E8" w:rsidRPr="00950E95" w:rsidRDefault="00FC22E8" w:rsidP="00FC22E8">
      <w:pPr>
        <w:jc w:val="both"/>
        <w:rPr>
          <w:rFonts w:cs="Arial"/>
          <w:szCs w:val="22"/>
        </w:rPr>
      </w:pPr>
    </w:p>
    <w:p w14:paraId="434FF6C5" w14:textId="5A18AF30" w:rsidR="00FC22E8" w:rsidRPr="00950E95" w:rsidRDefault="00FC22E8" w:rsidP="00FC22E8">
      <w:pPr>
        <w:jc w:val="both"/>
        <w:rPr>
          <w:rFonts w:cs="Arial"/>
          <w:szCs w:val="22"/>
        </w:rPr>
      </w:pPr>
      <w:r w:rsidRPr="00950E95">
        <w:rPr>
          <w:rFonts w:cs="Arial"/>
          <w:szCs w:val="22"/>
        </w:rPr>
        <w:t xml:space="preserve">Se modifica el numeral </w:t>
      </w:r>
      <w:r w:rsidR="00E95F21">
        <w:rPr>
          <w:rFonts w:cs="Arial"/>
          <w:szCs w:val="22"/>
        </w:rPr>
        <w:t>3.6.3.2</w:t>
      </w:r>
      <w:r>
        <w:rPr>
          <w:rFonts w:cs="Arial"/>
          <w:szCs w:val="22"/>
        </w:rPr>
        <w:t xml:space="preserve"> </w:t>
      </w:r>
      <w:r w:rsidRPr="00950E95">
        <w:rPr>
          <w:rFonts w:cs="Arial"/>
          <w:szCs w:val="22"/>
        </w:rPr>
        <w:t>del</w:t>
      </w:r>
      <w:r>
        <w:rPr>
          <w:rFonts w:cs="Arial"/>
          <w:szCs w:val="22"/>
        </w:rPr>
        <w:t xml:space="preserve"> Anexo N° 8-A de l</w:t>
      </w:r>
      <w:r w:rsidRPr="00950E95">
        <w:rPr>
          <w:rFonts w:cs="Arial"/>
          <w:szCs w:val="22"/>
        </w:rPr>
        <w:t>as BASES, en los siguientes términos:</w:t>
      </w:r>
    </w:p>
    <w:p w14:paraId="6DBAB23D" w14:textId="77777777" w:rsidR="00FC22E8" w:rsidRDefault="00FC22E8" w:rsidP="00FC22E8">
      <w:pPr>
        <w:jc w:val="both"/>
        <w:rPr>
          <w:rFonts w:cs="Arial"/>
          <w:szCs w:val="22"/>
        </w:rPr>
      </w:pPr>
    </w:p>
    <w:p w14:paraId="2E54C3B9" w14:textId="776A45B4" w:rsidR="00FC22E8" w:rsidRDefault="00E95F21" w:rsidP="00E95F21">
      <w:pPr>
        <w:ind w:left="1134" w:hanging="850"/>
        <w:jc w:val="both"/>
        <w:rPr>
          <w:rFonts w:cs="Arial"/>
          <w:szCs w:val="22"/>
        </w:rPr>
      </w:pPr>
      <w:r w:rsidRPr="00E95F21">
        <w:rPr>
          <w:rFonts w:cs="Arial"/>
          <w:szCs w:val="22"/>
        </w:rPr>
        <w:t>3.6.3.2</w:t>
      </w:r>
      <w:r w:rsidRPr="00E95F21">
        <w:rPr>
          <w:rFonts w:cs="Arial"/>
          <w:szCs w:val="22"/>
        </w:rPr>
        <w:tab/>
        <w:t>El lector biométrico será capaz de almacenar y reconocer más de 1,500 registros digitales</w:t>
      </w:r>
      <w:r w:rsidRPr="00E95F21">
        <w:rPr>
          <w:rFonts w:cs="Arial"/>
          <w:strike/>
          <w:szCs w:val="22"/>
        </w:rPr>
        <w:t>, e igual cantidad de</w:t>
      </w:r>
      <w:r w:rsidRPr="00E95F21">
        <w:rPr>
          <w:rFonts w:cs="Arial"/>
          <w:szCs w:val="22"/>
        </w:rPr>
        <w:t xml:space="preserve"> </w:t>
      </w:r>
      <w:r w:rsidRPr="00E95F21">
        <w:rPr>
          <w:rFonts w:cs="Arial"/>
          <w:b/>
          <w:i/>
          <w:szCs w:val="22"/>
          <w:u w:val="single"/>
        </w:rPr>
        <w:t>y</w:t>
      </w:r>
      <w:r w:rsidRPr="00E95F21">
        <w:rPr>
          <w:rFonts w:cs="Arial"/>
          <w:szCs w:val="22"/>
        </w:rPr>
        <w:t xml:space="preserve"> rasgos faciales</w:t>
      </w:r>
      <w:r w:rsidRPr="00B13F74">
        <w:rPr>
          <w:rFonts w:cs="Arial"/>
          <w:strike/>
          <w:szCs w:val="22"/>
        </w:rPr>
        <w:t>, en el caso de que pueda realizar el reconocimiento facial</w:t>
      </w:r>
      <w:r w:rsidRPr="00B13F74">
        <w:rPr>
          <w:rFonts w:cs="Arial"/>
          <w:szCs w:val="22"/>
        </w:rPr>
        <w:t>.</w:t>
      </w:r>
    </w:p>
    <w:p w14:paraId="701C604A" w14:textId="77777777" w:rsidR="00FC22E8" w:rsidRDefault="00FC22E8" w:rsidP="00FC22E8">
      <w:pPr>
        <w:jc w:val="both"/>
        <w:rPr>
          <w:rFonts w:cs="Arial"/>
          <w:szCs w:val="22"/>
        </w:rPr>
      </w:pPr>
    </w:p>
    <w:p w14:paraId="0BA6D885" w14:textId="0C957659" w:rsidR="00FC22E8" w:rsidRPr="00950E95" w:rsidRDefault="00FC22E8" w:rsidP="00FC22E8">
      <w:pPr>
        <w:jc w:val="both"/>
        <w:rPr>
          <w:rFonts w:cs="Arial"/>
          <w:b/>
        </w:rPr>
      </w:pPr>
      <w:r w:rsidRPr="00950E95">
        <w:rPr>
          <w:rFonts w:cs="Arial"/>
          <w:b/>
        </w:rPr>
        <w:t xml:space="preserve">Modificación N° </w:t>
      </w:r>
      <w:r w:rsidR="00D214E8">
        <w:rPr>
          <w:rFonts w:cs="Arial"/>
          <w:b/>
        </w:rPr>
        <w:t>21</w:t>
      </w:r>
    </w:p>
    <w:p w14:paraId="1ACD0D82" w14:textId="77777777" w:rsidR="00FC22E8" w:rsidRPr="00950E95" w:rsidRDefault="00FC22E8" w:rsidP="00FC22E8">
      <w:pPr>
        <w:jc w:val="both"/>
        <w:rPr>
          <w:rFonts w:cs="Arial"/>
          <w:szCs w:val="22"/>
        </w:rPr>
      </w:pPr>
    </w:p>
    <w:p w14:paraId="478BE7A1" w14:textId="6692B4BB" w:rsidR="00FC22E8" w:rsidRPr="00950E95" w:rsidRDefault="00FC22E8" w:rsidP="00FC22E8">
      <w:pPr>
        <w:jc w:val="both"/>
        <w:rPr>
          <w:rFonts w:cs="Arial"/>
          <w:szCs w:val="22"/>
        </w:rPr>
      </w:pPr>
      <w:r w:rsidRPr="00950E95">
        <w:rPr>
          <w:rFonts w:cs="Arial"/>
          <w:szCs w:val="22"/>
        </w:rPr>
        <w:t xml:space="preserve">Se modifica </w:t>
      </w:r>
      <w:r w:rsidR="00E95F21">
        <w:rPr>
          <w:rFonts w:cs="Arial"/>
          <w:szCs w:val="22"/>
        </w:rPr>
        <w:t xml:space="preserve">los ítems a.6, a.9 y a.13 del literal a) del </w:t>
      </w:r>
      <w:r w:rsidRPr="00950E95">
        <w:rPr>
          <w:rFonts w:cs="Arial"/>
          <w:szCs w:val="22"/>
        </w:rPr>
        <w:t xml:space="preserve">numeral </w:t>
      </w:r>
      <w:r w:rsidR="00E95F21">
        <w:rPr>
          <w:rFonts w:cs="Arial"/>
          <w:szCs w:val="22"/>
        </w:rPr>
        <w:t xml:space="preserve">3.6.9.3 </w:t>
      </w:r>
      <w:r w:rsidRPr="00950E95">
        <w:rPr>
          <w:rFonts w:cs="Arial"/>
          <w:szCs w:val="22"/>
        </w:rPr>
        <w:t>del</w:t>
      </w:r>
      <w:r>
        <w:rPr>
          <w:rFonts w:cs="Arial"/>
          <w:szCs w:val="22"/>
        </w:rPr>
        <w:t xml:space="preserve"> Anexo N° 8-A de l</w:t>
      </w:r>
      <w:r w:rsidRPr="00950E95">
        <w:rPr>
          <w:rFonts w:cs="Arial"/>
          <w:szCs w:val="22"/>
        </w:rPr>
        <w:t>as BASES, en los siguientes términos:</w:t>
      </w:r>
    </w:p>
    <w:p w14:paraId="5D41D631" w14:textId="77777777" w:rsidR="00FC22E8" w:rsidRDefault="00FC22E8" w:rsidP="00FC22E8">
      <w:pPr>
        <w:jc w:val="both"/>
        <w:rPr>
          <w:rFonts w:cs="Arial"/>
          <w:szCs w:val="22"/>
        </w:rPr>
      </w:pPr>
    </w:p>
    <w:p w14:paraId="582DE12A" w14:textId="010FFD2A" w:rsidR="00E95F21" w:rsidRPr="00E95F21" w:rsidRDefault="00E95F21" w:rsidP="00E95F21">
      <w:pPr>
        <w:ind w:left="1134" w:hanging="850"/>
        <w:jc w:val="both"/>
        <w:rPr>
          <w:rFonts w:cs="Arial"/>
          <w:szCs w:val="22"/>
        </w:rPr>
      </w:pPr>
      <w:r w:rsidRPr="00E95F21">
        <w:rPr>
          <w:rFonts w:cs="Arial"/>
          <w:szCs w:val="22"/>
        </w:rPr>
        <w:t>3.6.9.3</w:t>
      </w:r>
      <w:r w:rsidRPr="00E95F21">
        <w:rPr>
          <w:rFonts w:cs="Arial"/>
          <w:szCs w:val="22"/>
        </w:rPr>
        <w:tab/>
      </w:r>
      <w:r>
        <w:rPr>
          <w:rFonts w:cs="Arial"/>
          <w:szCs w:val="22"/>
        </w:rPr>
        <w:t>(…)</w:t>
      </w:r>
    </w:p>
    <w:p w14:paraId="282B9D2F" w14:textId="77777777" w:rsidR="00E95F21" w:rsidRDefault="00E95F21" w:rsidP="00E95F21">
      <w:pPr>
        <w:jc w:val="both"/>
        <w:rPr>
          <w:rFonts w:cs="Arial"/>
          <w:szCs w:val="22"/>
        </w:rPr>
      </w:pPr>
    </w:p>
    <w:p w14:paraId="7323DF66" w14:textId="77777777" w:rsidR="00E95F21" w:rsidRPr="00E95F21" w:rsidRDefault="00E95F21" w:rsidP="00E95F21">
      <w:pPr>
        <w:ind w:left="1134" w:hanging="425"/>
        <w:jc w:val="both"/>
        <w:rPr>
          <w:rFonts w:cs="Arial"/>
          <w:szCs w:val="22"/>
        </w:rPr>
      </w:pPr>
      <w:r w:rsidRPr="00E95F21">
        <w:rPr>
          <w:rFonts w:cs="Arial"/>
          <w:szCs w:val="22"/>
        </w:rPr>
        <w:t>a)</w:t>
      </w:r>
      <w:r w:rsidRPr="00E95F21">
        <w:rPr>
          <w:rFonts w:cs="Arial"/>
          <w:szCs w:val="22"/>
        </w:rPr>
        <w:tab/>
        <w:t>Cámaras para Interiores</w:t>
      </w:r>
    </w:p>
    <w:p w14:paraId="423E2F69" w14:textId="77777777" w:rsidR="00E95F21" w:rsidRPr="00E95F21" w:rsidRDefault="00E95F21" w:rsidP="00E95F21">
      <w:pPr>
        <w:jc w:val="both"/>
        <w:rPr>
          <w:rFonts w:cs="Arial"/>
          <w:szCs w:val="22"/>
        </w:rPr>
      </w:pPr>
    </w:p>
    <w:p w14:paraId="03DA539A" w14:textId="77777777" w:rsidR="00E95F21" w:rsidRDefault="00E95F21" w:rsidP="00E95F21">
      <w:pPr>
        <w:ind w:left="1701" w:hanging="567"/>
        <w:jc w:val="both"/>
        <w:rPr>
          <w:rFonts w:cs="Arial"/>
          <w:szCs w:val="22"/>
        </w:rPr>
      </w:pPr>
      <w:r>
        <w:rPr>
          <w:rFonts w:cs="Arial"/>
          <w:szCs w:val="22"/>
        </w:rPr>
        <w:t>(…)</w:t>
      </w:r>
    </w:p>
    <w:p w14:paraId="6EBFA509" w14:textId="77777777" w:rsidR="00E95F21" w:rsidRPr="00E95F21" w:rsidRDefault="00E95F21" w:rsidP="00E95F21">
      <w:pPr>
        <w:ind w:left="1701" w:hanging="567"/>
        <w:jc w:val="both"/>
        <w:rPr>
          <w:rFonts w:cs="Arial"/>
          <w:szCs w:val="22"/>
        </w:rPr>
      </w:pPr>
      <w:r w:rsidRPr="00E95F21">
        <w:rPr>
          <w:rFonts w:cs="Arial"/>
          <w:szCs w:val="22"/>
        </w:rPr>
        <w:t>a.6.</w:t>
      </w:r>
      <w:r w:rsidRPr="00E95F21">
        <w:rPr>
          <w:rFonts w:cs="Arial"/>
          <w:szCs w:val="22"/>
        </w:rPr>
        <w:tab/>
        <w:t xml:space="preserve">Contará con retransmisión de video por </w:t>
      </w:r>
      <w:r w:rsidRPr="00620115">
        <w:rPr>
          <w:rFonts w:cs="Arial"/>
          <w:strike/>
          <w:szCs w:val="22"/>
        </w:rPr>
        <w:t>múltiples</w:t>
      </w:r>
      <w:r w:rsidRPr="00E95F21">
        <w:rPr>
          <w:rFonts w:cs="Arial"/>
          <w:szCs w:val="22"/>
        </w:rPr>
        <w:t xml:space="preserve"> </w:t>
      </w:r>
      <w:r w:rsidRPr="00620115">
        <w:rPr>
          <w:rFonts w:cs="Arial"/>
          <w:b/>
          <w:i/>
          <w:szCs w:val="22"/>
          <w:u w:val="single"/>
        </w:rPr>
        <w:t>la</w:t>
      </w:r>
      <w:r w:rsidRPr="00E95F21">
        <w:rPr>
          <w:rFonts w:cs="Arial"/>
          <w:szCs w:val="22"/>
        </w:rPr>
        <w:t xml:space="preserve"> secuencia</w:t>
      </w:r>
      <w:r w:rsidRPr="00620115">
        <w:rPr>
          <w:rFonts w:cs="Arial"/>
          <w:strike/>
          <w:szCs w:val="22"/>
        </w:rPr>
        <w:t>s</w:t>
      </w:r>
      <w:r w:rsidRPr="00E95F21">
        <w:rPr>
          <w:rFonts w:cs="Arial"/>
          <w:szCs w:val="22"/>
        </w:rPr>
        <w:t xml:space="preserve"> configurable</w:t>
      </w:r>
      <w:r w:rsidRPr="00620115">
        <w:rPr>
          <w:rFonts w:cs="Arial"/>
          <w:strike/>
          <w:szCs w:val="22"/>
        </w:rPr>
        <w:t>s</w:t>
      </w:r>
      <w:r w:rsidRPr="00E95F21">
        <w:rPr>
          <w:rFonts w:cs="Arial"/>
          <w:szCs w:val="22"/>
        </w:rPr>
        <w:t xml:space="preserve"> individualmente </w:t>
      </w:r>
      <w:r w:rsidRPr="00620115">
        <w:rPr>
          <w:rFonts w:cs="Arial"/>
          <w:strike/>
          <w:szCs w:val="22"/>
        </w:rPr>
        <w:t xml:space="preserve">en </w:t>
      </w:r>
      <w:proofErr w:type="spellStart"/>
      <w:r w:rsidRPr="00620115">
        <w:rPr>
          <w:rFonts w:cs="Arial"/>
          <w:strike/>
          <w:szCs w:val="22"/>
        </w:rPr>
        <w:t>Motion</w:t>
      </w:r>
      <w:proofErr w:type="spellEnd"/>
      <w:r w:rsidRPr="00620115">
        <w:rPr>
          <w:rFonts w:cs="Arial"/>
          <w:strike/>
          <w:szCs w:val="22"/>
        </w:rPr>
        <w:t xml:space="preserve">, JPEG y </w:t>
      </w:r>
      <w:r w:rsidRPr="00620115">
        <w:rPr>
          <w:rFonts w:cs="Arial"/>
          <w:b/>
          <w:i/>
          <w:szCs w:val="22"/>
          <w:u w:val="single"/>
        </w:rPr>
        <w:t xml:space="preserve">como mínimo en </w:t>
      </w:r>
      <w:r w:rsidRPr="00E95F21">
        <w:rPr>
          <w:rFonts w:cs="Arial"/>
          <w:szCs w:val="22"/>
        </w:rPr>
        <w:t>H.264.</w:t>
      </w:r>
    </w:p>
    <w:p w14:paraId="7A9D6937" w14:textId="77777777" w:rsidR="00E95F21" w:rsidRDefault="00E95F21" w:rsidP="00E95F21">
      <w:pPr>
        <w:ind w:left="1701" w:hanging="567"/>
        <w:jc w:val="both"/>
        <w:rPr>
          <w:rFonts w:cs="Arial"/>
          <w:szCs w:val="22"/>
        </w:rPr>
      </w:pPr>
      <w:r>
        <w:rPr>
          <w:rFonts w:cs="Arial"/>
          <w:szCs w:val="22"/>
        </w:rPr>
        <w:t>(…)</w:t>
      </w:r>
    </w:p>
    <w:p w14:paraId="7154E955" w14:textId="77777777" w:rsidR="00E95F21" w:rsidRPr="00E95F21" w:rsidRDefault="00E95F21" w:rsidP="00E95F21">
      <w:pPr>
        <w:ind w:left="1701" w:hanging="567"/>
        <w:jc w:val="both"/>
        <w:rPr>
          <w:rFonts w:cs="Arial"/>
          <w:szCs w:val="22"/>
        </w:rPr>
      </w:pPr>
      <w:r w:rsidRPr="00E95F21">
        <w:rPr>
          <w:rFonts w:cs="Arial"/>
          <w:szCs w:val="22"/>
        </w:rPr>
        <w:t>a.9.</w:t>
      </w:r>
      <w:r w:rsidRPr="00E95F21">
        <w:rPr>
          <w:rFonts w:cs="Arial"/>
          <w:szCs w:val="22"/>
        </w:rPr>
        <w:tab/>
        <w:t xml:space="preserve">La cámara deberá estar totalmente respaldada por una API (Interfaz para Programadores de Aplicaciones) abierta y pública </w:t>
      </w:r>
      <w:r w:rsidRPr="00620115">
        <w:rPr>
          <w:rFonts w:cs="Arial"/>
          <w:b/>
          <w:i/>
          <w:szCs w:val="22"/>
          <w:u w:val="single"/>
        </w:rPr>
        <w:t xml:space="preserve">o un SDK (Software </w:t>
      </w:r>
      <w:proofErr w:type="spellStart"/>
      <w:r w:rsidRPr="00620115">
        <w:rPr>
          <w:rFonts w:cs="Arial"/>
          <w:b/>
          <w:i/>
          <w:szCs w:val="22"/>
          <w:u w:val="single"/>
        </w:rPr>
        <w:t>Development</w:t>
      </w:r>
      <w:proofErr w:type="spellEnd"/>
      <w:r w:rsidRPr="00620115">
        <w:rPr>
          <w:rFonts w:cs="Arial"/>
          <w:b/>
          <w:i/>
          <w:szCs w:val="22"/>
          <w:u w:val="single"/>
        </w:rPr>
        <w:t xml:space="preserve"> Kit)</w:t>
      </w:r>
      <w:r w:rsidRPr="00E95F21">
        <w:rPr>
          <w:rFonts w:cs="Arial"/>
          <w:szCs w:val="22"/>
        </w:rPr>
        <w:t>.</w:t>
      </w:r>
    </w:p>
    <w:p w14:paraId="1F28C86B" w14:textId="77777777" w:rsidR="00E95F21" w:rsidRDefault="00E95F21" w:rsidP="00E95F21">
      <w:pPr>
        <w:ind w:left="1701" w:hanging="567"/>
        <w:jc w:val="both"/>
        <w:rPr>
          <w:rFonts w:cs="Arial"/>
          <w:szCs w:val="22"/>
        </w:rPr>
      </w:pPr>
      <w:r>
        <w:rPr>
          <w:rFonts w:cs="Arial"/>
          <w:szCs w:val="22"/>
        </w:rPr>
        <w:t>(…)</w:t>
      </w:r>
    </w:p>
    <w:p w14:paraId="1551B09B" w14:textId="77777777" w:rsidR="00E95F21" w:rsidRPr="00E95F21" w:rsidRDefault="00E95F21" w:rsidP="00E95F21">
      <w:pPr>
        <w:ind w:left="1701" w:hanging="567"/>
        <w:jc w:val="both"/>
        <w:rPr>
          <w:rFonts w:cs="Arial"/>
          <w:szCs w:val="22"/>
        </w:rPr>
      </w:pPr>
      <w:r w:rsidRPr="00E95F21">
        <w:rPr>
          <w:rFonts w:cs="Arial"/>
          <w:szCs w:val="22"/>
        </w:rPr>
        <w:t>a.13.</w:t>
      </w:r>
      <w:r w:rsidRPr="00E95F21">
        <w:rPr>
          <w:rFonts w:cs="Arial"/>
          <w:szCs w:val="22"/>
        </w:rPr>
        <w:tab/>
        <w:t xml:space="preserve">Cumplir con las normas de seguridad </w:t>
      </w:r>
      <w:r w:rsidRPr="00620115">
        <w:rPr>
          <w:rFonts w:cs="Arial"/>
          <w:strike/>
          <w:szCs w:val="22"/>
        </w:rPr>
        <w:t>IEC/EN/UL 60950-1</w:t>
      </w:r>
      <w:r w:rsidRPr="00E95F21">
        <w:rPr>
          <w:rFonts w:cs="Arial"/>
          <w:szCs w:val="22"/>
        </w:rPr>
        <w:t xml:space="preserve"> </w:t>
      </w:r>
      <w:r w:rsidRPr="00620115">
        <w:rPr>
          <w:rFonts w:cs="Arial"/>
          <w:b/>
          <w:i/>
          <w:szCs w:val="22"/>
          <w:u w:val="single"/>
        </w:rPr>
        <w:t>IEC 60950-1, o EN 60950-1, o UL 60950-1</w:t>
      </w:r>
      <w:r w:rsidRPr="00E95F21">
        <w:rPr>
          <w:rFonts w:cs="Arial"/>
          <w:szCs w:val="22"/>
        </w:rPr>
        <w:t>.</w:t>
      </w:r>
    </w:p>
    <w:p w14:paraId="00CD0A7D" w14:textId="741AFCE6" w:rsidR="00E95F21" w:rsidRDefault="00E95F21" w:rsidP="00E95F21">
      <w:pPr>
        <w:ind w:left="1701" w:hanging="567"/>
        <w:jc w:val="both"/>
        <w:rPr>
          <w:rFonts w:cs="Arial"/>
          <w:szCs w:val="22"/>
        </w:rPr>
      </w:pPr>
      <w:r>
        <w:rPr>
          <w:rFonts w:cs="Arial"/>
          <w:szCs w:val="22"/>
        </w:rPr>
        <w:t>(…)</w:t>
      </w:r>
    </w:p>
    <w:p w14:paraId="7DA50D47" w14:textId="77777777" w:rsidR="00FC22E8" w:rsidRDefault="00FC22E8" w:rsidP="00FC22E8">
      <w:pPr>
        <w:jc w:val="both"/>
        <w:rPr>
          <w:rFonts w:cs="Arial"/>
          <w:szCs w:val="22"/>
        </w:rPr>
      </w:pPr>
    </w:p>
    <w:p w14:paraId="3FFB63E4" w14:textId="16B087E1" w:rsidR="00FC22E8" w:rsidRPr="00950E95" w:rsidRDefault="00FC22E8" w:rsidP="00FC22E8">
      <w:pPr>
        <w:jc w:val="both"/>
        <w:rPr>
          <w:rFonts w:cs="Arial"/>
          <w:b/>
        </w:rPr>
      </w:pPr>
      <w:r w:rsidRPr="00950E95">
        <w:rPr>
          <w:rFonts w:cs="Arial"/>
          <w:b/>
        </w:rPr>
        <w:t xml:space="preserve">Modificación N° </w:t>
      </w:r>
      <w:r w:rsidR="00D214E8">
        <w:rPr>
          <w:rFonts w:cs="Arial"/>
          <w:b/>
        </w:rPr>
        <w:t>22</w:t>
      </w:r>
    </w:p>
    <w:p w14:paraId="2A33E87D" w14:textId="77777777" w:rsidR="00FC22E8" w:rsidRPr="00950E95" w:rsidRDefault="00FC22E8" w:rsidP="00FC22E8">
      <w:pPr>
        <w:jc w:val="both"/>
        <w:rPr>
          <w:rFonts w:cs="Arial"/>
          <w:szCs w:val="22"/>
        </w:rPr>
      </w:pPr>
    </w:p>
    <w:p w14:paraId="7442E1E6" w14:textId="62C55928" w:rsidR="00F64991" w:rsidRPr="00950E95" w:rsidRDefault="00F64991" w:rsidP="00F64991">
      <w:pPr>
        <w:jc w:val="both"/>
        <w:rPr>
          <w:rFonts w:cs="Arial"/>
          <w:szCs w:val="22"/>
        </w:rPr>
      </w:pPr>
      <w:r w:rsidRPr="00950E95">
        <w:rPr>
          <w:rFonts w:cs="Arial"/>
          <w:szCs w:val="22"/>
        </w:rPr>
        <w:t xml:space="preserve">Se modifica </w:t>
      </w:r>
      <w:r>
        <w:rPr>
          <w:rFonts w:cs="Arial"/>
          <w:szCs w:val="22"/>
        </w:rPr>
        <w:t xml:space="preserve">los ítems b.5, b.6, b.9 y b.13 del literal b) del </w:t>
      </w:r>
      <w:r w:rsidRPr="00950E95">
        <w:rPr>
          <w:rFonts w:cs="Arial"/>
          <w:szCs w:val="22"/>
        </w:rPr>
        <w:t xml:space="preserve">numeral </w:t>
      </w:r>
      <w:r>
        <w:rPr>
          <w:rFonts w:cs="Arial"/>
          <w:szCs w:val="22"/>
        </w:rPr>
        <w:t xml:space="preserve">3.6.9.3 </w:t>
      </w:r>
      <w:r w:rsidRPr="00950E95">
        <w:rPr>
          <w:rFonts w:cs="Arial"/>
          <w:szCs w:val="22"/>
        </w:rPr>
        <w:t>del</w:t>
      </w:r>
      <w:r>
        <w:rPr>
          <w:rFonts w:cs="Arial"/>
          <w:szCs w:val="22"/>
        </w:rPr>
        <w:t xml:space="preserve"> Anexo N° 8-A de l</w:t>
      </w:r>
      <w:r w:rsidRPr="00950E95">
        <w:rPr>
          <w:rFonts w:cs="Arial"/>
          <w:szCs w:val="22"/>
        </w:rPr>
        <w:t>as BASES, en los siguientes términos:</w:t>
      </w:r>
    </w:p>
    <w:p w14:paraId="44E11F41" w14:textId="77777777" w:rsidR="00F64991" w:rsidRDefault="00F64991" w:rsidP="00F64991">
      <w:pPr>
        <w:jc w:val="both"/>
        <w:rPr>
          <w:rFonts w:cs="Arial"/>
          <w:szCs w:val="22"/>
        </w:rPr>
      </w:pPr>
    </w:p>
    <w:p w14:paraId="0B78CD45" w14:textId="77777777" w:rsidR="00F64991" w:rsidRPr="00E95F21" w:rsidRDefault="00F64991" w:rsidP="00F64991">
      <w:pPr>
        <w:ind w:left="1134" w:hanging="850"/>
        <w:jc w:val="both"/>
        <w:rPr>
          <w:rFonts w:cs="Arial"/>
          <w:szCs w:val="22"/>
        </w:rPr>
      </w:pPr>
      <w:r w:rsidRPr="00E95F21">
        <w:rPr>
          <w:rFonts w:cs="Arial"/>
          <w:szCs w:val="22"/>
        </w:rPr>
        <w:t>3.6.9.3</w:t>
      </w:r>
      <w:r w:rsidRPr="00E95F21">
        <w:rPr>
          <w:rFonts w:cs="Arial"/>
          <w:szCs w:val="22"/>
        </w:rPr>
        <w:tab/>
      </w:r>
      <w:r>
        <w:rPr>
          <w:rFonts w:cs="Arial"/>
          <w:szCs w:val="22"/>
        </w:rPr>
        <w:t>(…)</w:t>
      </w:r>
    </w:p>
    <w:p w14:paraId="34677C93" w14:textId="77777777" w:rsidR="00F64991" w:rsidRDefault="00F64991" w:rsidP="00F64991">
      <w:pPr>
        <w:jc w:val="both"/>
        <w:rPr>
          <w:rFonts w:cs="Arial"/>
          <w:szCs w:val="22"/>
        </w:rPr>
      </w:pPr>
    </w:p>
    <w:p w14:paraId="2E9D8121" w14:textId="45152ACB" w:rsidR="00FC22E8" w:rsidRDefault="00F64991" w:rsidP="00F64991">
      <w:pPr>
        <w:ind w:left="1134" w:hanging="425"/>
        <w:jc w:val="both"/>
        <w:rPr>
          <w:rFonts w:cs="Arial"/>
          <w:szCs w:val="22"/>
        </w:rPr>
      </w:pPr>
      <w:r w:rsidRPr="00F64991">
        <w:rPr>
          <w:rFonts w:cs="Arial"/>
          <w:szCs w:val="22"/>
        </w:rPr>
        <w:t>b)</w:t>
      </w:r>
      <w:r w:rsidRPr="00F64991">
        <w:rPr>
          <w:rFonts w:cs="Arial"/>
          <w:szCs w:val="22"/>
        </w:rPr>
        <w:tab/>
        <w:t>Cámaras para Exteriores</w:t>
      </w:r>
    </w:p>
    <w:p w14:paraId="58179692" w14:textId="77777777" w:rsidR="00F64991" w:rsidRDefault="00F64991" w:rsidP="00FC22E8">
      <w:pPr>
        <w:jc w:val="both"/>
        <w:rPr>
          <w:rFonts w:cs="Arial"/>
          <w:szCs w:val="22"/>
        </w:rPr>
      </w:pPr>
    </w:p>
    <w:p w14:paraId="02151441" w14:textId="20180696" w:rsidR="00F64991" w:rsidRPr="00F64991" w:rsidRDefault="00F64991" w:rsidP="00F64991">
      <w:pPr>
        <w:ind w:left="1701" w:hanging="567"/>
        <w:jc w:val="both"/>
        <w:rPr>
          <w:rFonts w:cs="Arial"/>
          <w:szCs w:val="22"/>
        </w:rPr>
      </w:pPr>
      <w:r>
        <w:rPr>
          <w:rFonts w:cs="Arial"/>
          <w:szCs w:val="22"/>
        </w:rPr>
        <w:t>(…)</w:t>
      </w:r>
    </w:p>
    <w:p w14:paraId="7DB6A713" w14:textId="77777777" w:rsidR="00F64991" w:rsidRPr="00F64991" w:rsidRDefault="00F64991" w:rsidP="00F64991">
      <w:pPr>
        <w:ind w:left="1701" w:hanging="567"/>
        <w:jc w:val="both"/>
        <w:rPr>
          <w:rFonts w:cs="Arial"/>
          <w:szCs w:val="22"/>
        </w:rPr>
      </w:pPr>
      <w:r w:rsidRPr="00F64991">
        <w:rPr>
          <w:rFonts w:cs="Arial"/>
          <w:szCs w:val="22"/>
        </w:rPr>
        <w:t>b.5.</w:t>
      </w:r>
      <w:r w:rsidRPr="00F64991">
        <w:rPr>
          <w:rFonts w:cs="Arial"/>
          <w:szCs w:val="22"/>
        </w:rPr>
        <w:tab/>
        <w:t xml:space="preserve">Ofrecerá secuencias de vídeo en resolución HDTV 720p (1280x720) a treinta (30) imágenes por segundo como mínimo, además de incorporar balance de blancos automático y manual </w:t>
      </w:r>
      <w:r w:rsidRPr="001E69F8">
        <w:rPr>
          <w:rFonts w:cs="Arial"/>
          <w:strike/>
          <w:szCs w:val="22"/>
        </w:rPr>
        <w:t>con zonas de exposición definibles automática y manualmente</w:t>
      </w:r>
      <w:r w:rsidRPr="00F64991">
        <w:rPr>
          <w:rFonts w:cs="Arial"/>
          <w:szCs w:val="22"/>
        </w:rPr>
        <w:t>.</w:t>
      </w:r>
    </w:p>
    <w:p w14:paraId="63347D36" w14:textId="77777777" w:rsidR="00F64991" w:rsidRPr="00F64991" w:rsidRDefault="00F64991" w:rsidP="00F64991">
      <w:pPr>
        <w:ind w:left="1701" w:hanging="567"/>
        <w:jc w:val="both"/>
        <w:rPr>
          <w:rFonts w:cs="Arial"/>
          <w:szCs w:val="22"/>
        </w:rPr>
      </w:pPr>
      <w:r w:rsidRPr="00F64991">
        <w:rPr>
          <w:rFonts w:cs="Arial"/>
          <w:szCs w:val="22"/>
        </w:rPr>
        <w:t>b.6.</w:t>
      </w:r>
      <w:r w:rsidRPr="00F64991">
        <w:rPr>
          <w:rFonts w:cs="Arial"/>
          <w:szCs w:val="22"/>
        </w:rPr>
        <w:tab/>
        <w:t xml:space="preserve">Contará con retransmisión de video por </w:t>
      </w:r>
      <w:r w:rsidRPr="001E69F8">
        <w:rPr>
          <w:rFonts w:cs="Arial"/>
          <w:strike/>
          <w:szCs w:val="22"/>
        </w:rPr>
        <w:t>múltiples</w:t>
      </w:r>
      <w:r w:rsidRPr="00F64991">
        <w:rPr>
          <w:rFonts w:cs="Arial"/>
          <w:szCs w:val="22"/>
        </w:rPr>
        <w:t xml:space="preserve"> </w:t>
      </w:r>
      <w:r w:rsidRPr="001E69F8">
        <w:rPr>
          <w:rFonts w:cs="Arial"/>
          <w:b/>
          <w:i/>
          <w:szCs w:val="22"/>
          <w:u w:val="single"/>
        </w:rPr>
        <w:t>la</w:t>
      </w:r>
      <w:r w:rsidRPr="00F64991">
        <w:rPr>
          <w:rFonts w:cs="Arial"/>
          <w:szCs w:val="22"/>
        </w:rPr>
        <w:t xml:space="preserve"> secuencia</w:t>
      </w:r>
      <w:r w:rsidRPr="001E69F8">
        <w:rPr>
          <w:rFonts w:cs="Arial"/>
          <w:strike/>
          <w:szCs w:val="22"/>
        </w:rPr>
        <w:t>s</w:t>
      </w:r>
      <w:r w:rsidRPr="00F64991">
        <w:rPr>
          <w:rFonts w:cs="Arial"/>
          <w:szCs w:val="22"/>
        </w:rPr>
        <w:t xml:space="preserve"> configurable</w:t>
      </w:r>
      <w:r w:rsidRPr="001E69F8">
        <w:rPr>
          <w:rFonts w:cs="Arial"/>
          <w:strike/>
          <w:szCs w:val="22"/>
        </w:rPr>
        <w:t>s</w:t>
      </w:r>
      <w:r w:rsidRPr="00F64991">
        <w:rPr>
          <w:rFonts w:cs="Arial"/>
          <w:szCs w:val="22"/>
        </w:rPr>
        <w:t xml:space="preserve"> individualmente </w:t>
      </w:r>
      <w:r w:rsidRPr="001E69F8">
        <w:rPr>
          <w:rFonts w:cs="Arial"/>
          <w:b/>
          <w:i/>
          <w:szCs w:val="22"/>
          <w:u w:val="single"/>
        </w:rPr>
        <w:t>como mínimo</w:t>
      </w:r>
      <w:r w:rsidRPr="00F64991">
        <w:rPr>
          <w:rFonts w:cs="Arial"/>
          <w:szCs w:val="22"/>
        </w:rPr>
        <w:t xml:space="preserve"> en </w:t>
      </w:r>
      <w:proofErr w:type="spellStart"/>
      <w:r w:rsidRPr="001E69F8">
        <w:rPr>
          <w:rFonts w:cs="Arial"/>
          <w:strike/>
          <w:szCs w:val="22"/>
        </w:rPr>
        <w:t>Motion</w:t>
      </w:r>
      <w:proofErr w:type="spellEnd"/>
      <w:r w:rsidRPr="001E69F8">
        <w:rPr>
          <w:rFonts w:cs="Arial"/>
          <w:strike/>
          <w:szCs w:val="22"/>
        </w:rPr>
        <w:t>, JPEG y</w:t>
      </w:r>
      <w:r w:rsidRPr="00F64991">
        <w:rPr>
          <w:rFonts w:cs="Arial"/>
          <w:szCs w:val="22"/>
        </w:rPr>
        <w:t xml:space="preserve"> H.264.</w:t>
      </w:r>
    </w:p>
    <w:p w14:paraId="010F2B51" w14:textId="77777777" w:rsidR="001E69F8" w:rsidRPr="00F64991" w:rsidRDefault="001E69F8" w:rsidP="001E69F8">
      <w:pPr>
        <w:ind w:left="1701" w:hanging="567"/>
        <w:jc w:val="both"/>
        <w:rPr>
          <w:rFonts w:cs="Arial"/>
          <w:szCs w:val="22"/>
        </w:rPr>
      </w:pPr>
      <w:r>
        <w:rPr>
          <w:rFonts w:cs="Arial"/>
          <w:szCs w:val="22"/>
        </w:rPr>
        <w:t>(…)</w:t>
      </w:r>
    </w:p>
    <w:p w14:paraId="02AE11E9" w14:textId="51869525" w:rsidR="00F64991" w:rsidRPr="00F64991" w:rsidRDefault="00F64991" w:rsidP="00F64991">
      <w:pPr>
        <w:ind w:left="1701" w:hanging="567"/>
        <w:jc w:val="both"/>
        <w:rPr>
          <w:rFonts w:cs="Arial"/>
          <w:szCs w:val="22"/>
        </w:rPr>
      </w:pPr>
      <w:r w:rsidRPr="00F64991">
        <w:rPr>
          <w:rFonts w:cs="Arial"/>
          <w:szCs w:val="22"/>
        </w:rPr>
        <w:t>b.9.</w:t>
      </w:r>
      <w:r w:rsidRPr="00F64991">
        <w:rPr>
          <w:rFonts w:cs="Arial"/>
          <w:szCs w:val="22"/>
        </w:rPr>
        <w:tab/>
        <w:t xml:space="preserve">La cámara deberá estar totalmente respaldada por una API (Interfaz para Programadores de Aplicaciones) abierta y pública </w:t>
      </w:r>
      <w:r w:rsidRPr="001E69F8">
        <w:rPr>
          <w:rFonts w:cs="Arial"/>
          <w:b/>
          <w:i/>
          <w:szCs w:val="22"/>
          <w:u w:val="single"/>
        </w:rPr>
        <w:t xml:space="preserve">o un SDK (Software </w:t>
      </w:r>
      <w:proofErr w:type="spellStart"/>
      <w:r w:rsidRPr="001E69F8">
        <w:rPr>
          <w:rFonts w:cs="Arial"/>
          <w:b/>
          <w:i/>
          <w:szCs w:val="22"/>
          <w:u w:val="single"/>
        </w:rPr>
        <w:t>Development</w:t>
      </w:r>
      <w:proofErr w:type="spellEnd"/>
      <w:r w:rsidRPr="001E69F8">
        <w:rPr>
          <w:rFonts w:cs="Arial"/>
          <w:b/>
          <w:i/>
          <w:szCs w:val="22"/>
          <w:u w:val="single"/>
        </w:rPr>
        <w:t xml:space="preserve"> Kit)</w:t>
      </w:r>
      <w:r w:rsidRPr="00F64991">
        <w:rPr>
          <w:rFonts w:cs="Arial"/>
          <w:szCs w:val="22"/>
        </w:rPr>
        <w:t>.</w:t>
      </w:r>
    </w:p>
    <w:p w14:paraId="3DFD70CF" w14:textId="77777777" w:rsidR="001E69F8" w:rsidRPr="00F64991" w:rsidRDefault="001E69F8" w:rsidP="001E69F8">
      <w:pPr>
        <w:ind w:left="1701" w:hanging="567"/>
        <w:jc w:val="both"/>
        <w:rPr>
          <w:rFonts w:cs="Arial"/>
          <w:szCs w:val="22"/>
        </w:rPr>
      </w:pPr>
      <w:r>
        <w:rPr>
          <w:rFonts w:cs="Arial"/>
          <w:szCs w:val="22"/>
        </w:rPr>
        <w:t>(…)</w:t>
      </w:r>
    </w:p>
    <w:p w14:paraId="39854B7C" w14:textId="77777777" w:rsidR="00F64991" w:rsidRPr="00F64991" w:rsidRDefault="00F64991" w:rsidP="00F64991">
      <w:pPr>
        <w:ind w:left="1701" w:hanging="567"/>
        <w:jc w:val="both"/>
        <w:rPr>
          <w:rFonts w:cs="Arial"/>
          <w:szCs w:val="22"/>
        </w:rPr>
      </w:pPr>
      <w:r w:rsidRPr="00450F5B">
        <w:rPr>
          <w:rFonts w:cs="Arial"/>
          <w:szCs w:val="22"/>
        </w:rPr>
        <w:t>b.13.</w:t>
      </w:r>
      <w:r w:rsidRPr="00450F5B">
        <w:rPr>
          <w:rFonts w:cs="Arial"/>
          <w:szCs w:val="22"/>
        </w:rPr>
        <w:tab/>
        <w:t xml:space="preserve">Cumplir las normas de seguridad </w:t>
      </w:r>
      <w:r w:rsidRPr="00450F5B">
        <w:rPr>
          <w:rFonts w:cs="Arial"/>
          <w:strike/>
          <w:szCs w:val="22"/>
        </w:rPr>
        <w:t>IEC/EN/UL 60950-1, IEC/EN/UL 60950-22</w:t>
      </w:r>
      <w:r w:rsidRPr="00450F5B">
        <w:rPr>
          <w:rFonts w:cs="Arial"/>
          <w:szCs w:val="22"/>
        </w:rPr>
        <w:t xml:space="preserve"> </w:t>
      </w:r>
      <w:r w:rsidRPr="00450F5B">
        <w:rPr>
          <w:rFonts w:cs="Arial"/>
          <w:b/>
          <w:i/>
          <w:szCs w:val="22"/>
          <w:u w:val="single"/>
        </w:rPr>
        <w:t>IEC 60950-1, o EN 60950-1, o UL 60950-1; y IEC 60950-22, o EN 60950-22, o UL 60950-22</w:t>
      </w:r>
      <w:r w:rsidRPr="00450F5B">
        <w:rPr>
          <w:rFonts w:cs="Arial"/>
          <w:szCs w:val="22"/>
        </w:rPr>
        <w:t>.</w:t>
      </w:r>
    </w:p>
    <w:p w14:paraId="3EDD7963" w14:textId="77777777" w:rsidR="001E69F8" w:rsidRPr="00F64991" w:rsidRDefault="001E69F8" w:rsidP="001E69F8">
      <w:pPr>
        <w:ind w:left="1701" w:hanging="567"/>
        <w:jc w:val="both"/>
        <w:rPr>
          <w:rFonts w:cs="Arial"/>
          <w:szCs w:val="22"/>
        </w:rPr>
      </w:pPr>
      <w:r>
        <w:rPr>
          <w:rFonts w:cs="Arial"/>
          <w:szCs w:val="22"/>
        </w:rPr>
        <w:t>(…)</w:t>
      </w:r>
    </w:p>
    <w:p w14:paraId="2F449E57" w14:textId="77777777" w:rsidR="00FC22E8" w:rsidRDefault="00FC22E8" w:rsidP="00FC22E8">
      <w:pPr>
        <w:jc w:val="both"/>
        <w:rPr>
          <w:rFonts w:cs="Arial"/>
          <w:szCs w:val="22"/>
        </w:rPr>
      </w:pPr>
    </w:p>
    <w:p w14:paraId="767B4445" w14:textId="3E607366" w:rsidR="00FC22E8" w:rsidRPr="00950E95" w:rsidRDefault="00FC22E8" w:rsidP="00FC22E8">
      <w:pPr>
        <w:jc w:val="both"/>
        <w:rPr>
          <w:rFonts w:cs="Arial"/>
          <w:b/>
        </w:rPr>
      </w:pPr>
      <w:r w:rsidRPr="00950E95">
        <w:rPr>
          <w:rFonts w:cs="Arial"/>
          <w:b/>
        </w:rPr>
        <w:t xml:space="preserve">Modificación N° </w:t>
      </w:r>
      <w:r w:rsidR="00D214E8">
        <w:rPr>
          <w:rFonts w:cs="Arial"/>
          <w:b/>
        </w:rPr>
        <w:t>23</w:t>
      </w:r>
    </w:p>
    <w:p w14:paraId="71F71502" w14:textId="77777777" w:rsidR="00FC22E8" w:rsidRPr="00950E95" w:rsidRDefault="00FC22E8" w:rsidP="00FC22E8">
      <w:pPr>
        <w:jc w:val="both"/>
        <w:rPr>
          <w:rFonts w:cs="Arial"/>
          <w:szCs w:val="22"/>
        </w:rPr>
      </w:pPr>
    </w:p>
    <w:p w14:paraId="2EEDD701" w14:textId="6932A34C" w:rsidR="00FC22E8" w:rsidRPr="00950E95" w:rsidRDefault="00FC22E8" w:rsidP="00FC22E8">
      <w:pPr>
        <w:jc w:val="both"/>
        <w:rPr>
          <w:rFonts w:cs="Arial"/>
          <w:szCs w:val="22"/>
        </w:rPr>
      </w:pPr>
      <w:r w:rsidRPr="00950E95">
        <w:rPr>
          <w:rFonts w:cs="Arial"/>
          <w:szCs w:val="22"/>
        </w:rPr>
        <w:t xml:space="preserve">Se modifica el numeral </w:t>
      </w:r>
      <w:r w:rsidR="00450F5B">
        <w:rPr>
          <w:rFonts w:cs="Arial"/>
          <w:szCs w:val="22"/>
        </w:rPr>
        <w:t xml:space="preserve">3.7.1.2 </w:t>
      </w:r>
      <w:r w:rsidRPr="00950E95">
        <w:rPr>
          <w:rFonts w:cs="Arial"/>
          <w:szCs w:val="22"/>
        </w:rPr>
        <w:t>del</w:t>
      </w:r>
      <w:r>
        <w:rPr>
          <w:rFonts w:cs="Arial"/>
          <w:szCs w:val="22"/>
        </w:rPr>
        <w:t xml:space="preserve"> Anexo N° 8-A de l</w:t>
      </w:r>
      <w:r w:rsidRPr="00950E95">
        <w:rPr>
          <w:rFonts w:cs="Arial"/>
          <w:szCs w:val="22"/>
        </w:rPr>
        <w:t>as BASES, en los siguientes términos:</w:t>
      </w:r>
    </w:p>
    <w:p w14:paraId="755DFCC7" w14:textId="77777777" w:rsidR="00FC22E8" w:rsidRDefault="00FC22E8" w:rsidP="00FC22E8">
      <w:pPr>
        <w:jc w:val="both"/>
        <w:rPr>
          <w:rFonts w:cs="Arial"/>
          <w:szCs w:val="22"/>
        </w:rPr>
      </w:pPr>
    </w:p>
    <w:p w14:paraId="31B76012" w14:textId="7B9C4DBF" w:rsidR="00FC22E8" w:rsidRDefault="00450F5B" w:rsidP="00450F5B">
      <w:pPr>
        <w:ind w:left="1134" w:hanging="850"/>
        <w:jc w:val="both"/>
        <w:rPr>
          <w:rFonts w:cs="Arial"/>
          <w:szCs w:val="22"/>
        </w:rPr>
      </w:pPr>
      <w:r w:rsidRPr="00450F5B">
        <w:rPr>
          <w:rFonts w:cs="Arial"/>
          <w:szCs w:val="22"/>
        </w:rPr>
        <w:t>3.7.1.2</w:t>
      </w:r>
      <w:r w:rsidRPr="00450F5B">
        <w:rPr>
          <w:rFonts w:cs="Arial"/>
          <w:szCs w:val="22"/>
        </w:rPr>
        <w:tab/>
        <w:t>EL CONTRATADO deberá implementar sistemas de puesta a tierra independientes para equipos de comunicaciones y máquinas/motores</w:t>
      </w:r>
      <w:r w:rsidRPr="00450F5B">
        <w:rPr>
          <w:rFonts w:cs="Arial"/>
          <w:b/>
          <w:i/>
          <w:szCs w:val="22"/>
          <w:u w:val="single"/>
        </w:rPr>
        <w:t>, los cuales deberán estar interconectados eléctricamente a través de sus electrodos de tierra tomando como referencia la regla técnica IEC 61000-5-2</w:t>
      </w:r>
      <w:r w:rsidRPr="00450F5B">
        <w:rPr>
          <w:rFonts w:cs="Arial"/>
          <w:szCs w:val="22"/>
        </w:rPr>
        <w:t>.</w:t>
      </w:r>
    </w:p>
    <w:p w14:paraId="62ED5D17" w14:textId="77777777" w:rsidR="00FC22E8" w:rsidRDefault="00FC22E8" w:rsidP="00FC22E8">
      <w:pPr>
        <w:jc w:val="both"/>
        <w:rPr>
          <w:rFonts w:cs="Arial"/>
          <w:szCs w:val="22"/>
        </w:rPr>
      </w:pPr>
    </w:p>
    <w:p w14:paraId="2C84E057" w14:textId="1E201BD7" w:rsidR="00FC22E8" w:rsidRPr="00950E95" w:rsidRDefault="00FC22E8" w:rsidP="00FC22E8">
      <w:pPr>
        <w:jc w:val="both"/>
        <w:rPr>
          <w:rFonts w:cs="Arial"/>
          <w:b/>
        </w:rPr>
      </w:pPr>
      <w:r w:rsidRPr="00950E95">
        <w:rPr>
          <w:rFonts w:cs="Arial"/>
          <w:b/>
        </w:rPr>
        <w:t xml:space="preserve">Modificación N° </w:t>
      </w:r>
      <w:r w:rsidR="00D214E8">
        <w:rPr>
          <w:rFonts w:cs="Arial"/>
          <w:b/>
        </w:rPr>
        <w:t>24</w:t>
      </w:r>
    </w:p>
    <w:p w14:paraId="009F3822" w14:textId="77777777" w:rsidR="00FC22E8" w:rsidRPr="00950E95" w:rsidRDefault="00FC22E8" w:rsidP="00FC22E8">
      <w:pPr>
        <w:jc w:val="both"/>
        <w:rPr>
          <w:rFonts w:cs="Arial"/>
          <w:szCs w:val="22"/>
        </w:rPr>
      </w:pPr>
    </w:p>
    <w:p w14:paraId="7739319C" w14:textId="320896CA" w:rsidR="00FC22E8" w:rsidRPr="00950E95" w:rsidRDefault="00FC22E8" w:rsidP="00FC22E8">
      <w:pPr>
        <w:jc w:val="both"/>
        <w:rPr>
          <w:rFonts w:cs="Arial"/>
          <w:szCs w:val="22"/>
        </w:rPr>
      </w:pPr>
      <w:r w:rsidRPr="00950E95">
        <w:rPr>
          <w:rFonts w:cs="Arial"/>
          <w:szCs w:val="22"/>
        </w:rPr>
        <w:t xml:space="preserve">Se </w:t>
      </w:r>
      <w:r w:rsidR="00450F5B">
        <w:rPr>
          <w:rFonts w:cs="Arial"/>
          <w:szCs w:val="22"/>
        </w:rPr>
        <w:t xml:space="preserve">incorpora </w:t>
      </w:r>
      <w:r w:rsidRPr="00950E95">
        <w:rPr>
          <w:rFonts w:cs="Arial"/>
          <w:szCs w:val="22"/>
        </w:rPr>
        <w:t xml:space="preserve">el </w:t>
      </w:r>
      <w:r w:rsidR="00450F5B">
        <w:rPr>
          <w:rFonts w:cs="Arial"/>
          <w:szCs w:val="22"/>
        </w:rPr>
        <w:t xml:space="preserve">literal c) al </w:t>
      </w:r>
      <w:r w:rsidRPr="00950E95">
        <w:rPr>
          <w:rFonts w:cs="Arial"/>
          <w:szCs w:val="22"/>
        </w:rPr>
        <w:t xml:space="preserve">numeral </w:t>
      </w:r>
      <w:r w:rsidR="00450F5B">
        <w:rPr>
          <w:rFonts w:cs="Arial"/>
          <w:szCs w:val="22"/>
        </w:rPr>
        <w:t xml:space="preserve">3.8.2.3 </w:t>
      </w:r>
      <w:r w:rsidRPr="00950E95">
        <w:rPr>
          <w:rFonts w:cs="Arial"/>
          <w:szCs w:val="22"/>
        </w:rPr>
        <w:t>del</w:t>
      </w:r>
      <w:r>
        <w:rPr>
          <w:rFonts w:cs="Arial"/>
          <w:szCs w:val="22"/>
        </w:rPr>
        <w:t xml:space="preserve"> Anexo N° 8-A de l</w:t>
      </w:r>
      <w:r w:rsidRPr="00950E95">
        <w:rPr>
          <w:rFonts w:cs="Arial"/>
          <w:szCs w:val="22"/>
        </w:rPr>
        <w:t>as BASES, en los siguientes términos:</w:t>
      </w:r>
    </w:p>
    <w:p w14:paraId="683135E4" w14:textId="77777777" w:rsidR="00FC22E8" w:rsidRDefault="00FC22E8" w:rsidP="00FC22E8">
      <w:pPr>
        <w:jc w:val="both"/>
        <w:rPr>
          <w:rFonts w:cs="Arial"/>
          <w:szCs w:val="22"/>
        </w:rPr>
      </w:pPr>
    </w:p>
    <w:p w14:paraId="738A26F8" w14:textId="77777777" w:rsidR="00450F5B" w:rsidRPr="00450F5B" w:rsidRDefault="00450F5B" w:rsidP="00450F5B">
      <w:pPr>
        <w:ind w:left="1134" w:hanging="850"/>
        <w:jc w:val="both"/>
        <w:rPr>
          <w:rFonts w:cs="Arial"/>
          <w:szCs w:val="22"/>
        </w:rPr>
      </w:pPr>
      <w:r w:rsidRPr="00450F5B">
        <w:rPr>
          <w:rFonts w:cs="Arial"/>
          <w:szCs w:val="22"/>
        </w:rPr>
        <w:t>3.8.2.3</w:t>
      </w:r>
      <w:r w:rsidRPr="00450F5B">
        <w:rPr>
          <w:rFonts w:cs="Arial"/>
          <w:szCs w:val="22"/>
        </w:rPr>
        <w:tab/>
        <w:t>Tanque de combustible</w:t>
      </w:r>
    </w:p>
    <w:p w14:paraId="7CF6BA15" w14:textId="6700CF47" w:rsidR="00450F5B" w:rsidRPr="00450F5B" w:rsidRDefault="00450F5B" w:rsidP="00450F5B">
      <w:pPr>
        <w:ind w:left="1134" w:hanging="425"/>
        <w:jc w:val="both"/>
        <w:rPr>
          <w:rFonts w:cs="Arial"/>
          <w:szCs w:val="22"/>
        </w:rPr>
      </w:pPr>
      <w:r>
        <w:rPr>
          <w:rFonts w:cs="Arial"/>
          <w:szCs w:val="22"/>
        </w:rPr>
        <w:t>(…)</w:t>
      </w:r>
    </w:p>
    <w:p w14:paraId="42ED59C0" w14:textId="204DA95F" w:rsidR="00FC22E8" w:rsidRPr="00450F5B" w:rsidRDefault="00450F5B" w:rsidP="00450F5B">
      <w:pPr>
        <w:ind w:left="1134" w:hanging="425"/>
        <w:jc w:val="both"/>
        <w:rPr>
          <w:rFonts w:cs="Arial"/>
          <w:b/>
          <w:i/>
          <w:szCs w:val="22"/>
          <w:u w:val="single"/>
        </w:rPr>
      </w:pPr>
      <w:r w:rsidRPr="00450F5B">
        <w:rPr>
          <w:rFonts w:cs="Arial"/>
          <w:b/>
          <w:i/>
          <w:szCs w:val="22"/>
          <w:u w:val="single"/>
        </w:rPr>
        <w:t>c)</w:t>
      </w:r>
      <w:r w:rsidRPr="00450F5B">
        <w:rPr>
          <w:rFonts w:cs="Arial"/>
          <w:b/>
          <w:i/>
          <w:szCs w:val="22"/>
          <w:u w:val="single"/>
        </w:rPr>
        <w:tab/>
        <w:t>El tanque de combustible deberá ser dimensionado para brindar una autonomía mínima de setenta y dos (72) horas.</w:t>
      </w:r>
    </w:p>
    <w:p w14:paraId="51DB59D5" w14:textId="77777777" w:rsidR="00FC22E8" w:rsidRDefault="00FC22E8" w:rsidP="00FC22E8">
      <w:pPr>
        <w:jc w:val="both"/>
        <w:rPr>
          <w:rFonts w:cs="Arial"/>
          <w:szCs w:val="22"/>
        </w:rPr>
      </w:pPr>
    </w:p>
    <w:p w14:paraId="67122648" w14:textId="2577D7EF" w:rsidR="00FC22E8" w:rsidRPr="00950E95" w:rsidRDefault="00FC22E8" w:rsidP="00FC22E8">
      <w:pPr>
        <w:jc w:val="both"/>
        <w:rPr>
          <w:rFonts w:cs="Arial"/>
          <w:b/>
        </w:rPr>
      </w:pPr>
      <w:r w:rsidRPr="00950E95">
        <w:rPr>
          <w:rFonts w:cs="Arial"/>
          <w:b/>
        </w:rPr>
        <w:t xml:space="preserve">Modificación N° </w:t>
      </w:r>
      <w:r w:rsidR="00D214E8">
        <w:rPr>
          <w:rFonts w:cs="Arial"/>
          <w:b/>
        </w:rPr>
        <w:t>25</w:t>
      </w:r>
    </w:p>
    <w:p w14:paraId="3E537332" w14:textId="77777777" w:rsidR="00FC22E8" w:rsidRPr="00950E95" w:rsidRDefault="00FC22E8" w:rsidP="00FC22E8">
      <w:pPr>
        <w:jc w:val="both"/>
        <w:rPr>
          <w:rFonts w:cs="Arial"/>
          <w:szCs w:val="22"/>
        </w:rPr>
      </w:pPr>
    </w:p>
    <w:p w14:paraId="2277133E" w14:textId="1E4663F6" w:rsidR="00FC22E8" w:rsidRPr="00950E95" w:rsidRDefault="00FC22E8" w:rsidP="00FC22E8">
      <w:pPr>
        <w:jc w:val="both"/>
        <w:rPr>
          <w:rFonts w:cs="Arial"/>
          <w:szCs w:val="22"/>
        </w:rPr>
      </w:pPr>
      <w:r w:rsidRPr="00950E95">
        <w:rPr>
          <w:rFonts w:cs="Arial"/>
          <w:szCs w:val="22"/>
        </w:rPr>
        <w:t xml:space="preserve">Se modifica el </w:t>
      </w:r>
      <w:r w:rsidR="00450F5B">
        <w:rPr>
          <w:rFonts w:cs="Arial"/>
          <w:szCs w:val="22"/>
        </w:rPr>
        <w:t xml:space="preserve">literal f) del </w:t>
      </w:r>
      <w:r w:rsidRPr="00950E95">
        <w:rPr>
          <w:rFonts w:cs="Arial"/>
          <w:szCs w:val="22"/>
        </w:rPr>
        <w:t xml:space="preserve">numeral </w:t>
      </w:r>
      <w:r w:rsidR="00450F5B">
        <w:rPr>
          <w:rFonts w:cs="Arial"/>
          <w:szCs w:val="22"/>
        </w:rPr>
        <w:t xml:space="preserve">3.8.2.4 </w:t>
      </w:r>
      <w:r w:rsidRPr="00950E95">
        <w:rPr>
          <w:rFonts w:cs="Arial"/>
          <w:szCs w:val="22"/>
        </w:rPr>
        <w:t>del</w:t>
      </w:r>
      <w:r>
        <w:rPr>
          <w:rFonts w:cs="Arial"/>
          <w:szCs w:val="22"/>
        </w:rPr>
        <w:t xml:space="preserve"> Anexo N° 8-A de l</w:t>
      </w:r>
      <w:r w:rsidRPr="00950E95">
        <w:rPr>
          <w:rFonts w:cs="Arial"/>
          <w:szCs w:val="22"/>
        </w:rPr>
        <w:t>as BASES, en los siguientes términos:</w:t>
      </w:r>
    </w:p>
    <w:p w14:paraId="4D29EF57" w14:textId="77777777" w:rsidR="00FC22E8" w:rsidRDefault="00FC22E8" w:rsidP="00FC22E8">
      <w:pPr>
        <w:jc w:val="both"/>
        <w:rPr>
          <w:rFonts w:cs="Arial"/>
          <w:szCs w:val="22"/>
        </w:rPr>
      </w:pPr>
    </w:p>
    <w:p w14:paraId="1DA9674E" w14:textId="77777777" w:rsidR="00450F5B" w:rsidRPr="00450F5B" w:rsidRDefault="00450F5B" w:rsidP="00450F5B">
      <w:pPr>
        <w:ind w:left="1134" w:hanging="850"/>
        <w:jc w:val="both"/>
        <w:rPr>
          <w:rFonts w:cs="Arial"/>
          <w:szCs w:val="22"/>
        </w:rPr>
      </w:pPr>
      <w:r w:rsidRPr="00450F5B">
        <w:rPr>
          <w:rFonts w:cs="Arial"/>
          <w:szCs w:val="22"/>
        </w:rPr>
        <w:t>3.8.2.4</w:t>
      </w:r>
      <w:r w:rsidRPr="00450F5B">
        <w:rPr>
          <w:rFonts w:cs="Arial"/>
          <w:szCs w:val="22"/>
        </w:rPr>
        <w:tab/>
        <w:t>Generador</w:t>
      </w:r>
    </w:p>
    <w:p w14:paraId="4A2BAD36" w14:textId="77777777" w:rsidR="00450F5B" w:rsidRPr="00450F5B" w:rsidRDefault="00450F5B" w:rsidP="00450F5B">
      <w:pPr>
        <w:ind w:left="1134" w:hanging="425"/>
        <w:jc w:val="both"/>
        <w:rPr>
          <w:rFonts w:cs="Arial"/>
          <w:szCs w:val="22"/>
        </w:rPr>
      </w:pPr>
      <w:r>
        <w:rPr>
          <w:rFonts w:cs="Arial"/>
          <w:szCs w:val="22"/>
        </w:rPr>
        <w:t>(…)</w:t>
      </w:r>
    </w:p>
    <w:p w14:paraId="01B36DC7" w14:textId="77777777" w:rsidR="00450F5B" w:rsidRPr="00450F5B" w:rsidRDefault="00450F5B" w:rsidP="00450F5B">
      <w:pPr>
        <w:ind w:left="1134" w:hanging="425"/>
        <w:jc w:val="both"/>
        <w:rPr>
          <w:rFonts w:cs="Arial"/>
          <w:szCs w:val="22"/>
        </w:rPr>
      </w:pPr>
      <w:r w:rsidRPr="00450F5B">
        <w:rPr>
          <w:rFonts w:cs="Arial"/>
          <w:szCs w:val="22"/>
        </w:rPr>
        <w:t>f)</w:t>
      </w:r>
      <w:r w:rsidRPr="00450F5B">
        <w:rPr>
          <w:rFonts w:cs="Arial"/>
          <w:szCs w:val="22"/>
        </w:rPr>
        <w:tab/>
        <w:t>Excitación: Tipo estático sin escobillas (carbón), tipo AREP</w:t>
      </w:r>
      <w:r w:rsidRPr="00450F5B">
        <w:rPr>
          <w:rFonts w:cs="Arial"/>
          <w:strike/>
          <w:szCs w:val="22"/>
        </w:rPr>
        <w:t xml:space="preserve"> o</w:t>
      </w:r>
      <w:r w:rsidRPr="00450F5B">
        <w:rPr>
          <w:rFonts w:cs="Arial"/>
          <w:b/>
          <w:i/>
          <w:szCs w:val="22"/>
          <w:u w:val="single"/>
        </w:rPr>
        <w:t>,</w:t>
      </w:r>
      <w:r w:rsidRPr="00450F5B">
        <w:rPr>
          <w:rFonts w:cs="Arial"/>
          <w:szCs w:val="22"/>
        </w:rPr>
        <w:t xml:space="preserve"> imán permanente</w:t>
      </w:r>
      <w:r w:rsidRPr="00450F5B">
        <w:rPr>
          <w:rFonts w:cs="Arial"/>
          <w:strike/>
          <w:szCs w:val="22"/>
        </w:rPr>
        <w:t xml:space="preserve">, este último para capacidades por debajo de 20 </w:t>
      </w:r>
      <w:proofErr w:type="spellStart"/>
      <w:r w:rsidRPr="00450F5B">
        <w:rPr>
          <w:rFonts w:cs="Arial"/>
          <w:strike/>
          <w:szCs w:val="22"/>
        </w:rPr>
        <w:t>Kw</w:t>
      </w:r>
      <w:proofErr w:type="spellEnd"/>
      <w:r w:rsidRPr="00450F5B">
        <w:rPr>
          <w:rFonts w:cs="Arial"/>
          <w:szCs w:val="22"/>
        </w:rPr>
        <w:t xml:space="preserve"> </w:t>
      </w:r>
      <w:r w:rsidRPr="00450F5B">
        <w:rPr>
          <w:rFonts w:cs="Arial"/>
          <w:b/>
          <w:i/>
          <w:szCs w:val="22"/>
          <w:u w:val="single"/>
        </w:rPr>
        <w:t xml:space="preserve">o EBS para cualquier capacidad menor a 40 </w:t>
      </w:r>
      <w:proofErr w:type="spellStart"/>
      <w:r w:rsidRPr="00450F5B">
        <w:rPr>
          <w:rFonts w:cs="Arial"/>
          <w:b/>
          <w:i/>
          <w:szCs w:val="22"/>
          <w:u w:val="single"/>
        </w:rPr>
        <w:t>Kw</w:t>
      </w:r>
      <w:proofErr w:type="spellEnd"/>
      <w:r w:rsidRPr="00450F5B">
        <w:rPr>
          <w:rFonts w:cs="Arial"/>
          <w:szCs w:val="22"/>
        </w:rPr>
        <w:t xml:space="preserve">. </w:t>
      </w:r>
    </w:p>
    <w:p w14:paraId="08A0C2BE" w14:textId="77777777" w:rsidR="00450F5B" w:rsidRPr="00450F5B" w:rsidRDefault="00450F5B" w:rsidP="00450F5B">
      <w:pPr>
        <w:ind w:left="1134" w:hanging="425"/>
        <w:jc w:val="both"/>
        <w:rPr>
          <w:rFonts w:cs="Arial"/>
          <w:szCs w:val="22"/>
        </w:rPr>
      </w:pPr>
      <w:r>
        <w:rPr>
          <w:rFonts w:cs="Arial"/>
          <w:szCs w:val="22"/>
        </w:rPr>
        <w:t>(…)</w:t>
      </w:r>
    </w:p>
    <w:p w14:paraId="1909F096" w14:textId="77777777" w:rsidR="00FC22E8" w:rsidRDefault="00FC22E8" w:rsidP="00FC22E8">
      <w:pPr>
        <w:jc w:val="both"/>
        <w:rPr>
          <w:rFonts w:cs="Arial"/>
          <w:szCs w:val="22"/>
        </w:rPr>
      </w:pPr>
    </w:p>
    <w:p w14:paraId="2D5F5C9F" w14:textId="7DAFF84E" w:rsidR="00FC22E8" w:rsidRPr="00950E95" w:rsidRDefault="00FC22E8" w:rsidP="00FC22E8">
      <w:pPr>
        <w:jc w:val="both"/>
        <w:rPr>
          <w:rFonts w:cs="Arial"/>
          <w:b/>
        </w:rPr>
      </w:pPr>
      <w:r w:rsidRPr="00950E95">
        <w:rPr>
          <w:rFonts w:cs="Arial"/>
          <w:b/>
        </w:rPr>
        <w:t xml:space="preserve">Modificación N° </w:t>
      </w:r>
      <w:r w:rsidR="00D214E8">
        <w:rPr>
          <w:rFonts w:cs="Arial"/>
          <w:b/>
        </w:rPr>
        <w:t>26</w:t>
      </w:r>
    </w:p>
    <w:p w14:paraId="3E710718" w14:textId="77777777" w:rsidR="00FC22E8" w:rsidRPr="00950E95" w:rsidRDefault="00FC22E8" w:rsidP="00FC22E8">
      <w:pPr>
        <w:jc w:val="both"/>
        <w:rPr>
          <w:rFonts w:cs="Arial"/>
          <w:szCs w:val="22"/>
        </w:rPr>
      </w:pPr>
    </w:p>
    <w:p w14:paraId="1129FA90" w14:textId="3E29FBC3" w:rsidR="00FC22E8" w:rsidRPr="00950E95" w:rsidRDefault="00FC22E8" w:rsidP="00FC22E8">
      <w:pPr>
        <w:jc w:val="both"/>
        <w:rPr>
          <w:rFonts w:cs="Arial"/>
          <w:szCs w:val="22"/>
        </w:rPr>
      </w:pPr>
      <w:r w:rsidRPr="00950E95">
        <w:rPr>
          <w:rFonts w:cs="Arial"/>
          <w:szCs w:val="22"/>
        </w:rPr>
        <w:t xml:space="preserve">Se modifica el numeral </w:t>
      </w:r>
      <w:r w:rsidR="00450F5B">
        <w:rPr>
          <w:rFonts w:cs="Arial"/>
          <w:szCs w:val="22"/>
        </w:rPr>
        <w:t>4.2.1.1</w:t>
      </w:r>
      <w:r>
        <w:rPr>
          <w:rFonts w:cs="Arial"/>
          <w:szCs w:val="22"/>
        </w:rPr>
        <w:t xml:space="preserve"> </w:t>
      </w:r>
      <w:r w:rsidRPr="00950E95">
        <w:rPr>
          <w:rFonts w:cs="Arial"/>
          <w:szCs w:val="22"/>
        </w:rPr>
        <w:t>del</w:t>
      </w:r>
      <w:r>
        <w:rPr>
          <w:rFonts w:cs="Arial"/>
          <w:szCs w:val="22"/>
        </w:rPr>
        <w:t xml:space="preserve"> Anexo N° 8-A de l</w:t>
      </w:r>
      <w:r w:rsidRPr="00950E95">
        <w:rPr>
          <w:rFonts w:cs="Arial"/>
          <w:szCs w:val="22"/>
        </w:rPr>
        <w:t>as BASES, en los siguientes términos:</w:t>
      </w:r>
    </w:p>
    <w:p w14:paraId="127E2DCC" w14:textId="77777777" w:rsidR="00FC22E8" w:rsidRDefault="00FC22E8" w:rsidP="00FC22E8">
      <w:pPr>
        <w:jc w:val="both"/>
        <w:rPr>
          <w:rFonts w:cs="Arial"/>
          <w:szCs w:val="22"/>
        </w:rPr>
      </w:pPr>
    </w:p>
    <w:p w14:paraId="0DAFA987" w14:textId="17DA176A" w:rsidR="00FC22E8" w:rsidRDefault="00450F5B" w:rsidP="00450F5B">
      <w:pPr>
        <w:ind w:left="1134" w:hanging="850"/>
        <w:jc w:val="both"/>
        <w:rPr>
          <w:rFonts w:cs="Arial"/>
          <w:szCs w:val="22"/>
        </w:rPr>
      </w:pPr>
      <w:r w:rsidRPr="00450F5B">
        <w:rPr>
          <w:rFonts w:cs="Arial"/>
          <w:szCs w:val="22"/>
        </w:rPr>
        <w:t>4.2.1.1</w:t>
      </w:r>
      <w:r w:rsidRPr="00450F5B">
        <w:rPr>
          <w:rFonts w:cs="Arial"/>
          <w:szCs w:val="22"/>
        </w:rPr>
        <w:tab/>
        <w:t>El CONTRATADO deberá implementar el NOC en un área mínima construida de noventa metros cuadrados (90 m2). El NOC deberá contar con una sala de equipos</w:t>
      </w:r>
      <w:r w:rsidRPr="00450F5B">
        <w:rPr>
          <w:rFonts w:cs="Arial"/>
          <w:strike/>
          <w:szCs w:val="22"/>
        </w:rPr>
        <w:t>, sala de operaciones</w:t>
      </w:r>
      <w:r w:rsidRPr="00450F5B">
        <w:rPr>
          <w:rFonts w:cs="Arial"/>
          <w:szCs w:val="22"/>
        </w:rPr>
        <w:t xml:space="preserve">, sala de energía y sala de fuerza. Todas las construcciones de las salas serán de material noble, con excepción del techo de la sala de fuerza, que podrá ser de otro material a criterio del CONTRATADO. Todas las paredes exteriores del NOC estarán cubiertas con pintura impermeabilizante, pintura plástica, acrílica, pintura al cemento, pintura al </w:t>
      </w:r>
      <w:proofErr w:type="spellStart"/>
      <w:r w:rsidRPr="00450F5B">
        <w:rPr>
          <w:rFonts w:cs="Arial"/>
          <w:szCs w:val="22"/>
        </w:rPr>
        <w:t>polixano</w:t>
      </w:r>
      <w:proofErr w:type="spellEnd"/>
      <w:r w:rsidRPr="00450F5B">
        <w:rPr>
          <w:rFonts w:cs="Arial"/>
          <w:szCs w:val="22"/>
        </w:rPr>
        <w:t xml:space="preserve">, pintura </w:t>
      </w:r>
      <w:proofErr w:type="spellStart"/>
      <w:r w:rsidRPr="00450F5B">
        <w:rPr>
          <w:rFonts w:cs="Arial"/>
          <w:szCs w:val="22"/>
        </w:rPr>
        <w:t>siloxane</w:t>
      </w:r>
      <w:proofErr w:type="spellEnd"/>
      <w:r w:rsidRPr="00450F5B">
        <w:rPr>
          <w:rFonts w:cs="Arial"/>
          <w:szCs w:val="22"/>
        </w:rPr>
        <w:t xml:space="preserve"> u otra pintura que ofrezca alta resistencia a la lluvia y humedad.</w:t>
      </w:r>
    </w:p>
    <w:p w14:paraId="60DF32AF" w14:textId="77777777" w:rsidR="00FC22E8" w:rsidRDefault="00FC22E8" w:rsidP="00FC22E8">
      <w:pPr>
        <w:jc w:val="both"/>
        <w:rPr>
          <w:rFonts w:cs="Arial"/>
          <w:szCs w:val="22"/>
        </w:rPr>
      </w:pPr>
    </w:p>
    <w:p w14:paraId="6DA84222" w14:textId="3CE5E594" w:rsidR="00FC22E8" w:rsidRPr="00950E95" w:rsidRDefault="00FC22E8" w:rsidP="00FC22E8">
      <w:pPr>
        <w:jc w:val="both"/>
        <w:rPr>
          <w:rFonts w:cs="Arial"/>
          <w:b/>
        </w:rPr>
      </w:pPr>
      <w:r w:rsidRPr="00950E95">
        <w:rPr>
          <w:rFonts w:cs="Arial"/>
          <w:b/>
        </w:rPr>
        <w:t xml:space="preserve">Modificación N° </w:t>
      </w:r>
      <w:r w:rsidR="00D214E8">
        <w:rPr>
          <w:rFonts w:cs="Arial"/>
          <w:b/>
        </w:rPr>
        <w:t>27</w:t>
      </w:r>
    </w:p>
    <w:p w14:paraId="6AFDF508" w14:textId="77777777" w:rsidR="00FC22E8" w:rsidRPr="00950E95" w:rsidRDefault="00FC22E8" w:rsidP="00FC22E8">
      <w:pPr>
        <w:jc w:val="both"/>
        <w:rPr>
          <w:rFonts w:cs="Arial"/>
          <w:szCs w:val="22"/>
        </w:rPr>
      </w:pPr>
    </w:p>
    <w:p w14:paraId="2BAE164A" w14:textId="65818080" w:rsidR="00FC22E8" w:rsidRPr="00950E95" w:rsidRDefault="00FC22E8" w:rsidP="00FC22E8">
      <w:pPr>
        <w:jc w:val="both"/>
        <w:rPr>
          <w:rFonts w:cs="Arial"/>
          <w:szCs w:val="22"/>
        </w:rPr>
      </w:pPr>
      <w:r w:rsidRPr="00950E95">
        <w:rPr>
          <w:rFonts w:cs="Arial"/>
          <w:szCs w:val="22"/>
        </w:rPr>
        <w:t xml:space="preserve">Se modifica </w:t>
      </w:r>
      <w:r w:rsidR="00450F5B">
        <w:rPr>
          <w:rFonts w:cs="Arial"/>
          <w:szCs w:val="22"/>
        </w:rPr>
        <w:t>los literales c) y d) d</w:t>
      </w:r>
      <w:r w:rsidRPr="00950E95">
        <w:rPr>
          <w:rFonts w:cs="Arial"/>
          <w:szCs w:val="22"/>
        </w:rPr>
        <w:t xml:space="preserve">el numeral </w:t>
      </w:r>
      <w:r w:rsidR="00450F5B">
        <w:rPr>
          <w:rFonts w:cs="Arial"/>
          <w:szCs w:val="22"/>
        </w:rPr>
        <w:t xml:space="preserve">4.2.2.2 </w:t>
      </w:r>
      <w:r w:rsidRPr="00950E95">
        <w:rPr>
          <w:rFonts w:cs="Arial"/>
          <w:szCs w:val="22"/>
        </w:rPr>
        <w:t>del</w:t>
      </w:r>
      <w:r>
        <w:rPr>
          <w:rFonts w:cs="Arial"/>
          <w:szCs w:val="22"/>
        </w:rPr>
        <w:t xml:space="preserve"> Anexo N° 8-A de l</w:t>
      </w:r>
      <w:r w:rsidRPr="00950E95">
        <w:rPr>
          <w:rFonts w:cs="Arial"/>
          <w:szCs w:val="22"/>
        </w:rPr>
        <w:t>as BASES, en los siguientes términos:</w:t>
      </w:r>
    </w:p>
    <w:p w14:paraId="5099DB64" w14:textId="77777777" w:rsidR="00FC22E8" w:rsidRDefault="00FC22E8" w:rsidP="00FC22E8">
      <w:pPr>
        <w:jc w:val="both"/>
        <w:rPr>
          <w:rFonts w:cs="Arial"/>
          <w:szCs w:val="22"/>
        </w:rPr>
      </w:pPr>
    </w:p>
    <w:p w14:paraId="0B949DD7" w14:textId="77777777" w:rsidR="00450F5B" w:rsidRPr="00450F5B" w:rsidRDefault="00450F5B" w:rsidP="00450F5B">
      <w:pPr>
        <w:ind w:left="1134" w:hanging="850"/>
        <w:jc w:val="both"/>
        <w:rPr>
          <w:rFonts w:cs="Arial"/>
          <w:szCs w:val="22"/>
        </w:rPr>
      </w:pPr>
      <w:r w:rsidRPr="00450F5B">
        <w:rPr>
          <w:rFonts w:cs="Arial"/>
          <w:szCs w:val="22"/>
        </w:rPr>
        <w:t>4.2.2.2</w:t>
      </w:r>
      <w:r w:rsidRPr="00450F5B">
        <w:rPr>
          <w:rFonts w:cs="Arial"/>
          <w:szCs w:val="22"/>
        </w:rPr>
        <w:tab/>
        <w:t>Piso técnico. El CONTRATADO deberá instalar un piso técnico con las siguientes características:</w:t>
      </w:r>
    </w:p>
    <w:p w14:paraId="46439EDB" w14:textId="77777777" w:rsidR="00450F5B" w:rsidRPr="00450F5B" w:rsidRDefault="00450F5B" w:rsidP="00450F5B">
      <w:pPr>
        <w:ind w:left="1134" w:hanging="425"/>
        <w:jc w:val="both"/>
        <w:rPr>
          <w:rFonts w:cs="Arial"/>
          <w:szCs w:val="22"/>
        </w:rPr>
      </w:pPr>
      <w:r>
        <w:rPr>
          <w:rFonts w:cs="Arial"/>
          <w:szCs w:val="22"/>
        </w:rPr>
        <w:t>(…)</w:t>
      </w:r>
    </w:p>
    <w:p w14:paraId="1598BE74" w14:textId="77777777" w:rsidR="00450F5B" w:rsidRPr="00450F5B" w:rsidRDefault="00450F5B" w:rsidP="00450F5B">
      <w:pPr>
        <w:ind w:left="1134" w:hanging="425"/>
        <w:jc w:val="both"/>
        <w:rPr>
          <w:rFonts w:cs="Arial"/>
          <w:szCs w:val="22"/>
        </w:rPr>
      </w:pPr>
      <w:r w:rsidRPr="00450F5B">
        <w:rPr>
          <w:rFonts w:cs="Arial"/>
          <w:szCs w:val="22"/>
        </w:rPr>
        <w:t>c)</w:t>
      </w:r>
      <w:r w:rsidRPr="00450F5B">
        <w:rPr>
          <w:rFonts w:cs="Arial"/>
          <w:szCs w:val="22"/>
        </w:rPr>
        <w:tab/>
        <w:t xml:space="preserve">Debe tener una altura mínima de cuarenta (40) cm. desde el piso del cual se soporta, mismo que debe ser de concreto y cumplir con certificación CISCA </w:t>
      </w:r>
      <w:r w:rsidRPr="00450F5B">
        <w:rPr>
          <w:rFonts w:cs="Arial"/>
          <w:b/>
          <w:i/>
          <w:szCs w:val="22"/>
          <w:u w:val="single"/>
        </w:rPr>
        <w:t>o su equivalente o similar producida por instituciones peruanas</w:t>
      </w:r>
      <w:r w:rsidRPr="00450F5B">
        <w:rPr>
          <w:rFonts w:cs="Arial"/>
          <w:szCs w:val="22"/>
        </w:rPr>
        <w:t>.</w:t>
      </w:r>
    </w:p>
    <w:p w14:paraId="3982623F" w14:textId="1FCF3505" w:rsidR="00FC22E8" w:rsidRDefault="00450F5B" w:rsidP="00450F5B">
      <w:pPr>
        <w:ind w:left="1134" w:hanging="425"/>
        <w:jc w:val="both"/>
        <w:rPr>
          <w:rFonts w:cs="Arial"/>
          <w:szCs w:val="22"/>
        </w:rPr>
      </w:pPr>
      <w:r w:rsidRPr="00450F5B">
        <w:rPr>
          <w:rFonts w:cs="Arial"/>
          <w:szCs w:val="22"/>
        </w:rPr>
        <w:t>d)</w:t>
      </w:r>
      <w:r w:rsidRPr="00450F5B">
        <w:rPr>
          <w:rFonts w:cs="Arial"/>
          <w:szCs w:val="22"/>
        </w:rPr>
        <w:tab/>
        <w:t xml:space="preserve">El piso técnico es aplicable tanto a la sala de equipos como a la Sala de Energía </w:t>
      </w:r>
      <w:r w:rsidRPr="00450F5B">
        <w:rPr>
          <w:rFonts w:cs="Arial"/>
          <w:strike/>
          <w:szCs w:val="22"/>
        </w:rPr>
        <w:t>y Sala de Operaciones</w:t>
      </w:r>
      <w:r w:rsidRPr="00450F5B">
        <w:rPr>
          <w:rFonts w:cs="Arial"/>
          <w:szCs w:val="22"/>
        </w:rPr>
        <w:t>.</w:t>
      </w:r>
    </w:p>
    <w:p w14:paraId="474198E6" w14:textId="77777777" w:rsidR="00FC22E8" w:rsidRDefault="00FC22E8" w:rsidP="00FC22E8">
      <w:pPr>
        <w:jc w:val="both"/>
        <w:rPr>
          <w:rFonts w:cs="Arial"/>
          <w:szCs w:val="22"/>
        </w:rPr>
      </w:pPr>
    </w:p>
    <w:p w14:paraId="3A939588" w14:textId="10177CDF" w:rsidR="00FC22E8" w:rsidRPr="00950E95" w:rsidRDefault="00FC22E8" w:rsidP="00FC22E8">
      <w:pPr>
        <w:jc w:val="both"/>
        <w:rPr>
          <w:rFonts w:cs="Arial"/>
          <w:b/>
        </w:rPr>
      </w:pPr>
      <w:r w:rsidRPr="00950E95">
        <w:rPr>
          <w:rFonts w:cs="Arial"/>
          <w:b/>
        </w:rPr>
        <w:t xml:space="preserve">Modificación N° </w:t>
      </w:r>
      <w:r w:rsidR="00D214E8">
        <w:rPr>
          <w:rFonts w:cs="Arial"/>
          <w:b/>
        </w:rPr>
        <w:t>28</w:t>
      </w:r>
    </w:p>
    <w:p w14:paraId="4ADC646A" w14:textId="77777777" w:rsidR="00FC22E8" w:rsidRPr="00950E95" w:rsidRDefault="00FC22E8" w:rsidP="00FC22E8">
      <w:pPr>
        <w:jc w:val="both"/>
        <w:rPr>
          <w:rFonts w:cs="Arial"/>
          <w:szCs w:val="22"/>
        </w:rPr>
      </w:pPr>
    </w:p>
    <w:p w14:paraId="04050077" w14:textId="12F2727A" w:rsidR="00FC22E8" w:rsidRPr="00950E95" w:rsidRDefault="00FC22E8" w:rsidP="00FC22E8">
      <w:pPr>
        <w:jc w:val="both"/>
        <w:rPr>
          <w:rFonts w:cs="Arial"/>
          <w:szCs w:val="22"/>
        </w:rPr>
      </w:pPr>
      <w:r w:rsidRPr="00950E95">
        <w:rPr>
          <w:rFonts w:cs="Arial"/>
          <w:szCs w:val="22"/>
        </w:rPr>
        <w:t xml:space="preserve">Se modifica el numeral </w:t>
      </w:r>
      <w:r w:rsidR="00441568">
        <w:rPr>
          <w:rFonts w:cs="Arial"/>
          <w:szCs w:val="22"/>
        </w:rPr>
        <w:t>4.5.6</w:t>
      </w:r>
      <w:r>
        <w:rPr>
          <w:rFonts w:cs="Arial"/>
          <w:szCs w:val="22"/>
        </w:rPr>
        <w:t xml:space="preserve"> </w:t>
      </w:r>
      <w:r w:rsidRPr="00950E95">
        <w:rPr>
          <w:rFonts w:cs="Arial"/>
          <w:szCs w:val="22"/>
        </w:rPr>
        <w:t>del</w:t>
      </w:r>
      <w:r>
        <w:rPr>
          <w:rFonts w:cs="Arial"/>
          <w:szCs w:val="22"/>
        </w:rPr>
        <w:t xml:space="preserve"> Anexo N° 8-A de l</w:t>
      </w:r>
      <w:r w:rsidRPr="00950E95">
        <w:rPr>
          <w:rFonts w:cs="Arial"/>
          <w:szCs w:val="22"/>
        </w:rPr>
        <w:t>as BASES, en los siguientes términos:</w:t>
      </w:r>
    </w:p>
    <w:p w14:paraId="4EEF936C" w14:textId="77777777" w:rsidR="00FC22E8" w:rsidRDefault="00FC22E8" w:rsidP="00FC22E8">
      <w:pPr>
        <w:jc w:val="both"/>
        <w:rPr>
          <w:rFonts w:cs="Arial"/>
          <w:szCs w:val="22"/>
        </w:rPr>
      </w:pPr>
    </w:p>
    <w:p w14:paraId="1F23A11F" w14:textId="77777777" w:rsidR="00441568" w:rsidRPr="00441568" w:rsidRDefault="00441568" w:rsidP="00441568">
      <w:pPr>
        <w:ind w:left="1134" w:hanging="850"/>
        <w:jc w:val="both"/>
        <w:rPr>
          <w:rFonts w:cs="Arial"/>
          <w:szCs w:val="22"/>
        </w:rPr>
      </w:pPr>
      <w:r w:rsidRPr="00441568">
        <w:rPr>
          <w:rFonts w:cs="Arial"/>
          <w:szCs w:val="22"/>
        </w:rPr>
        <w:t>4.5.6</w:t>
      </w:r>
      <w:r w:rsidRPr="00441568">
        <w:rPr>
          <w:rFonts w:cs="Arial"/>
          <w:szCs w:val="22"/>
        </w:rPr>
        <w:tab/>
        <w:t>Lector biométrico</w:t>
      </w:r>
    </w:p>
    <w:p w14:paraId="34E8D48A" w14:textId="77777777" w:rsidR="00441568" w:rsidRPr="00441568" w:rsidRDefault="00441568" w:rsidP="00441568">
      <w:pPr>
        <w:ind w:left="1134" w:hanging="850"/>
        <w:jc w:val="both"/>
        <w:rPr>
          <w:rFonts w:cs="Arial"/>
          <w:szCs w:val="22"/>
        </w:rPr>
      </w:pPr>
      <w:r w:rsidRPr="00441568">
        <w:rPr>
          <w:rFonts w:cs="Arial"/>
          <w:szCs w:val="22"/>
        </w:rPr>
        <w:t>4.5.6.1</w:t>
      </w:r>
      <w:r w:rsidRPr="00441568">
        <w:rPr>
          <w:rFonts w:cs="Arial"/>
          <w:szCs w:val="22"/>
        </w:rPr>
        <w:tab/>
        <w:t xml:space="preserve">El lector biométrico como mínimo tendrá la capacidad del reconocimiento de huellas dactilares </w:t>
      </w:r>
      <w:r w:rsidRPr="00441568">
        <w:rPr>
          <w:rFonts w:cs="Arial"/>
          <w:b/>
          <w:i/>
          <w:szCs w:val="22"/>
          <w:u w:val="single"/>
        </w:rPr>
        <w:t>y faciales</w:t>
      </w:r>
      <w:r w:rsidRPr="00441568">
        <w:rPr>
          <w:rFonts w:cs="Arial"/>
          <w:szCs w:val="22"/>
        </w:rPr>
        <w:t xml:space="preserve">. </w:t>
      </w:r>
    </w:p>
    <w:p w14:paraId="57F766EE" w14:textId="632E8766" w:rsidR="00FC22E8" w:rsidRDefault="00441568" w:rsidP="00441568">
      <w:pPr>
        <w:ind w:left="1134" w:hanging="850"/>
        <w:jc w:val="both"/>
        <w:rPr>
          <w:rFonts w:cs="Arial"/>
          <w:szCs w:val="22"/>
        </w:rPr>
      </w:pPr>
      <w:r w:rsidRPr="00441568">
        <w:rPr>
          <w:rFonts w:cs="Arial"/>
          <w:szCs w:val="22"/>
        </w:rPr>
        <w:t>4.5.6.2</w:t>
      </w:r>
      <w:r w:rsidRPr="00441568">
        <w:rPr>
          <w:rFonts w:cs="Arial"/>
          <w:szCs w:val="22"/>
        </w:rPr>
        <w:tab/>
        <w:t>El lector biométrico será capaz de almacenar y reconocer más de 1,500 huellas digitales, e igual cantidad de rasgos faciales</w:t>
      </w:r>
      <w:r w:rsidRPr="00441568">
        <w:rPr>
          <w:rFonts w:cs="Arial"/>
          <w:strike/>
          <w:szCs w:val="22"/>
        </w:rPr>
        <w:t>, en el caso de que pueda realizar el reconocimiento facial</w:t>
      </w:r>
      <w:r w:rsidRPr="00441568">
        <w:rPr>
          <w:rFonts w:cs="Arial"/>
          <w:szCs w:val="22"/>
        </w:rPr>
        <w:t>.</w:t>
      </w:r>
    </w:p>
    <w:p w14:paraId="04781C23" w14:textId="77777777" w:rsidR="00FC22E8" w:rsidRDefault="00FC22E8" w:rsidP="00FC22E8">
      <w:pPr>
        <w:jc w:val="both"/>
        <w:rPr>
          <w:rFonts w:cs="Arial"/>
          <w:szCs w:val="22"/>
        </w:rPr>
      </w:pPr>
    </w:p>
    <w:p w14:paraId="0EDC0B3D" w14:textId="50C6A9C7" w:rsidR="00FC22E8" w:rsidRPr="00950E95" w:rsidRDefault="00FC22E8" w:rsidP="00FC22E8">
      <w:pPr>
        <w:jc w:val="both"/>
        <w:rPr>
          <w:rFonts w:cs="Arial"/>
          <w:b/>
        </w:rPr>
      </w:pPr>
      <w:r w:rsidRPr="00950E95">
        <w:rPr>
          <w:rFonts w:cs="Arial"/>
          <w:b/>
        </w:rPr>
        <w:t xml:space="preserve">Modificación N° </w:t>
      </w:r>
      <w:r w:rsidR="00D214E8">
        <w:rPr>
          <w:rFonts w:cs="Arial"/>
          <w:b/>
        </w:rPr>
        <w:t>29</w:t>
      </w:r>
    </w:p>
    <w:p w14:paraId="2AA7D032" w14:textId="77777777" w:rsidR="00FC22E8" w:rsidRPr="00950E95" w:rsidRDefault="00FC22E8" w:rsidP="00FC22E8">
      <w:pPr>
        <w:jc w:val="both"/>
        <w:rPr>
          <w:rFonts w:cs="Arial"/>
          <w:szCs w:val="22"/>
        </w:rPr>
      </w:pPr>
    </w:p>
    <w:p w14:paraId="02EAC803" w14:textId="7B077ED7" w:rsidR="00FC22E8" w:rsidRPr="00950E95" w:rsidRDefault="00FC22E8" w:rsidP="00FC22E8">
      <w:pPr>
        <w:jc w:val="both"/>
        <w:rPr>
          <w:rFonts w:cs="Arial"/>
          <w:szCs w:val="22"/>
        </w:rPr>
      </w:pPr>
      <w:r w:rsidRPr="00950E95">
        <w:rPr>
          <w:rFonts w:cs="Arial"/>
          <w:szCs w:val="22"/>
        </w:rPr>
        <w:t xml:space="preserve">Se modifica el numeral </w:t>
      </w:r>
      <w:r w:rsidR="00441568">
        <w:rPr>
          <w:rFonts w:cs="Arial"/>
          <w:szCs w:val="22"/>
        </w:rPr>
        <w:t xml:space="preserve">4.7.3.5 </w:t>
      </w:r>
      <w:r w:rsidRPr="00950E95">
        <w:rPr>
          <w:rFonts w:cs="Arial"/>
          <w:szCs w:val="22"/>
        </w:rPr>
        <w:t>del</w:t>
      </w:r>
      <w:r>
        <w:rPr>
          <w:rFonts w:cs="Arial"/>
          <w:szCs w:val="22"/>
        </w:rPr>
        <w:t xml:space="preserve"> Anexo N° 8-A de l</w:t>
      </w:r>
      <w:r w:rsidRPr="00950E95">
        <w:rPr>
          <w:rFonts w:cs="Arial"/>
          <w:szCs w:val="22"/>
        </w:rPr>
        <w:t>as BASES, en los siguientes términos:</w:t>
      </w:r>
    </w:p>
    <w:p w14:paraId="0407D743" w14:textId="77777777" w:rsidR="00FC22E8" w:rsidRDefault="00FC22E8" w:rsidP="00FC22E8">
      <w:pPr>
        <w:jc w:val="both"/>
        <w:rPr>
          <w:rFonts w:cs="Arial"/>
          <w:szCs w:val="22"/>
        </w:rPr>
      </w:pPr>
    </w:p>
    <w:p w14:paraId="3BD9D359" w14:textId="1462523E" w:rsidR="00FC22E8" w:rsidRDefault="00441568" w:rsidP="00441568">
      <w:pPr>
        <w:ind w:left="1134" w:hanging="850"/>
        <w:jc w:val="both"/>
        <w:rPr>
          <w:rFonts w:cs="Arial"/>
          <w:szCs w:val="22"/>
        </w:rPr>
      </w:pPr>
      <w:r w:rsidRPr="00441568">
        <w:rPr>
          <w:rFonts w:cs="Arial"/>
          <w:szCs w:val="22"/>
        </w:rPr>
        <w:t>4.7.3.5</w:t>
      </w:r>
      <w:r w:rsidRPr="00441568">
        <w:rPr>
          <w:rFonts w:cs="Arial"/>
          <w:szCs w:val="22"/>
        </w:rPr>
        <w:tab/>
        <w:t>Adicionalmente, el CONTRATADO debe colocar extintores portátiles en la sala de fuerza</w:t>
      </w:r>
      <w:r w:rsidRPr="00441568">
        <w:rPr>
          <w:rFonts w:cs="Arial"/>
          <w:strike/>
          <w:szCs w:val="22"/>
        </w:rPr>
        <w:t>, sala de operaciones</w:t>
      </w:r>
      <w:r w:rsidRPr="00441568">
        <w:rPr>
          <w:rFonts w:cs="Arial"/>
          <w:szCs w:val="22"/>
        </w:rPr>
        <w:t xml:space="preserve"> y </w:t>
      </w:r>
      <w:r w:rsidRPr="00441568">
        <w:rPr>
          <w:rFonts w:cs="Arial"/>
          <w:strike/>
          <w:szCs w:val="22"/>
        </w:rPr>
        <w:t>almacén</w:t>
      </w:r>
      <w:r>
        <w:rPr>
          <w:rFonts w:cs="Arial"/>
          <w:szCs w:val="22"/>
        </w:rPr>
        <w:t xml:space="preserve"> </w:t>
      </w:r>
      <w:r w:rsidRPr="00441568">
        <w:rPr>
          <w:rFonts w:cs="Arial"/>
          <w:b/>
          <w:i/>
          <w:szCs w:val="22"/>
          <w:u w:val="single"/>
        </w:rPr>
        <w:t>sala de energía</w:t>
      </w:r>
      <w:r w:rsidRPr="00441568">
        <w:rPr>
          <w:rFonts w:cs="Arial"/>
          <w:szCs w:val="22"/>
        </w:rPr>
        <w:t>.</w:t>
      </w:r>
    </w:p>
    <w:p w14:paraId="133F003E" w14:textId="77777777" w:rsidR="00FC22E8" w:rsidRDefault="00FC22E8" w:rsidP="00FC22E8">
      <w:pPr>
        <w:jc w:val="both"/>
        <w:rPr>
          <w:rFonts w:cs="Arial"/>
          <w:szCs w:val="22"/>
        </w:rPr>
      </w:pPr>
    </w:p>
    <w:p w14:paraId="72F8FC20" w14:textId="0038703B" w:rsidR="00FC22E8" w:rsidRPr="00950E95" w:rsidRDefault="00FC22E8" w:rsidP="00FC22E8">
      <w:pPr>
        <w:jc w:val="both"/>
        <w:rPr>
          <w:rFonts w:cs="Arial"/>
          <w:b/>
        </w:rPr>
      </w:pPr>
      <w:r w:rsidRPr="00950E95">
        <w:rPr>
          <w:rFonts w:cs="Arial"/>
          <w:b/>
        </w:rPr>
        <w:t xml:space="preserve">Modificación N° </w:t>
      </w:r>
      <w:r w:rsidR="00D214E8">
        <w:rPr>
          <w:rFonts w:cs="Arial"/>
          <w:b/>
        </w:rPr>
        <w:t>30</w:t>
      </w:r>
    </w:p>
    <w:p w14:paraId="54ED3AE7" w14:textId="77777777" w:rsidR="00FC22E8" w:rsidRPr="00950E95" w:rsidRDefault="00FC22E8" w:rsidP="00FC22E8">
      <w:pPr>
        <w:jc w:val="both"/>
        <w:rPr>
          <w:rFonts w:cs="Arial"/>
          <w:szCs w:val="22"/>
        </w:rPr>
      </w:pPr>
    </w:p>
    <w:p w14:paraId="2BF9A3AF" w14:textId="5367427D" w:rsidR="00FC22E8" w:rsidRPr="00950E95" w:rsidRDefault="00FC22E8" w:rsidP="00FC22E8">
      <w:pPr>
        <w:jc w:val="both"/>
        <w:rPr>
          <w:rFonts w:cs="Arial"/>
          <w:szCs w:val="22"/>
        </w:rPr>
      </w:pPr>
      <w:r w:rsidRPr="00950E95">
        <w:rPr>
          <w:rFonts w:cs="Arial"/>
          <w:szCs w:val="22"/>
        </w:rPr>
        <w:t xml:space="preserve">Se modifica el numeral </w:t>
      </w:r>
      <w:r w:rsidR="00441568">
        <w:rPr>
          <w:rFonts w:cs="Arial"/>
          <w:szCs w:val="22"/>
        </w:rPr>
        <w:t>4.9.1</w:t>
      </w:r>
      <w:r>
        <w:rPr>
          <w:rFonts w:cs="Arial"/>
          <w:szCs w:val="22"/>
        </w:rPr>
        <w:t xml:space="preserve"> </w:t>
      </w:r>
      <w:r w:rsidRPr="00950E95">
        <w:rPr>
          <w:rFonts w:cs="Arial"/>
          <w:szCs w:val="22"/>
        </w:rPr>
        <w:t>del</w:t>
      </w:r>
      <w:r>
        <w:rPr>
          <w:rFonts w:cs="Arial"/>
          <w:szCs w:val="22"/>
        </w:rPr>
        <w:t xml:space="preserve"> Anexo N° 8-A de l</w:t>
      </w:r>
      <w:r w:rsidRPr="00950E95">
        <w:rPr>
          <w:rFonts w:cs="Arial"/>
          <w:szCs w:val="22"/>
        </w:rPr>
        <w:t>as BASES, en los siguientes términos:</w:t>
      </w:r>
    </w:p>
    <w:p w14:paraId="23093C67" w14:textId="77777777" w:rsidR="00FC22E8" w:rsidRDefault="00FC22E8" w:rsidP="00FC22E8">
      <w:pPr>
        <w:jc w:val="both"/>
        <w:rPr>
          <w:rFonts w:cs="Arial"/>
          <w:szCs w:val="22"/>
        </w:rPr>
      </w:pPr>
    </w:p>
    <w:p w14:paraId="345F0E5D" w14:textId="4A3CD55F" w:rsidR="00FC22E8" w:rsidRDefault="00441568" w:rsidP="00441568">
      <w:pPr>
        <w:ind w:left="1134" w:hanging="850"/>
        <w:jc w:val="both"/>
        <w:rPr>
          <w:rFonts w:cs="Arial"/>
          <w:szCs w:val="22"/>
        </w:rPr>
      </w:pPr>
      <w:r w:rsidRPr="00441568">
        <w:rPr>
          <w:rFonts w:cs="Arial"/>
          <w:szCs w:val="22"/>
        </w:rPr>
        <w:t>4.9.1</w:t>
      </w:r>
      <w:r w:rsidRPr="00441568">
        <w:rPr>
          <w:rFonts w:cs="Arial"/>
          <w:szCs w:val="22"/>
        </w:rPr>
        <w:tab/>
        <w:t xml:space="preserve">El CONTRATADO deberá diseñar y construir el sistema de puesta a tierra considerando las normas y buenas prácticas, por lo cual estos sistemas deben ser independientes para: i) subestación eléctrica, ii) equipos eléctricos y motores, iv) equipos electrónicos como servidores, computadores, video </w:t>
      </w:r>
      <w:proofErr w:type="spellStart"/>
      <w:r w:rsidRPr="00441568">
        <w:rPr>
          <w:rFonts w:cs="Arial"/>
          <w:szCs w:val="22"/>
        </w:rPr>
        <w:t>wall</w:t>
      </w:r>
      <w:proofErr w:type="spellEnd"/>
      <w:r w:rsidRPr="00441568">
        <w:rPr>
          <w:rFonts w:cs="Arial"/>
          <w:szCs w:val="22"/>
        </w:rPr>
        <w:t xml:space="preserve"> y equipos de telecomunicaciones</w:t>
      </w:r>
      <w:r w:rsidRPr="00441568">
        <w:rPr>
          <w:rFonts w:cs="Arial"/>
          <w:b/>
          <w:i/>
          <w:szCs w:val="22"/>
          <w:u w:val="single"/>
        </w:rPr>
        <w:t>, los cuales deberán estar interconectados eléctricamente a través de sus electrodos de tierra tomando como referencia la regla técnica IEC 61000-5-2</w:t>
      </w:r>
      <w:r w:rsidRPr="00441568">
        <w:rPr>
          <w:rFonts w:cs="Arial"/>
          <w:szCs w:val="22"/>
        </w:rPr>
        <w:t>.</w:t>
      </w:r>
    </w:p>
    <w:p w14:paraId="2C1DE9C1" w14:textId="77777777" w:rsidR="00FC22E8" w:rsidRDefault="00FC22E8" w:rsidP="00FC22E8">
      <w:pPr>
        <w:jc w:val="both"/>
        <w:rPr>
          <w:rFonts w:cs="Arial"/>
          <w:szCs w:val="22"/>
        </w:rPr>
      </w:pPr>
    </w:p>
    <w:p w14:paraId="129D633D" w14:textId="0A25DDD7" w:rsidR="00FC22E8" w:rsidRPr="00950E95" w:rsidRDefault="00FC22E8" w:rsidP="00FC22E8">
      <w:pPr>
        <w:jc w:val="both"/>
        <w:rPr>
          <w:rFonts w:cs="Arial"/>
          <w:b/>
        </w:rPr>
      </w:pPr>
      <w:r w:rsidRPr="00950E95">
        <w:rPr>
          <w:rFonts w:cs="Arial"/>
          <w:b/>
        </w:rPr>
        <w:t xml:space="preserve">Modificación N° </w:t>
      </w:r>
      <w:r w:rsidR="00D214E8">
        <w:rPr>
          <w:rFonts w:cs="Arial"/>
          <w:b/>
        </w:rPr>
        <w:t>31</w:t>
      </w:r>
    </w:p>
    <w:p w14:paraId="3AF4D1A2" w14:textId="77777777" w:rsidR="00FC22E8" w:rsidRPr="00950E95" w:rsidRDefault="00FC22E8" w:rsidP="00FC22E8">
      <w:pPr>
        <w:jc w:val="both"/>
        <w:rPr>
          <w:rFonts w:cs="Arial"/>
          <w:szCs w:val="22"/>
        </w:rPr>
      </w:pPr>
    </w:p>
    <w:p w14:paraId="5D1B0FB6" w14:textId="689CC073" w:rsidR="00FC22E8" w:rsidRPr="00950E95" w:rsidRDefault="00FC22E8" w:rsidP="00FC22E8">
      <w:pPr>
        <w:jc w:val="both"/>
        <w:rPr>
          <w:rFonts w:cs="Arial"/>
          <w:szCs w:val="22"/>
        </w:rPr>
      </w:pPr>
      <w:r w:rsidRPr="00950E95">
        <w:rPr>
          <w:rFonts w:cs="Arial"/>
          <w:szCs w:val="22"/>
        </w:rPr>
        <w:t xml:space="preserve">Se modifica el numeral </w:t>
      </w:r>
      <w:r w:rsidR="00441568">
        <w:rPr>
          <w:rFonts w:cs="Arial"/>
          <w:szCs w:val="22"/>
        </w:rPr>
        <w:t>4.10.5</w:t>
      </w:r>
      <w:r>
        <w:rPr>
          <w:rFonts w:cs="Arial"/>
          <w:szCs w:val="22"/>
        </w:rPr>
        <w:t xml:space="preserve"> </w:t>
      </w:r>
      <w:r w:rsidRPr="00950E95">
        <w:rPr>
          <w:rFonts w:cs="Arial"/>
          <w:szCs w:val="22"/>
        </w:rPr>
        <w:t>del</w:t>
      </w:r>
      <w:r>
        <w:rPr>
          <w:rFonts w:cs="Arial"/>
          <w:szCs w:val="22"/>
        </w:rPr>
        <w:t xml:space="preserve"> Anexo N° 8-A de l</w:t>
      </w:r>
      <w:r w:rsidRPr="00950E95">
        <w:rPr>
          <w:rFonts w:cs="Arial"/>
          <w:szCs w:val="22"/>
        </w:rPr>
        <w:t>as BASES, en los siguientes términos:</w:t>
      </w:r>
    </w:p>
    <w:p w14:paraId="7236AD7A" w14:textId="77777777" w:rsidR="00FC22E8" w:rsidRDefault="00FC22E8" w:rsidP="00FC22E8">
      <w:pPr>
        <w:jc w:val="both"/>
        <w:rPr>
          <w:rFonts w:cs="Arial"/>
          <w:szCs w:val="22"/>
        </w:rPr>
      </w:pPr>
    </w:p>
    <w:p w14:paraId="36AA24E5" w14:textId="0903D3AC" w:rsidR="00FC22E8" w:rsidRDefault="00441568" w:rsidP="00441568">
      <w:pPr>
        <w:ind w:left="1134" w:hanging="850"/>
        <w:jc w:val="both"/>
        <w:rPr>
          <w:rFonts w:cs="Arial"/>
          <w:szCs w:val="22"/>
        </w:rPr>
      </w:pPr>
      <w:r w:rsidRPr="00441568">
        <w:rPr>
          <w:rFonts w:cs="Arial"/>
          <w:szCs w:val="22"/>
        </w:rPr>
        <w:t>4.10.5</w:t>
      </w:r>
      <w:r w:rsidRPr="00441568">
        <w:rPr>
          <w:rFonts w:cs="Arial"/>
          <w:szCs w:val="22"/>
        </w:rPr>
        <w:tab/>
        <w:t>UPS y transformadores de aislamiento para mantener operativos todos los equipos electrónicos de la sala de equipos hasta la entrada en funcionamiento del grupo electrógeno</w:t>
      </w:r>
      <w:r w:rsidRPr="00441568">
        <w:rPr>
          <w:rFonts w:cs="Arial"/>
          <w:b/>
          <w:i/>
          <w:szCs w:val="22"/>
          <w:u w:val="single"/>
        </w:rPr>
        <w:t>, con un tiempo mínimo de veinte (20) minutos de autonomía</w:t>
      </w:r>
      <w:r w:rsidRPr="00441568">
        <w:rPr>
          <w:rFonts w:cs="Arial"/>
          <w:szCs w:val="22"/>
        </w:rPr>
        <w:t>.</w:t>
      </w:r>
    </w:p>
    <w:p w14:paraId="5F836A2A" w14:textId="77777777" w:rsidR="00FC22E8" w:rsidRDefault="00FC22E8" w:rsidP="00FC22E8">
      <w:pPr>
        <w:jc w:val="both"/>
        <w:rPr>
          <w:rFonts w:cs="Arial"/>
          <w:szCs w:val="22"/>
        </w:rPr>
      </w:pPr>
    </w:p>
    <w:p w14:paraId="4F8CAC57" w14:textId="75AF0105" w:rsidR="00FC22E8" w:rsidRPr="00950E95" w:rsidRDefault="00FC22E8" w:rsidP="00FC22E8">
      <w:pPr>
        <w:jc w:val="both"/>
        <w:rPr>
          <w:rFonts w:cs="Arial"/>
          <w:b/>
        </w:rPr>
      </w:pPr>
      <w:r w:rsidRPr="00950E95">
        <w:rPr>
          <w:rFonts w:cs="Arial"/>
          <w:b/>
        </w:rPr>
        <w:t xml:space="preserve">Modificación N° </w:t>
      </w:r>
      <w:r w:rsidR="00D214E8">
        <w:rPr>
          <w:rFonts w:cs="Arial"/>
          <w:b/>
        </w:rPr>
        <w:t>32</w:t>
      </w:r>
    </w:p>
    <w:p w14:paraId="62BC72B3" w14:textId="77777777" w:rsidR="00FC22E8" w:rsidRPr="00950E95" w:rsidRDefault="00FC22E8" w:rsidP="00FC22E8">
      <w:pPr>
        <w:jc w:val="both"/>
        <w:rPr>
          <w:rFonts w:cs="Arial"/>
          <w:szCs w:val="22"/>
        </w:rPr>
      </w:pPr>
    </w:p>
    <w:p w14:paraId="728928D9" w14:textId="32445628" w:rsidR="00FC22E8" w:rsidRPr="00950E95" w:rsidRDefault="00FC22E8" w:rsidP="00FC22E8">
      <w:pPr>
        <w:jc w:val="both"/>
        <w:rPr>
          <w:rFonts w:cs="Arial"/>
          <w:szCs w:val="22"/>
        </w:rPr>
      </w:pPr>
      <w:r w:rsidRPr="00950E95">
        <w:rPr>
          <w:rFonts w:cs="Arial"/>
          <w:szCs w:val="22"/>
        </w:rPr>
        <w:t xml:space="preserve">Se modifica </w:t>
      </w:r>
      <w:r w:rsidR="002F0016">
        <w:rPr>
          <w:rFonts w:cs="Arial"/>
          <w:szCs w:val="22"/>
        </w:rPr>
        <w:t>la Tabla N° 2 d</w:t>
      </w:r>
      <w:r w:rsidRPr="00950E95">
        <w:rPr>
          <w:rFonts w:cs="Arial"/>
          <w:szCs w:val="22"/>
        </w:rPr>
        <w:t xml:space="preserve">el numeral </w:t>
      </w:r>
      <w:r w:rsidR="002F0016">
        <w:rPr>
          <w:rFonts w:cs="Arial"/>
          <w:szCs w:val="22"/>
        </w:rPr>
        <w:t xml:space="preserve">4.12.1 </w:t>
      </w:r>
      <w:r w:rsidRPr="00950E95">
        <w:rPr>
          <w:rFonts w:cs="Arial"/>
          <w:szCs w:val="22"/>
        </w:rPr>
        <w:t>del</w:t>
      </w:r>
      <w:r>
        <w:rPr>
          <w:rFonts w:cs="Arial"/>
          <w:szCs w:val="22"/>
        </w:rPr>
        <w:t xml:space="preserve"> Anexo N° 8-A de l</w:t>
      </w:r>
      <w:r w:rsidRPr="00950E95">
        <w:rPr>
          <w:rFonts w:cs="Arial"/>
          <w:szCs w:val="22"/>
        </w:rPr>
        <w:t>as BASES, en los siguientes términos:</w:t>
      </w:r>
    </w:p>
    <w:p w14:paraId="12F0F549" w14:textId="77777777" w:rsidR="00FC22E8" w:rsidRDefault="00FC22E8" w:rsidP="00FC22E8">
      <w:pPr>
        <w:jc w:val="both"/>
        <w:rPr>
          <w:rFonts w:cs="Arial"/>
          <w:szCs w:val="22"/>
        </w:rPr>
      </w:pPr>
    </w:p>
    <w:p w14:paraId="2C66DE5E" w14:textId="24818617" w:rsidR="002F0016" w:rsidRDefault="002F0016" w:rsidP="002F0016">
      <w:pPr>
        <w:ind w:left="1134" w:hanging="850"/>
        <w:jc w:val="both"/>
        <w:rPr>
          <w:rFonts w:cs="Arial"/>
          <w:szCs w:val="22"/>
        </w:rPr>
      </w:pPr>
      <w:r w:rsidRPr="002F0016">
        <w:rPr>
          <w:rFonts w:cs="Arial"/>
          <w:szCs w:val="22"/>
        </w:rPr>
        <w:t>4.12.1</w:t>
      </w:r>
      <w:r w:rsidRPr="002F0016">
        <w:rPr>
          <w:rFonts w:cs="Arial"/>
          <w:szCs w:val="22"/>
        </w:rPr>
        <w:tab/>
      </w:r>
      <w:r w:rsidR="00871EA7">
        <w:rPr>
          <w:rFonts w:cs="Arial"/>
          <w:szCs w:val="22"/>
        </w:rPr>
        <w:t>(…)</w:t>
      </w:r>
    </w:p>
    <w:p w14:paraId="63E99043" w14:textId="77777777" w:rsidR="002F0016" w:rsidRDefault="002F0016" w:rsidP="002F0016">
      <w:pPr>
        <w:jc w:val="both"/>
        <w:rPr>
          <w:rFonts w:cs="Arial"/>
          <w:szCs w:val="22"/>
        </w:rPr>
      </w:pPr>
    </w:p>
    <w:p w14:paraId="51218B7D" w14:textId="77777777" w:rsidR="00E04EDB" w:rsidRPr="002F0016" w:rsidRDefault="00E04EDB" w:rsidP="00E04EDB">
      <w:pPr>
        <w:ind w:left="1134"/>
        <w:jc w:val="center"/>
        <w:rPr>
          <w:rFonts w:cs="Arial"/>
          <w:szCs w:val="22"/>
        </w:rPr>
      </w:pPr>
      <w:r w:rsidRPr="002F0016">
        <w:rPr>
          <w:rFonts w:cs="Arial"/>
          <w:szCs w:val="22"/>
        </w:rPr>
        <w:t>Tabla N°2: Características técnicas de servidor</w:t>
      </w:r>
    </w:p>
    <w:p w14:paraId="3837D635" w14:textId="77777777" w:rsidR="00E04EDB" w:rsidRDefault="00E04EDB" w:rsidP="002F0016">
      <w:pPr>
        <w:jc w:val="both"/>
        <w:rPr>
          <w:rFonts w:cs="Arial"/>
          <w:szCs w:val="22"/>
        </w:rPr>
      </w:pPr>
    </w:p>
    <w:tbl>
      <w:tblPr>
        <w:tblW w:w="76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98"/>
        <w:gridCol w:w="995"/>
        <w:gridCol w:w="4262"/>
      </w:tblGrid>
      <w:tr w:rsidR="002F0016" w:rsidRPr="00E04EDB" w14:paraId="438EBA38" w14:textId="77777777" w:rsidTr="002F0016">
        <w:trPr>
          <w:trHeight w:val="251"/>
          <w:jc w:val="right"/>
        </w:trPr>
        <w:tc>
          <w:tcPr>
            <w:tcW w:w="2398" w:type="dxa"/>
            <w:shd w:val="clear" w:color="auto" w:fill="auto"/>
            <w:hideMark/>
          </w:tcPr>
          <w:p w14:paraId="73254DA1" w14:textId="77777777" w:rsidR="002F0016" w:rsidRPr="00E04EDB" w:rsidRDefault="002F0016" w:rsidP="00871EA7">
            <w:pPr>
              <w:widowControl w:val="0"/>
              <w:ind w:left="360"/>
              <w:jc w:val="both"/>
              <w:rPr>
                <w:rFonts w:cs="Arial"/>
                <w:sz w:val="20"/>
                <w:szCs w:val="20"/>
                <w:lang w:val="es-PE"/>
              </w:rPr>
            </w:pPr>
            <w:r w:rsidRPr="00E04EDB">
              <w:rPr>
                <w:rFonts w:cs="Arial"/>
                <w:sz w:val="20"/>
                <w:szCs w:val="20"/>
                <w:lang w:val="es-PE"/>
              </w:rPr>
              <w:t>N° ITEM</w:t>
            </w:r>
          </w:p>
        </w:tc>
        <w:tc>
          <w:tcPr>
            <w:tcW w:w="995" w:type="dxa"/>
            <w:shd w:val="clear" w:color="auto" w:fill="auto"/>
          </w:tcPr>
          <w:p w14:paraId="79200635" w14:textId="77777777" w:rsidR="002F0016" w:rsidRPr="00E04EDB" w:rsidRDefault="002F0016" w:rsidP="00871EA7">
            <w:pPr>
              <w:widowControl w:val="0"/>
              <w:ind w:left="112"/>
              <w:jc w:val="both"/>
              <w:rPr>
                <w:rFonts w:cs="Arial"/>
                <w:sz w:val="20"/>
                <w:szCs w:val="20"/>
                <w:lang w:val="es-PE"/>
              </w:rPr>
            </w:pPr>
          </w:p>
        </w:tc>
        <w:tc>
          <w:tcPr>
            <w:tcW w:w="4262" w:type="dxa"/>
            <w:shd w:val="clear" w:color="auto" w:fill="auto"/>
            <w:hideMark/>
          </w:tcPr>
          <w:p w14:paraId="5C9B0EAC" w14:textId="77777777" w:rsidR="002F0016" w:rsidRPr="00E04EDB" w:rsidRDefault="002F0016" w:rsidP="00871EA7">
            <w:pPr>
              <w:widowControl w:val="0"/>
              <w:ind w:left="112"/>
              <w:jc w:val="both"/>
              <w:rPr>
                <w:rFonts w:cs="Arial"/>
                <w:sz w:val="20"/>
                <w:szCs w:val="20"/>
                <w:lang w:val="es-PE"/>
              </w:rPr>
            </w:pPr>
            <w:r w:rsidRPr="00E04EDB">
              <w:rPr>
                <w:rFonts w:cs="Arial"/>
                <w:sz w:val="20"/>
                <w:szCs w:val="20"/>
                <w:lang w:val="es-PE"/>
              </w:rPr>
              <w:t>01</w:t>
            </w:r>
          </w:p>
        </w:tc>
      </w:tr>
      <w:tr w:rsidR="002F0016" w:rsidRPr="00E04EDB" w14:paraId="47BE4CA6" w14:textId="77777777" w:rsidTr="002F0016">
        <w:trPr>
          <w:trHeight w:val="251"/>
          <w:jc w:val="right"/>
        </w:trPr>
        <w:tc>
          <w:tcPr>
            <w:tcW w:w="2398" w:type="dxa"/>
            <w:shd w:val="clear" w:color="auto" w:fill="auto"/>
            <w:vAlign w:val="center"/>
            <w:hideMark/>
          </w:tcPr>
          <w:p w14:paraId="558AD919" w14:textId="77777777" w:rsidR="002F0016" w:rsidRPr="00E04EDB" w:rsidRDefault="002F0016" w:rsidP="00E04EDB">
            <w:pPr>
              <w:widowControl w:val="0"/>
              <w:ind w:left="111"/>
              <w:rPr>
                <w:rFonts w:cs="Arial"/>
                <w:sz w:val="20"/>
                <w:szCs w:val="20"/>
                <w:lang w:val="es-PE"/>
              </w:rPr>
            </w:pPr>
            <w:r w:rsidRPr="00E04EDB">
              <w:rPr>
                <w:rFonts w:cs="Arial"/>
                <w:sz w:val="20"/>
                <w:szCs w:val="20"/>
                <w:lang w:val="es-PE"/>
              </w:rPr>
              <w:t>Memoria RAM</w:t>
            </w:r>
          </w:p>
        </w:tc>
        <w:tc>
          <w:tcPr>
            <w:tcW w:w="995" w:type="dxa"/>
            <w:shd w:val="clear" w:color="auto" w:fill="auto"/>
            <w:vAlign w:val="center"/>
          </w:tcPr>
          <w:p w14:paraId="4AB77D5B" w14:textId="77777777" w:rsidR="002F0016" w:rsidRPr="00E04EDB" w:rsidRDefault="002F0016" w:rsidP="00871EA7">
            <w:pPr>
              <w:widowControl w:val="0"/>
              <w:ind w:left="112"/>
              <w:jc w:val="both"/>
              <w:rPr>
                <w:rFonts w:cs="Arial"/>
                <w:sz w:val="20"/>
                <w:szCs w:val="20"/>
                <w:lang w:val="es-PE"/>
              </w:rPr>
            </w:pPr>
            <w:r w:rsidRPr="00E04EDB">
              <w:rPr>
                <w:rFonts w:cs="Arial"/>
                <w:sz w:val="20"/>
                <w:szCs w:val="20"/>
                <w:lang w:val="es-PE"/>
              </w:rPr>
              <w:t>Mínimo</w:t>
            </w:r>
          </w:p>
        </w:tc>
        <w:tc>
          <w:tcPr>
            <w:tcW w:w="4262" w:type="dxa"/>
            <w:shd w:val="clear" w:color="auto" w:fill="auto"/>
            <w:hideMark/>
          </w:tcPr>
          <w:p w14:paraId="7C50EDC3" w14:textId="3D2124AA" w:rsidR="002F0016" w:rsidRPr="00E04EDB" w:rsidRDefault="002F0016" w:rsidP="0073791C">
            <w:pPr>
              <w:pStyle w:val="Prrafodelista"/>
              <w:widowControl w:val="0"/>
              <w:numPr>
                <w:ilvl w:val="0"/>
                <w:numId w:val="1"/>
              </w:numPr>
              <w:ind w:left="112" w:hanging="112"/>
              <w:contextualSpacing/>
              <w:rPr>
                <w:rFonts w:cs="Arial"/>
                <w:sz w:val="20"/>
                <w:szCs w:val="20"/>
                <w:lang w:val="es-PE"/>
              </w:rPr>
            </w:pPr>
            <w:r w:rsidRPr="00E04EDB">
              <w:rPr>
                <w:rFonts w:cs="Arial"/>
                <w:sz w:val="20"/>
                <w:szCs w:val="20"/>
                <w:lang w:val="es-PE"/>
              </w:rPr>
              <w:t xml:space="preserve">Capacidad de </w:t>
            </w:r>
            <w:r w:rsidR="00E04EDB" w:rsidRPr="00E04EDB">
              <w:rPr>
                <w:rFonts w:cs="Arial"/>
                <w:strike/>
                <w:sz w:val="20"/>
                <w:szCs w:val="20"/>
                <w:lang w:val="es-PE"/>
              </w:rPr>
              <w:t>1 TB</w:t>
            </w:r>
            <w:r w:rsidR="00E04EDB">
              <w:rPr>
                <w:rFonts w:cs="Arial"/>
                <w:sz w:val="20"/>
                <w:szCs w:val="20"/>
                <w:lang w:val="es-PE"/>
              </w:rPr>
              <w:t xml:space="preserve"> </w:t>
            </w:r>
            <w:r w:rsidRPr="00E04EDB">
              <w:rPr>
                <w:rFonts w:cs="Arial"/>
                <w:b/>
                <w:i/>
                <w:sz w:val="20"/>
                <w:szCs w:val="20"/>
                <w:u w:val="single"/>
                <w:lang w:val="es-PE"/>
              </w:rPr>
              <w:t>128</w:t>
            </w:r>
            <w:r w:rsidR="0073791C">
              <w:rPr>
                <w:rFonts w:cs="Arial"/>
                <w:b/>
                <w:i/>
                <w:sz w:val="20"/>
                <w:szCs w:val="20"/>
                <w:u w:val="single"/>
                <w:lang w:val="es-PE"/>
              </w:rPr>
              <w:t>G</w:t>
            </w:r>
            <w:bookmarkStart w:id="0" w:name="_GoBack"/>
            <w:bookmarkEnd w:id="0"/>
            <w:r w:rsidRPr="00E04EDB">
              <w:rPr>
                <w:rFonts w:cs="Arial"/>
                <w:b/>
                <w:i/>
                <w:sz w:val="20"/>
                <w:szCs w:val="20"/>
                <w:u w:val="single"/>
                <w:lang w:val="es-PE"/>
              </w:rPr>
              <w:t>B</w:t>
            </w:r>
          </w:p>
        </w:tc>
      </w:tr>
      <w:tr w:rsidR="002F0016" w:rsidRPr="00E04EDB" w14:paraId="4526034B" w14:textId="77777777" w:rsidTr="002F0016">
        <w:trPr>
          <w:trHeight w:val="251"/>
          <w:jc w:val="right"/>
        </w:trPr>
        <w:tc>
          <w:tcPr>
            <w:tcW w:w="2398" w:type="dxa"/>
            <w:shd w:val="clear" w:color="auto" w:fill="auto"/>
            <w:vAlign w:val="center"/>
          </w:tcPr>
          <w:p w14:paraId="6A8F4B0D" w14:textId="77777777" w:rsidR="002F0016" w:rsidRPr="00E04EDB" w:rsidRDefault="002F0016" w:rsidP="00E04EDB">
            <w:pPr>
              <w:widowControl w:val="0"/>
              <w:ind w:left="111"/>
              <w:rPr>
                <w:rFonts w:cs="Arial"/>
                <w:sz w:val="20"/>
                <w:szCs w:val="20"/>
                <w:lang w:val="es-PE"/>
              </w:rPr>
            </w:pPr>
            <w:r w:rsidRPr="00E04EDB">
              <w:rPr>
                <w:rFonts w:cs="Arial"/>
                <w:sz w:val="20"/>
                <w:szCs w:val="20"/>
                <w:lang w:val="es-PE"/>
              </w:rPr>
              <w:t xml:space="preserve">Procesador </w:t>
            </w:r>
          </w:p>
        </w:tc>
        <w:tc>
          <w:tcPr>
            <w:tcW w:w="995" w:type="dxa"/>
            <w:shd w:val="clear" w:color="auto" w:fill="auto"/>
            <w:vAlign w:val="center"/>
          </w:tcPr>
          <w:p w14:paraId="163F2E42" w14:textId="77777777" w:rsidR="002F0016" w:rsidRPr="00E04EDB" w:rsidRDefault="002F0016" w:rsidP="00871EA7">
            <w:pPr>
              <w:widowControl w:val="0"/>
              <w:ind w:left="111"/>
              <w:jc w:val="both"/>
              <w:rPr>
                <w:rFonts w:cs="Arial"/>
                <w:sz w:val="20"/>
                <w:szCs w:val="20"/>
                <w:lang w:val="es-PE"/>
              </w:rPr>
            </w:pPr>
            <w:r w:rsidRPr="00E04EDB">
              <w:rPr>
                <w:rFonts w:cs="Arial"/>
                <w:sz w:val="20"/>
                <w:szCs w:val="20"/>
                <w:lang w:val="es-PE"/>
              </w:rPr>
              <w:t>Mínimo</w:t>
            </w:r>
          </w:p>
        </w:tc>
        <w:tc>
          <w:tcPr>
            <w:tcW w:w="4262" w:type="dxa"/>
            <w:shd w:val="clear" w:color="auto" w:fill="auto"/>
            <w:hideMark/>
          </w:tcPr>
          <w:p w14:paraId="10DE491C" w14:textId="77777777" w:rsidR="002F0016" w:rsidRPr="00E04EDB" w:rsidRDefault="002F0016" w:rsidP="00A3402D">
            <w:pPr>
              <w:pStyle w:val="Prrafodelista"/>
              <w:widowControl w:val="0"/>
              <w:numPr>
                <w:ilvl w:val="0"/>
                <w:numId w:val="2"/>
              </w:numPr>
              <w:autoSpaceDE w:val="0"/>
              <w:autoSpaceDN w:val="0"/>
              <w:adjustRightInd w:val="0"/>
              <w:ind w:left="112" w:hanging="112"/>
              <w:contextualSpacing/>
              <w:rPr>
                <w:rFonts w:cs="Arial"/>
                <w:sz w:val="20"/>
                <w:szCs w:val="20"/>
                <w:lang w:val="es-PE"/>
              </w:rPr>
            </w:pPr>
            <w:r w:rsidRPr="00E04EDB">
              <w:rPr>
                <w:rFonts w:cs="Arial"/>
                <w:sz w:val="20"/>
                <w:szCs w:val="20"/>
                <w:lang w:val="es-PE"/>
              </w:rPr>
              <w:t xml:space="preserve"> 4 Procesadores físicos a 2.1 GHz</w:t>
            </w:r>
          </w:p>
          <w:p w14:paraId="3AA77450" w14:textId="77777777" w:rsidR="002F0016" w:rsidRPr="00E04EDB" w:rsidRDefault="002F0016" w:rsidP="00A3402D">
            <w:pPr>
              <w:pStyle w:val="Prrafodelista"/>
              <w:widowControl w:val="0"/>
              <w:numPr>
                <w:ilvl w:val="0"/>
                <w:numId w:val="2"/>
              </w:numPr>
              <w:autoSpaceDE w:val="0"/>
              <w:autoSpaceDN w:val="0"/>
              <w:adjustRightInd w:val="0"/>
              <w:ind w:left="112" w:hanging="112"/>
              <w:contextualSpacing/>
              <w:rPr>
                <w:rFonts w:cs="Arial"/>
                <w:sz w:val="20"/>
                <w:szCs w:val="20"/>
                <w:lang w:val="es-PE"/>
              </w:rPr>
            </w:pPr>
            <w:r w:rsidRPr="00E04EDB">
              <w:rPr>
                <w:rFonts w:cs="Arial"/>
                <w:sz w:val="20"/>
                <w:szCs w:val="20"/>
                <w:lang w:val="es-PE"/>
              </w:rPr>
              <w:t xml:space="preserve"> Cada procesador físico debe operar con 16 núcleos.</w:t>
            </w:r>
          </w:p>
        </w:tc>
      </w:tr>
      <w:tr w:rsidR="002F0016" w:rsidRPr="00E04EDB" w14:paraId="3B074F9E" w14:textId="77777777" w:rsidTr="002F0016">
        <w:trPr>
          <w:trHeight w:val="251"/>
          <w:jc w:val="right"/>
        </w:trPr>
        <w:tc>
          <w:tcPr>
            <w:tcW w:w="2398" w:type="dxa"/>
            <w:shd w:val="clear" w:color="auto" w:fill="auto"/>
            <w:vAlign w:val="center"/>
          </w:tcPr>
          <w:p w14:paraId="5E59331B" w14:textId="77777777" w:rsidR="002F0016" w:rsidRPr="00E04EDB" w:rsidRDefault="002F0016" w:rsidP="00E04EDB">
            <w:pPr>
              <w:widowControl w:val="0"/>
              <w:ind w:left="111"/>
              <w:rPr>
                <w:rFonts w:cs="Arial"/>
                <w:sz w:val="20"/>
                <w:szCs w:val="20"/>
                <w:lang w:val="es-PE"/>
              </w:rPr>
            </w:pPr>
            <w:r w:rsidRPr="00E04EDB">
              <w:rPr>
                <w:rFonts w:cs="Arial"/>
                <w:sz w:val="20"/>
                <w:szCs w:val="20"/>
                <w:lang w:val="es-PE"/>
              </w:rPr>
              <w:t>Interface de Transferencia de datos</w:t>
            </w:r>
          </w:p>
        </w:tc>
        <w:tc>
          <w:tcPr>
            <w:tcW w:w="995" w:type="dxa"/>
            <w:shd w:val="clear" w:color="auto" w:fill="auto"/>
            <w:vAlign w:val="center"/>
          </w:tcPr>
          <w:p w14:paraId="1F0A6B00" w14:textId="77777777" w:rsidR="002F0016" w:rsidRPr="00E04EDB" w:rsidRDefault="002F0016" w:rsidP="00871EA7">
            <w:pPr>
              <w:widowControl w:val="0"/>
              <w:ind w:left="111"/>
              <w:jc w:val="both"/>
              <w:rPr>
                <w:rFonts w:cs="Arial"/>
                <w:sz w:val="20"/>
                <w:szCs w:val="20"/>
                <w:lang w:val="es-PE"/>
              </w:rPr>
            </w:pPr>
            <w:r w:rsidRPr="00E04EDB">
              <w:rPr>
                <w:rFonts w:cs="Arial"/>
                <w:sz w:val="20"/>
                <w:szCs w:val="20"/>
                <w:lang w:val="es-PE"/>
              </w:rPr>
              <w:t>Mínimo</w:t>
            </w:r>
          </w:p>
        </w:tc>
        <w:tc>
          <w:tcPr>
            <w:tcW w:w="4262" w:type="dxa"/>
            <w:shd w:val="clear" w:color="auto" w:fill="auto"/>
          </w:tcPr>
          <w:p w14:paraId="6DB7B0D2" w14:textId="77777777" w:rsidR="002F0016" w:rsidRPr="00E04EDB" w:rsidRDefault="002F0016" w:rsidP="00A3402D">
            <w:pPr>
              <w:pStyle w:val="Prrafodelista"/>
              <w:widowControl w:val="0"/>
              <w:numPr>
                <w:ilvl w:val="0"/>
                <w:numId w:val="2"/>
              </w:numPr>
              <w:autoSpaceDE w:val="0"/>
              <w:autoSpaceDN w:val="0"/>
              <w:adjustRightInd w:val="0"/>
              <w:ind w:left="112" w:hanging="112"/>
              <w:contextualSpacing/>
              <w:rPr>
                <w:rFonts w:cs="Arial"/>
                <w:sz w:val="20"/>
                <w:szCs w:val="20"/>
                <w:lang w:val="es-PE"/>
              </w:rPr>
            </w:pPr>
            <w:r w:rsidRPr="00E04EDB">
              <w:rPr>
                <w:rFonts w:cs="Arial"/>
                <w:sz w:val="20"/>
                <w:szCs w:val="20"/>
                <w:lang w:val="es-PE"/>
              </w:rPr>
              <w:t xml:space="preserve"> Serial </w:t>
            </w:r>
            <w:proofErr w:type="spellStart"/>
            <w:r w:rsidRPr="00E04EDB">
              <w:rPr>
                <w:rFonts w:cs="Arial"/>
                <w:sz w:val="20"/>
                <w:szCs w:val="20"/>
                <w:lang w:val="es-PE"/>
              </w:rPr>
              <w:t>Attached</w:t>
            </w:r>
            <w:proofErr w:type="spellEnd"/>
            <w:r w:rsidRPr="00E04EDB">
              <w:rPr>
                <w:rFonts w:cs="Arial"/>
                <w:sz w:val="20"/>
                <w:szCs w:val="20"/>
                <w:lang w:val="es-PE"/>
              </w:rPr>
              <w:t xml:space="preserve"> SCSI 2 (SAS)</w:t>
            </w:r>
          </w:p>
        </w:tc>
      </w:tr>
      <w:tr w:rsidR="002F0016" w:rsidRPr="00E04EDB" w14:paraId="55E05143" w14:textId="77777777" w:rsidTr="002F0016">
        <w:trPr>
          <w:trHeight w:val="251"/>
          <w:jc w:val="right"/>
        </w:trPr>
        <w:tc>
          <w:tcPr>
            <w:tcW w:w="2398" w:type="dxa"/>
            <w:shd w:val="clear" w:color="auto" w:fill="auto"/>
            <w:vAlign w:val="center"/>
          </w:tcPr>
          <w:p w14:paraId="22862675" w14:textId="77777777" w:rsidR="002F0016" w:rsidRPr="00E04EDB" w:rsidRDefault="002F0016" w:rsidP="00E04EDB">
            <w:pPr>
              <w:widowControl w:val="0"/>
              <w:ind w:left="111"/>
              <w:rPr>
                <w:rFonts w:cs="Arial"/>
                <w:sz w:val="20"/>
                <w:szCs w:val="20"/>
                <w:lang w:val="es-PE"/>
              </w:rPr>
            </w:pPr>
            <w:r w:rsidRPr="00E04EDB">
              <w:rPr>
                <w:rFonts w:cs="Arial"/>
                <w:sz w:val="20"/>
                <w:szCs w:val="20"/>
                <w:lang w:val="es-PE"/>
              </w:rPr>
              <w:t>Memoria cache</w:t>
            </w:r>
          </w:p>
        </w:tc>
        <w:tc>
          <w:tcPr>
            <w:tcW w:w="995" w:type="dxa"/>
            <w:shd w:val="clear" w:color="auto" w:fill="auto"/>
            <w:vAlign w:val="center"/>
          </w:tcPr>
          <w:p w14:paraId="0F7E29FA" w14:textId="77777777" w:rsidR="002F0016" w:rsidRPr="00E04EDB" w:rsidRDefault="002F0016" w:rsidP="00871EA7">
            <w:pPr>
              <w:widowControl w:val="0"/>
              <w:ind w:left="111"/>
              <w:jc w:val="both"/>
              <w:rPr>
                <w:rFonts w:cs="Arial"/>
                <w:sz w:val="20"/>
                <w:szCs w:val="20"/>
                <w:lang w:val="es-PE"/>
              </w:rPr>
            </w:pPr>
          </w:p>
        </w:tc>
        <w:tc>
          <w:tcPr>
            <w:tcW w:w="4262" w:type="dxa"/>
            <w:shd w:val="clear" w:color="auto" w:fill="auto"/>
          </w:tcPr>
          <w:p w14:paraId="761D1CA1" w14:textId="77777777" w:rsidR="002F0016" w:rsidRPr="00E04EDB" w:rsidRDefault="002F0016" w:rsidP="00A3402D">
            <w:pPr>
              <w:pStyle w:val="Prrafodelista"/>
              <w:widowControl w:val="0"/>
              <w:numPr>
                <w:ilvl w:val="0"/>
                <w:numId w:val="2"/>
              </w:numPr>
              <w:autoSpaceDE w:val="0"/>
              <w:autoSpaceDN w:val="0"/>
              <w:adjustRightInd w:val="0"/>
              <w:ind w:left="112" w:hanging="112"/>
              <w:contextualSpacing/>
              <w:rPr>
                <w:rFonts w:cs="Arial"/>
                <w:sz w:val="20"/>
                <w:szCs w:val="20"/>
                <w:lang w:val="es-PE"/>
              </w:rPr>
            </w:pPr>
            <w:r w:rsidRPr="00E04EDB">
              <w:rPr>
                <w:rFonts w:cs="Arial"/>
                <w:sz w:val="20"/>
                <w:szCs w:val="20"/>
                <w:lang w:val="es-PE"/>
              </w:rPr>
              <w:t xml:space="preserve"> 30 MB L3</w:t>
            </w:r>
          </w:p>
        </w:tc>
      </w:tr>
      <w:tr w:rsidR="002F0016" w:rsidRPr="00E04EDB" w14:paraId="164173B7" w14:textId="77777777" w:rsidTr="002F0016">
        <w:trPr>
          <w:trHeight w:val="251"/>
          <w:jc w:val="right"/>
        </w:trPr>
        <w:tc>
          <w:tcPr>
            <w:tcW w:w="2398" w:type="dxa"/>
            <w:shd w:val="clear" w:color="auto" w:fill="auto"/>
            <w:vAlign w:val="center"/>
          </w:tcPr>
          <w:p w14:paraId="199A4C16" w14:textId="77777777" w:rsidR="002F0016" w:rsidRPr="00E04EDB" w:rsidRDefault="002F0016" w:rsidP="00E04EDB">
            <w:pPr>
              <w:widowControl w:val="0"/>
              <w:ind w:left="111"/>
              <w:rPr>
                <w:rFonts w:cs="Arial"/>
                <w:sz w:val="20"/>
                <w:szCs w:val="20"/>
                <w:lang w:val="es-PE"/>
              </w:rPr>
            </w:pPr>
            <w:r w:rsidRPr="00E04EDB">
              <w:rPr>
                <w:rFonts w:cs="Arial"/>
                <w:sz w:val="20"/>
                <w:szCs w:val="20"/>
                <w:lang w:val="es-PE"/>
              </w:rPr>
              <w:t>Distribución</w:t>
            </w:r>
          </w:p>
        </w:tc>
        <w:tc>
          <w:tcPr>
            <w:tcW w:w="995" w:type="dxa"/>
            <w:shd w:val="clear" w:color="auto" w:fill="auto"/>
            <w:vAlign w:val="center"/>
          </w:tcPr>
          <w:p w14:paraId="4F65AC2D" w14:textId="77777777" w:rsidR="002F0016" w:rsidRPr="00E04EDB" w:rsidRDefault="002F0016" w:rsidP="00871EA7">
            <w:pPr>
              <w:widowControl w:val="0"/>
              <w:ind w:left="111"/>
              <w:jc w:val="both"/>
              <w:rPr>
                <w:rFonts w:cs="Arial"/>
                <w:sz w:val="20"/>
                <w:szCs w:val="20"/>
                <w:lang w:val="es-PE"/>
              </w:rPr>
            </w:pPr>
            <w:r w:rsidRPr="00E04EDB">
              <w:rPr>
                <w:rFonts w:cs="Arial"/>
                <w:sz w:val="20"/>
                <w:szCs w:val="20"/>
                <w:lang w:val="es-PE"/>
              </w:rPr>
              <w:t>Mínimo</w:t>
            </w:r>
          </w:p>
        </w:tc>
        <w:tc>
          <w:tcPr>
            <w:tcW w:w="4262" w:type="dxa"/>
            <w:shd w:val="clear" w:color="auto" w:fill="auto"/>
            <w:hideMark/>
          </w:tcPr>
          <w:p w14:paraId="0A8B1F6E" w14:textId="77777777" w:rsidR="002F0016" w:rsidRPr="00E04EDB" w:rsidRDefault="002F0016" w:rsidP="00A3402D">
            <w:pPr>
              <w:pStyle w:val="Prrafodelista"/>
              <w:widowControl w:val="0"/>
              <w:numPr>
                <w:ilvl w:val="0"/>
                <w:numId w:val="2"/>
              </w:numPr>
              <w:autoSpaceDE w:val="0"/>
              <w:autoSpaceDN w:val="0"/>
              <w:adjustRightInd w:val="0"/>
              <w:ind w:left="112" w:hanging="112"/>
              <w:contextualSpacing/>
              <w:rPr>
                <w:rFonts w:cs="Arial"/>
                <w:sz w:val="20"/>
                <w:szCs w:val="20"/>
                <w:lang w:val="es-PE"/>
              </w:rPr>
            </w:pPr>
            <w:r w:rsidRPr="00E04EDB">
              <w:rPr>
                <w:rFonts w:cs="Arial"/>
                <w:sz w:val="20"/>
                <w:szCs w:val="20"/>
                <w:lang w:val="es-PE"/>
              </w:rPr>
              <w:t xml:space="preserve"> El servidor debe ser montable y escalable</w:t>
            </w:r>
          </w:p>
        </w:tc>
      </w:tr>
      <w:tr w:rsidR="002F0016" w:rsidRPr="00E04EDB" w14:paraId="177C1969" w14:textId="77777777" w:rsidTr="002F0016">
        <w:trPr>
          <w:trHeight w:val="251"/>
          <w:jc w:val="right"/>
        </w:trPr>
        <w:tc>
          <w:tcPr>
            <w:tcW w:w="2398" w:type="dxa"/>
            <w:shd w:val="clear" w:color="auto" w:fill="auto"/>
            <w:vAlign w:val="center"/>
          </w:tcPr>
          <w:p w14:paraId="6800E229" w14:textId="77777777" w:rsidR="002F0016" w:rsidRPr="00E04EDB" w:rsidRDefault="002F0016" w:rsidP="00E04EDB">
            <w:pPr>
              <w:widowControl w:val="0"/>
              <w:ind w:left="111"/>
              <w:rPr>
                <w:rFonts w:cs="Arial"/>
                <w:sz w:val="20"/>
                <w:szCs w:val="20"/>
                <w:lang w:val="es-PE"/>
              </w:rPr>
            </w:pPr>
            <w:r w:rsidRPr="00E04EDB">
              <w:rPr>
                <w:rFonts w:cs="Arial"/>
                <w:sz w:val="20"/>
                <w:szCs w:val="20"/>
                <w:lang w:val="es-PE"/>
              </w:rPr>
              <w:t>Procedimiento de operación</w:t>
            </w:r>
          </w:p>
        </w:tc>
        <w:tc>
          <w:tcPr>
            <w:tcW w:w="995" w:type="dxa"/>
            <w:shd w:val="clear" w:color="auto" w:fill="auto"/>
            <w:vAlign w:val="center"/>
          </w:tcPr>
          <w:p w14:paraId="04F11EF5" w14:textId="77777777" w:rsidR="002F0016" w:rsidRPr="00E04EDB" w:rsidRDefault="002F0016" w:rsidP="00871EA7">
            <w:pPr>
              <w:widowControl w:val="0"/>
              <w:ind w:left="111"/>
              <w:jc w:val="both"/>
              <w:rPr>
                <w:rFonts w:cs="Arial"/>
                <w:sz w:val="20"/>
                <w:szCs w:val="20"/>
                <w:lang w:val="es-PE"/>
              </w:rPr>
            </w:pPr>
          </w:p>
        </w:tc>
        <w:tc>
          <w:tcPr>
            <w:tcW w:w="4262" w:type="dxa"/>
            <w:shd w:val="clear" w:color="auto" w:fill="auto"/>
          </w:tcPr>
          <w:p w14:paraId="313D4B3C" w14:textId="77777777" w:rsidR="002F0016" w:rsidRPr="00E04EDB" w:rsidRDefault="002F0016" w:rsidP="00A3402D">
            <w:pPr>
              <w:pStyle w:val="Prrafodelista"/>
              <w:widowControl w:val="0"/>
              <w:numPr>
                <w:ilvl w:val="0"/>
                <w:numId w:val="2"/>
              </w:numPr>
              <w:autoSpaceDE w:val="0"/>
              <w:autoSpaceDN w:val="0"/>
              <w:adjustRightInd w:val="0"/>
              <w:ind w:left="112" w:hanging="112"/>
              <w:contextualSpacing/>
              <w:rPr>
                <w:rFonts w:cs="Arial"/>
                <w:sz w:val="20"/>
                <w:szCs w:val="20"/>
                <w:lang w:val="es-PE"/>
              </w:rPr>
            </w:pPr>
            <w:r w:rsidRPr="00E04EDB">
              <w:rPr>
                <w:rFonts w:cs="Arial"/>
                <w:sz w:val="20"/>
                <w:szCs w:val="20"/>
                <w:lang w:val="es-PE"/>
              </w:rPr>
              <w:t xml:space="preserve"> Hot – swap</w:t>
            </w:r>
          </w:p>
        </w:tc>
      </w:tr>
      <w:tr w:rsidR="002F0016" w:rsidRPr="00E04EDB" w14:paraId="786E4971" w14:textId="77777777" w:rsidTr="002F0016">
        <w:trPr>
          <w:trHeight w:val="251"/>
          <w:jc w:val="right"/>
        </w:trPr>
        <w:tc>
          <w:tcPr>
            <w:tcW w:w="2398" w:type="dxa"/>
            <w:shd w:val="clear" w:color="auto" w:fill="auto"/>
            <w:vAlign w:val="center"/>
          </w:tcPr>
          <w:p w14:paraId="0EE7981B" w14:textId="77777777" w:rsidR="002F0016" w:rsidRPr="00E04EDB" w:rsidRDefault="002F0016" w:rsidP="00E04EDB">
            <w:pPr>
              <w:widowControl w:val="0"/>
              <w:ind w:left="111"/>
              <w:rPr>
                <w:rFonts w:cs="Arial"/>
                <w:sz w:val="20"/>
                <w:szCs w:val="20"/>
                <w:lang w:val="es-PE"/>
              </w:rPr>
            </w:pPr>
            <w:r w:rsidRPr="00E04EDB">
              <w:rPr>
                <w:rFonts w:cs="Arial"/>
                <w:sz w:val="20"/>
                <w:szCs w:val="20"/>
                <w:lang w:val="es-PE"/>
              </w:rPr>
              <w:t>Energía (Servidor)</w:t>
            </w:r>
          </w:p>
        </w:tc>
        <w:tc>
          <w:tcPr>
            <w:tcW w:w="995" w:type="dxa"/>
            <w:shd w:val="clear" w:color="auto" w:fill="auto"/>
            <w:vAlign w:val="center"/>
          </w:tcPr>
          <w:p w14:paraId="65C2F7CF" w14:textId="77777777" w:rsidR="002F0016" w:rsidRPr="00E04EDB" w:rsidRDefault="002F0016" w:rsidP="00871EA7">
            <w:pPr>
              <w:widowControl w:val="0"/>
              <w:ind w:left="111"/>
              <w:jc w:val="both"/>
              <w:rPr>
                <w:rFonts w:cs="Arial"/>
                <w:sz w:val="20"/>
                <w:szCs w:val="20"/>
                <w:lang w:val="es-PE"/>
              </w:rPr>
            </w:pPr>
          </w:p>
        </w:tc>
        <w:tc>
          <w:tcPr>
            <w:tcW w:w="4262" w:type="dxa"/>
            <w:shd w:val="clear" w:color="auto" w:fill="auto"/>
            <w:hideMark/>
          </w:tcPr>
          <w:p w14:paraId="03A99C4A" w14:textId="77777777" w:rsidR="002F0016" w:rsidRPr="00E04EDB" w:rsidRDefault="002F0016" w:rsidP="00A3402D">
            <w:pPr>
              <w:pStyle w:val="Prrafodelista"/>
              <w:widowControl w:val="0"/>
              <w:numPr>
                <w:ilvl w:val="0"/>
                <w:numId w:val="2"/>
              </w:numPr>
              <w:autoSpaceDE w:val="0"/>
              <w:autoSpaceDN w:val="0"/>
              <w:adjustRightInd w:val="0"/>
              <w:ind w:left="112" w:hanging="112"/>
              <w:contextualSpacing/>
              <w:rPr>
                <w:rFonts w:cs="Arial"/>
                <w:sz w:val="20"/>
                <w:szCs w:val="20"/>
                <w:lang w:val="es-PE"/>
              </w:rPr>
            </w:pPr>
            <w:r w:rsidRPr="00E04EDB">
              <w:rPr>
                <w:rFonts w:cs="Arial"/>
                <w:sz w:val="20"/>
                <w:szCs w:val="20"/>
                <w:lang w:val="es-PE"/>
              </w:rPr>
              <w:t xml:space="preserve"> Alimentación: CA 100 - 240 V 50 / 60 Hz</w:t>
            </w:r>
          </w:p>
          <w:p w14:paraId="1CDD7F6D" w14:textId="77777777" w:rsidR="002F0016" w:rsidRPr="00E04EDB" w:rsidRDefault="002F0016" w:rsidP="00A3402D">
            <w:pPr>
              <w:pStyle w:val="Prrafodelista"/>
              <w:widowControl w:val="0"/>
              <w:numPr>
                <w:ilvl w:val="0"/>
                <w:numId w:val="2"/>
              </w:numPr>
              <w:autoSpaceDE w:val="0"/>
              <w:autoSpaceDN w:val="0"/>
              <w:adjustRightInd w:val="0"/>
              <w:ind w:left="112" w:hanging="112"/>
              <w:contextualSpacing/>
              <w:rPr>
                <w:rFonts w:cs="Arial"/>
                <w:sz w:val="20"/>
                <w:szCs w:val="20"/>
                <w:lang w:val="es-PE"/>
              </w:rPr>
            </w:pPr>
            <w:r w:rsidRPr="00E04EDB">
              <w:rPr>
                <w:rFonts w:cs="Arial"/>
                <w:sz w:val="20"/>
                <w:szCs w:val="20"/>
                <w:lang w:val="es-PE"/>
              </w:rPr>
              <w:t xml:space="preserve"> Fuente de poder redundante </w:t>
            </w:r>
          </w:p>
        </w:tc>
      </w:tr>
      <w:tr w:rsidR="002F0016" w:rsidRPr="00E04EDB" w14:paraId="1CB88BA4" w14:textId="77777777" w:rsidTr="002F0016">
        <w:trPr>
          <w:trHeight w:val="251"/>
          <w:jc w:val="right"/>
        </w:trPr>
        <w:tc>
          <w:tcPr>
            <w:tcW w:w="2398" w:type="dxa"/>
            <w:shd w:val="clear" w:color="auto" w:fill="auto"/>
            <w:vAlign w:val="center"/>
          </w:tcPr>
          <w:p w14:paraId="3A0473E1" w14:textId="77777777" w:rsidR="002F0016" w:rsidRPr="00E04EDB" w:rsidRDefault="002F0016" w:rsidP="00E04EDB">
            <w:pPr>
              <w:widowControl w:val="0"/>
              <w:ind w:left="111"/>
              <w:rPr>
                <w:rFonts w:cs="Arial"/>
                <w:sz w:val="20"/>
                <w:szCs w:val="20"/>
                <w:lang w:val="es-PE"/>
              </w:rPr>
            </w:pPr>
            <w:r w:rsidRPr="00E04EDB">
              <w:rPr>
                <w:rFonts w:cs="Arial"/>
                <w:sz w:val="20"/>
                <w:szCs w:val="20"/>
                <w:lang w:val="es-PE"/>
              </w:rPr>
              <w:t>Capacidad de almacenamiento</w:t>
            </w:r>
          </w:p>
        </w:tc>
        <w:tc>
          <w:tcPr>
            <w:tcW w:w="995" w:type="dxa"/>
            <w:shd w:val="clear" w:color="auto" w:fill="auto"/>
            <w:vAlign w:val="center"/>
          </w:tcPr>
          <w:p w14:paraId="57DE5415" w14:textId="77777777" w:rsidR="002F0016" w:rsidRPr="00E04EDB" w:rsidRDefault="002F0016" w:rsidP="00871EA7">
            <w:pPr>
              <w:widowControl w:val="0"/>
              <w:ind w:left="112"/>
              <w:jc w:val="both"/>
              <w:rPr>
                <w:rFonts w:cs="Arial"/>
                <w:sz w:val="20"/>
                <w:szCs w:val="20"/>
                <w:lang w:val="es-PE"/>
              </w:rPr>
            </w:pPr>
            <w:r w:rsidRPr="00E04EDB">
              <w:rPr>
                <w:rFonts w:cs="Arial"/>
                <w:sz w:val="20"/>
                <w:szCs w:val="20"/>
                <w:lang w:val="es-PE"/>
              </w:rPr>
              <w:t>Mínimo</w:t>
            </w:r>
          </w:p>
        </w:tc>
        <w:tc>
          <w:tcPr>
            <w:tcW w:w="4262" w:type="dxa"/>
            <w:shd w:val="clear" w:color="auto" w:fill="auto"/>
          </w:tcPr>
          <w:p w14:paraId="074C7F33" w14:textId="77777777" w:rsidR="002F0016" w:rsidRPr="00E04EDB" w:rsidRDefault="002F0016" w:rsidP="00E04EDB">
            <w:pPr>
              <w:widowControl w:val="0"/>
              <w:ind w:left="112"/>
              <w:rPr>
                <w:rFonts w:cs="Arial"/>
                <w:sz w:val="20"/>
                <w:szCs w:val="20"/>
                <w:lang w:val="es-PE"/>
              </w:rPr>
            </w:pPr>
            <w:r w:rsidRPr="00E04EDB">
              <w:rPr>
                <w:rFonts w:eastAsia="Calibri" w:cs="Arial"/>
                <w:sz w:val="20"/>
                <w:szCs w:val="20"/>
                <w:lang w:val="es-PE"/>
              </w:rPr>
              <w:t xml:space="preserve"> Capacidad de 20 TB</w:t>
            </w:r>
          </w:p>
        </w:tc>
      </w:tr>
      <w:tr w:rsidR="002F0016" w:rsidRPr="00E04EDB" w14:paraId="048BC54F" w14:textId="77777777" w:rsidTr="002F0016">
        <w:trPr>
          <w:trHeight w:val="251"/>
          <w:jc w:val="right"/>
        </w:trPr>
        <w:tc>
          <w:tcPr>
            <w:tcW w:w="2398" w:type="dxa"/>
            <w:shd w:val="clear" w:color="auto" w:fill="auto"/>
            <w:vAlign w:val="center"/>
            <w:hideMark/>
          </w:tcPr>
          <w:p w14:paraId="6ED1CA52" w14:textId="77777777" w:rsidR="002F0016" w:rsidRPr="00E04EDB" w:rsidRDefault="002F0016" w:rsidP="00E04EDB">
            <w:pPr>
              <w:widowControl w:val="0"/>
              <w:ind w:left="111"/>
              <w:rPr>
                <w:rFonts w:cs="Arial"/>
                <w:sz w:val="20"/>
                <w:szCs w:val="20"/>
                <w:lang w:val="es-PE"/>
              </w:rPr>
            </w:pPr>
            <w:r w:rsidRPr="00E04EDB">
              <w:rPr>
                <w:rFonts w:cs="Arial"/>
                <w:sz w:val="20"/>
                <w:szCs w:val="20"/>
                <w:lang w:val="es-PE"/>
              </w:rPr>
              <w:t>Interface de Transferencia de data</w:t>
            </w:r>
          </w:p>
        </w:tc>
        <w:tc>
          <w:tcPr>
            <w:tcW w:w="995" w:type="dxa"/>
            <w:shd w:val="clear" w:color="auto" w:fill="auto"/>
            <w:vAlign w:val="center"/>
          </w:tcPr>
          <w:p w14:paraId="014BB164" w14:textId="77777777" w:rsidR="002F0016" w:rsidRPr="00E04EDB" w:rsidRDefault="002F0016" w:rsidP="00871EA7">
            <w:pPr>
              <w:widowControl w:val="0"/>
              <w:ind w:left="111"/>
              <w:jc w:val="both"/>
              <w:rPr>
                <w:rFonts w:cs="Arial"/>
                <w:sz w:val="20"/>
                <w:szCs w:val="20"/>
                <w:lang w:val="es-PE"/>
              </w:rPr>
            </w:pPr>
          </w:p>
        </w:tc>
        <w:tc>
          <w:tcPr>
            <w:tcW w:w="4262" w:type="dxa"/>
            <w:shd w:val="clear" w:color="auto" w:fill="auto"/>
            <w:hideMark/>
          </w:tcPr>
          <w:p w14:paraId="4FE0F7B5" w14:textId="77777777" w:rsidR="002F0016" w:rsidRPr="00E04EDB" w:rsidRDefault="002F0016" w:rsidP="00A3402D">
            <w:pPr>
              <w:pStyle w:val="Prrafodelista"/>
              <w:widowControl w:val="0"/>
              <w:numPr>
                <w:ilvl w:val="0"/>
                <w:numId w:val="1"/>
              </w:numPr>
              <w:ind w:left="111" w:hanging="112"/>
              <w:contextualSpacing/>
              <w:rPr>
                <w:rFonts w:eastAsia="Calibri" w:cs="Arial"/>
                <w:sz w:val="20"/>
                <w:szCs w:val="20"/>
                <w:lang w:val="es-PE"/>
              </w:rPr>
            </w:pPr>
            <w:r w:rsidRPr="00E04EDB">
              <w:rPr>
                <w:rFonts w:eastAsia="Calibri" w:cs="Arial"/>
                <w:sz w:val="20"/>
                <w:szCs w:val="20"/>
                <w:lang w:val="es-PE"/>
              </w:rPr>
              <w:t xml:space="preserve"> Serial </w:t>
            </w:r>
            <w:proofErr w:type="spellStart"/>
            <w:r w:rsidRPr="00E04EDB">
              <w:rPr>
                <w:rFonts w:eastAsia="Calibri" w:cs="Arial"/>
                <w:sz w:val="20"/>
                <w:szCs w:val="20"/>
                <w:lang w:val="es-PE"/>
              </w:rPr>
              <w:t>Attached</w:t>
            </w:r>
            <w:proofErr w:type="spellEnd"/>
            <w:r w:rsidRPr="00E04EDB">
              <w:rPr>
                <w:rFonts w:eastAsia="Calibri" w:cs="Arial"/>
                <w:sz w:val="20"/>
                <w:szCs w:val="20"/>
                <w:lang w:val="es-PE"/>
              </w:rPr>
              <w:t xml:space="preserve"> SCSI 2 (SAS)</w:t>
            </w:r>
          </w:p>
        </w:tc>
      </w:tr>
      <w:tr w:rsidR="002F0016" w:rsidRPr="00E04EDB" w14:paraId="69C37C90" w14:textId="77777777" w:rsidTr="002F0016">
        <w:trPr>
          <w:trHeight w:val="251"/>
          <w:jc w:val="right"/>
        </w:trPr>
        <w:tc>
          <w:tcPr>
            <w:tcW w:w="2398" w:type="dxa"/>
            <w:shd w:val="clear" w:color="auto" w:fill="auto"/>
            <w:vAlign w:val="center"/>
          </w:tcPr>
          <w:p w14:paraId="011D0B85" w14:textId="77777777" w:rsidR="002F0016" w:rsidRPr="00E04EDB" w:rsidRDefault="002F0016" w:rsidP="00E04EDB">
            <w:pPr>
              <w:widowControl w:val="0"/>
              <w:ind w:left="111"/>
              <w:rPr>
                <w:rFonts w:cs="Arial"/>
                <w:sz w:val="20"/>
                <w:szCs w:val="20"/>
                <w:lang w:val="es-PE"/>
              </w:rPr>
            </w:pPr>
            <w:r w:rsidRPr="00E04EDB">
              <w:rPr>
                <w:rFonts w:cs="Arial"/>
                <w:sz w:val="20"/>
                <w:szCs w:val="20"/>
                <w:lang w:val="es-PE"/>
              </w:rPr>
              <w:t>Conexión a red</w:t>
            </w:r>
          </w:p>
        </w:tc>
        <w:tc>
          <w:tcPr>
            <w:tcW w:w="995" w:type="dxa"/>
            <w:shd w:val="clear" w:color="auto" w:fill="auto"/>
            <w:vAlign w:val="center"/>
          </w:tcPr>
          <w:p w14:paraId="524F9A0C" w14:textId="77777777" w:rsidR="002F0016" w:rsidRPr="00E04EDB" w:rsidRDefault="002F0016" w:rsidP="00871EA7">
            <w:pPr>
              <w:widowControl w:val="0"/>
              <w:ind w:left="111"/>
              <w:jc w:val="both"/>
              <w:rPr>
                <w:rFonts w:cs="Arial"/>
                <w:sz w:val="20"/>
                <w:szCs w:val="20"/>
                <w:lang w:val="es-PE"/>
              </w:rPr>
            </w:pPr>
            <w:r w:rsidRPr="00E04EDB">
              <w:rPr>
                <w:rFonts w:cs="Arial"/>
                <w:sz w:val="20"/>
                <w:szCs w:val="20"/>
                <w:lang w:val="es-PE"/>
              </w:rPr>
              <w:t>Mínimo</w:t>
            </w:r>
          </w:p>
        </w:tc>
        <w:tc>
          <w:tcPr>
            <w:tcW w:w="4262" w:type="dxa"/>
            <w:shd w:val="clear" w:color="auto" w:fill="auto"/>
          </w:tcPr>
          <w:p w14:paraId="52D5A90F" w14:textId="77777777" w:rsidR="002F0016" w:rsidRPr="00E04EDB" w:rsidRDefault="002F0016" w:rsidP="00A3402D">
            <w:pPr>
              <w:pStyle w:val="Prrafodelista"/>
              <w:widowControl w:val="0"/>
              <w:numPr>
                <w:ilvl w:val="0"/>
                <w:numId w:val="1"/>
              </w:numPr>
              <w:ind w:left="111" w:hanging="112"/>
              <w:contextualSpacing/>
              <w:rPr>
                <w:rFonts w:eastAsia="Calibri" w:cs="Arial"/>
                <w:sz w:val="20"/>
                <w:szCs w:val="20"/>
                <w:lang w:val="es-PE"/>
              </w:rPr>
            </w:pPr>
            <w:r w:rsidRPr="00E04EDB">
              <w:rPr>
                <w:rFonts w:eastAsia="Calibri" w:cs="Arial"/>
                <w:sz w:val="20"/>
                <w:szCs w:val="20"/>
                <w:lang w:val="es-PE"/>
              </w:rPr>
              <w:t>Dos (2) puertos de 10G Ethernet</w:t>
            </w:r>
          </w:p>
        </w:tc>
      </w:tr>
      <w:tr w:rsidR="002F0016" w:rsidRPr="00E04EDB" w14:paraId="668AD5B3" w14:textId="77777777" w:rsidTr="002F0016">
        <w:trPr>
          <w:trHeight w:val="251"/>
          <w:jc w:val="right"/>
        </w:trPr>
        <w:tc>
          <w:tcPr>
            <w:tcW w:w="2398" w:type="dxa"/>
            <w:shd w:val="clear" w:color="auto" w:fill="auto"/>
            <w:vAlign w:val="center"/>
          </w:tcPr>
          <w:p w14:paraId="0B8E9188" w14:textId="77777777" w:rsidR="002F0016" w:rsidRPr="00E04EDB" w:rsidRDefault="002F0016" w:rsidP="00E04EDB">
            <w:pPr>
              <w:widowControl w:val="0"/>
              <w:ind w:left="111"/>
              <w:rPr>
                <w:rFonts w:cs="Arial"/>
                <w:sz w:val="20"/>
                <w:szCs w:val="20"/>
                <w:lang w:val="es-PE"/>
              </w:rPr>
            </w:pPr>
            <w:r w:rsidRPr="00E04EDB">
              <w:rPr>
                <w:rFonts w:cs="Arial"/>
                <w:sz w:val="20"/>
                <w:szCs w:val="20"/>
                <w:lang w:val="es-PE"/>
              </w:rPr>
              <w:t>Puertos de conectividad</w:t>
            </w:r>
          </w:p>
        </w:tc>
        <w:tc>
          <w:tcPr>
            <w:tcW w:w="995" w:type="dxa"/>
            <w:shd w:val="clear" w:color="auto" w:fill="auto"/>
            <w:vAlign w:val="center"/>
          </w:tcPr>
          <w:p w14:paraId="7771D37D" w14:textId="77777777" w:rsidR="002F0016" w:rsidRPr="00E04EDB" w:rsidRDefault="002F0016" w:rsidP="00871EA7">
            <w:pPr>
              <w:widowControl w:val="0"/>
              <w:ind w:left="111"/>
              <w:jc w:val="both"/>
              <w:rPr>
                <w:rFonts w:cs="Arial"/>
                <w:sz w:val="20"/>
                <w:szCs w:val="20"/>
                <w:lang w:val="es-PE"/>
              </w:rPr>
            </w:pPr>
            <w:r w:rsidRPr="00E04EDB">
              <w:rPr>
                <w:rFonts w:cs="Arial"/>
                <w:sz w:val="20"/>
                <w:szCs w:val="20"/>
                <w:lang w:val="es-PE"/>
              </w:rPr>
              <w:t>Mínimo</w:t>
            </w:r>
          </w:p>
        </w:tc>
        <w:tc>
          <w:tcPr>
            <w:tcW w:w="4262" w:type="dxa"/>
            <w:shd w:val="clear" w:color="auto" w:fill="auto"/>
          </w:tcPr>
          <w:p w14:paraId="64CB4E61" w14:textId="77777777" w:rsidR="002F0016" w:rsidRPr="00E04EDB" w:rsidRDefault="002F0016" w:rsidP="00A3402D">
            <w:pPr>
              <w:pStyle w:val="Prrafodelista"/>
              <w:widowControl w:val="0"/>
              <w:numPr>
                <w:ilvl w:val="0"/>
                <w:numId w:val="1"/>
              </w:numPr>
              <w:ind w:left="111" w:hanging="112"/>
              <w:contextualSpacing/>
              <w:rPr>
                <w:rFonts w:eastAsia="Calibri" w:cs="Arial"/>
                <w:sz w:val="20"/>
                <w:szCs w:val="20"/>
                <w:lang w:val="es-PE"/>
              </w:rPr>
            </w:pPr>
            <w:r w:rsidRPr="00E04EDB">
              <w:rPr>
                <w:rFonts w:eastAsia="Calibri" w:cs="Arial"/>
                <w:sz w:val="20"/>
                <w:szCs w:val="20"/>
                <w:lang w:val="es-PE"/>
              </w:rPr>
              <w:t xml:space="preserve"> Cuatro (4) puertos USB </w:t>
            </w:r>
          </w:p>
        </w:tc>
      </w:tr>
      <w:tr w:rsidR="002F0016" w:rsidRPr="00E04EDB" w14:paraId="022A3CAD" w14:textId="77777777" w:rsidTr="002F0016">
        <w:trPr>
          <w:trHeight w:val="251"/>
          <w:jc w:val="right"/>
        </w:trPr>
        <w:tc>
          <w:tcPr>
            <w:tcW w:w="2398" w:type="dxa"/>
            <w:shd w:val="clear" w:color="auto" w:fill="auto"/>
            <w:vAlign w:val="center"/>
          </w:tcPr>
          <w:p w14:paraId="77351488" w14:textId="77777777" w:rsidR="002F0016" w:rsidRPr="00E04EDB" w:rsidRDefault="002F0016" w:rsidP="00E04EDB">
            <w:pPr>
              <w:widowControl w:val="0"/>
              <w:ind w:left="111"/>
              <w:rPr>
                <w:rFonts w:cs="Arial"/>
                <w:sz w:val="20"/>
                <w:szCs w:val="20"/>
                <w:lang w:val="es-PE"/>
              </w:rPr>
            </w:pPr>
            <w:r w:rsidRPr="00E04EDB">
              <w:rPr>
                <w:rFonts w:cs="Arial"/>
                <w:sz w:val="20"/>
                <w:szCs w:val="20"/>
                <w:lang w:val="es-PE"/>
              </w:rPr>
              <w:t>Sistema de ventilación</w:t>
            </w:r>
          </w:p>
        </w:tc>
        <w:tc>
          <w:tcPr>
            <w:tcW w:w="995" w:type="dxa"/>
            <w:shd w:val="clear" w:color="auto" w:fill="auto"/>
            <w:vAlign w:val="center"/>
          </w:tcPr>
          <w:p w14:paraId="4A61A3CF" w14:textId="77777777" w:rsidR="002F0016" w:rsidRPr="00E04EDB" w:rsidRDefault="002F0016" w:rsidP="00871EA7">
            <w:pPr>
              <w:widowControl w:val="0"/>
              <w:ind w:left="111"/>
              <w:jc w:val="both"/>
              <w:rPr>
                <w:rFonts w:cs="Arial"/>
                <w:sz w:val="20"/>
                <w:szCs w:val="20"/>
                <w:lang w:val="es-PE"/>
              </w:rPr>
            </w:pPr>
            <w:r w:rsidRPr="00E04EDB">
              <w:rPr>
                <w:rFonts w:cs="Arial"/>
                <w:sz w:val="20"/>
                <w:szCs w:val="20"/>
                <w:lang w:val="es-PE"/>
              </w:rPr>
              <w:t>Mínimo</w:t>
            </w:r>
          </w:p>
        </w:tc>
        <w:tc>
          <w:tcPr>
            <w:tcW w:w="4262" w:type="dxa"/>
            <w:shd w:val="clear" w:color="auto" w:fill="auto"/>
          </w:tcPr>
          <w:p w14:paraId="1ED62686" w14:textId="77777777" w:rsidR="002F0016" w:rsidRPr="00E04EDB" w:rsidRDefault="002F0016" w:rsidP="00A3402D">
            <w:pPr>
              <w:pStyle w:val="Prrafodelista"/>
              <w:widowControl w:val="0"/>
              <w:numPr>
                <w:ilvl w:val="0"/>
                <w:numId w:val="1"/>
              </w:numPr>
              <w:ind w:left="111" w:hanging="112"/>
              <w:contextualSpacing/>
              <w:rPr>
                <w:rFonts w:eastAsia="Calibri" w:cs="Arial"/>
                <w:sz w:val="20"/>
                <w:szCs w:val="20"/>
                <w:lang w:val="es-PE"/>
              </w:rPr>
            </w:pPr>
            <w:r w:rsidRPr="00E04EDB">
              <w:rPr>
                <w:rFonts w:eastAsia="Calibri" w:cs="Arial"/>
                <w:sz w:val="20"/>
                <w:szCs w:val="20"/>
                <w:lang w:val="es-PE"/>
              </w:rPr>
              <w:t xml:space="preserve"> Cada procesador debe tener su propio </w:t>
            </w:r>
            <w:proofErr w:type="spellStart"/>
            <w:r w:rsidRPr="00E04EDB">
              <w:rPr>
                <w:rFonts w:eastAsia="Calibri" w:cs="Arial"/>
                <w:sz w:val="20"/>
                <w:szCs w:val="20"/>
                <w:lang w:val="es-PE"/>
              </w:rPr>
              <w:t>cooler</w:t>
            </w:r>
            <w:proofErr w:type="spellEnd"/>
            <w:r w:rsidRPr="00E04EDB">
              <w:rPr>
                <w:rFonts w:eastAsia="Calibri" w:cs="Arial"/>
                <w:sz w:val="20"/>
                <w:szCs w:val="20"/>
                <w:lang w:val="es-PE"/>
              </w:rPr>
              <w:t xml:space="preserve"> de ventilación.</w:t>
            </w:r>
          </w:p>
          <w:p w14:paraId="1890B2DB" w14:textId="77777777" w:rsidR="002F0016" w:rsidRPr="00E04EDB" w:rsidRDefault="002F0016" w:rsidP="00A3402D">
            <w:pPr>
              <w:pStyle w:val="Prrafodelista"/>
              <w:widowControl w:val="0"/>
              <w:numPr>
                <w:ilvl w:val="0"/>
                <w:numId w:val="1"/>
              </w:numPr>
              <w:ind w:left="111" w:hanging="112"/>
              <w:contextualSpacing/>
              <w:rPr>
                <w:rFonts w:eastAsia="Calibri" w:cs="Arial"/>
                <w:sz w:val="20"/>
                <w:szCs w:val="20"/>
                <w:lang w:val="es-PE"/>
              </w:rPr>
            </w:pPr>
            <w:r w:rsidRPr="00E04EDB">
              <w:rPr>
                <w:rFonts w:eastAsia="Calibri" w:cs="Arial"/>
                <w:sz w:val="20"/>
                <w:szCs w:val="20"/>
                <w:lang w:val="es-PE"/>
              </w:rPr>
              <w:t xml:space="preserve"> Ventilación instalados en el case.</w:t>
            </w:r>
          </w:p>
        </w:tc>
      </w:tr>
      <w:tr w:rsidR="002F0016" w:rsidRPr="00E04EDB" w14:paraId="551CE980" w14:textId="77777777" w:rsidTr="002F0016">
        <w:trPr>
          <w:trHeight w:val="251"/>
          <w:jc w:val="right"/>
        </w:trPr>
        <w:tc>
          <w:tcPr>
            <w:tcW w:w="2398" w:type="dxa"/>
            <w:vMerge w:val="restart"/>
            <w:shd w:val="clear" w:color="auto" w:fill="auto"/>
            <w:vAlign w:val="center"/>
          </w:tcPr>
          <w:p w14:paraId="29666668" w14:textId="77777777" w:rsidR="002F0016" w:rsidRPr="00E04EDB" w:rsidRDefault="002F0016" w:rsidP="00E04EDB">
            <w:pPr>
              <w:widowControl w:val="0"/>
              <w:ind w:left="111"/>
              <w:rPr>
                <w:rFonts w:cs="Arial"/>
                <w:sz w:val="20"/>
                <w:szCs w:val="20"/>
                <w:lang w:val="es-PE"/>
              </w:rPr>
            </w:pPr>
            <w:r w:rsidRPr="00E04EDB">
              <w:rPr>
                <w:rFonts w:cs="Arial"/>
                <w:sz w:val="20"/>
                <w:szCs w:val="20"/>
                <w:lang w:val="es-PE"/>
              </w:rPr>
              <w:t xml:space="preserve">Monitor </w:t>
            </w:r>
            <w:r w:rsidRPr="00E04EDB">
              <w:rPr>
                <w:rFonts w:cs="Arial"/>
                <w:b/>
                <w:i/>
                <w:sz w:val="20"/>
                <w:szCs w:val="20"/>
                <w:u w:val="single"/>
                <w:lang w:val="es-PE"/>
              </w:rPr>
              <w:t>(*)</w:t>
            </w:r>
          </w:p>
        </w:tc>
        <w:tc>
          <w:tcPr>
            <w:tcW w:w="995" w:type="dxa"/>
            <w:vMerge w:val="restart"/>
            <w:shd w:val="clear" w:color="auto" w:fill="auto"/>
            <w:vAlign w:val="center"/>
          </w:tcPr>
          <w:p w14:paraId="5873680B" w14:textId="77777777" w:rsidR="002F0016" w:rsidRPr="00E04EDB" w:rsidRDefault="002F0016" w:rsidP="00871EA7">
            <w:pPr>
              <w:widowControl w:val="0"/>
              <w:ind w:left="111"/>
              <w:jc w:val="both"/>
              <w:rPr>
                <w:rFonts w:cs="Arial"/>
                <w:sz w:val="20"/>
                <w:szCs w:val="20"/>
                <w:lang w:val="es-PE"/>
              </w:rPr>
            </w:pPr>
            <w:r w:rsidRPr="00E04EDB">
              <w:rPr>
                <w:rFonts w:cs="Arial"/>
                <w:sz w:val="20"/>
                <w:szCs w:val="20"/>
                <w:lang w:val="es-PE"/>
              </w:rPr>
              <w:t>Mínimo</w:t>
            </w:r>
          </w:p>
        </w:tc>
        <w:tc>
          <w:tcPr>
            <w:tcW w:w="4262" w:type="dxa"/>
            <w:shd w:val="clear" w:color="auto" w:fill="auto"/>
          </w:tcPr>
          <w:p w14:paraId="5E6B4AAE" w14:textId="77777777" w:rsidR="002F0016" w:rsidRPr="00E04EDB" w:rsidRDefault="002F0016" w:rsidP="00A3402D">
            <w:pPr>
              <w:pStyle w:val="Prrafodelista"/>
              <w:widowControl w:val="0"/>
              <w:numPr>
                <w:ilvl w:val="0"/>
                <w:numId w:val="2"/>
              </w:numPr>
              <w:autoSpaceDE w:val="0"/>
              <w:autoSpaceDN w:val="0"/>
              <w:adjustRightInd w:val="0"/>
              <w:ind w:left="112" w:hanging="112"/>
              <w:contextualSpacing/>
              <w:rPr>
                <w:rFonts w:cs="Arial"/>
                <w:sz w:val="20"/>
                <w:szCs w:val="20"/>
                <w:lang w:val="es-PE"/>
              </w:rPr>
            </w:pPr>
            <w:r w:rsidRPr="00E04EDB">
              <w:rPr>
                <w:rFonts w:eastAsia="Calibri" w:cs="Arial"/>
                <w:sz w:val="20"/>
                <w:szCs w:val="20"/>
                <w:lang w:val="es-PE"/>
              </w:rPr>
              <w:t xml:space="preserve"> Tecnología Led, de 21 pulgadas</w:t>
            </w:r>
          </w:p>
        </w:tc>
      </w:tr>
      <w:tr w:rsidR="002F0016" w:rsidRPr="00E04EDB" w14:paraId="78108C90" w14:textId="77777777" w:rsidTr="002F0016">
        <w:trPr>
          <w:trHeight w:val="251"/>
          <w:jc w:val="right"/>
        </w:trPr>
        <w:tc>
          <w:tcPr>
            <w:tcW w:w="2398" w:type="dxa"/>
            <w:vMerge/>
            <w:shd w:val="clear" w:color="auto" w:fill="auto"/>
            <w:vAlign w:val="center"/>
            <w:hideMark/>
          </w:tcPr>
          <w:p w14:paraId="5136A9BE" w14:textId="77777777" w:rsidR="002F0016" w:rsidRPr="00E04EDB" w:rsidRDefault="002F0016" w:rsidP="00E04EDB">
            <w:pPr>
              <w:widowControl w:val="0"/>
              <w:ind w:left="360"/>
              <w:rPr>
                <w:rFonts w:cs="Arial"/>
                <w:sz w:val="20"/>
                <w:szCs w:val="20"/>
                <w:lang w:val="es-PE"/>
              </w:rPr>
            </w:pPr>
          </w:p>
        </w:tc>
        <w:tc>
          <w:tcPr>
            <w:tcW w:w="995" w:type="dxa"/>
            <w:vMerge/>
            <w:shd w:val="clear" w:color="auto" w:fill="auto"/>
            <w:vAlign w:val="center"/>
          </w:tcPr>
          <w:p w14:paraId="391ABA7C" w14:textId="77777777" w:rsidR="002F0016" w:rsidRPr="00E04EDB" w:rsidRDefault="002F0016" w:rsidP="00871EA7">
            <w:pPr>
              <w:widowControl w:val="0"/>
              <w:ind w:left="112"/>
              <w:jc w:val="both"/>
              <w:rPr>
                <w:rFonts w:cs="Arial"/>
                <w:sz w:val="20"/>
                <w:szCs w:val="20"/>
                <w:lang w:val="es-PE"/>
              </w:rPr>
            </w:pPr>
          </w:p>
        </w:tc>
        <w:tc>
          <w:tcPr>
            <w:tcW w:w="4262" w:type="dxa"/>
            <w:shd w:val="clear" w:color="auto" w:fill="auto"/>
            <w:hideMark/>
          </w:tcPr>
          <w:p w14:paraId="5171066E" w14:textId="77777777" w:rsidR="002F0016" w:rsidRPr="00E04EDB" w:rsidRDefault="002F0016" w:rsidP="00A3402D">
            <w:pPr>
              <w:pStyle w:val="Prrafodelista"/>
              <w:widowControl w:val="0"/>
              <w:numPr>
                <w:ilvl w:val="0"/>
                <w:numId w:val="2"/>
              </w:numPr>
              <w:autoSpaceDE w:val="0"/>
              <w:autoSpaceDN w:val="0"/>
              <w:adjustRightInd w:val="0"/>
              <w:ind w:left="112" w:hanging="112"/>
              <w:contextualSpacing/>
              <w:rPr>
                <w:rFonts w:cs="Arial"/>
                <w:sz w:val="20"/>
                <w:szCs w:val="20"/>
                <w:lang w:val="es-PE"/>
              </w:rPr>
            </w:pPr>
            <w:r w:rsidRPr="00E04EDB">
              <w:rPr>
                <w:rFonts w:cs="Arial"/>
                <w:sz w:val="20"/>
                <w:szCs w:val="20"/>
                <w:lang w:val="es-PE"/>
              </w:rPr>
              <w:t xml:space="preserve"> Alimentación: CA 220 V 50 / 60 Hz</w:t>
            </w:r>
          </w:p>
        </w:tc>
      </w:tr>
      <w:tr w:rsidR="002F0016" w:rsidRPr="00E04EDB" w14:paraId="61CF6A0B" w14:textId="77777777" w:rsidTr="002F0016">
        <w:trPr>
          <w:trHeight w:val="251"/>
          <w:jc w:val="right"/>
        </w:trPr>
        <w:tc>
          <w:tcPr>
            <w:tcW w:w="2398" w:type="dxa"/>
            <w:shd w:val="clear" w:color="auto" w:fill="auto"/>
            <w:vAlign w:val="center"/>
            <w:hideMark/>
          </w:tcPr>
          <w:p w14:paraId="2DED7204" w14:textId="77777777" w:rsidR="002F0016" w:rsidRPr="00E04EDB" w:rsidRDefault="002F0016" w:rsidP="00E04EDB">
            <w:pPr>
              <w:widowControl w:val="0"/>
              <w:ind w:left="111"/>
              <w:rPr>
                <w:rFonts w:cs="Arial"/>
                <w:sz w:val="20"/>
                <w:szCs w:val="20"/>
                <w:lang w:val="es-PE"/>
              </w:rPr>
            </w:pPr>
            <w:r w:rsidRPr="00E04EDB">
              <w:rPr>
                <w:rFonts w:cs="Arial"/>
                <w:sz w:val="20"/>
                <w:szCs w:val="20"/>
                <w:lang w:val="es-PE"/>
              </w:rPr>
              <w:t xml:space="preserve">Periféricos y accesorios </w:t>
            </w:r>
            <w:r w:rsidRPr="00E04EDB">
              <w:rPr>
                <w:rFonts w:cs="Arial"/>
                <w:b/>
                <w:i/>
                <w:sz w:val="20"/>
                <w:szCs w:val="20"/>
                <w:u w:val="single"/>
                <w:lang w:val="es-PE"/>
              </w:rPr>
              <w:t>(*)</w:t>
            </w:r>
          </w:p>
        </w:tc>
        <w:tc>
          <w:tcPr>
            <w:tcW w:w="995" w:type="dxa"/>
            <w:shd w:val="clear" w:color="auto" w:fill="auto"/>
            <w:vAlign w:val="center"/>
          </w:tcPr>
          <w:p w14:paraId="093BC71E" w14:textId="77777777" w:rsidR="002F0016" w:rsidRPr="00E04EDB" w:rsidRDefault="002F0016" w:rsidP="00871EA7">
            <w:pPr>
              <w:widowControl w:val="0"/>
              <w:ind w:left="111"/>
              <w:jc w:val="both"/>
              <w:rPr>
                <w:rFonts w:cs="Arial"/>
                <w:sz w:val="20"/>
                <w:szCs w:val="20"/>
                <w:lang w:val="es-PE"/>
              </w:rPr>
            </w:pPr>
          </w:p>
        </w:tc>
        <w:tc>
          <w:tcPr>
            <w:tcW w:w="4262" w:type="dxa"/>
            <w:shd w:val="clear" w:color="auto" w:fill="auto"/>
            <w:hideMark/>
          </w:tcPr>
          <w:p w14:paraId="55527E33" w14:textId="77777777" w:rsidR="002F0016" w:rsidRPr="00E04EDB" w:rsidRDefault="002F0016" w:rsidP="00A3402D">
            <w:pPr>
              <w:pStyle w:val="Prrafodelista"/>
              <w:widowControl w:val="0"/>
              <w:numPr>
                <w:ilvl w:val="0"/>
                <w:numId w:val="1"/>
              </w:numPr>
              <w:ind w:left="111" w:hanging="112"/>
              <w:contextualSpacing/>
              <w:rPr>
                <w:rFonts w:eastAsia="Calibri" w:cs="Arial"/>
                <w:sz w:val="20"/>
                <w:szCs w:val="20"/>
                <w:lang w:val="es-PE"/>
              </w:rPr>
            </w:pPr>
            <w:r w:rsidRPr="00E04EDB">
              <w:rPr>
                <w:rFonts w:cs="Arial"/>
                <w:sz w:val="20"/>
                <w:szCs w:val="20"/>
                <w:lang w:val="es-PE"/>
              </w:rPr>
              <w:t xml:space="preserve"> Teclado, mouse y monitor de 21 pulgadas tipo LED.</w:t>
            </w:r>
          </w:p>
          <w:p w14:paraId="58C03C20" w14:textId="77777777" w:rsidR="002F0016" w:rsidRPr="00E04EDB" w:rsidRDefault="002F0016" w:rsidP="00A3402D">
            <w:pPr>
              <w:pStyle w:val="Prrafodelista"/>
              <w:widowControl w:val="0"/>
              <w:numPr>
                <w:ilvl w:val="0"/>
                <w:numId w:val="1"/>
              </w:numPr>
              <w:ind w:left="111" w:hanging="112"/>
              <w:contextualSpacing/>
              <w:rPr>
                <w:rFonts w:eastAsia="Calibri" w:cs="Arial"/>
                <w:sz w:val="20"/>
                <w:szCs w:val="20"/>
                <w:lang w:val="es-PE"/>
              </w:rPr>
            </w:pPr>
            <w:r w:rsidRPr="00E04EDB">
              <w:rPr>
                <w:rFonts w:cs="Arial"/>
                <w:sz w:val="20"/>
                <w:szCs w:val="20"/>
                <w:lang w:val="es-PE"/>
              </w:rPr>
              <w:t>Soportar conexiones por KVM</w:t>
            </w:r>
          </w:p>
        </w:tc>
      </w:tr>
      <w:tr w:rsidR="002F0016" w:rsidRPr="00E04EDB" w14:paraId="7389480F" w14:textId="77777777" w:rsidTr="002F0016">
        <w:trPr>
          <w:trHeight w:val="251"/>
          <w:jc w:val="right"/>
        </w:trPr>
        <w:tc>
          <w:tcPr>
            <w:tcW w:w="2398" w:type="dxa"/>
            <w:shd w:val="clear" w:color="auto" w:fill="auto"/>
            <w:vAlign w:val="center"/>
          </w:tcPr>
          <w:p w14:paraId="6D2420B4" w14:textId="77777777" w:rsidR="002F0016" w:rsidRPr="00E04EDB" w:rsidRDefault="002F0016" w:rsidP="00E04EDB">
            <w:pPr>
              <w:widowControl w:val="0"/>
              <w:ind w:left="111"/>
              <w:rPr>
                <w:rFonts w:cs="Arial"/>
                <w:sz w:val="20"/>
                <w:szCs w:val="20"/>
                <w:lang w:val="es-PE"/>
              </w:rPr>
            </w:pPr>
            <w:r w:rsidRPr="00E04EDB">
              <w:rPr>
                <w:rFonts w:cs="Arial"/>
                <w:sz w:val="20"/>
                <w:szCs w:val="20"/>
                <w:lang w:val="es-PE"/>
              </w:rPr>
              <w:t>Garantía</w:t>
            </w:r>
          </w:p>
        </w:tc>
        <w:tc>
          <w:tcPr>
            <w:tcW w:w="995" w:type="dxa"/>
            <w:shd w:val="clear" w:color="auto" w:fill="auto"/>
            <w:vAlign w:val="center"/>
          </w:tcPr>
          <w:p w14:paraId="1E078B22" w14:textId="77777777" w:rsidR="002F0016" w:rsidRPr="00E04EDB" w:rsidRDefault="002F0016" w:rsidP="00871EA7">
            <w:pPr>
              <w:widowControl w:val="0"/>
              <w:ind w:left="111"/>
              <w:jc w:val="both"/>
              <w:rPr>
                <w:rFonts w:cs="Arial"/>
                <w:sz w:val="20"/>
                <w:szCs w:val="20"/>
                <w:lang w:val="es-PE"/>
              </w:rPr>
            </w:pPr>
            <w:r w:rsidRPr="00E04EDB">
              <w:rPr>
                <w:rFonts w:cs="Arial"/>
                <w:sz w:val="20"/>
                <w:szCs w:val="20"/>
                <w:lang w:val="es-PE"/>
              </w:rPr>
              <w:t>Mínimo</w:t>
            </w:r>
          </w:p>
        </w:tc>
        <w:tc>
          <w:tcPr>
            <w:tcW w:w="4262" w:type="dxa"/>
            <w:shd w:val="clear" w:color="auto" w:fill="auto"/>
          </w:tcPr>
          <w:p w14:paraId="22716701" w14:textId="77777777" w:rsidR="002F0016" w:rsidRPr="00E04EDB" w:rsidRDefault="002F0016" w:rsidP="00A3402D">
            <w:pPr>
              <w:pStyle w:val="Prrafodelista"/>
              <w:widowControl w:val="0"/>
              <w:numPr>
                <w:ilvl w:val="0"/>
                <w:numId w:val="1"/>
              </w:numPr>
              <w:ind w:left="111" w:hanging="112"/>
              <w:contextualSpacing/>
              <w:rPr>
                <w:rFonts w:eastAsia="Calibri" w:cs="Arial"/>
                <w:sz w:val="20"/>
                <w:szCs w:val="20"/>
                <w:lang w:val="es-PE"/>
              </w:rPr>
            </w:pPr>
            <w:r w:rsidRPr="00E04EDB">
              <w:rPr>
                <w:rFonts w:cs="Arial"/>
                <w:sz w:val="20"/>
                <w:szCs w:val="20"/>
                <w:lang w:val="es-PE"/>
              </w:rPr>
              <w:t xml:space="preserve"> Tres (03) años. La garantía debe estar certificada por el fabricante del equipo. </w:t>
            </w:r>
          </w:p>
        </w:tc>
      </w:tr>
      <w:tr w:rsidR="002F0016" w:rsidRPr="0073791C" w14:paraId="67C579ED" w14:textId="77777777" w:rsidTr="002F0016">
        <w:trPr>
          <w:trHeight w:val="251"/>
          <w:jc w:val="right"/>
        </w:trPr>
        <w:tc>
          <w:tcPr>
            <w:tcW w:w="2398" w:type="dxa"/>
            <w:shd w:val="clear" w:color="auto" w:fill="auto"/>
            <w:vAlign w:val="center"/>
          </w:tcPr>
          <w:p w14:paraId="749E5837" w14:textId="77777777" w:rsidR="002F0016" w:rsidRPr="00E04EDB" w:rsidRDefault="002F0016" w:rsidP="00E04EDB">
            <w:pPr>
              <w:widowControl w:val="0"/>
              <w:ind w:left="111"/>
              <w:rPr>
                <w:rFonts w:cs="Arial"/>
                <w:sz w:val="20"/>
                <w:szCs w:val="20"/>
                <w:lang w:val="es-PE"/>
              </w:rPr>
            </w:pPr>
            <w:r w:rsidRPr="00E04EDB">
              <w:rPr>
                <w:rFonts w:cs="Arial"/>
                <w:sz w:val="20"/>
                <w:szCs w:val="20"/>
                <w:lang w:val="es-PE"/>
              </w:rPr>
              <w:t>Sistema Operativo</w:t>
            </w:r>
          </w:p>
        </w:tc>
        <w:tc>
          <w:tcPr>
            <w:tcW w:w="995" w:type="dxa"/>
            <w:shd w:val="clear" w:color="auto" w:fill="auto"/>
            <w:vAlign w:val="center"/>
          </w:tcPr>
          <w:p w14:paraId="79AB1E0D" w14:textId="77777777" w:rsidR="002F0016" w:rsidRPr="00E04EDB" w:rsidRDefault="002F0016" w:rsidP="00871EA7">
            <w:pPr>
              <w:widowControl w:val="0"/>
              <w:ind w:left="111"/>
              <w:jc w:val="both"/>
              <w:rPr>
                <w:rFonts w:cs="Arial"/>
                <w:sz w:val="20"/>
                <w:szCs w:val="20"/>
                <w:lang w:val="es-PE"/>
              </w:rPr>
            </w:pPr>
            <w:r w:rsidRPr="00E04EDB">
              <w:rPr>
                <w:rFonts w:cs="Arial"/>
                <w:sz w:val="20"/>
                <w:szCs w:val="20"/>
                <w:lang w:val="es-PE"/>
              </w:rPr>
              <w:t>Mínimo</w:t>
            </w:r>
          </w:p>
        </w:tc>
        <w:tc>
          <w:tcPr>
            <w:tcW w:w="4262" w:type="dxa"/>
            <w:shd w:val="clear" w:color="auto" w:fill="auto"/>
          </w:tcPr>
          <w:p w14:paraId="34ACE477" w14:textId="77777777" w:rsidR="002F0016" w:rsidRPr="00E04EDB" w:rsidRDefault="002F0016" w:rsidP="00A3402D">
            <w:pPr>
              <w:pStyle w:val="Prrafodelista"/>
              <w:widowControl w:val="0"/>
              <w:numPr>
                <w:ilvl w:val="0"/>
                <w:numId w:val="1"/>
              </w:numPr>
              <w:ind w:left="111" w:hanging="112"/>
              <w:contextualSpacing/>
              <w:rPr>
                <w:rFonts w:cs="Arial"/>
                <w:sz w:val="20"/>
                <w:szCs w:val="20"/>
                <w:lang w:val="en-US"/>
              </w:rPr>
            </w:pPr>
            <w:r w:rsidRPr="00E04EDB">
              <w:rPr>
                <w:rFonts w:cs="Arial"/>
                <w:sz w:val="20"/>
                <w:szCs w:val="20"/>
                <w:lang w:val="en-US"/>
              </w:rPr>
              <w:t xml:space="preserve"> </w:t>
            </w:r>
            <w:proofErr w:type="spellStart"/>
            <w:r w:rsidRPr="00E04EDB">
              <w:rPr>
                <w:rFonts w:cs="Arial"/>
                <w:sz w:val="20"/>
                <w:szCs w:val="20"/>
                <w:lang w:val="en-US"/>
              </w:rPr>
              <w:t>Licencia</w:t>
            </w:r>
            <w:proofErr w:type="spellEnd"/>
            <w:r w:rsidRPr="00E04EDB">
              <w:rPr>
                <w:rFonts w:cs="Arial"/>
                <w:sz w:val="20"/>
                <w:szCs w:val="20"/>
                <w:lang w:val="en-US"/>
              </w:rPr>
              <w:t xml:space="preserve"> para Microsoft Windows Server 2016 R2 (English)</w:t>
            </w:r>
          </w:p>
        </w:tc>
      </w:tr>
    </w:tbl>
    <w:p w14:paraId="0BB2E6BA" w14:textId="77777777" w:rsidR="002F0016" w:rsidRPr="002F0016" w:rsidRDefault="002F0016" w:rsidP="002F0016">
      <w:pPr>
        <w:jc w:val="both"/>
        <w:rPr>
          <w:rFonts w:cs="Arial"/>
          <w:szCs w:val="22"/>
          <w:lang w:val="en-US"/>
        </w:rPr>
      </w:pPr>
    </w:p>
    <w:p w14:paraId="40FEAD16" w14:textId="59F67EEA" w:rsidR="00FC22E8" w:rsidRPr="00E04EDB" w:rsidRDefault="002F0016" w:rsidP="00E04EDB">
      <w:pPr>
        <w:ind w:left="1701" w:hanging="425"/>
        <w:jc w:val="both"/>
        <w:rPr>
          <w:rFonts w:cs="Arial"/>
          <w:b/>
          <w:i/>
          <w:szCs w:val="22"/>
          <w:u w:val="single"/>
        </w:rPr>
      </w:pPr>
      <w:r w:rsidRPr="00E04EDB">
        <w:rPr>
          <w:rFonts w:cs="Arial"/>
          <w:b/>
          <w:i/>
          <w:szCs w:val="22"/>
          <w:u w:val="single"/>
        </w:rPr>
        <w:t>(*)</w:t>
      </w:r>
      <w:r w:rsidR="00E04EDB" w:rsidRPr="00E04EDB">
        <w:rPr>
          <w:rFonts w:cs="Arial"/>
          <w:b/>
          <w:i/>
          <w:szCs w:val="22"/>
          <w:u w:val="single"/>
        </w:rPr>
        <w:tab/>
      </w:r>
      <w:r w:rsidRPr="00E04EDB">
        <w:rPr>
          <w:rFonts w:cs="Arial"/>
          <w:b/>
          <w:i/>
          <w:szCs w:val="22"/>
          <w:u w:val="single"/>
        </w:rPr>
        <w:t>El CONTRATADO podrá optar por la instalación de un equipo KVM con una pantalla del tipo retráctil para optimizar la adecuada operación y mejorar la distribución de espacio dentro del gabinete de equipos, en este caso se incluirá también los periféricos y accesorios necesario para la conexión de los 4 servidores.</w:t>
      </w:r>
    </w:p>
    <w:p w14:paraId="788A0847" w14:textId="77777777" w:rsidR="00FC22E8" w:rsidRDefault="00FC22E8" w:rsidP="00FC22E8">
      <w:pPr>
        <w:jc w:val="both"/>
        <w:rPr>
          <w:rFonts w:cs="Arial"/>
          <w:szCs w:val="22"/>
        </w:rPr>
      </w:pPr>
    </w:p>
    <w:p w14:paraId="626C827A" w14:textId="4EAC08DC" w:rsidR="00FC22E8" w:rsidRPr="00950E95" w:rsidRDefault="00FC22E8" w:rsidP="00FC22E8">
      <w:pPr>
        <w:jc w:val="both"/>
        <w:rPr>
          <w:rFonts w:cs="Arial"/>
          <w:b/>
        </w:rPr>
      </w:pPr>
      <w:r w:rsidRPr="00950E95">
        <w:rPr>
          <w:rFonts w:cs="Arial"/>
          <w:b/>
        </w:rPr>
        <w:t xml:space="preserve">Modificación N° </w:t>
      </w:r>
      <w:r w:rsidR="00D214E8">
        <w:rPr>
          <w:rFonts w:cs="Arial"/>
          <w:b/>
        </w:rPr>
        <w:t>33</w:t>
      </w:r>
    </w:p>
    <w:p w14:paraId="77D677BB" w14:textId="77777777" w:rsidR="00FC22E8" w:rsidRPr="00950E95" w:rsidRDefault="00FC22E8" w:rsidP="00FC22E8">
      <w:pPr>
        <w:jc w:val="both"/>
        <w:rPr>
          <w:rFonts w:cs="Arial"/>
          <w:szCs w:val="22"/>
        </w:rPr>
      </w:pPr>
    </w:p>
    <w:p w14:paraId="79BC32F9" w14:textId="04BF236D" w:rsidR="00FC22E8" w:rsidRPr="00950E95" w:rsidRDefault="00FC22E8" w:rsidP="00FC22E8">
      <w:pPr>
        <w:jc w:val="both"/>
        <w:rPr>
          <w:rFonts w:cs="Arial"/>
          <w:szCs w:val="22"/>
        </w:rPr>
      </w:pPr>
      <w:r w:rsidRPr="00950E95">
        <w:rPr>
          <w:rFonts w:cs="Arial"/>
          <w:szCs w:val="22"/>
        </w:rPr>
        <w:t xml:space="preserve">Se modifica el numeral </w:t>
      </w:r>
      <w:r w:rsidR="00F23083">
        <w:rPr>
          <w:rFonts w:cs="Arial"/>
          <w:szCs w:val="22"/>
        </w:rPr>
        <w:t>5.1.2.1</w:t>
      </w:r>
      <w:r>
        <w:rPr>
          <w:rFonts w:cs="Arial"/>
          <w:szCs w:val="22"/>
        </w:rPr>
        <w:t xml:space="preserve"> </w:t>
      </w:r>
      <w:r w:rsidRPr="00950E95">
        <w:rPr>
          <w:rFonts w:cs="Arial"/>
          <w:szCs w:val="22"/>
        </w:rPr>
        <w:t>del</w:t>
      </w:r>
      <w:r>
        <w:rPr>
          <w:rFonts w:cs="Arial"/>
          <w:szCs w:val="22"/>
        </w:rPr>
        <w:t xml:space="preserve"> Anexo N° 8-A de l</w:t>
      </w:r>
      <w:r w:rsidRPr="00950E95">
        <w:rPr>
          <w:rFonts w:cs="Arial"/>
          <w:szCs w:val="22"/>
        </w:rPr>
        <w:t>as BASES, en los siguientes términos:</w:t>
      </w:r>
    </w:p>
    <w:p w14:paraId="43FC65FB" w14:textId="77777777" w:rsidR="00FC22E8" w:rsidRDefault="00FC22E8" w:rsidP="00FC22E8">
      <w:pPr>
        <w:jc w:val="both"/>
        <w:rPr>
          <w:rFonts w:cs="Arial"/>
          <w:szCs w:val="22"/>
        </w:rPr>
      </w:pPr>
    </w:p>
    <w:p w14:paraId="44E11AD6" w14:textId="3EEC7DE9" w:rsidR="00FC22E8" w:rsidRDefault="00F23083" w:rsidP="00F23083">
      <w:pPr>
        <w:ind w:left="1134" w:hanging="850"/>
        <w:jc w:val="both"/>
        <w:rPr>
          <w:rFonts w:cs="Arial"/>
          <w:szCs w:val="22"/>
        </w:rPr>
      </w:pPr>
      <w:r w:rsidRPr="00F23083">
        <w:rPr>
          <w:rFonts w:cs="Arial"/>
          <w:szCs w:val="22"/>
        </w:rPr>
        <w:t>5.1.2.1</w:t>
      </w:r>
      <w:r w:rsidRPr="00F23083">
        <w:rPr>
          <w:rFonts w:cs="Arial"/>
          <w:szCs w:val="22"/>
        </w:rPr>
        <w:tab/>
        <w:t xml:space="preserve">El CENTRO DE MANTENIMIENTO deberá ubicarse dentro de la zona urbana, contará con todos los servicios básicos de agua, electricidad y desagüe, </w:t>
      </w:r>
      <w:r w:rsidRPr="00F23083">
        <w:rPr>
          <w:rFonts w:cs="Arial"/>
          <w:b/>
          <w:i/>
          <w:szCs w:val="22"/>
          <w:u w:val="single"/>
        </w:rPr>
        <w:t>conexión a la red para mantener comunicación desde el NOC,</w:t>
      </w:r>
      <w:r w:rsidRPr="00F23083">
        <w:rPr>
          <w:rFonts w:cs="Arial"/>
          <w:szCs w:val="22"/>
        </w:rPr>
        <w:t xml:space="preserve"> así como el acceso libre a tránsito vehicular. </w:t>
      </w:r>
      <w:r w:rsidRPr="00F23083">
        <w:rPr>
          <w:rFonts w:cs="Arial"/>
          <w:b/>
          <w:i/>
          <w:szCs w:val="22"/>
          <w:u w:val="single"/>
        </w:rPr>
        <w:t>En caso que por temas urbanísticos o culturales no sea posible construir el mismo en zona urbana, se permitirá al CONTRATADO ubicar dicha infraestructura a no más de cinco (05) km de la plaza principal de la Localidad.</w:t>
      </w:r>
      <w:r w:rsidRPr="00F23083">
        <w:rPr>
          <w:rFonts w:cs="Arial"/>
          <w:szCs w:val="22"/>
        </w:rPr>
        <w:t xml:space="preserve"> La cantidad y ubicación de los CENTROS DE MANTENIMIENTO se indican en el Apéndice N°2 “Lista de CENTROS DE MANTENIMIENTO”.</w:t>
      </w:r>
    </w:p>
    <w:p w14:paraId="243EF101" w14:textId="77777777" w:rsidR="00976BD4" w:rsidRDefault="00976BD4" w:rsidP="00FC22E8">
      <w:pPr>
        <w:jc w:val="both"/>
        <w:rPr>
          <w:rFonts w:cs="Arial"/>
          <w:szCs w:val="22"/>
        </w:rPr>
      </w:pPr>
    </w:p>
    <w:p w14:paraId="16529009" w14:textId="0A69F600" w:rsidR="00FC22E8" w:rsidRPr="00950E95" w:rsidRDefault="00FC22E8" w:rsidP="00FC22E8">
      <w:pPr>
        <w:jc w:val="both"/>
        <w:rPr>
          <w:rFonts w:cs="Arial"/>
          <w:b/>
        </w:rPr>
      </w:pPr>
      <w:r w:rsidRPr="00950E95">
        <w:rPr>
          <w:rFonts w:cs="Arial"/>
          <w:b/>
        </w:rPr>
        <w:t xml:space="preserve">Modificación N° </w:t>
      </w:r>
      <w:r w:rsidR="00D214E8">
        <w:rPr>
          <w:rFonts w:cs="Arial"/>
          <w:b/>
        </w:rPr>
        <w:t>34</w:t>
      </w:r>
    </w:p>
    <w:p w14:paraId="786C54A6" w14:textId="77777777" w:rsidR="00FC22E8" w:rsidRPr="00950E95" w:rsidRDefault="00FC22E8" w:rsidP="00FC22E8">
      <w:pPr>
        <w:jc w:val="both"/>
        <w:rPr>
          <w:rFonts w:cs="Arial"/>
          <w:szCs w:val="22"/>
        </w:rPr>
      </w:pPr>
    </w:p>
    <w:p w14:paraId="6EF86B06" w14:textId="3FFDAE08" w:rsidR="00FC22E8" w:rsidRPr="00950E95" w:rsidRDefault="00FC22E8" w:rsidP="00FC22E8">
      <w:pPr>
        <w:jc w:val="both"/>
        <w:rPr>
          <w:rFonts w:cs="Arial"/>
          <w:szCs w:val="22"/>
        </w:rPr>
      </w:pPr>
      <w:r w:rsidRPr="00950E95">
        <w:rPr>
          <w:rFonts w:cs="Arial"/>
          <w:szCs w:val="22"/>
        </w:rPr>
        <w:t xml:space="preserve">Se modifica el numeral </w:t>
      </w:r>
      <w:r w:rsidR="00F23083">
        <w:rPr>
          <w:rFonts w:cs="Arial"/>
          <w:szCs w:val="22"/>
        </w:rPr>
        <w:t>5.1.2.4</w:t>
      </w:r>
      <w:r>
        <w:rPr>
          <w:rFonts w:cs="Arial"/>
          <w:szCs w:val="22"/>
        </w:rPr>
        <w:t xml:space="preserve"> </w:t>
      </w:r>
      <w:r w:rsidRPr="00950E95">
        <w:rPr>
          <w:rFonts w:cs="Arial"/>
          <w:szCs w:val="22"/>
        </w:rPr>
        <w:t>del</w:t>
      </w:r>
      <w:r>
        <w:rPr>
          <w:rFonts w:cs="Arial"/>
          <w:szCs w:val="22"/>
        </w:rPr>
        <w:t xml:space="preserve"> Anexo N° 8-A de l</w:t>
      </w:r>
      <w:r w:rsidRPr="00950E95">
        <w:rPr>
          <w:rFonts w:cs="Arial"/>
          <w:szCs w:val="22"/>
        </w:rPr>
        <w:t>as BASES, en los siguientes términos:</w:t>
      </w:r>
    </w:p>
    <w:p w14:paraId="4B2EB5CC" w14:textId="77777777" w:rsidR="00FC22E8" w:rsidRDefault="00FC22E8" w:rsidP="00FC22E8">
      <w:pPr>
        <w:jc w:val="both"/>
        <w:rPr>
          <w:rFonts w:cs="Arial"/>
          <w:szCs w:val="22"/>
        </w:rPr>
      </w:pPr>
    </w:p>
    <w:p w14:paraId="5A012D3F" w14:textId="216479EB" w:rsidR="00FC22E8" w:rsidRDefault="00F23083" w:rsidP="00F23083">
      <w:pPr>
        <w:ind w:left="1134" w:hanging="850"/>
        <w:jc w:val="both"/>
        <w:rPr>
          <w:rFonts w:cs="Arial"/>
          <w:szCs w:val="22"/>
        </w:rPr>
      </w:pPr>
      <w:r w:rsidRPr="00F23083">
        <w:rPr>
          <w:rFonts w:cs="Arial"/>
          <w:szCs w:val="22"/>
        </w:rPr>
        <w:t>5.1.2.4</w:t>
      </w:r>
      <w:r w:rsidRPr="00F23083">
        <w:rPr>
          <w:rFonts w:cs="Arial"/>
          <w:szCs w:val="22"/>
        </w:rPr>
        <w:tab/>
        <w:t>El área libre está destinada principalmente como cochera para la camioneta y para almacenar los postes de repuestos, por tanto, el CONTRATADO deberá diseñar y construir un piso adecuado para soportar el peso de la camioneta y otros que allí se almacenen. Asimismo, deberá considerarse la instalación de un techo de material adecuado para resistir los vientos y lluvias propios de la zona, que cubran al menos el noventa por ciento (90%) del área libre</w:t>
      </w:r>
      <w:r w:rsidRPr="00F23083">
        <w:rPr>
          <w:rFonts w:cs="Arial"/>
          <w:b/>
          <w:i/>
          <w:szCs w:val="22"/>
          <w:u w:val="single"/>
        </w:rPr>
        <w:t>, salvo disposición municipal contraria. Asimismo, se debe construir considerando una altura de techo adecuada que permita maniobrabilidad de despacho y almacenamiento de postes</w:t>
      </w:r>
      <w:r w:rsidRPr="00F23083">
        <w:rPr>
          <w:rFonts w:cs="Arial"/>
          <w:szCs w:val="22"/>
        </w:rPr>
        <w:t>.</w:t>
      </w:r>
    </w:p>
    <w:p w14:paraId="6056E63A" w14:textId="77777777" w:rsidR="00FC22E8" w:rsidRDefault="00FC22E8" w:rsidP="00FC22E8">
      <w:pPr>
        <w:jc w:val="both"/>
        <w:rPr>
          <w:rFonts w:cs="Arial"/>
          <w:szCs w:val="22"/>
        </w:rPr>
      </w:pPr>
    </w:p>
    <w:p w14:paraId="00CB353D" w14:textId="4606C57F" w:rsidR="00FC22E8" w:rsidRPr="00950E95" w:rsidRDefault="00FC22E8" w:rsidP="00FC22E8">
      <w:pPr>
        <w:jc w:val="both"/>
        <w:rPr>
          <w:rFonts w:cs="Arial"/>
          <w:b/>
        </w:rPr>
      </w:pPr>
      <w:r w:rsidRPr="00950E95">
        <w:rPr>
          <w:rFonts w:cs="Arial"/>
          <w:b/>
        </w:rPr>
        <w:t xml:space="preserve">Modificación N° </w:t>
      </w:r>
      <w:r w:rsidR="00D214E8">
        <w:rPr>
          <w:rFonts w:cs="Arial"/>
          <w:b/>
        </w:rPr>
        <w:t>35</w:t>
      </w:r>
    </w:p>
    <w:p w14:paraId="0EC6036F" w14:textId="77777777" w:rsidR="00FC22E8" w:rsidRPr="00950E95" w:rsidRDefault="00FC22E8" w:rsidP="00FC22E8">
      <w:pPr>
        <w:jc w:val="both"/>
        <w:rPr>
          <w:rFonts w:cs="Arial"/>
          <w:szCs w:val="22"/>
        </w:rPr>
      </w:pPr>
    </w:p>
    <w:p w14:paraId="5D7E7B7C" w14:textId="7D9BADDE" w:rsidR="00FC22E8" w:rsidRPr="00950E95" w:rsidRDefault="00FC22E8" w:rsidP="00FC22E8">
      <w:pPr>
        <w:jc w:val="both"/>
        <w:rPr>
          <w:rFonts w:cs="Arial"/>
          <w:szCs w:val="22"/>
        </w:rPr>
      </w:pPr>
      <w:r w:rsidRPr="00950E95">
        <w:rPr>
          <w:rFonts w:cs="Arial"/>
          <w:szCs w:val="22"/>
        </w:rPr>
        <w:t xml:space="preserve">Se modifica el numeral </w:t>
      </w:r>
      <w:r w:rsidR="00F23083">
        <w:rPr>
          <w:rFonts w:cs="Arial"/>
          <w:szCs w:val="22"/>
        </w:rPr>
        <w:t>6.2.4</w:t>
      </w:r>
      <w:r>
        <w:rPr>
          <w:rFonts w:cs="Arial"/>
          <w:szCs w:val="22"/>
        </w:rPr>
        <w:t xml:space="preserve"> </w:t>
      </w:r>
      <w:r w:rsidRPr="00950E95">
        <w:rPr>
          <w:rFonts w:cs="Arial"/>
          <w:szCs w:val="22"/>
        </w:rPr>
        <w:t>del</w:t>
      </w:r>
      <w:r>
        <w:rPr>
          <w:rFonts w:cs="Arial"/>
          <w:szCs w:val="22"/>
        </w:rPr>
        <w:t xml:space="preserve"> Anexo N° 8-A de l</w:t>
      </w:r>
      <w:r w:rsidRPr="00950E95">
        <w:rPr>
          <w:rFonts w:cs="Arial"/>
          <w:szCs w:val="22"/>
        </w:rPr>
        <w:t>as BASES, en los siguientes términos:</w:t>
      </w:r>
    </w:p>
    <w:p w14:paraId="5854384C" w14:textId="77777777" w:rsidR="00FC22E8" w:rsidRDefault="00FC22E8" w:rsidP="00FC22E8">
      <w:pPr>
        <w:jc w:val="both"/>
        <w:rPr>
          <w:rFonts w:cs="Arial"/>
          <w:szCs w:val="22"/>
        </w:rPr>
      </w:pPr>
    </w:p>
    <w:p w14:paraId="3200A183" w14:textId="7568FF24" w:rsidR="00FC22E8" w:rsidRDefault="00F23083" w:rsidP="00F23083">
      <w:pPr>
        <w:ind w:left="1134" w:hanging="850"/>
        <w:jc w:val="both"/>
        <w:rPr>
          <w:rFonts w:cs="Arial"/>
          <w:szCs w:val="22"/>
        </w:rPr>
      </w:pPr>
      <w:r w:rsidRPr="00F23083">
        <w:rPr>
          <w:rFonts w:cs="Arial"/>
          <w:szCs w:val="22"/>
        </w:rPr>
        <w:t>6.2.4</w:t>
      </w:r>
      <w:r w:rsidRPr="00F23083">
        <w:rPr>
          <w:rFonts w:cs="Arial"/>
          <w:szCs w:val="22"/>
        </w:rPr>
        <w:tab/>
        <w:t xml:space="preserve">La RED DE TRANSPORTE contará con su propia señal para sincronización del tipo NTP. La señal principal de sincronización será tomada de un equipo servidor que forme parte de los servicios básicos de la RED DE TRANSPORTE </w:t>
      </w:r>
      <w:r w:rsidRPr="00F23083">
        <w:rPr>
          <w:rFonts w:cs="Arial"/>
          <w:b/>
          <w:i/>
          <w:szCs w:val="22"/>
          <w:u w:val="single"/>
        </w:rPr>
        <w:t>o del Enrutador de Core</w:t>
      </w:r>
      <w:r w:rsidRPr="00F23083">
        <w:rPr>
          <w:rFonts w:cs="Arial"/>
          <w:szCs w:val="22"/>
        </w:rPr>
        <w:t>, la señal secundaria podrá ser tomada de la RDNFO.</w:t>
      </w:r>
    </w:p>
    <w:p w14:paraId="20B56391" w14:textId="77777777" w:rsidR="00FC22E8" w:rsidRDefault="00FC22E8" w:rsidP="00FC22E8">
      <w:pPr>
        <w:jc w:val="both"/>
        <w:rPr>
          <w:rFonts w:cs="Arial"/>
          <w:szCs w:val="22"/>
        </w:rPr>
      </w:pPr>
    </w:p>
    <w:p w14:paraId="69B96F7D" w14:textId="27E30780" w:rsidR="00FC22E8" w:rsidRPr="00950E95" w:rsidRDefault="00FC22E8" w:rsidP="00FC22E8">
      <w:pPr>
        <w:jc w:val="both"/>
        <w:rPr>
          <w:rFonts w:cs="Arial"/>
          <w:b/>
        </w:rPr>
      </w:pPr>
      <w:r w:rsidRPr="00950E95">
        <w:rPr>
          <w:rFonts w:cs="Arial"/>
          <w:b/>
        </w:rPr>
        <w:t xml:space="preserve">Modificación N° </w:t>
      </w:r>
      <w:r w:rsidR="00D214E8">
        <w:rPr>
          <w:rFonts w:cs="Arial"/>
          <w:b/>
        </w:rPr>
        <w:t>36</w:t>
      </w:r>
    </w:p>
    <w:p w14:paraId="09F708FF" w14:textId="77777777" w:rsidR="00FC22E8" w:rsidRPr="00950E95" w:rsidRDefault="00FC22E8" w:rsidP="00FC22E8">
      <w:pPr>
        <w:jc w:val="both"/>
        <w:rPr>
          <w:rFonts w:cs="Arial"/>
          <w:szCs w:val="22"/>
        </w:rPr>
      </w:pPr>
    </w:p>
    <w:p w14:paraId="6520D868" w14:textId="25966657" w:rsidR="00FC22E8" w:rsidRPr="00950E95" w:rsidRDefault="00FC22E8" w:rsidP="00FC22E8">
      <w:pPr>
        <w:jc w:val="both"/>
        <w:rPr>
          <w:rFonts w:cs="Arial"/>
          <w:szCs w:val="22"/>
        </w:rPr>
      </w:pPr>
      <w:r w:rsidRPr="00950E95">
        <w:rPr>
          <w:rFonts w:cs="Arial"/>
          <w:szCs w:val="22"/>
        </w:rPr>
        <w:t xml:space="preserve">Se modifica el numeral </w:t>
      </w:r>
      <w:r w:rsidR="00F23083">
        <w:rPr>
          <w:rFonts w:cs="Arial"/>
          <w:szCs w:val="22"/>
        </w:rPr>
        <w:t>6.3.10.4</w:t>
      </w:r>
      <w:r>
        <w:rPr>
          <w:rFonts w:cs="Arial"/>
          <w:szCs w:val="22"/>
        </w:rPr>
        <w:t xml:space="preserve"> </w:t>
      </w:r>
      <w:r w:rsidRPr="00950E95">
        <w:rPr>
          <w:rFonts w:cs="Arial"/>
          <w:szCs w:val="22"/>
        </w:rPr>
        <w:t>del</w:t>
      </w:r>
      <w:r>
        <w:rPr>
          <w:rFonts w:cs="Arial"/>
          <w:szCs w:val="22"/>
        </w:rPr>
        <w:t xml:space="preserve"> Anexo N° 8-A de l</w:t>
      </w:r>
      <w:r w:rsidRPr="00950E95">
        <w:rPr>
          <w:rFonts w:cs="Arial"/>
          <w:szCs w:val="22"/>
        </w:rPr>
        <w:t>as BASES, en los siguientes términos:</w:t>
      </w:r>
    </w:p>
    <w:p w14:paraId="381AE958" w14:textId="77777777" w:rsidR="00FC22E8" w:rsidRDefault="00FC22E8" w:rsidP="00FC22E8">
      <w:pPr>
        <w:jc w:val="both"/>
        <w:rPr>
          <w:rFonts w:cs="Arial"/>
          <w:szCs w:val="22"/>
        </w:rPr>
      </w:pPr>
    </w:p>
    <w:p w14:paraId="7B76AD75" w14:textId="01FBD275" w:rsidR="00FC22E8" w:rsidRDefault="00F23083" w:rsidP="00F23083">
      <w:pPr>
        <w:ind w:left="1134" w:hanging="850"/>
        <w:jc w:val="both"/>
        <w:rPr>
          <w:rFonts w:cs="Arial"/>
          <w:szCs w:val="22"/>
        </w:rPr>
      </w:pPr>
      <w:r w:rsidRPr="00F23083">
        <w:rPr>
          <w:rFonts w:cs="Arial"/>
          <w:szCs w:val="22"/>
        </w:rPr>
        <w:t>6.3.10.4</w:t>
      </w:r>
      <w:r w:rsidRPr="00F23083">
        <w:rPr>
          <w:rFonts w:cs="Arial"/>
          <w:szCs w:val="22"/>
        </w:rPr>
        <w:tab/>
        <w:t xml:space="preserve">Se deben considerar como mínimo dos (02) equipos en alta disponibilidad que realizarán las funcionalidades específicas de Core y Borde en simultáneo cumpliendo las especificaciones solicitadas en la presente sección para los equipos de Core y adicionalmente las funciones que el postor recomiende para la función de Borde. </w:t>
      </w:r>
      <w:r w:rsidRPr="00F23083">
        <w:rPr>
          <w:rFonts w:cs="Arial"/>
          <w:b/>
          <w:i/>
          <w:szCs w:val="22"/>
          <w:u w:val="single"/>
        </w:rPr>
        <w:t>Para cumplir con el requerimiento de alta disponibilidad, los equipos podrán estar en modo activo – pasivo o compartiendo la carga de procesamiento, pero en ambos casos, ante la caída de uno de los equipos, el otro deberá estar preparado para soportar toda la carga de procesamiento.</w:t>
      </w:r>
    </w:p>
    <w:p w14:paraId="1B902E5F" w14:textId="77777777" w:rsidR="00FC22E8" w:rsidRDefault="00FC22E8" w:rsidP="00FC22E8">
      <w:pPr>
        <w:jc w:val="both"/>
        <w:rPr>
          <w:rFonts w:cs="Arial"/>
          <w:szCs w:val="22"/>
        </w:rPr>
      </w:pPr>
    </w:p>
    <w:p w14:paraId="054FB9FF" w14:textId="5C866BB7" w:rsidR="00FC22E8" w:rsidRPr="00950E95" w:rsidRDefault="00FC22E8" w:rsidP="00FC22E8">
      <w:pPr>
        <w:jc w:val="both"/>
        <w:rPr>
          <w:rFonts w:cs="Arial"/>
          <w:b/>
        </w:rPr>
      </w:pPr>
      <w:r w:rsidRPr="00950E95">
        <w:rPr>
          <w:rFonts w:cs="Arial"/>
          <w:b/>
        </w:rPr>
        <w:t xml:space="preserve">Modificación N° </w:t>
      </w:r>
      <w:r w:rsidR="00D214E8">
        <w:rPr>
          <w:rFonts w:cs="Arial"/>
          <w:b/>
        </w:rPr>
        <w:t>37</w:t>
      </w:r>
    </w:p>
    <w:p w14:paraId="5E9F2A0D" w14:textId="77777777" w:rsidR="00FC22E8" w:rsidRPr="00950E95" w:rsidRDefault="00FC22E8" w:rsidP="00FC22E8">
      <w:pPr>
        <w:jc w:val="both"/>
        <w:rPr>
          <w:rFonts w:cs="Arial"/>
          <w:szCs w:val="22"/>
        </w:rPr>
      </w:pPr>
    </w:p>
    <w:p w14:paraId="1B1D1A54" w14:textId="685564F1" w:rsidR="00FC22E8" w:rsidRPr="00950E95" w:rsidRDefault="00FC22E8" w:rsidP="00FC22E8">
      <w:pPr>
        <w:jc w:val="both"/>
        <w:rPr>
          <w:rFonts w:cs="Arial"/>
          <w:szCs w:val="22"/>
        </w:rPr>
      </w:pPr>
      <w:r w:rsidRPr="00950E95">
        <w:rPr>
          <w:rFonts w:cs="Arial"/>
          <w:szCs w:val="22"/>
        </w:rPr>
        <w:t xml:space="preserve">Se modifica el numeral </w:t>
      </w:r>
      <w:r w:rsidR="00F23083">
        <w:rPr>
          <w:rFonts w:cs="Arial"/>
          <w:szCs w:val="22"/>
        </w:rPr>
        <w:t>6.3.12.2</w:t>
      </w:r>
      <w:r>
        <w:rPr>
          <w:rFonts w:cs="Arial"/>
          <w:szCs w:val="22"/>
        </w:rPr>
        <w:t xml:space="preserve"> </w:t>
      </w:r>
      <w:r w:rsidRPr="00950E95">
        <w:rPr>
          <w:rFonts w:cs="Arial"/>
          <w:szCs w:val="22"/>
        </w:rPr>
        <w:t>del</w:t>
      </w:r>
      <w:r>
        <w:rPr>
          <w:rFonts w:cs="Arial"/>
          <w:szCs w:val="22"/>
        </w:rPr>
        <w:t xml:space="preserve"> Anexo N° 8-A de l</w:t>
      </w:r>
      <w:r w:rsidRPr="00950E95">
        <w:rPr>
          <w:rFonts w:cs="Arial"/>
          <w:szCs w:val="22"/>
        </w:rPr>
        <w:t>as BASES, en los siguientes términos:</w:t>
      </w:r>
    </w:p>
    <w:p w14:paraId="4687C7AE" w14:textId="77777777" w:rsidR="00FC22E8" w:rsidRDefault="00FC22E8" w:rsidP="00FC22E8">
      <w:pPr>
        <w:jc w:val="both"/>
        <w:rPr>
          <w:rFonts w:cs="Arial"/>
          <w:szCs w:val="22"/>
        </w:rPr>
      </w:pPr>
    </w:p>
    <w:p w14:paraId="62043CC5" w14:textId="0BC507D2" w:rsidR="00FC22E8" w:rsidRDefault="00F23083" w:rsidP="00F23083">
      <w:pPr>
        <w:ind w:left="1134" w:hanging="850"/>
        <w:jc w:val="both"/>
        <w:rPr>
          <w:rFonts w:cs="Arial"/>
          <w:szCs w:val="22"/>
        </w:rPr>
      </w:pPr>
      <w:r w:rsidRPr="00F23083">
        <w:rPr>
          <w:rFonts w:cs="Arial"/>
          <w:szCs w:val="22"/>
        </w:rPr>
        <w:t>6.3.12.2</w:t>
      </w:r>
      <w:r w:rsidRPr="00F23083">
        <w:rPr>
          <w:rFonts w:cs="Arial"/>
          <w:szCs w:val="22"/>
        </w:rPr>
        <w:tab/>
      </w:r>
      <w:r w:rsidRPr="00F23083">
        <w:rPr>
          <w:rFonts w:cs="Arial"/>
          <w:strike/>
          <w:szCs w:val="22"/>
        </w:rPr>
        <w:t>El ancho de banda efectivo</w:t>
      </w:r>
      <w:r w:rsidRPr="00F23083">
        <w:rPr>
          <w:rFonts w:cs="Arial"/>
          <w:szCs w:val="22"/>
        </w:rPr>
        <w:t xml:space="preserve"> </w:t>
      </w:r>
      <w:r w:rsidRPr="00F23083">
        <w:rPr>
          <w:rFonts w:cs="Arial"/>
          <w:b/>
          <w:i/>
          <w:szCs w:val="22"/>
          <w:u w:val="single"/>
        </w:rPr>
        <w:t>La capacidad de la interface de red</w:t>
      </w:r>
      <w:r w:rsidRPr="00F23083">
        <w:rPr>
          <w:rFonts w:cs="Arial"/>
          <w:szCs w:val="22"/>
        </w:rPr>
        <w:t xml:space="preserve"> de los enlaces de subida entre los Nodos de Agregación de la RED DE TRANSPORTE y los Nodos de Distribución de la RDNFO debe tener una capacidad inicial de 10 </w:t>
      </w:r>
      <w:proofErr w:type="spellStart"/>
      <w:r w:rsidRPr="00F23083">
        <w:rPr>
          <w:rFonts w:cs="Arial"/>
          <w:szCs w:val="22"/>
        </w:rPr>
        <w:t>Gbps</w:t>
      </w:r>
      <w:proofErr w:type="spellEnd"/>
      <w:r w:rsidRPr="00F23083">
        <w:rPr>
          <w:rFonts w:cs="Arial"/>
          <w:szCs w:val="22"/>
        </w:rPr>
        <w:t xml:space="preserve">. Los equipos deben tener capacidad de duplicar la cantidad de enlaces propuestos inicialmente, el slot debe soportar interfaces 1/10 </w:t>
      </w:r>
      <w:proofErr w:type="spellStart"/>
      <w:r w:rsidRPr="00F23083">
        <w:rPr>
          <w:rFonts w:cs="Arial"/>
          <w:szCs w:val="22"/>
        </w:rPr>
        <w:t>Gbps</w:t>
      </w:r>
      <w:proofErr w:type="spellEnd"/>
      <w:r w:rsidRPr="00F23083">
        <w:rPr>
          <w:rFonts w:cs="Arial"/>
          <w:szCs w:val="22"/>
        </w:rPr>
        <w:t xml:space="preserve"> con únicamente el cambio de </w:t>
      </w:r>
      <w:proofErr w:type="spellStart"/>
      <w:r w:rsidRPr="00F23083">
        <w:rPr>
          <w:rFonts w:cs="Arial"/>
          <w:szCs w:val="22"/>
        </w:rPr>
        <w:t>transceivers</w:t>
      </w:r>
      <w:proofErr w:type="spellEnd"/>
      <w:r w:rsidRPr="00F23083">
        <w:rPr>
          <w:rFonts w:cs="Arial"/>
          <w:szCs w:val="22"/>
        </w:rPr>
        <w:t xml:space="preserve"> y no de modulo o tarjeta de línea (</w:t>
      </w:r>
      <w:proofErr w:type="spellStart"/>
      <w:r w:rsidRPr="00F23083">
        <w:rPr>
          <w:rFonts w:cs="Arial"/>
          <w:szCs w:val="22"/>
        </w:rPr>
        <w:t>uplink</w:t>
      </w:r>
      <w:proofErr w:type="spellEnd"/>
      <w:r w:rsidRPr="00F23083">
        <w:rPr>
          <w:rFonts w:cs="Arial"/>
          <w:szCs w:val="22"/>
        </w:rPr>
        <w:t>).</w:t>
      </w:r>
    </w:p>
    <w:p w14:paraId="1E8D3732" w14:textId="77777777" w:rsidR="00FC22E8" w:rsidRDefault="00FC22E8" w:rsidP="00FC22E8">
      <w:pPr>
        <w:jc w:val="both"/>
        <w:rPr>
          <w:rFonts w:cs="Arial"/>
          <w:szCs w:val="22"/>
        </w:rPr>
      </w:pPr>
    </w:p>
    <w:p w14:paraId="2A8B38A1" w14:textId="2F6D3580" w:rsidR="00FC22E8" w:rsidRPr="00950E95" w:rsidRDefault="00FC22E8" w:rsidP="00FC22E8">
      <w:pPr>
        <w:jc w:val="both"/>
        <w:rPr>
          <w:rFonts w:cs="Arial"/>
          <w:b/>
        </w:rPr>
      </w:pPr>
      <w:r w:rsidRPr="00950E95">
        <w:rPr>
          <w:rFonts w:cs="Arial"/>
          <w:b/>
        </w:rPr>
        <w:t xml:space="preserve">Modificación N° </w:t>
      </w:r>
      <w:r w:rsidR="00D214E8">
        <w:rPr>
          <w:rFonts w:cs="Arial"/>
          <w:b/>
        </w:rPr>
        <w:t>38</w:t>
      </w:r>
    </w:p>
    <w:p w14:paraId="3A084C8F" w14:textId="77777777" w:rsidR="00FC22E8" w:rsidRPr="00950E95" w:rsidRDefault="00FC22E8" w:rsidP="00FC22E8">
      <w:pPr>
        <w:jc w:val="both"/>
        <w:rPr>
          <w:rFonts w:cs="Arial"/>
          <w:szCs w:val="22"/>
        </w:rPr>
      </w:pPr>
    </w:p>
    <w:p w14:paraId="6B6DDC25" w14:textId="182FE8FE" w:rsidR="00FC22E8" w:rsidRPr="00950E95" w:rsidRDefault="00FC22E8" w:rsidP="00FC22E8">
      <w:pPr>
        <w:jc w:val="both"/>
        <w:rPr>
          <w:rFonts w:cs="Arial"/>
          <w:szCs w:val="22"/>
        </w:rPr>
      </w:pPr>
      <w:r w:rsidRPr="00950E95">
        <w:rPr>
          <w:rFonts w:cs="Arial"/>
          <w:szCs w:val="22"/>
        </w:rPr>
        <w:t xml:space="preserve">Se modifica el numeral </w:t>
      </w:r>
      <w:r w:rsidR="006A5251">
        <w:rPr>
          <w:rFonts w:cs="Arial"/>
          <w:szCs w:val="22"/>
        </w:rPr>
        <w:t>8.3.1</w:t>
      </w:r>
      <w:r>
        <w:rPr>
          <w:rFonts w:cs="Arial"/>
          <w:szCs w:val="22"/>
        </w:rPr>
        <w:t xml:space="preserve"> </w:t>
      </w:r>
      <w:r w:rsidRPr="00950E95">
        <w:rPr>
          <w:rFonts w:cs="Arial"/>
          <w:szCs w:val="22"/>
        </w:rPr>
        <w:t>del</w:t>
      </w:r>
      <w:r>
        <w:rPr>
          <w:rFonts w:cs="Arial"/>
          <w:szCs w:val="22"/>
        </w:rPr>
        <w:t xml:space="preserve"> Anexo N° 8-A de l</w:t>
      </w:r>
      <w:r w:rsidRPr="00950E95">
        <w:rPr>
          <w:rFonts w:cs="Arial"/>
          <w:szCs w:val="22"/>
        </w:rPr>
        <w:t>as BASES, en los siguientes términos:</w:t>
      </w:r>
    </w:p>
    <w:p w14:paraId="70A35B3E" w14:textId="77777777" w:rsidR="00FC22E8" w:rsidRDefault="00FC22E8" w:rsidP="00FC22E8">
      <w:pPr>
        <w:jc w:val="both"/>
        <w:rPr>
          <w:rFonts w:cs="Arial"/>
          <w:szCs w:val="22"/>
        </w:rPr>
      </w:pPr>
    </w:p>
    <w:p w14:paraId="5F7EBB2F" w14:textId="77777777" w:rsidR="00946AD7" w:rsidRPr="00946AD7" w:rsidRDefault="00946AD7" w:rsidP="006A5251">
      <w:pPr>
        <w:ind w:left="1134" w:hanging="850"/>
        <w:jc w:val="both"/>
        <w:rPr>
          <w:rFonts w:cs="Arial"/>
          <w:szCs w:val="22"/>
        </w:rPr>
      </w:pPr>
      <w:r w:rsidRPr="00946AD7">
        <w:rPr>
          <w:rFonts w:cs="Arial"/>
          <w:szCs w:val="22"/>
        </w:rPr>
        <w:t>8.3.1</w:t>
      </w:r>
      <w:r w:rsidRPr="00946AD7">
        <w:rPr>
          <w:rFonts w:cs="Arial"/>
          <w:szCs w:val="22"/>
        </w:rPr>
        <w:tab/>
        <w:t>Debe permitir supervisar la red de fibra óptica en capa física, permitiendo las siguientes funcionalidades:</w:t>
      </w:r>
    </w:p>
    <w:p w14:paraId="1BDFE586" w14:textId="13BDA290" w:rsidR="00946AD7" w:rsidRPr="00946AD7" w:rsidRDefault="00946AD7" w:rsidP="006A5251">
      <w:pPr>
        <w:ind w:left="1134" w:hanging="850"/>
        <w:jc w:val="both"/>
        <w:rPr>
          <w:rFonts w:cs="Arial"/>
          <w:szCs w:val="22"/>
        </w:rPr>
      </w:pPr>
      <w:r w:rsidRPr="00946AD7">
        <w:rPr>
          <w:rFonts w:cs="Arial"/>
          <w:szCs w:val="22"/>
        </w:rPr>
        <w:t>8.3.1.1</w:t>
      </w:r>
      <w:r w:rsidRPr="00946AD7">
        <w:rPr>
          <w:rFonts w:cs="Arial"/>
          <w:szCs w:val="22"/>
        </w:rPr>
        <w:tab/>
      </w:r>
      <w:r w:rsidRPr="006A5251">
        <w:rPr>
          <w:rFonts w:cs="Arial"/>
          <w:strike/>
          <w:szCs w:val="22"/>
        </w:rPr>
        <w:t>Niveles de potencia óptica.</w:t>
      </w:r>
      <w:r w:rsidR="006A5251">
        <w:rPr>
          <w:rFonts w:cs="Arial"/>
          <w:szCs w:val="22"/>
        </w:rPr>
        <w:t xml:space="preserve"> </w:t>
      </w:r>
      <w:r w:rsidRPr="006A5251">
        <w:rPr>
          <w:rFonts w:cs="Arial"/>
          <w:b/>
          <w:i/>
          <w:szCs w:val="22"/>
          <w:u w:val="single"/>
        </w:rPr>
        <w:t>Pérdidas de enlace.</w:t>
      </w:r>
    </w:p>
    <w:p w14:paraId="77750B49" w14:textId="77777777" w:rsidR="00946AD7" w:rsidRPr="006A5251" w:rsidRDefault="00946AD7" w:rsidP="006A5251">
      <w:pPr>
        <w:ind w:left="1134" w:hanging="850"/>
        <w:jc w:val="both"/>
        <w:rPr>
          <w:rFonts w:cs="Arial"/>
          <w:strike/>
          <w:szCs w:val="22"/>
        </w:rPr>
      </w:pPr>
      <w:r w:rsidRPr="006A5251">
        <w:rPr>
          <w:rFonts w:cs="Arial"/>
          <w:strike/>
          <w:szCs w:val="22"/>
        </w:rPr>
        <w:t>8.3.1.2</w:t>
      </w:r>
      <w:r w:rsidRPr="006A5251">
        <w:rPr>
          <w:rFonts w:cs="Arial"/>
          <w:strike/>
          <w:szCs w:val="22"/>
        </w:rPr>
        <w:tab/>
        <w:t>SNR.</w:t>
      </w:r>
    </w:p>
    <w:p w14:paraId="603EE5E8" w14:textId="77777777" w:rsidR="00946AD7" w:rsidRPr="006A5251" w:rsidRDefault="00946AD7" w:rsidP="006A5251">
      <w:pPr>
        <w:ind w:left="1134" w:hanging="850"/>
        <w:jc w:val="both"/>
        <w:rPr>
          <w:rFonts w:cs="Arial"/>
          <w:strike/>
          <w:szCs w:val="22"/>
        </w:rPr>
      </w:pPr>
      <w:r w:rsidRPr="006A5251">
        <w:rPr>
          <w:rFonts w:cs="Arial"/>
          <w:strike/>
          <w:szCs w:val="22"/>
        </w:rPr>
        <w:t>8.3.1.3</w:t>
      </w:r>
      <w:r w:rsidRPr="006A5251">
        <w:rPr>
          <w:rFonts w:cs="Arial"/>
          <w:strike/>
          <w:szCs w:val="22"/>
        </w:rPr>
        <w:tab/>
        <w:t>Pérdidas totales de potencia.</w:t>
      </w:r>
    </w:p>
    <w:p w14:paraId="6806CED2" w14:textId="77777777" w:rsidR="00946AD7" w:rsidRPr="006A5251" w:rsidRDefault="00946AD7" w:rsidP="006A5251">
      <w:pPr>
        <w:ind w:left="1134" w:hanging="850"/>
        <w:jc w:val="both"/>
        <w:rPr>
          <w:rFonts w:cs="Arial"/>
          <w:strike/>
          <w:szCs w:val="22"/>
        </w:rPr>
      </w:pPr>
      <w:r w:rsidRPr="006A5251">
        <w:rPr>
          <w:rFonts w:cs="Arial"/>
          <w:strike/>
          <w:szCs w:val="22"/>
        </w:rPr>
        <w:t>8.3.1.4</w:t>
      </w:r>
      <w:r w:rsidRPr="006A5251">
        <w:rPr>
          <w:rFonts w:cs="Arial"/>
          <w:strike/>
          <w:szCs w:val="22"/>
        </w:rPr>
        <w:tab/>
        <w:t>Valores pico de potencia óptica.</w:t>
      </w:r>
    </w:p>
    <w:p w14:paraId="68392A73" w14:textId="6D123AA9" w:rsidR="00946AD7" w:rsidRPr="00946AD7" w:rsidRDefault="00946AD7" w:rsidP="006A5251">
      <w:pPr>
        <w:ind w:left="1134" w:hanging="850"/>
        <w:jc w:val="both"/>
        <w:rPr>
          <w:rFonts w:cs="Arial"/>
          <w:szCs w:val="22"/>
        </w:rPr>
      </w:pPr>
      <w:r w:rsidRPr="006A5251">
        <w:rPr>
          <w:rFonts w:cs="Arial"/>
          <w:strike/>
          <w:szCs w:val="22"/>
        </w:rPr>
        <w:t>8.3.1.5</w:t>
      </w:r>
      <w:r w:rsidR="006A5251">
        <w:rPr>
          <w:rFonts w:cs="Arial"/>
          <w:szCs w:val="22"/>
        </w:rPr>
        <w:t xml:space="preserve"> </w:t>
      </w:r>
      <w:r w:rsidRPr="006A5251">
        <w:rPr>
          <w:rFonts w:cs="Arial"/>
          <w:b/>
          <w:i/>
          <w:szCs w:val="22"/>
          <w:u w:val="single"/>
        </w:rPr>
        <w:t>8.3.1.2</w:t>
      </w:r>
      <w:r w:rsidRPr="00946AD7">
        <w:rPr>
          <w:rFonts w:cs="Arial"/>
          <w:szCs w:val="22"/>
        </w:rPr>
        <w:tab/>
        <w:t>Identificar lugar de ocurrencia (georreferenciado) de un corte de fibra</w:t>
      </w:r>
      <w:r w:rsidRPr="006A5251">
        <w:rPr>
          <w:rFonts w:cs="Arial"/>
          <w:b/>
          <w:i/>
          <w:szCs w:val="22"/>
          <w:u w:val="single"/>
        </w:rPr>
        <w:t>, incluyendo los mapas para una adecuada localización de las fallas</w:t>
      </w:r>
      <w:r w:rsidRPr="00946AD7">
        <w:rPr>
          <w:rFonts w:cs="Arial"/>
          <w:szCs w:val="22"/>
        </w:rPr>
        <w:t>.</w:t>
      </w:r>
    </w:p>
    <w:p w14:paraId="741E67A6" w14:textId="6F61691E" w:rsidR="00946AD7" w:rsidRPr="00946AD7" w:rsidRDefault="00946AD7" w:rsidP="006A5251">
      <w:pPr>
        <w:ind w:left="1134" w:hanging="850"/>
        <w:jc w:val="both"/>
        <w:rPr>
          <w:rFonts w:cs="Arial"/>
          <w:szCs w:val="22"/>
        </w:rPr>
      </w:pPr>
      <w:r w:rsidRPr="006A5251">
        <w:rPr>
          <w:rFonts w:cs="Arial"/>
          <w:strike/>
          <w:szCs w:val="22"/>
        </w:rPr>
        <w:t>8.3.1.6</w:t>
      </w:r>
      <w:r w:rsidR="006A5251">
        <w:rPr>
          <w:rFonts w:cs="Arial"/>
          <w:szCs w:val="22"/>
        </w:rPr>
        <w:t xml:space="preserve"> </w:t>
      </w:r>
      <w:r w:rsidRPr="006A5251">
        <w:rPr>
          <w:rFonts w:cs="Arial"/>
          <w:b/>
          <w:i/>
          <w:szCs w:val="22"/>
          <w:u w:val="single"/>
        </w:rPr>
        <w:t>8.3.1.3</w:t>
      </w:r>
      <w:r w:rsidRPr="00946AD7">
        <w:rPr>
          <w:rFonts w:cs="Arial"/>
          <w:szCs w:val="22"/>
        </w:rPr>
        <w:tab/>
        <w:t>Monitorear alteraciones en valores de potencia óptica.</w:t>
      </w:r>
    </w:p>
    <w:p w14:paraId="4D7B3E65" w14:textId="070A8A54" w:rsidR="00946AD7" w:rsidRPr="00946AD7" w:rsidRDefault="00946AD7" w:rsidP="006A5251">
      <w:pPr>
        <w:ind w:left="1134" w:hanging="850"/>
        <w:jc w:val="both"/>
        <w:rPr>
          <w:rFonts w:cs="Arial"/>
          <w:szCs w:val="22"/>
        </w:rPr>
      </w:pPr>
      <w:r w:rsidRPr="006A5251">
        <w:rPr>
          <w:rFonts w:cs="Arial"/>
          <w:strike/>
          <w:szCs w:val="22"/>
        </w:rPr>
        <w:t>8.3.1.7</w:t>
      </w:r>
      <w:r w:rsidR="006A5251">
        <w:rPr>
          <w:rFonts w:cs="Arial"/>
          <w:szCs w:val="22"/>
        </w:rPr>
        <w:t xml:space="preserve"> </w:t>
      </w:r>
      <w:r w:rsidRPr="006A5251">
        <w:rPr>
          <w:rFonts w:cs="Arial"/>
          <w:b/>
          <w:i/>
          <w:szCs w:val="22"/>
          <w:u w:val="single"/>
        </w:rPr>
        <w:t>8.3.1.4</w:t>
      </w:r>
      <w:r w:rsidRPr="00946AD7">
        <w:rPr>
          <w:rFonts w:cs="Arial"/>
          <w:szCs w:val="22"/>
        </w:rPr>
        <w:tab/>
        <w:t>Sistema modular y escalable.</w:t>
      </w:r>
    </w:p>
    <w:p w14:paraId="305E89F1" w14:textId="3A6977AE" w:rsidR="00FC22E8" w:rsidRDefault="00946AD7" w:rsidP="006A5251">
      <w:pPr>
        <w:ind w:left="1134" w:hanging="850"/>
        <w:jc w:val="both"/>
        <w:rPr>
          <w:rFonts w:cs="Arial"/>
          <w:szCs w:val="22"/>
        </w:rPr>
      </w:pPr>
      <w:r w:rsidRPr="006A5251">
        <w:rPr>
          <w:rFonts w:cs="Arial"/>
          <w:strike/>
          <w:szCs w:val="22"/>
        </w:rPr>
        <w:t>8.3.1.8</w:t>
      </w:r>
      <w:r w:rsidR="006A5251">
        <w:rPr>
          <w:rFonts w:cs="Arial"/>
          <w:szCs w:val="22"/>
        </w:rPr>
        <w:t xml:space="preserve"> </w:t>
      </w:r>
      <w:r w:rsidRPr="006A5251">
        <w:rPr>
          <w:rFonts w:cs="Arial"/>
          <w:b/>
          <w:i/>
          <w:szCs w:val="22"/>
          <w:u w:val="single"/>
        </w:rPr>
        <w:t>8.3.1.5</w:t>
      </w:r>
      <w:r w:rsidRPr="00946AD7">
        <w:rPr>
          <w:rFonts w:cs="Arial"/>
          <w:szCs w:val="22"/>
        </w:rPr>
        <w:tab/>
        <w:t>El equipo a utilizar deberá monitorear al menos un hilo dentro del mismo buffer del hilo activo.</w:t>
      </w:r>
    </w:p>
    <w:p w14:paraId="35DE9CD9" w14:textId="77777777" w:rsidR="00FC22E8" w:rsidRDefault="00FC22E8" w:rsidP="00FC22E8">
      <w:pPr>
        <w:jc w:val="both"/>
        <w:rPr>
          <w:rFonts w:cs="Arial"/>
          <w:szCs w:val="22"/>
        </w:rPr>
      </w:pPr>
    </w:p>
    <w:p w14:paraId="3833F072" w14:textId="1AF82C61" w:rsidR="00FC22E8" w:rsidRPr="00950E95" w:rsidRDefault="00FC22E8" w:rsidP="00FC22E8">
      <w:pPr>
        <w:jc w:val="both"/>
        <w:rPr>
          <w:rFonts w:cs="Arial"/>
          <w:b/>
        </w:rPr>
      </w:pPr>
      <w:r w:rsidRPr="00950E95">
        <w:rPr>
          <w:rFonts w:cs="Arial"/>
          <w:b/>
        </w:rPr>
        <w:t xml:space="preserve">Modificación N° </w:t>
      </w:r>
      <w:r w:rsidR="00D214E8">
        <w:rPr>
          <w:rFonts w:cs="Arial"/>
          <w:b/>
        </w:rPr>
        <w:t>39</w:t>
      </w:r>
    </w:p>
    <w:p w14:paraId="3B9C276C" w14:textId="77777777" w:rsidR="00FC22E8" w:rsidRPr="00950E95" w:rsidRDefault="00FC22E8" w:rsidP="00FC22E8">
      <w:pPr>
        <w:jc w:val="both"/>
        <w:rPr>
          <w:rFonts w:cs="Arial"/>
          <w:szCs w:val="22"/>
        </w:rPr>
      </w:pPr>
    </w:p>
    <w:p w14:paraId="70A12430" w14:textId="5EC84EDD" w:rsidR="00FC22E8" w:rsidRPr="00950E95" w:rsidRDefault="00FC22E8" w:rsidP="00FC22E8">
      <w:pPr>
        <w:jc w:val="both"/>
        <w:rPr>
          <w:rFonts w:cs="Arial"/>
          <w:szCs w:val="22"/>
        </w:rPr>
      </w:pPr>
      <w:r w:rsidRPr="00950E95">
        <w:rPr>
          <w:rFonts w:cs="Arial"/>
          <w:szCs w:val="22"/>
        </w:rPr>
        <w:t xml:space="preserve">Se modifica el numeral </w:t>
      </w:r>
      <w:r w:rsidR="0075139E">
        <w:rPr>
          <w:rFonts w:cs="Arial"/>
          <w:szCs w:val="22"/>
        </w:rPr>
        <w:t>11.1.4</w:t>
      </w:r>
      <w:r>
        <w:rPr>
          <w:rFonts w:cs="Arial"/>
          <w:szCs w:val="22"/>
        </w:rPr>
        <w:t xml:space="preserve"> </w:t>
      </w:r>
      <w:r w:rsidRPr="00950E95">
        <w:rPr>
          <w:rFonts w:cs="Arial"/>
          <w:szCs w:val="22"/>
        </w:rPr>
        <w:t>del</w:t>
      </w:r>
      <w:r>
        <w:rPr>
          <w:rFonts w:cs="Arial"/>
          <w:szCs w:val="22"/>
        </w:rPr>
        <w:t xml:space="preserve"> Anexo N° 8-A de l</w:t>
      </w:r>
      <w:r w:rsidRPr="00950E95">
        <w:rPr>
          <w:rFonts w:cs="Arial"/>
          <w:szCs w:val="22"/>
        </w:rPr>
        <w:t>as BASES, en los siguientes términos:</w:t>
      </w:r>
    </w:p>
    <w:p w14:paraId="70F629FD" w14:textId="77777777" w:rsidR="00FC22E8" w:rsidRDefault="00FC22E8" w:rsidP="00FC22E8">
      <w:pPr>
        <w:jc w:val="both"/>
        <w:rPr>
          <w:rFonts w:cs="Arial"/>
          <w:szCs w:val="22"/>
        </w:rPr>
      </w:pPr>
    </w:p>
    <w:p w14:paraId="2EB5C61F" w14:textId="131A6720" w:rsidR="00FC22E8" w:rsidRDefault="0075139E" w:rsidP="0075139E">
      <w:pPr>
        <w:ind w:left="1134" w:hanging="850"/>
        <w:jc w:val="both"/>
        <w:rPr>
          <w:rFonts w:cs="Arial"/>
          <w:szCs w:val="22"/>
        </w:rPr>
      </w:pPr>
      <w:r w:rsidRPr="0075139E">
        <w:rPr>
          <w:rFonts w:cs="Arial"/>
          <w:szCs w:val="22"/>
        </w:rPr>
        <w:t>11.1.4</w:t>
      </w:r>
      <w:r w:rsidRPr="0075139E">
        <w:rPr>
          <w:rFonts w:cs="Arial"/>
          <w:szCs w:val="22"/>
        </w:rPr>
        <w:tab/>
        <w:t xml:space="preserve">El FITEL se reserva el derecho de solicitar toda información de índole técnica relacionada a la RED DE TRANSPORTE, durante la vigencia del CONTRATO DE FINANCIAMIENTO, debiendo el CONTRATADO remitir obligatoriamente la información solicitada en el plazo otorgado para tal efecto. </w:t>
      </w:r>
      <w:r w:rsidRPr="0075139E">
        <w:rPr>
          <w:rFonts w:cs="Arial"/>
          <w:b/>
          <w:i/>
          <w:szCs w:val="22"/>
          <w:u w:val="single"/>
        </w:rPr>
        <w:t>Dicho plazo otorgado será determinado por el FITEL tomando en consideración el tiempo que tomaría su elaboración o recolección.</w:t>
      </w:r>
    </w:p>
    <w:p w14:paraId="2320D0A3" w14:textId="77777777" w:rsidR="00FC22E8" w:rsidRDefault="00FC22E8" w:rsidP="00FC22E8">
      <w:pPr>
        <w:jc w:val="both"/>
        <w:rPr>
          <w:rFonts w:cs="Arial"/>
          <w:szCs w:val="22"/>
        </w:rPr>
      </w:pPr>
    </w:p>
    <w:p w14:paraId="3CF0C0BA" w14:textId="3BDACD28" w:rsidR="00FC22E8" w:rsidRPr="00950E95" w:rsidRDefault="00FC22E8" w:rsidP="00FC22E8">
      <w:pPr>
        <w:jc w:val="both"/>
        <w:rPr>
          <w:rFonts w:cs="Arial"/>
          <w:b/>
        </w:rPr>
      </w:pPr>
      <w:r w:rsidRPr="00950E95">
        <w:rPr>
          <w:rFonts w:cs="Arial"/>
          <w:b/>
        </w:rPr>
        <w:t xml:space="preserve">Modificación N° </w:t>
      </w:r>
      <w:r w:rsidR="00D214E8">
        <w:rPr>
          <w:rFonts w:cs="Arial"/>
          <w:b/>
        </w:rPr>
        <w:t>40</w:t>
      </w:r>
    </w:p>
    <w:p w14:paraId="7B1E6C4B" w14:textId="77777777" w:rsidR="00FC22E8" w:rsidRPr="00950E95" w:rsidRDefault="00FC22E8" w:rsidP="00FC22E8">
      <w:pPr>
        <w:jc w:val="both"/>
        <w:rPr>
          <w:rFonts w:cs="Arial"/>
          <w:szCs w:val="22"/>
        </w:rPr>
      </w:pPr>
    </w:p>
    <w:p w14:paraId="592D7972" w14:textId="22B70B06" w:rsidR="00FC22E8" w:rsidRPr="00950E95" w:rsidRDefault="00FC22E8" w:rsidP="00FC22E8">
      <w:pPr>
        <w:jc w:val="both"/>
        <w:rPr>
          <w:rFonts w:cs="Arial"/>
          <w:szCs w:val="22"/>
        </w:rPr>
      </w:pPr>
      <w:r w:rsidRPr="00950E95">
        <w:rPr>
          <w:rFonts w:cs="Arial"/>
          <w:szCs w:val="22"/>
        </w:rPr>
        <w:t xml:space="preserve">Se modifica el numeral </w:t>
      </w:r>
      <w:r w:rsidR="0075139E">
        <w:rPr>
          <w:rFonts w:cs="Arial"/>
          <w:szCs w:val="22"/>
        </w:rPr>
        <w:t>11.2.3</w:t>
      </w:r>
      <w:r>
        <w:rPr>
          <w:rFonts w:cs="Arial"/>
          <w:szCs w:val="22"/>
        </w:rPr>
        <w:t xml:space="preserve"> </w:t>
      </w:r>
      <w:r w:rsidR="00871EA7">
        <w:rPr>
          <w:rFonts w:cs="Arial"/>
          <w:szCs w:val="22"/>
        </w:rPr>
        <w:t xml:space="preserve">y la Tabla N° 3 </w:t>
      </w:r>
      <w:r w:rsidRPr="00950E95">
        <w:rPr>
          <w:rFonts w:cs="Arial"/>
          <w:szCs w:val="22"/>
        </w:rPr>
        <w:t>del</w:t>
      </w:r>
      <w:r>
        <w:rPr>
          <w:rFonts w:cs="Arial"/>
          <w:szCs w:val="22"/>
        </w:rPr>
        <w:t xml:space="preserve"> Anexo N° 8-A de l</w:t>
      </w:r>
      <w:r w:rsidRPr="00950E95">
        <w:rPr>
          <w:rFonts w:cs="Arial"/>
          <w:szCs w:val="22"/>
        </w:rPr>
        <w:t>as BASES, en los siguientes términos:</w:t>
      </w:r>
    </w:p>
    <w:p w14:paraId="40990286" w14:textId="77777777" w:rsidR="00FC22E8" w:rsidRDefault="00FC22E8" w:rsidP="00FC22E8">
      <w:pPr>
        <w:jc w:val="both"/>
        <w:rPr>
          <w:rFonts w:cs="Arial"/>
          <w:szCs w:val="22"/>
        </w:rPr>
      </w:pPr>
    </w:p>
    <w:p w14:paraId="30A1C78F" w14:textId="7ACC774B" w:rsidR="0075139E" w:rsidRPr="0075139E" w:rsidRDefault="0075139E" w:rsidP="0075139E">
      <w:pPr>
        <w:ind w:left="1134" w:hanging="850"/>
        <w:jc w:val="both"/>
        <w:rPr>
          <w:rFonts w:cs="Arial"/>
          <w:szCs w:val="22"/>
        </w:rPr>
      </w:pPr>
      <w:r w:rsidRPr="0075139E">
        <w:rPr>
          <w:rFonts w:cs="Arial"/>
          <w:szCs w:val="22"/>
        </w:rPr>
        <w:t>11.2.3</w:t>
      </w:r>
      <w:r w:rsidRPr="0075139E">
        <w:rPr>
          <w:rFonts w:cs="Arial"/>
          <w:szCs w:val="22"/>
        </w:rPr>
        <w:tab/>
        <w:t xml:space="preserve">El CONTRATADO deberá poner a disposición exclusiva del FITEL un servidor, que estará instalado dentro de las instalaciones del </w:t>
      </w:r>
      <w:r w:rsidRPr="00E21C4D">
        <w:rPr>
          <w:rFonts w:cs="Arial"/>
          <w:strike/>
          <w:szCs w:val="22"/>
        </w:rPr>
        <w:t>CONTRATADO</w:t>
      </w:r>
      <w:r w:rsidR="00E21C4D">
        <w:rPr>
          <w:rFonts w:cs="Arial"/>
          <w:szCs w:val="22"/>
        </w:rPr>
        <w:t xml:space="preserve"> </w:t>
      </w:r>
      <w:r w:rsidR="00875C13">
        <w:rPr>
          <w:rFonts w:cs="Arial"/>
          <w:b/>
          <w:i/>
          <w:szCs w:val="22"/>
          <w:u w:val="single"/>
        </w:rPr>
        <w:t>NOC</w:t>
      </w:r>
      <w:r w:rsidRPr="0075139E">
        <w:rPr>
          <w:rFonts w:cs="Arial"/>
          <w:szCs w:val="22"/>
        </w:rPr>
        <w:t>, con las siguientes características:</w:t>
      </w:r>
    </w:p>
    <w:p w14:paraId="0B588C20" w14:textId="77777777" w:rsidR="0075139E" w:rsidRDefault="0075139E" w:rsidP="0075139E">
      <w:pPr>
        <w:jc w:val="both"/>
        <w:rPr>
          <w:rFonts w:cs="Arial"/>
          <w:szCs w:val="22"/>
        </w:rPr>
      </w:pPr>
    </w:p>
    <w:p w14:paraId="4902AF0A" w14:textId="49717664" w:rsidR="00FC22E8" w:rsidRDefault="0075139E" w:rsidP="0075139E">
      <w:pPr>
        <w:ind w:left="1134"/>
        <w:jc w:val="center"/>
        <w:rPr>
          <w:rFonts w:cs="Arial"/>
          <w:szCs w:val="22"/>
        </w:rPr>
      </w:pPr>
      <w:r w:rsidRPr="0075139E">
        <w:rPr>
          <w:rFonts w:cs="Arial"/>
          <w:szCs w:val="22"/>
        </w:rPr>
        <w:t>Tabla N° 3: servidores de monitoreo</w:t>
      </w:r>
    </w:p>
    <w:p w14:paraId="0701DCBE" w14:textId="77777777" w:rsidR="00FC22E8" w:rsidRDefault="00FC22E8" w:rsidP="00FC22E8">
      <w:pPr>
        <w:jc w:val="both"/>
        <w:rPr>
          <w:rFonts w:cs="Arial"/>
          <w:szCs w:val="22"/>
        </w:rPr>
      </w:pPr>
    </w:p>
    <w:tbl>
      <w:tblPr>
        <w:tblW w:w="779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113"/>
        <w:gridCol w:w="1024"/>
        <w:gridCol w:w="3655"/>
      </w:tblGrid>
      <w:tr w:rsidR="0075139E" w:rsidRPr="00A11EB8" w14:paraId="38AE194B" w14:textId="77777777" w:rsidTr="0075139E">
        <w:trPr>
          <w:trHeight w:val="247"/>
          <w:jc w:val="right"/>
        </w:trPr>
        <w:tc>
          <w:tcPr>
            <w:tcW w:w="3113" w:type="dxa"/>
            <w:shd w:val="clear" w:color="auto" w:fill="auto"/>
            <w:hideMark/>
          </w:tcPr>
          <w:p w14:paraId="65DC9CD2" w14:textId="77777777" w:rsidR="0075139E" w:rsidRPr="00A11EB8" w:rsidRDefault="0075139E" w:rsidP="00871EA7">
            <w:pPr>
              <w:widowControl w:val="0"/>
              <w:ind w:left="111"/>
              <w:jc w:val="center"/>
              <w:rPr>
                <w:rFonts w:cs="Arial"/>
                <w:szCs w:val="22"/>
                <w:lang w:val="es-PE"/>
              </w:rPr>
            </w:pPr>
            <w:r w:rsidRPr="00A11EB8">
              <w:rPr>
                <w:rFonts w:cs="Arial"/>
                <w:szCs w:val="22"/>
                <w:lang w:val="es-PE"/>
              </w:rPr>
              <w:t>Memoria RAM</w:t>
            </w:r>
          </w:p>
        </w:tc>
        <w:tc>
          <w:tcPr>
            <w:tcW w:w="1024" w:type="dxa"/>
            <w:shd w:val="clear" w:color="auto" w:fill="auto"/>
          </w:tcPr>
          <w:p w14:paraId="5B790EE9" w14:textId="77777777" w:rsidR="0075139E" w:rsidRPr="00A11EB8" w:rsidRDefault="0075139E" w:rsidP="00871EA7">
            <w:pPr>
              <w:widowControl w:val="0"/>
              <w:ind w:left="112"/>
              <w:jc w:val="both"/>
              <w:rPr>
                <w:rFonts w:cs="Arial"/>
                <w:szCs w:val="22"/>
                <w:lang w:val="es-PE"/>
              </w:rPr>
            </w:pPr>
            <w:r w:rsidRPr="00A11EB8">
              <w:rPr>
                <w:rFonts w:cs="Arial"/>
                <w:szCs w:val="22"/>
                <w:lang w:val="es-PE"/>
              </w:rPr>
              <w:t>Mínimo</w:t>
            </w:r>
          </w:p>
        </w:tc>
        <w:tc>
          <w:tcPr>
            <w:tcW w:w="3655" w:type="dxa"/>
            <w:shd w:val="clear" w:color="auto" w:fill="auto"/>
            <w:hideMark/>
          </w:tcPr>
          <w:p w14:paraId="4E3DECB1" w14:textId="2C9F75F4" w:rsidR="0075139E" w:rsidRPr="00A11EB8" w:rsidRDefault="0075139E" w:rsidP="00A3402D">
            <w:pPr>
              <w:pStyle w:val="Prrafodelista"/>
              <w:widowControl w:val="0"/>
              <w:numPr>
                <w:ilvl w:val="0"/>
                <w:numId w:val="1"/>
              </w:numPr>
              <w:ind w:left="112" w:hanging="112"/>
              <w:contextualSpacing/>
              <w:jc w:val="both"/>
              <w:rPr>
                <w:rFonts w:cs="Arial"/>
                <w:szCs w:val="22"/>
                <w:lang w:val="es-PE"/>
              </w:rPr>
            </w:pPr>
            <w:r w:rsidRPr="00A11EB8">
              <w:rPr>
                <w:rFonts w:cs="Arial"/>
                <w:szCs w:val="22"/>
                <w:lang w:val="es-PE"/>
              </w:rPr>
              <w:t xml:space="preserve">Capacidad de </w:t>
            </w:r>
            <w:r w:rsidRPr="0075139E">
              <w:rPr>
                <w:rFonts w:cs="Arial"/>
                <w:strike/>
                <w:szCs w:val="22"/>
                <w:lang w:val="es-PE"/>
              </w:rPr>
              <w:t>1 TB</w:t>
            </w:r>
            <w:r>
              <w:rPr>
                <w:rFonts w:cs="Arial"/>
                <w:szCs w:val="22"/>
                <w:lang w:val="es-PE"/>
              </w:rPr>
              <w:t xml:space="preserve"> </w:t>
            </w:r>
            <w:r w:rsidRPr="0075139E">
              <w:rPr>
                <w:rFonts w:cs="Arial"/>
                <w:b/>
                <w:i/>
                <w:szCs w:val="22"/>
                <w:u w:val="single"/>
                <w:lang w:val="es-PE"/>
              </w:rPr>
              <w:t>128 GB</w:t>
            </w:r>
          </w:p>
        </w:tc>
      </w:tr>
      <w:tr w:rsidR="0075139E" w:rsidRPr="00A11EB8" w14:paraId="388083E4" w14:textId="77777777" w:rsidTr="0075139E">
        <w:trPr>
          <w:trHeight w:val="247"/>
          <w:jc w:val="right"/>
        </w:trPr>
        <w:tc>
          <w:tcPr>
            <w:tcW w:w="3113" w:type="dxa"/>
            <w:shd w:val="clear" w:color="auto" w:fill="auto"/>
            <w:vAlign w:val="center"/>
          </w:tcPr>
          <w:p w14:paraId="3CEDA740" w14:textId="67A7E36F" w:rsidR="0075139E" w:rsidRDefault="0075139E" w:rsidP="0075139E">
            <w:pPr>
              <w:widowControl w:val="0"/>
              <w:ind w:left="111"/>
              <w:jc w:val="center"/>
              <w:rPr>
                <w:rFonts w:cs="Arial"/>
                <w:szCs w:val="22"/>
                <w:lang w:val="es-PE"/>
              </w:rPr>
            </w:pPr>
          </w:p>
          <w:p w14:paraId="5C709F9B" w14:textId="77777777" w:rsidR="0075139E" w:rsidRDefault="0075139E" w:rsidP="0075139E">
            <w:pPr>
              <w:widowControl w:val="0"/>
              <w:ind w:left="111"/>
              <w:jc w:val="center"/>
              <w:rPr>
                <w:rFonts w:cs="Arial"/>
                <w:szCs w:val="22"/>
                <w:lang w:val="es-PE"/>
              </w:rPr>
            </w:pPr>
            <w:r>
              <w:rPr>
                <w:rFonts w:cs="Arial"/>
                <w:szCs w:val="22"/>
                <w:lang w:val="es-PE"/>
              </w:rPr>
              <w:t>(…)</w:t>
            </w:r>
          </w:p>
          <w:p w14:paraId="0A0D27AB" w14:textId="1334676E" w:rsidR="0075139E" w:rsidRPr="00A11EB8" w:rsidRDefault="0075139E" w:rsidP="0075139E">
            <w:pPr>
              <w:widowControl w:val="0"/>
              <w:ind w:left="111"/>
              <w:jc w:val="center"/>
              <w:rPr>
                <w:rFonts w:cs="Arial"/>
                <w:szCs w:val="22"/>
                <w:lang w:val="es-PE"/>
              </w:rPr>
            </w:pPr>
          </w:p>
        </w:tc>
        <w:tc>
          <w:tcPr>
            <w:tcW w:w="1024" w:type="dxa"/>
            <w:shd w:val="clear" w:color="auto" w:fill="auto"/>
          </w:tcPr>
          <w:p w14:paraId="2ECD0945" w14:textId="77777777" w:rsidR="0075139E" w:rsidRDefault="0075139E" w:rsidP="0075139E">
            <w:pPr>
              <w:widowControl w:val="0"/>
              <w:ind w:left="111"/>
              <w:jc w:val="center"/>
              <w:rPr>
                <w:rFonts w:cs="Arial"/>
                <w:szCs w:val="22"/>
                <w:lang w:val="es-PE"/>
              </w:rPr>
            </w:pPr>
          </w:p>
          <w:p w14:paraId="35B7814C" w14:textId="5914E7D7" w:rsidR="0075139E" w:rsidRPr="00A11EB8" w:rsidRDefault="0075139E" w:rsidP="0075139E">
            <w:pPr>
              <w:widowControl w:val="0"/>
              <w:ind w:left="111"/>
              <w:jc w:val="center"/>
              <w:rPr>
                <w:rFonts w:cs="Arial"/>
                <w:szCs w:val="22"/>
                <w:lang w:val="es-PE"/>
              </w:rPr>
            </w:pPr>
            <w:r>
              <w:rPr>
                <w:rFonts w:cs="Arial"/>
                <w:szCs w:val="22"/>
                <w:lang w:val="es-PE"/>
              </w:rPr>
              <w:t>(…)</w:t>
            </w:r>
          </w:p>
        </w:tc>
        <w:tc>
          <w:tcPr>
            <w:tcW w:w="3655" w:type="dxa"/>
            <w:shd w:val="clear" w:color="auto" w:fill="auto"/>
          </w:tcPr>
          <w:p w14:paraId="120F044A" w14:textId="77777777" w:rsidR="0075139E" w:rsidRDefault="0075139E" w:rsidP="0075139E">
            <w:pPr>
              <w:widowControl w:val="0"/>
              <w:autoSpaceDE w:val="0"/>
              <w:autoSpaceDN w:val="0"/>
              <w:adjustRightInd w:val="0"/>
              <w:contextualSpacing/>
              <w:jc w:val="center"/>
              <w:rPr>
                <w:rFonts w:cs="Arial"/>
                <w:szCs w:val="22"/>
                <w:lang w:val="es-PE"/>
              </w:rPr>
            </w:pPr>
          </w:p>
          <w:p w14:paraId="6E6BCC10" w14:textId="3728A06E" w:rsidR="0075139E" w:rsidRPr="0075139E" w:rsidRDefault="0075139E" w:rsidP="0075139E">
            <w:pPr>
              <w:widowControl w:val="0"/>
              <w:autoSpaceDE w:val="0"/>
              <w:autoSpaceDN w:val="0"/>
              <w:adjustRightInd w:val="0"/>
              <w:contextualSpacing/>
              <w:jc w:val="center"/>
              <w:rPr>
                <w:rFonts w:cs="Arial"/>
                <w:szCs w:val="22"/>
                <w:lang w:val="es-PE"/>
              </w:rPr>
            </w:pPr>
            <w:r>
              <w:rPr>
                <w:rFonts w:cs="Arial"/>
                <w:szCs w:val="22"/>
                <w:lang w:val="es-PE"/>
              </w:rPr>
              <w:t>(…)</w:t>
            </w:r>
          </w:p>
        </w:tc>
      </w:tr>
    </w:tbl>
    <w:p w14:paraId="1903571E" w14:textId="77777777" w:rsidR="00976BD4" w:rsidRDefault="00976BD4" w:rsidP="00FC22E8">
      <w:pPr>
        <w:jc w:val="both"/>
        <w:rPr>
          <w:rFonts w:cs="Arial"/>
          <w:szCs w:val="22"/>
        </w:rPr>
      </w:pPr>
    </w:p>
    <w:p w14:paraId="1770AFD7" w14:textId="37C89F74" w:rsidR="00FC22E8" w:rsidRPr="00950E95" w:rsidRDefault="00FC22E8" w:rsidP="00FC22E8">
      <w:pPr>
        <w:jc w:val="both"/>
        <w:rPr>
          <w:rFonts w:cs="Arial"/>
          <w:b/>
        </w:rPr>
      </w:pPr>
      <w:r w:rsidRPr="00950E95">
        <w:rPr>
          <w:rFonts w:cs="Arial"/>
          <w:b/>
        </w:rPr>
        <w:t xml:space="preserve">Modificación N° </w:t>
      </w:r>
      <w:r w:rsidR="00D214E8">
        <w:rPr>
          <w:rFonts w:cs="Arial"/>
          <w:b/>
        </w:rPr>
        <w:t>41</w:t>
      </w:r>
    </w:p>
    <w:p w14:paraId="59169775" w14:textId="77777777" w:rsidR="00FC22E8" w:rsidRPr="00950E95" w:rsidRDefault="00FC22E8" w:rsidP="00FC22E8">
      <w:pPr>
        <w:jc w:val="both"/>
        <w:rPr>
          <w:rFonts w:cs="Arial"/>
          <w:szCs w:val="22"/>
        </w:rPr>
      </w:pPr>
    </w:p>
    <w:p w14:paraId="52BD40DD" w14:textId="23E0DCF3" w:rsidR="00FC22E8" w:rsidRPr="00950E95" w:rsidRDefault="00FC22E8" w:rsidP="00FC22E8">
      <w:pPr>
        <w:jc w:val="both"/>
        <w:rPr>
          <w:rFonts w:cs="Arial"/>
          <w:szCs w:val="22"/>
        </w:rPr>
      </w:pPr>
      <w:r w:rsidRPr="00950E95">
        <w:rPr>
          <w:rFonts w:cs="Arial"/>
          <w:szCs w:val="22"/>
        </w:rPr>
        <w:t xml:space="preserve">Se modifica </w:t>
      </w:r>
      <w:r w:rsidR="00871EA7">
        <w:rPr>
          <w:rFonts w:cs="Arial"/>
          <w:szCs w:val="22"/>
        </w:rPr>
        <w:t>la Tabla N° 2 d</w:t>
      </w:r>
      <w:r w:rsidRPr="00950E95">
        <w:rPr>
          <w:rFonts w:cs="Arial"/>
          <w:szCs w:val="22"/>
        </w:rPr>
        <w:t xml:space="preserve">el numeral </w:t>
      </w:r>
      <w:r w:rsidR="00871EA7">
        <w:rPr>
          <w:rFonts w:cs="Arial"/>
          <w:szCs w:val="22"/>
        </w:rPr>
        <w:t xml:space="preserve">2.2 </w:t>
      </w:r>
      <w:r w:rsidRPr="00950E95">
        <w:rPr>
          <w:rFonts w:cs="Arial"/>
          <w:szCs w:val="22"/>
        </w:rPr>
        <w:t>del</w:t>
      </w:r>
      <w:r>
        <w:rPr>
          <w:rFonts w:cs="Arial"/>
          <w:szCs w:val="22"/>
        </w:rPr>
        <w:t xml:space="preserve"> Anexo N° 8-</w:t>
      </w:r>
      <w:r w:rsidR="001D7746">
        <w:rPr>
          <w:rFonts w:cs="Arial"/>
          <w:szCs w:val="22"/>
        </w:rPr>
        <w:t>B</w:t>
      </w:r>
      <w:r>
        <w:rPr>
          <w:rFonts w:cs="Arial"/>
          <w:szCs w:val="22"/>
        </w:rPr>
        <w:t xml:space="preserve"> de l</w:t>
      </w:r>
      <w:r w:rsidRPr="00950E95">
        <w:rPr>
          <w:rFonts w:cs="Arial"/>
          <w:szCs w:val="22"/>
        </w:rPr>
        <w:t>as BASES, en los siguientes términos:</w:t>
      </w:r>
    </w:p>
    <w:p w14:paraId="2D38AABB" w14:textId="77777777" w:rsidR="00FC22E8" w:rsidRDefault="00FC22E8" w:rsidP="00860B6B">
      <w:pPr>
        <w:jc w:val="both"/>
        <w:rPr>
          <w:rFonts w:cs="Arial"/>
          <w:szCs w:val="22"/>
        </w:rPr>
      </w:pPr>
    </w:p>
    <w:p w14:paraId="0C7D2285" w14:textId="0E90F0FF" w:rsidR="00871EA7" w:rsidRPr="00871EA7" w:rsidRDefault="00871EA7" w:rsidP="00871EA7">
      <w:pPr>
        <w:ind w:left="1134" w:hanging="850"/>
        <w:jc w:val="both"/>
        <w:rPr>
          <w:rFonts w:cs="Arial"/>
          <w:szCs w:val="22"/>
        </w:rPr>
      </w:pPr>
      <w:r w:rsidRPr="00871EA7">
        <w:rPr>
          <w:rFonts w:cs="Arial"/>
          <w:szCs w:val="22"/>
        </w:rPr>
        <w:t>2.2</w:t>
      </w:r>
      <w:r w:rsidRPr="00871EA7">
        <w:rPr>
          <w:rFonts w:cs="Arial"/>
          <w:szCs w:val="22"/>
        </w:rPr>
        <w:tab/>
      </w:r>
      <w:r>
        <w:rPr>
          <w:rFonts w:cs="Arial"/>
          <w:szCs w:val="22"/>
        </w:rPr>
        <w:t>(…)</w:t>
      </w:r>
    </w:p>
    <w:p w14:paraId="37A20C47" w14:textId="77777777" w:rsidR="00871EA7" w:rsidRPr="00871EA7" w:rsidRDefault="00871EA7" w:rsidP="00871EA7">
      <w:pPr>
        <w:jc w:val="both"/>
        <w:rPr>
          <w:rFonts w:cs="Arial"/>
          <w:szCs w:val="22"/>
        </w:rPr>
      </w:pPr>
    </w:p>
    <w:p w14:paraId="19BCCB2F" w14:textId="5EBDCFF7" w:rsidR="00871EA7" w:rsidRDefault="00871EA7" w:rsidP="00871EA7">
      <w:pPr>
        <w:ind w:left="1134"/>
        <w:jc w:val="center"/>
        <w:rPr>
          <w:rFonts w:cs="Arial"/>
          <w:szCs w:val="22"/>
        </w:rPr>
      </w:pPr>
      <w:r w:rsidRPr="00871EA7">
        <w:rPr>
          <w:rFonts w:cs="Arial"/>
          <w:szCs w:val="22"/>
        </w:rPr>
        <w:t>Tabla 2: Distribución de INSTITUCIONES ABONADAS OBLIGATORIAS por proyecto</w:t>
      </w:r>
    </w:p>
    <w:tbl>
      <w:tblPr>
        <w:tblStyle w:val="Tablaconcuadrcula"/>
        <w:tblW w:w="7812" w:type="dxa"/>
        <w:jc w:val="right"/>
        <w:tblLook w:val="04A0" w:firstRow="1" w:lastRow="0" w:firstColumn="1" w:lastColumn="0" w:noHBand="0" w:noVBand="1"/>
      </w:tblPr>
      <w:tblGrid>
        <w:gridCol w:w="1134"/>
        <w:gridCol w:w="2410"/>
        <w:gridCol w:w="1701"/>
        <w:gridCol w:w="2567"/>
      </w:tblGrid>
      <w:tr w:rsidR="00806CD5" w:rsidRPr="00E22713" w14:paraId="134BEB47" w14:textId="77777777" w:rsidTr="00806CD5">
        <w:trPr>
          <w:jc w:val="right"/>
        </w:trPr>
        <w:tc>
          <w:tcPr>
            <w:tcW w:w="1134" w:type="dxa"/>
            <w:vAlign w:val="center"/>
          </w:tcPr>
          <w:p w14:paraId="2611F7BE" w14:textId="77777777" w:rsidR="00806CD5" w:rsidRPr="00E22713" w:rsidRDefault="00806CD5" w:rsidP="00A15F40">
            <w:pPr>
              <w:pStyle w:val="Estilo3"/>
              <w:widowControl w:val="0"/>
              <w:tabs>
                <w:tab w:val="clear" w:pos="1440"/>
              </w:tabs>
              <w:autoSpaceDE w:val="0"/>
              <w:autoSpaceDN w:val="0"/>
              <w:ind w:left="0" w:firstLine="0"/>
              <w:jc w:val="center"/>
              <w:rPr>
                <w:b/>
                <w:sz w:val="20"/>
                <w:szCs w:val="20"/>
                <w:lang w:val="es-PE"/>
              </w:rPr>
            </w:pPr>
            <w:r w:rsidRPr="00E22713">
              <w:rPr>
                <w:b/>
                <w:sz w:val="20"/>
                <w:szCs w:val="20"/>
                <w:lang w:val="es-PE"/>
              </w:rPr>
              <w:t>Región</w:t>
            </w:r>
          </w:p>
        </w:tc>
        <w:tc>
          <w:tcPr>
            <w:tcW w:w="2410" w:type="dxa"/>
            <w:vAlign w:val="center"/>
          </w:tcPr>
          <w:p w14:paraId="1A59F716" w14:textId="77777777" w:rsidR="00806CD5" w:rsidRPr="00E22713" w:rsidRDefault="00806CD5" w:rsidP="00A15F40">
            <w:pPr>
              <w:pStyle w:val="Estilo3"/>
              <w:widowControl w:val="0"/>
              <w:tabs>
                <w:tab w:val="clear" w:pos="1440"/>
              </w:tabs>
              <w:autoSpaceDE w:val="0"/>
              <w:autoSpaceDN w:val="0"/>
              <w:ind w:left="0" w:firstLine="0"/>
              <w:jc w:val="center"/>
              <w:rPr>
                <w:b/>
                <w:sz w:val="20"/>
                <w:szCs w:val="20"/>
                <w:lang w:val="es-PE"/>
              </w:rPr>
            </w:pPr>
            <w:r w:rsidRPr="00E22713">
              <w:rPr>
                <w:b/>
                <w:sz w:val="20"/>
                <w:szCs w:val="20"/>
                <w:lang w:val="es-PE"/>
              </w:rPr>
              <w:t>Establecimientos de salud</w:t>
            </w:r>
          </w:p>
        </w:tc>
        <w:tc>
          <w:tcPr>
            <w:tcW w:w="1701" w:type="dxa"/>
            <w:vAlign w:val="center"/>
          </w:tcPr>
          <w:p w14:paraId="0868D047" w14:textId="77777777" w:rsidR="00806CD5" w:rsidRPr="00E22713" w:rsidRDefault="00806CD5" w:rsidP="00A15F40">
            <w:pPr>
              <w:pStyle w:val="Estilo3"/>
              <w:widowControl w:val="0"/>
              <w:tabs>
                <w:tab w:val="clear" w:pos="1440"/>
              </w:tabs>
              <w:autoSpaceDE w:val="0"/>
              <w:autoSpaceDN w:val="0"/>
              <w:ind w:left="0" w:firstLine="0"/>
              <w:jc w:val="center"/>
              <w:rPr>
                <w:b/>
                <w:sz w:val="20"/>
                <w:szCs w:val="20"/>
                <w:lang w:val="es-PE"/>
              </w:rPr>
            </w:pPr>
            <w:r w:rsidRPr="00E22713">
              <w:rPr>
                <w:b/>
                <w:sz w:val="20"/>
                <w:szCs w:val="20"/>
                <w:lang w:val="es-PE"/>
              </w:rPr>
              <w:t>Dependencias policiales</w:t>
            </w:r>
          </w:p>
        </w:tc>
        <w:tc>
          <w:tcPr>
            <w:tcW w:w="2567" w:type="dxa"/>
            <w:vAlign w:val="center"/>
          </w:tcPr>
          <w:p w14:paraId="380AD9A2" w14:textId="77777777" w:rsidR="00806CD5" w:rsidRPr="00E22713" w:rsidRDefault="00806CD5" w:rsidP="00A15F40">
            <w:pPr>
              <w:pStyle w:val="Estilo3"/>
              <w:widowControl w:val="0"/>
              <w:tabs>
                <w:tab w:val="clear" w:pos="1440"/>
              </w:tabs>
              <w:autoSpaceDE w:val="0"/>
              <w:autoSpaceDN w:val="0"/>
              <w:ind w:left="0" w:firstLine="0"/>
              <w:jc w:val="center"/>
              <w:rPr>
                <w:b/>
                <w:sz w:val="20"/>
                <w:szCs w:val="20"/>
                <w:lang w:val="es-PE"/>
              </w:rPr>
            </w:pPr>
            <w:r w:rsidRPr="00E22713">
              <w:rPr>
                <w:b/>
                <w:sz w:val="20"/>
                <w:szCs w:val="20"/>
                <w:lang w:val="es-PE"/>
              </w:rPr>
              <w:t>Locales escolares de gestión estatal</w:t>
            </w:r>
          </w:p>
        </w:tc>
      </w:tr>
      <w:tr w:rsidR="00806CD5" w:rsidRPr="00E22713" w14:paraId="22E6F1BF" w14:textId="77777777" w:rsidTr="00806CD5">
        <w:trPr>
          <w:jc w:val="right"/>
        </w:trPr>
        <w:tc>
          <w:tcPr>
            <w:tcW w:w="1134" w:type="dxa"/>
            <w:vAlign w:val="center"/>
          </w:tcPr>
          <w:p w14:paraId="628DCAF2" w14:textId="77777777" w:rsidR="00806CD5" w:rsidRPr="00E22713" w:rsidRDefault="00806CD5" w:rsidP="00A15F40">
            <w:pPr>
              <w:pStyle w:val="Estilo3"/>
              <w:widowControl w:val="0"/>
              <w:tabs>
                <w:tab w:val="clear" w:pos="1440"/>
              </w:tabs>
              <w:autoSpaceDE w:val="0"/>
              <w:autoSpaceDN w:val="0"/>
              <w:ind w:left="0" w:firstLine="0"/>
              <w:rPr>
                <w:sz w:val="20"/>
                <w:szCs w:val="20"/>
                <w:lang w:val="es-PE"/>
              </w:rPr>
            </w:pPr>
            <w:r w:rsidRPr="00E22713">
              <w:rPr>
                <w:sz w:val="20"/>
                <w:szCs w:val="20"/>
                <w:lang w:val="es-PE"/>
              </w:rPr>
              <w:t>Lima</w:t>
            </w:r>
          </w:p>
        </w:tc>
        <w:tc>
          <w:tcPr>
            <w:tcW w:w="2410" w:type="dxa"/>
            <w:vAlign w:val="center"/>
          </w:tcPr>
          <w:p w14:paraId="74AFA30B" w14:textId="77777777" w:rsidR="00806CD5" w:rsidRPr="00E22713" w:rsidRDefault="00806CD5" w:rsidP="00A15F40">
            <w:pPr>
              <w:pStyle w:val="Estilo3"/>
              <w:widowControl w:val="0"/>
              <w:tabs>
                <w:tab w:val="clear" w:pos="1440"/>
              </w:tabs>
              <w:autoSpaceDE w:val="0"/>
              <w:autoSpaceDN w:val="0"/>
              <w:ind w:left="0" w:firstLine="0"/>
              <w:jc w:val="center"/>
              <w:rPr>
                <w:sz w:val="20"/>
                <w:szCs w:val="20"/>
                <w:lang w:val="es-PE"/>
              </w:rPr>
            </w:pPr>
            <w:r w:rsidRPr="00806CD5">
              <w:rPr>
                <w:b/>
                <w:i/>
                <w:sz w:val="20"/>
                <w:szCs w:val="20"/>
                <w:u w:val="single"/>
                <w:lang w:val="es-PE"/>
              </w:rPr>
              <w:t>Ciento noventa y nueve (199)</w:t>
            </w:r>
            <w:r>
              <w:rPr>
                <w:sz w:val="20"/>
                <w:szCs w:val="20"/>
                <w:lang w:val="es-PE"/>
              </w:rPr>
              <w:t xml:space="preserve"> </w:t>
            </w:r>
            <w:r w:rsidRPr="00806CD5">
              <w:rPr>
                <w:strike/>
                <w:sz w:val="20"/>
                <w:szCs w:val="20"/>
                <w:lang w:val="es-PE"/>
              </w:rPr>
              <w:t>Doscientos veinte nueve (229)</w:t>
            </w:r>
          </w:p>
        </w:tc>
        <w:tc>
          <w:tcPr>
            <w:tcW w:w="1701" w:type="dxa"/>
            <w:vAlign w:val="center"/>
          </w:tcPr>
          <w:p w14:paraId="110EC3E0" w14:textId="77777777" w:rsidR="00806CD5" w:rsidRPr="00E22713" w:rsidRDefault="00806CD5" w:rsidP="00A15F40">
            <w:pPr>
              <w:pStyle w:val="Estilo3"/>
              <w:widowControl w:val="0"/>
              <w:tabs>
                <w:tab w:val="clear" w:pos="1440"/>
              </w:tabs>
              <w:autoSpaceDE w:val="0"/>
              <w:autoSpaceDN w:val="0"/>
              <w:ind w:left="0" w:firstLine="0"/>
              <w:jc w:val="center"/>
              <w:rPr>
                <w:sz w:val="20"/>
                <w:szCs w:val="20"/>
                <w:lang w:val="es-PE"/>
              </w:rPr>
            </w:pPr>
            <w:r w:rsidRPr="00E22713">
              <w:rPr>
                <w:sz w:val="20"/>
                <w:szCs w:val="20"/>
                <w:lang w:val="es-PE"/>
              </w:rPr>
              <w:t>Veintiuno (21)</w:t>
            </w:r>
          </w:p>
        </w:tc>
        <w:tc>
          <w:tcPr>
            <w:tcW w:w="2567" w:type="dxa"/>
            <w:vAlign w:val="center"/>
          </w:tcPr>
          <w:p w14:paraId="7E7D2AFC" w14:textId="77777777" w:rsidR="00806CD5" w:rsidRPr="00E22713" w:rsidRDefault="00806CD5" w:rsidP="00A15F40">
            <w:pPr>
              <w:pStyle w:val="Estilo3"/>
              <w:widowControl w:val="0"/>
              <w:tabs>
                <w:tab w:val="clear" w:pos="1440"/>
              </w:tabs>
              <w:autoSpaceDE w:val="0"/>
              <w:autoSpaceDN w:val="0"/>
              <w:ind w:left="0" w:firstLine="0"/>
              <w:jc w:val="center"/>
              <w:rPr>
                <w:sz w:val="20"/>
                <w:szCs w:val="20"/>
                <w:lang w:val="es-PE"/>
              </w:rPr>
            </w:pPr>
            <w:r w:rsidRPr="00806CD5">
              <w:rPr>
                <w:b/>
                <w:i/>
                <w:sz w:val="20"/>
                <w:szCs w:val="20"/>
                <w:u w:val="single"/>
                <w:lang w:val="es-PE"/>
              </w:rPr>
              <w:t>Doscientos veinte nueve (229)</w:t>
            </w:r>
            <w:r>
              <w:rPr>
                <w:sz w:val="20"/>
                <w:szCs w:val="20"/>
                <w:lang w:val="es-PE"/>
              </w:rPr>
              <w:t xml:space="preserve"> </w:t>
            </w:r>
            <w:r w:rsidRPr="00806CD5">
              <w:rPr>
                <w:strike/>
                <w:sz w:val="20"/>
                <w:szCs w:val="20"/>
                <w:lang w:val="es-PE"/>
              </w:rPr>
              <w:t>Ciento noventa y nueve (199)</w:t>
            </w:r>
          </w:p>
        </w:tc>
      </w:tr>
      <w:tr w:rsidR="00806CD5" w:rsidRPr="00E22713" w14:paraId="735883F7" w14:textId="77777777" w:rsidTr="00806CD5">
        <w:trPr>
          <w:jc w:val="right"/>
        </w:trPr>
        <w:tc>
          <w:tcPr>
            <w:tcW w:w="1134" w:type="dxa"/>
          </w:tcPr>
          <w:p w14:paraId="10D4EAF4" w14:textId="77777777" w:rsidR="00806CD5" w:rsidRDefault="00806CD5" w:rsidP="00A15F40">
            <w:pPr>
              <w:pStyle w:val="Estilo3"/>
              <w:widowControl w:val="0"/>
              <w:tabs>
                <w:tab w:val="clear" w:pos="1440"/>
              </w:tabs>
              <w:autoSpaceDE w:val="0"/>
              <w:autoSpaceDN w:val="0"/>
              <w:ind w:left="0" w:firstLine="0"/>
              <w:jc w:val="center"/>
              <w:rPr>
                <w:sz w:val="20"/>
                <w:szCs w:val="20"/>
                <w:lang w:val="es-PE"/>
              </w:rPr>
            </w:pPr>
          </w:p>
          <w:p w14:paraId="53465FD1" w14:textId="77777777" w:rsidR="00806CD5" w:rsidRDefault="00806CD5" w:rsidP="00A15F40">
            <w:pPr>
              <w:pStyle w:val="Estilo3"/>
              <w:widowControl w:val="0"/>
              <w:tabs>
                <w:tab w:val="clear" w:pos="1440"/>
              </w:tabs>
              <w:autoSpaceDE w:val="0"/>
              <w:autoSpaceDN w:val="0"/>
              <w:ind w:left="0" w:firstLine="0"/>
              <w:jc w:val="center"/>
              <w:rPr>
                <w:sz w:val="20"/>
                <w:szCs w:val="20"/>
                <w:lang w:val="es-PE"/>
              </w:rPr>
            </w:pPr>
            <w:r>
              <w:rPr>
                <w:sz w:val="20"/>
                <w:szCs w:val="20"/>
                <w:lang w:val="es-PE"/>
              </w:rPr>
              <w:t>(…)</w:t>
            </w:r>
          </w:p>
          <w:p w14:paraId="4DD6B236" w14:textId="77777777" w:rsidR="00806CD5" w:rsidRPr="00E22713" w:rsidRDefault="00806CD5" w:rsidP="00A15F40">
            <w:pPr>
              <w:pStyle w:val="Estilo3"/>
              <w:widowControl w:val="0"/>
              <w:tabs>
                <w:tab w:val="clear" w:pos="1440"/>
              </w:tabs>
              <w:autoSpaceDE w:val="0"/>
              <w:autoSpaceDN w:val="0"/>
              <w:ind w:left="0" w:firstLine="0"/>
              <w:jc w:val="center"/>
              <w:rPr>
                <w:sz w:val="20"/>
                <w:szCs w:val="20"/>
                <w:lang w:val="es-PE"/>
              </w:rPr>
            </w:pPr>
          </w:p>
        </w:tc>
        <w:tc>
          <w:tcPr>
            <w:tcW w:w="2410" w:type="dxa"/>
          </w:tcPr>
          <w:p w14:paraId="407FA0ED" w14:textId="77777777" w:rsidR="00806CD5" w:rsidRDefault="00806CD5" w:rsidP="00A15F40">
            <w:pPr>
              <w:pStyle w:val="Estilo3"/>
              <w:widowControl w:val="0"/>
              <w:tabs>
                <w:tab w:val="clear" w:pos="1440"/>
              </w:tabs>
              <w:autoSpaceDE w:val="0"/>
              <w:autoSpaceDN w:val="0"/>
              <w:ind w:left="0" w:firstLine="0"/>
              <w:jc w:val="center"/>
              <w:rPr>
                <w:sz w:val="20"/>
                <w:szCs w:val="20"/>
                <w:lang w:val="es-PE"/>
              </w:rPr>
            </w:pPr>
          </w:p>
          <w:p w14:paraId="7B4D7FBB" w14:textId="77777777" w:rsidR="00806CD5" w:rsidRDefault="00806CD5" w:rsidP="00A15F40">
            <w:pPr>
              <w:pStyle w:val="Estilo3"/>
              <w:widowControl w:val="0"/>
              <w:tabs>
                <w:tab w:val="clear" w:pos="1440"/>
              </w:tabs>
              <w:autoSpaceDE w:val="0"/>
              <w:autoSpaceDN w:val="0"/>
              <w:ind w:left="0" w:firstLine="0"/>
              <w:jc w:val="center"/>
              <w:rPr>
                <w:sz w:val="20"/>
                <w:szCs w:val="20"/>
                <w:lang w:val="es-PE"/>
              </w:rPr>
            </w:pPr>
            <w:r>
              <w:rPr>
                <w:sz w:val="20"/>
                <w:szCs w:val="20"/>
                <w:lang w:val="es-PE"/>
              </w:rPr>
              <w:t>(…)</w:t>
            </w:r>
          </w:p>
          <w:p w14:paraId="672A2EC1" w14:textId="77777777" w:rsidR="00806CD5" w:rsidRPr="00E22713" w:rsidRDefault="00806CD5" w:rsidP="00A15F40">
            <w:pPr>
              <w:pStyle w:val="Estilo3"/>
              <w:widowControl w:val="0"/>
              <w:tabs>
                <w:tab w:val="clear" w:pos="1440"/>
              </w:tabs>
              <w:autoSpaceDE w:val="0"/>
              <w:autoSpaceDN w:val="0"/>
              <w:ind w:left="0" w:firstLine="0"/>
              <w:jc w:val="center"/>
              <w:rPr>
                <w:sz w:val="20"/>
                <w:szCs w:val="20"/>
                <w:lang w:val="es-PE"/>
              </w:rPr>
            </w:pPr>
          </w:p>
        </w:tc>
        <w:tc>
          <w:tcPr>
            <w:tcW w:w="1701" w:type="dxa"/>
          </w:tcPr>
          <w:p w14:paraId="58508BD6" w14:textId="77777777" w:rsidR="00806CD5" w:rsidRDefault="00806CD5" w:rsidP="00A15F40">
            <w:pPr>
              <w:pStyle w:val="Estilo3"/>
              <w:widowControl w:val="0"/>
              <w:tabs>
                <w:tab w:val="clear" w:pos="1440"/>
              </w:tabs>
              <w:autoSpaceDE w:val="0"/>
              <w:autoSpaceDN w:val="0"/>
              <w:ind w:left="0" w:firstLine="0"/>
              <w:jc w:val="center"/>
              <w:rPr>
                <w:sz w:val="20"/>
                <w:szCs w:val="20"/>
                <w:lang w:val="es-PE"/>
              </w:rPr>
            </w:pPr>
          </w:p>
          <w:p w14:paraId="251175E6" w14:textId="77777777" w:rsidR="00806CD5" w:rsidRDefault="00806CD5" w:rsidP="00A15F40">
            <w:pPr>
              <w:pStyle w:val="Estilo3"/>
              <w:widowControl w:val="0"/>
              <w:tabs>
                <w:tab w:val="clear" w:pos="1440"/>
              </w:tabs>
              <w:autoSpaceDE w:val="0"/>
              <w:autoSpaceDN w:val="0"/>
              <w:ind w:left="0" w:firstLine="0"/>
              <w:jc w:val="center"/>
              <w:rPr>
                <w:sz w:val="20"/>
                <w:szCs w:val="20"/>
                <w:lang w:val="es-PE"/>
              </w:rPr>
            </w:pPr>
            <w:r>
              <w:rPr>
                <w:sz w:val="20"/>
                <w:szCs w:val="20"/>
                <w:lang w:val="es-PE"/>
              </w:rPr>
              <w:t>(…)</w:t>
            </w:r>
          </w:p>
          <w:p w14:paraId="29E4B446" w14:textId="77777777" w:rsidR="00806CD5" w:rsidRPr="00E22713" w:rsidRDefault="00806CD5" w:rsidP="00A15F40">
            <w:pPr>
              <w:pStyle w:val="Estilo3"/>
              <w:widowControl w:val="0"/>
              <w:tabs>
                <w:tab w:val="clear" w:pos="1440"/>
              </w:tabs>
              <w:autoSpaceDE w:val="0"/>
              <w:autoSpaceDN w:val="0"/>
              <w:ind w:left="0" w:firstLine="0"/>
              <w:jc w:val="center"/>
              <w:rPr>
                <w:sz w:val="20"/>
                <w:szCs w:val="20"/>
                <w:lang w:val="es-PE"/>
              </w:rPr>
            </w:pPr>
          </w:p>
        </w:tc>
        <w:tc>
          <w:tcPr>
            <w:tcW w:w="2567" w:type="dxa"/>
          </w:tcPr>
          <w:p w14:paraId="45E4B25A" w14:textId="77777777" w:rsidR="00806CD5" w:rsidRDefault="00806CD5" w:rsidP="00A15F40">
            <w:pPr>
              <w:pStyle w:val="Estilo3"/>
              <w:widowControl w:val="0"/>
              <w:tabs>
                <w:tab w:val="clear" w:pos="1440"/>
              </w:tabs>
              <w:autoSpaceDE w:val="0"/>
              <w:autoSpaceDN w:val="0"/>
              <w:ind w:left="0" w:firstLine="0"/>
              <w:jc w:val="center"/>
              <w:rPr>
                <w:sz w:val="20"/>
                <w:szCs w:val="20"/>
                <w:lang w:val="es-PE"/>
              </w:rPr>
            </w:pPr>
          </w:p>
          <w:p w14:paraId="719B0720" w14:textId="77777777" w:rsidR="00806CD5" w:rsidRDefault="00806CD5" w:rsidP="00A15F40">
            <w:pPr>
              <w:pStyle w:val="Estilo3"/>
              <w:widowControl w:val="0"/>
              <w:tabs>
                <w:tab w:val="clear" w:pos="1440"/>
              </w:tabs>
              <w:autoSpaceDE w:val="0"/>
              <w:autoSpaceDN w:val="0"/>
              <w:ind w:left="0" w:firstLine="0"/>
              <w:jc w:val="center"/>
              <w:rPr>
                <w:sz w:val="20"/>
                <w:szCs w:val="20"/>
                <w:lang w:val="es-PE"/>
              </w:rPr>
            </w:pPr>
            <w:r>
              <w:rPr>
                <w:sz w:val="20"/>
                <w:szCs w:val="20"/>
                <w:lang w:val="es-PE"/>
              </w:rPr>
              <w:t>(…)</w:t>
            </w:r>
          </w:p>
          <w:p w14:paraId="636D4E0F" w14:textId="77777777" w:rsidR="00806CD5" w:rsidRPr="00E22713" w:rsidRDefault="00806CD5" w:rsidP="00A15F40">
            <w:pPr>
              <w:pStyle w:val="Estilo3"/>
              <w:widowControl w:val="0"/>
              <w:tabs>
                <w:tab w:val="clear" w:pos="1440"/>
              </w:tabs>
              <w:autoSpaceDE w:val="0"/>
              <w:autoSpaceDN w:val="0"/>
              <w:ind w:left="0" w:firstLine="0"/>
              <w:jc w:val="center"/>
              <w:rPr>
                <w:sz w:val="20"/>
                <w:szCs w:val="20"/>
                <w:lang w:val="es-PE"/>
              </w:rPr>
            </w:pPr>
          </w:p>
        </w:tc>
      </w:tr>
    </w:tbl>
    <w:p w14:paraId="36524F66" w14:textId="77777777" w:rsidR="001D7746" w:rsidRDefault="001D7746" w:rsidP="001D7746">
      <w:pPr>
        <w:jc w:val="both"/>
        <w:rPr>
          <w:rFonts w:cs="Arial"/>
          <w:szCs w:val="22"/>
        </w:rPr>
      </w:pPr>
    </w:p>
    <w:p w14:paraId="0EBCD573" w14:textId="7A28B3C3" w:rsidR="001D7746" w:rsidRPr="00950E95" w:rsidRDefault="001D7746" w:rsidP="001D7746">
      <w:pPr>
        <w:jc w:val="both"/>
        <w:rPr>
          <w:rFonts w:cs="Arial"/>
          <w:b/>
        </w:rPr>
      </w:pPr>
      <w:r w:rsidRPr="00950E95">
        <w:rPr>
          <w:rFonts w:cs="Arial"/>
          <w:b/>
        </w:rPr>
        <w:t xml:space="preserve">Modificación N° </w:t>
      </w:r>
      <w:r w:rsidR="00D214E8">
        <w:rPr>
          <w:rFonts w:cs="Arial"/>
          <w:b/>
        </w:rPr>
        <w:t>42</w:t>
      </w:r>
    </w:p>
    <w:p w14:paraId="7D5544A3" w14:textId="77777777" w:rsidR="001D7746" w:rsidRPr="00950E95" w:rsidRDefault="001D7746" w:rsidP="001D7746">
      <w:pPr>
        <w:jc w:val="both"/>
        <w:rPr>
          <w:rFonts w:cs="Arial"/>
          <w:szCs w:val="22"/>
        </w:rPr>
      </w:pPr>
    </w:p>
    <w:p w14:paraId="4B371355" w14:textId="5AD5B740" w:rsidR="001D7746" w:rsidRPr="00950E95" w:rsidRDefault="001D7746" w:rsidP="001D7746">
      <w:pPr>
        <w:jc w:val="both"/>
        <w:rPr>
          <w:rFonts w:cs="Arial"/>
          <w:szCs w:val="22"/>
        </w:rPr>
      </w:pPr>
      <w:r w:rsidRPr="00950E95">
        <w:rPr>
          <w:rFonts w:cs="Arial"/>
          <w:szCs w:val="22"/>
        </w:rPr>
        <w:t xml:space="preserve">Se modifica el numeral </w:t>
      </w:r>
      <w:r w:rsidR="00A30EBC">
        <w:rPr>
          <w:rFonts w:cs="Arial"/>
          <w:szCs w:val="22"/>
        </w:rPr>
        <w:t xml:space="preserve">2.6 </w:t>
      </w:r>
      <w:r w:rsidRPr="00950E95">
        <w:rPr>
          <w:rFonts w:cs="Arial"/>
          <w:szCs w:val="22"/>
        </w:rPr>
        <w:t>del</w:t>
      </w:r>
      <w:r>
        <w:rPr>
          <w:rFonts w:cs="Arial"/>
          <w:szCs w:val="22"/>
        </w:rPr>
        <w:t xml:space="preserve"> Anexo N° 8-B de l</w:t>
      </w:r>
      <w:r w:rsidRPr="00950E95">
        <w:rPr>
          <w:rFonts w:cs="Arial"/>
          <w:szCs w:val="22"/>
        </w:rPr>
        <w:t>as BASES, en los siguientes términos:</w:t>
      </w:r>
    </w:p>
    <w:p w14:paraId="3EF06B51" w14:textId="77777777" w:rsidR="001D7746" w:rsidRDefault="001D7746" w:rsidP="00FC22E8">
      <w:pPr>
        <w:jc w:val="both"/>
        <w:rPr>
          <w:rFonts w:cs="Arial"/>
          <w:szCs w:val="22"/>
        </w:rPr>
      </w:pPr>
    </w:p>
    <w:p w14:paraId="551C6190" w14:textId="0D3F8116" w:rsidR="001D7746" w:rsidRDefault="00A30EBC" w:rsidP="00A30EBC">
      <w:pPr>
        <w:ind w:left="1134" w:hanging="850"/>
        <w:jc w:val="both"/>
        <w:rPr>
          <w:rFonts w:cs="Arial"/>
          <w:szCs w:val="22"/>
        </w:rPr>
      </w:pPr>
      <w:r w:rsidRPr="00A30EBC">
        <w:rPr>
          <w:rFonts w:cs="Arial"/>
          <w:szCs w:val="22"/>
        </w:rPr>
        <w:t>2.6</w:t>
      </w:r>
      <w:r w:rsidRPr="00A30EBC">
        <w:rPr>
          <w:rFonts w:cs="Arial"/>
          <w:szCs w:val="22"/>
        </w:rPr>
        <w:tab/>
        <w:t xml:space="preserve">El CONTRATADO implementará en cada una de las INSTITUCIONES ABONADAS OBLIGATORIAS un CPE con dos puertos, un puerto que será conectado al </w:t>
      </w:r>
      <w:proofErr w:type="spellStart"/>
      <w:r w:rsidRPr="00A30EBC">
        <w:rPr>
          <w:rFonts w:cs="Arial"/>
          <w:szCs w:val="22"/>
        </w:rPr>
        <w:t>Switch</w:t>
      </w:r>
      <w:proofErr w:type="spellEnd"/>
      <w:r w:rsidRPr="00A30EBC">
        <w:rPr>
          <w:rFonts w:cs="Arial"/>
          <w:szCs w:val="22"/>
        </w:rPr>
        <w:t xml:space="preserve"> de comunicaciones para el acceso a Internet e Intranet de las computadoras y un segundo puerto destinado para conexiones de equipos de videoconferencia</w:t>
      </w:r>
      <w:r w:rsidRPr="00A30EBC">
        <w:rPr>
          <w:rFonts w:cs="Arial"/>
          <w:b/>
          <w:i/>
          <w:szCs w:val="22"/>
          <w:u w:val="single"/>
        </w:rPr>
        <w:t>, siendo éste último (equipo de videoconferencia) no proporcionado por el CONTRATADO</w:t>
      </w:r>
      <w:r w:rsidRPr="00A30EBC">
        <w:rPr>
          <w:rFonts w:cs="Arial"/>
          <w:szCs w:val="22"/>
        </w:rPr>
        <w:t>.</w:t>
      </w:r>
    </w:p>
    <w:p w14:paraId="3CD7B2CB" w14:textId="77777777" w:rsidR="001D7746" w:rsidRDefault="001D7746" w:rsidP="001D7746">
      <w:pPr>
        <w:jc w:val="both"/>
        <w:rPr>
          <w:rFonts w:cs="Arial"/>
          <w:szCs w:val="22"/>
        </w:rPr>
      </w:pPr>
    </w:p>
    <w:p w14:paraId="39F2FBA6" w14:textId="3F056E31" w:rsidR="001D7746" w:rsidRPr="00950E95" w:rsidRDefault="001D7746" w:rsidP="001D7746">
      <w:pPr>
        <w:jc w:val="both"/>
        <w:rPr>
          <w:rFonts w:cs="Arial"/>
          <w:b/>
        </w:rPr>
      </w:pPr>
      <w:r w:rsidRPr="00950E95">
        <w:rPr>
          <w:rFonts w:cs="Arial"/>
          <w:b/>
        </w:rPr>
        <w:t xml:space="preserve">Modificación N° </w:t>
      </w:r>
      <w:r w:rsidR="00D214E8">
        <w:rPr>
          <w:rFonts w:cs="Arial"/>
          <w:b/>
        </w:rPr>
        <w:t>43</w:t>
      </w:r>
    </w:p>
    <w:p w14:paraId="39ACEA58" w14:textId="77777777" w:rsidR="001D7746" w:rsidRPr="00950E95" w:rsidRDefault="001D7746" w:rsidP="001D7746">
      <w:pPr>
        <w:jc w:val="both"/>
        <w:rPr>
          <w:rFonts w:cs="Arial"/>
          <w:szCs w:val="22"/>
        </w:rPr>
      </w:pPr>
    </w:p>
    <w:p w14:paraId="39A7000B" w14:textId="6B633918" w:rsidR="001D7746" w:rsidRPr="00950E95" w:rsidRDefault="001D7746" w:rsidP="001D7746">
      <w:pPr>
        <w:jc w:val="both"/>
        <w:rPr>
          <w:rFonts w:cs="Arial"/>
          <w:szCs w:val="22"/>
        </w:rPr>
      </w:pPr>
      <w:r w:rsidRPr="00950E95">
        <w:rPr>
          <w:rFonts w:cs="Arial"/>
          <w:szCs w:val="22"/>
        </w:rPr>
        <w:t xml:space="preserve">Se modifica el numeral </w:t>
      </w:r>
      <w:r w:rsidR="00BD5414">
        <w:rPr>
          <w:rFonts w:cs="Arial"/>
          <w:szCs w:val="22"/>
        </w:rPr>
        <w:t>3.4</w:t>
      </w:r>
      <w:r>
        <w:rPr>
          <w:rFonts w:cs="Arial"/>
          <w:szCs w:val="22"/>
        </w:rPr>
        <w:t xml:space="preserve"> </w:t>
      </w:r>
      <w:r w:rsidRPr="00950E95">
        <w:rPr>
          <w:rFonts w:cs="Arial"/>
          <w:szCs w:val="22"/>
        </w:rPr>
        <w:t>del</w:t>
      </w:r>
      <w:r>
        <w:rPr>
          <w:rFonts w:cs="Arial"/>
          <w:szCs w:val="22"/>
        </w:rPr>
        <w:t xml:space="preserve"> Anexo N° 8-B de l</w:t>
      </w:r>
      <w:r w:rsidRPr="00950E95">
        <w:rPr>
          <w:rFonts w:cs="Arial"/>
          <w:szCs w:val="22"/>
        </w:rPr>
        <w:t>as BASES, en los siguientes términos:</w:t>
      </w:r>
    </w:p>
    <w:p w14:paraId="56B98A2D" w14:textId="77777777" w:rsidR="001D7746" w:rsidRDefault="001D7746" w:rsidP="001D7746">
      <w:pPr>
        <w:jc w:val="both"/>
        <w:rPr>
          <w:rFonts w:cs="Arial"/>
          <w:szCs w:val="22"/>
        </w:rPr>
      </w:pPr>
    </w:p>
    <w:p w14:paraId="26F6B492" w14:textId="5B42B0CD" w:rsidR="001D7746" w:rsidRDefault="00A30EBC" w:rsidP="00A30EBC">
      <w:pPr>
        <w:ind w:left="1134" w:hanging="850"/>
        <w:jc w:val="both"/>
        <w:rPr>
          <w:rFonts w:cs="Arial"/>
          <w:szCs w:val="22"/>
        </w:rPr>
      </w:pPr>
      <w:r w:rsidRPr="00A30EBC">
        <w:rPr>
          <w:rFonts w:cs="Arial"/>
          <w:szCs w:val="22"/>
        </w:rPr>
        <w:t>3.4</w:t>
      </w:r>
      <w:r w:rsidRPr="00A30EBC">
        <w:rPr>
          <w:rFonts w:cs="Arial"/>
          <w:szCs w:val="22"/>
        </w:rPr>
        <w:tab/>
        <w:t xml:space="preserve">La Disponibilidad de la RED DE ACCESO será de noventa y ocho por ciento (98%) por año, contada desde la PUESTA EN OPERACIÓN. Por tanto, los servicios no deberán quedar interrumpidos por más ciento setenta y cinco y dos décimas (175,20) de horas continuas o alternadas en total por año. El FITEL verificará el cumplimiento de esta Disponibilidad. El término de la distancia será tomado en cuenta para el cálculo de la Disponibilidad. </w:t>
      </w:r>
      <w:r w:rsidRPr="00A30EBC">
        <w:rPr>
          <w:rFonts w:cs="Arial"/>
          <w:b/>
          <w:i/>
          <w:szCs w:val="22"/>
          <w:u w:val="single"/>
        </w:rPr>
        <w:t>Dicha Disponibilidad será medida en cada PUNTO DE PRESENCIA (POP).</w:t>
      </w:r>
    </w:p>
    <w:p w14:paraId="2885A049" w14:textId="77777777" w:rsidR="00A30EBC" w:rsidRDefault="00A30EBC" w:rsidP="001D7746">
      <w:pPr>
        <w:jc w:val="both"/>
        <w:rPr>
          <w:rFonts w:cs="Arial"/>
          <w:szCs w:val="22"/>
        </w:rPr>
      </w:pPr>
    </w:p>
    <w:p w14:paraId="6179FECF" w14:textId="7FDBB484" w:rsidR="001D7746" w:rsidRPr="00950E95" w:rsidRDefault="001D7746" w:rsidP="001D7746">
      <w:pPr>
        <w:jc w:val="both"/>
        <w:rPr>
          <w:rFonts w:cs="Arial"/>
          <w:b/>
        </w:rPr>
      </w:pPr>
      <w:r w:rsidRPr="00950E95">
        <w:rPr>
          <w:rFonts w:cs="Arial"/>
          <w:b/>
        </w:rPr>
        <w:t xml:space="preserve">Modificación N° </w:t>
      </w:r>
      <w:r w:rsidR="00D214E8">
        <w:rPr>
          <w:rFonts w:cs="Arial"/>
          <w:b/>
        </w:rPr>
        <w:t>44</w:t>
      </w:r>
    </w:p>
    <w:p w14:paraId="203126C4" w14:textId="77777777" w:rsidR="001D7746" w:rsidRPr="00950E95" w:rsidRDefault="001D7746" w:rsidP="001D7746">
      <w:pPr>
        <w:jc w:val="both"/>
        <w:rPr>
          <w:rFonts w:cs="Arial"/>
          <w:szCs w:val="22"/>
        </w:rPr>
      </w:pPr>
    </w:p>
    <w:p w14:paraId="18A8DF55" w14:textId="1B526BBB" w:rsidR="001D7746" w:rsidRPr="00950E95" w:rsidRDefault="001D7746" w:rsidP="001D7746">
      <w:pPr>
        <w:jc w:val="both"/>
        <w:rPr>
          <w:rFonts w:cs="Arial"/>
          <w:szCs w:val="22"/>
        </w:rPr>
      </w:pPr>
      <w:r w:rsidRPr="00950E95">
        <w:rPr>
          <w:rFonts w:cs="Arial"/>
          <w:szCs w:val="22"/>
        </w:rPr>
        <w:t xml:space="preserve">Se modifica el numeral </w:t>
      </w:r>
      <w:r w:rsidR="00A30EBC">
        <w:rPr>
          <w:rFonts w:cs="Arial"/>
          <w:szCs w:val="22"/>
        </w:rPr>
        <w:t xml:space="preserve">3.9 </w:t>
      </w:r>
      <w:r w:rsidRPr="00950E95">
        <w:rPr>
          <w:rFonts w:cs="Arial"/>
          <w:szCs w:val="22"/>
        </w:rPr>
        <w:t>del</w:t>
      </w:r>
      <w:r>
        <w:rPr>
          <w:rFonts w:cs="Arial"/>
          <w:szCs w:val="22"/>
        </w:rPr>
        <w:t xml:space="preserve"> Anexo N° 8-B de l</w:t>
      </w:r>
      <w:r w:rsidRPr="00950E95">
        <w:rPr>
          <w:rFonts w:cs="Arial"/>
          <w:szCs w:val="22"/>
        </w:rPr>
        <w:t>as BASES, en los siguientes términos:</w:t>
      </w:r>
    </w:p>
    <w:p w14:paraId="218C8736" w14:textId="77777777" w:rsidR="001D7746" w:rsidRDefault="001D7746" w:rsidP="001D7746">
      <w:pPr>
        <w:jc w:val="both"/>
        <w:rPr>
          <w:rFonts w:cs="Arial"/>
          <w:szCs w:val="22"/>
        </w:rPr>
      </w:pPr>
    </w:p>
    <w:p w14:paraId="6C2C1164" w14:textId="77777777" w:rsidR="00A30EBC" w:rsidRPr="00A30EBC" w:rsidRDefault="00A30EBC" w:rsidP="00A30EBC">
      <w:pPr>
        <w:ind w:left="1134" w:hanging="850"/>
        <w:jc w:val="both"/>
        <w:rPr>
          <w:rFonts w:cs="Arial"/>
          <w:szCs w:val="22"/>
        </w:rPr>
      </w:pPr>
      <w:r w:rsidRPr="00A30EBC">
        <w:rPr>
          <w:rFonts w:cs="Arial"/>
          <w:szCs w:val="22"/>
        </w:rPr>
        <w:t>3.9</w:t>
      </w:r>
      <w:r w:rsidRPr="00A30EBC">
        <w:rPr>
          <w:rFonts w:cs="Arial"/>
          <w:szCs w:val="22"/>
        </w:rPr>
        <w:tab/>
        <w:t>Plazos</w:t>
      </w:r>
    </w:p>
    <w:p w14:paraId="71A40F87" w14:textId="77777777" w:rsidR="00A30EBC" w:rsidRPr="00A30EBC" w:rsidRDefault="00A30EBC" w:rsidP="00A30EBC">
      <w:pPr>
        <w:jc w:val="both"/>
        <w:rPr>
          <w:rFonts w:cs="Arial"/>
          <w:szCs w:val="22"/>
        </w:rPr>
      </w:pPr>
    </w:p>
    <w:p w14:paraId="272BF976" w14:textId="3DF4A4F4" w:rsidR="001D7746" w:rsidRDefault="00A30EBC" w:rsidP="00A30EBC">
      <w:pPr>
        <w:ind w:left="1134"/>
        <w:jc w:val="both"/>
        <w:rPr>
          <w:rFonts w:cs="Arial"/>
          <w:szCs w:val="22"/>
        </w:rPr>
      </w:pPr>
      <w:r w:rsidRPr="00A30EBC">
        <w:rPr>
          <w:rFonts w:cs="Arial"/>
          <w:szCs w:val="22"/>
        </w:rPr>
        <w:t xml:space="preserve">El tiempo máximo de despliegue de la infraestructura, equipamiento y demás elementos de la RED DE ACCESO corresponderá a la ETAPA DE INSTALACIÓN. El PERÍODO DE INVERSIÓN de la RED DE ACCESO está conformado por la ETAPA DE </w:t>
      </w:r>
      <w:r w:rsidRPr="00A30EBC">
        <w:rPr>
          <w:rFonts w:cs="Arial"/>
          <w:strike/>
          <w:szCs w:val="22"/>
        </w:rPr>
        <w:t>INVERSIÓN</w:t>
      </w:r>
      <w:r w:rsidRPr="00A30EBC">
        <w:rPr>
          <w:rFonts w:cs="Arial"/>
          <w:szCs w:val="22"/>
        </w:rPr>
        <w:t xml:space="preserve"> </w:t>
      </w:r>
      <w:r w:rsidRPr="00A30EBC">
        <w:rPr>
          <w:rFonts w:cs="Arial"/>
          <w:b/>
          <w:i/>
          <w:szCs w:val="22"/>
          <w:u w:val="single"/>
        </w:rPr>
        <w:t>INSTALACIÓN</w:t>
      </w:r>
      <w:r w:rsidRPr="00A30EBC">
        <w:rPr>
          <w:rFonts w:cs="Arial"/>
          <w:szCs w:val="22"/>
        </w:rPr>
        <w:t xml:space="preserve"> y la ETAPA DE PRUEBA.</w:t>
      </w:r>
    </w:p>
    <w:p w14:paraId="603E7672" w14:textId="77777777" w:rsidR="00A30EBC" w:rsidRDefault="00A30EBC" w:rsidP="00A30EBC">
      <w:pPr>
        <w:ind w:left="1134"/>
        <w:jc w:val="both"/>
        <w:rPr>
          <w:rFonts w:cs="Arial"/>
          <w:szCs w:val="22"/>
        </w:rPr>
      </w:pPr>
    </w:p>
    <w:p w14:paraId="5752E634" w14:textId="3B5B2DA4" w:rsidR="00A30EBC" w:rsidRDefault="00A30EBC" w:rsidP="00A30EBC">
      <w:pPr>
        <w:ind w:left="1134"/>
        <w:jc w:val="both"/>
        <w:rPr>
          <w:rFonts w:cs="Arial"/>
          <w:szCs w:val="22"/>
        </w:rPr>
      </w:pPr>
      <w:r>
        <w:rPr>
          <w:rFonts w:cs="Arial"/>
          <w:szCs w:val="22"/>
        </w:rPr>
        <w:t>(…)</w:t>
      </w:r>
    </w:p>
    <w:p w14:paraId="6D6908AB" w14:textId="77777777" w:rsidR="00A30EBC" w:rsidRDefault="00A30EBC" w:rsidP="00A30EBC">
      <w:pPr>
        <w:jc w:val="both"/>
        <w:rPr>
          <w:rFonts w:cs="Arial"/>
          <w:szCs w:val="22"/>
        </w:rPr>
      </w:pPr>
    </w:p>
    <w:p w14:paraId="5D0DEB59" w14:textId="3460CB1D" w:rsidR="001D7746" w:rsidRPr="00950E95" w:rsidRDefault="001D7746" w:rsidP="001D7746">
      <w:pPr>
        <w:jc w:val="both"/>
        <w:rPr>
          <w:rFonts w:cs="Arial"/>
          <w:b/>
        </w:rPr>
      </w:pPr>
      <w:r w:rsidRPr="00950E95">
        <w:rPr>
          <w:rFonts w:cs="Arial"/>
          <w:b/>
        </w:rPr>
        <w:t xml:space="preserve">Modificación N° </w:t>
      </w:r>
      <w:r w:rsidR="00D214E8">
        <w:rPr>
          <w:rFonts w:cs="Arial"/>
          <w:b/>
        </w:rPr>
        <w:t>45</w:t>
      </w:r>
    </w:p>
    <w:p w14:paraId="7A0A9A1B" w14:textId="77777777" w:rsidR="001D7746" w:rsidRPr="00950E95" w:rsidRDefault="001D7746" w:rsidP="001D7746">
      <w:pPr>
        <w:jc w:val="both"/>
        <w:rPr>
          <w:rFonts w:cs="Arial"/>
          <w:szCs w:val="22"/>
        </w:rPr>
      </w:pPr>
    </w:p>
    <w:p w14:paraId="03C709C7" w14:textId="1FB2172F" w:rsidR="001D7746" w:rsidRPr="00950E95" w:rsidRDefault="001D7746" w:rsidP="001D7746">
      <w:pPr>
        <w:jc w:val="both"/>
        <w:rPr>
          <w:rFonts w:cs="Arial"/>
          <w:szCs w:val="22"/>
        </w:rPr>
      </w:pPr>
      <w:r w:rsidRPr="00950E95">
        <w:rPr>
          <w:rFonts w:cs="Arial"/>
          <w:szCs w:val="22"/>
        </w:rPr>
        <w:t xml:space="preserve">Se modifica el </w:t>
      </w:r>
      <w:r w:rsidR="00A30EBC">
        <w:rPr>
          <w:rFonts w:cs="Arial"/>
          <w:szCs w:val="22"/>
        </w:rPr>
        <w:t xml:space="preserve">literal c.5 del </w:t>
      </w:r>
      <w:r w:rsidRPr="00950E95">
        <w:rPr>
          <w:rFonts w:cs="Arial"/>
          <w:szCs w:val="22"/>
        </w:rPr>
        <w:t xml:space="preserve">numeral </w:t>
      </w:r>
      <w:r w:rsidR="00A30EBC">
        <w:rPr>
          <w:rFonts w:cs="Arial"/>
          <w:szCs w:val="22"/>
        </w:rPr>
        <w:t>4.2.8</w:t>
      </w:r>
      <w:r>
        <w:rPr>
          <w:rFonts w:cs="Arial"/>
          <w:szCs w:val="22"/>
        </w:rPr>
        <w:t xml:space="preserve"> </w:t>
      </w:r>
      <w:r w:rsidRPr="00950E95">
        <w:rPr>
          <w:rFonts w:cs="Arial"/>
          <w:szCs w:val="22"/>
        </w:rPr>
        <w:t>del</w:t>
      </w:r>
      <w:r>
        <w:rPr>
          <w:rFonts w:cs="Arial"/>
          <w:szCs w:val="22"/>
        </w:rPr>
        <w:t xml:space="preserve"> Anexo N° 8-B de l</w:t>
      </w:r>
      <w:r w:rsidRPr="00950E95">
        <w:rPr>
          <w:rFonts w:cs="Arial"/>
          <w:szCs w:val="22"/>
        </w:rPr>
        <w:t>as BASES, en los siguientes términos:</w:t>
      </w:r>
    </w:p>
    <w:p w14:paraId="05CED676" w14:textId="77777777" w:rsidR="001D7746" w:rsidRDefault="001D7746" w:rsidP="001D7746">
      <w:pPr>
        <w:jc w:val="both"/>
        <w:rPr>
          <w:rFonts w:cs="Arial"/>
          <w:szCs w:val="22"/>
        </w:rPr>
      </w:pPr>
    </w:p>
    <w:p w14:paraId="22B78EBE" w14:textId="77777777" w:rsidR="00A30EBC" w:rsidRPr="00A30EBC" w:rsidRDefault="00A30EBC" w:rsidP="00A30EBC">
      <w:pPr>
        <w:ind w:left="1134" w:hanging="850"/>
        <w:jc w:val="both"/>
        <w:rPr>
          <w:rFonts w:cs="Arial"/>
          <w:szCs w:val="22"/>
        </w:rPr>
      </w:pPr>
      <w:r w:rsidRPr="00A30EBC">
        <w:rPr>
          <w:rFonts w:cs="Arial"/>
          <w:szCs w:val="22"/>
        </w:rPr>
        <w:t>4.2.8</w:t>
      </w:r>
      <w:r w:rsidRPr="00A30EBC">
        <w:rPr>
          <w:rFonts w:cs="Arial"/>
          <w:szCs w:val="22"/>
        </w:rPr>
        <w:tab/>
        <w:t>Sistema de Energía</w:t>
      </w:r>
    </w:p>
    <w:p w14:paraId="76EBC737" w14:textId="77777777" w:rsidR="00A30EBC" w:rsidRPr="00A30EBC" w:rsidRDefault="00A30EBC" w:rsidP="00A30EBC">
      <w:pPr>
        <w:jc w:val="both"/>
        <w:rPr>
          <w:rFonts w:cs="Arial"/>
          <w:szCs w:val="22"/>
        </w:rPr>
      </w:pPr>
    </w:p>
    <w:p w14:paraId="0749D369" w14:textId="3D12D7BB" w:rsidR="00A30EBC" w:rsidRDefault="00A30EBC" w:rsidP="00A30EBC">
      <w:pPr>
        <w:ind w:left="1134" w:hanging="567"/>
        <w:jc w:val="both"/>
        <w:rPr>
          <w:rFonts w:cs="Arial"/>
          <w:szCs w:val="22"/>
        </w:rPr>
      </w:pPr>
      <w:r>
        <w:rPr>
          <w:rFonts w:cs="Arial"/>
          <w:szCs w:val="22"/>
        </w:rPr>
        <w:t>(…)</w:t>
      </w:r>
    </w:p>
    <w:p w14:paraId="6B062510" w14:textId="4029B48C" w:rsidR="001D7746" w:rsidRDefault="00A30EBC" w:rsidP="00A30EBC">
      <w:pPr>
        <w:ind w:left="1134" w:hanging="567"/>
        <w:jc w:val="both"/>
        <w:rPr>
          <w:rFonts w:cs="Arial"/>
          <w:szCs w:val="22"/>
        </w:rPr>
      </w:pPr>
      <w:r w:rsidRPr="00A30EBC">
        <w:rPr>
          <w:rFonts w:cs="Arial"/>
          <w:szCs w:val="22"/>
        </w:rPr>
        <w:t>c.5.</w:t>
      </w:r>
      <w:r w:rsidRPr="00A30EBC">
        <w:rPr>
          <w:rFonts w:cs="Arial"/>
          <w:szCs w:val="22"/>
        </w:rPr>
        <w:tab/>
        <w:t xml:space="preserve">Al menos un grupo electrógeno transportable por cada Centro de Mantenimiento, con salida en corriente DC </w:t>
      </w:r>
      <w:r w:rsidRPr="00A30EBC">
        <w:rPr>
          <w:rFonts w:cs="Arial"/>
          <w:b/>
          <w:i/>
          <w:szCs w:val="22"/>
          <w:u w:val="single"/>
        </w:rPr>
        <w:t>o AC de acuerdo al diseño de la solución de carga de los equipos</w:t>
      </w:r>
      <w:r w:rsidRPr="00A30EBC">
        <w:rPr>
          <w:rFonts w:cs="Arial"/>
          <w:szCs w:val="22"/>
        </w:rPr>
        <w:t xml:space="preserve"> y velocidad variable y capacidad efectiva (descontando las pérdidas que se produzcan a partir de su capacidad nominal) para soportar la carga de cualquier Nodo que deba atender como contingencia y un diez por ciento (10%) adicional, considerando cualquier localización (altura y otros parámetros) de los Nodos a ser atendidos por el Centro de Mantenimiento correspondiente.</w:t>
      </w:r>
    </w:p>
    <w:p w14:paraId="4CCEF031" w14:textId="77777777" w:rsidR="00A30EBC" w:rsidRDefault="00A30EBC" w:rsidP="00A30EBC">
      <w:pPr>
        <w:ind w:left="1134" w:hanging="567"/>
        <w:jc w:val="both"/>
        <w:rPr>
          <w:rFonts w:cs="Arial"/>
          <w:szCs w:val="22"/>
        </w:rPr>
      </w:pPr>
      <w:r>
        <w:rPr>
          <w:rFonts w:cs="Arial"/>
          <w:szCs w:val="22"/>
        </w:rPr>
        <w:t>(…)</w:t>
      </w:r>
    </w:p>
    <w:p w14:paraId="1B00236C" w14:textId="77777777" w:rsidR="00A30EBC" w:rsidRDefault="00A30EBC" w:rsidP="00A30EBC">
      <w:pPr>
        <w:jc w:val="both"/>
        <w:rPr>
          <w:rFonts w:cs="Arial"/>
          <w:szCs w:val="22"/>
        </w:rPr>
      </w:pPr>
    </w:p>
    <w:p w14:paraId="65C8B97E" w14:textId="06B377ED" w:rsidR="001D7746" w:rsidRPr="00950E95" w:rsidRDefault="001D7746" w:rsidP="001D7746">
      <w:pPr>
        <w:jc w:val="both"/>
        <w:rPr>
          <w:rFonts w:cs="Arial"/>
          <w:b/>
        </w:rPr>
      </w:pPr>
      <w:r w:rsidRPr="00950E95">
        <w:rPr>
          <w:rFonts w:cs="Arial"/>
          <w:b/>
        </w:rPr>
        <w:t xml:space="preserve">Modificación N° </w:t>
      </w:r>
      <w:r w:rsidR="00D214E8">
        <w:rPr>
          <w:rFonts w:cs="Arial"/>
          <w:b/>
        </w:rPr>
        <w:t>46</w:t>
      </w:r>
    </w:p>
    <w:p w14:paraId="6080F927" w14:textId="77777777" w:rsidR="001D7746" w:rsidRPr="00950E95" w:rsidRDefault="001D7746" w:rsidP="001D7746">
      <w:pPr>
        <w:jc w:val="both"/>
        <w:rPr>
          <w:rFonts w:cs="Arial"/>
          <w:szCs w:val="22"/>
        </w:rPr>
      </w:pPr>
    </w:p>
    <w:p w14:paraId="4EE339F7" w14:textId="2169DE92" w:rsidR="001D7746" w:rsidRPr="00950E95" w:rsidRDefault="001D7746" w:rsidP="001D7746">
      <w:pPr>
        <w:jc w:val="both"/>
        <w:rPr>
          <w:rFonts w:cs="Arial"/>
          <w:szCs w:val="22"/>
        </w:rPr>
      </w:pPr>
      <w:r w:rsidRPr="00950E95">
        <w:rPr>
          <w:rFonts w:cs="Arial"/>
          <w:szCs w:val="22"/>
        </w:rPr>
        <w:t xml:space="preserve">Se </w:t>
      </w:r>
      <w:r w:rsidR="00A30EBC" w:rsidRPr="00950E95">
        <w:rPr>
          <w:rFonts w:cs="Arial"/>
          <w:szCs w:val="22"/>
        </w:rPr>
        <w:t xml:space="preserve">modifica el </w:t>
      </w:r>
      <w:r w:rsidR="00A30EBC">
        <w:rPr>
          <w:rFonts w:cs="Arial"/>
          <w:szCs w:val="22"/>
        </w:rPr>
        <w:t xml:space="preserve">literal h del </w:t>
      </w:r>
      <w:r w:rsidR="00A30EBC" w:rsidRPr="00950E95">
        <w:rPr>
          <w:rFonts w:cs="Arial"/>
          <w:szCs w:val="22"/>
        </w:rPr>
        <w:t xml:space="preserve">numeral </w:t>
      </w:r>
      <w:r w:rsidR="00FE4032">
        <w:rPr>
          <w:rFonts w:cs="Arial"/>
          <w:szCs w:val="22"/>
        </w:rPr>
        <w:t>4.4.4</w:t>
      </w:r>
      <w:r w:rsidR="00A30EBC">
        <w:rPr>
          <w:rFonts w:cs="Arial"/>
          <w:szCs w:val="22"/>
        </w:rPr>
        <w:t xml:space="preserve"> </w:t>
      </w:r>
      <w:r w:rsidRPr="00950E95">
        <w:rPr>
          <w:rFonts w:cs="Arial"/>
          <w:szCs w:val="22"/>
        </w:rPr>
        <w:t>del</w:t>
      </w:r>
      <w:r>
        <w:rPr>
          <w:rFonts w:cs="Arial"/>
          <w:szCs w:val="22"/>
        </w:rPr>
        <w:t xml:space="preserve"> Anexo N° 8-B de l</w:t>
      </w:r>
      <w:r w:rsidRPr="00950E95">
        <w:rPr>
          <w:rFonts w:cs="Arial"/>
          <w:szCs w:val="22"/>
        </w:rPr>
        <w:t>as BASES, en los siguientes términos:</w:t>
      </w:r>
    </w:p>
    <w:p w14:paraId="7E3388AD" w14:textId="77777777" w:rsidR="001D7746" w:rsidRDefault="001D7746" w:rsidP="001D7746">
      <w:pPr>
        <w:jc w:val="both"/>
        <w:rPr>
          <w:rFonts w:cs="Arial"/>
          <w:szCs w:val="22"/>
        </w:rPr>
      </w:pPr>
    </w:p>
    <w:p w14:paraId="75448E5B" w14:textId="77777777" w:rsidR="00A30EBC" w:rsidRPr="00A30EBC" w:rsidRDefault="00A30EBC" w:rsidP="00A30EBC">
      <w:pPr>
        <w:ind w:left="1134" w:hanging="850"/>
        <w:jc w:val="both"/>
        <w:rPr>
          <w:rFonts w:cs="Arial"/>
          <w:szCs w:val="22"/>
        </w:rPr>
      </w:pPr>
      <w:r w:rsidRPr="00A30EBC">
        <w:rPr>
          <w:rFonts w:cs="Arial"/>
          <w:szCs w:val="22"/>
        </w:rPr>
        <w:t>4.4.4.</w:t>
      </w:r>
      <w:r w:rsidRPr="00A30EBC">
        <w:rPr>
          <w:rFonts w:cs="Arial"/>
          <w:szCs w:val="22"/>
        </w:rPr>
        <w:tab/>
        <w:t>En caso el CONTRATADO utilice enlaces inalámbricos como medio de distribución de los servicios, comprendido entre Nodos Distritales y Nodos Terminales, los equipos de radio de tipo punto a punto o punto a multipunto, deberán cumplir mínimamente con lo siguiente:</w:t>
      </w:r>
    </w:p>
    <w:p w14:paraId="572DE31D" w14:textId="16687156" w:rsidR="00A30EBC" w:rsidRPr="00A30EBC" w:rsidRDefault="00A30EBC" w:rsidP="00A30EBC">
      <w:pPr>
        <w:ind w:left="1134" w:hanging="567"/>
        <w:jc w:val="both"/>
        <w:rPr>
          <w:rFonts w:cs="Arial"/>
          <w:szCs w:val="22"/>
        </w:rPr>
      </w:pPr>
      <w:r>
        <w:rPr>
          <w:rFonts w:cs="Arial"/>
          <w:szCs w:val="22"/>
        </w:rPr>
        <w:t>(…)</w:t>
      </w:r>
    </w:p>
    <w:p w14:paraId="205A83EC" w14:textId="166EB165" w:rsidR="00A30EBC" w:rsidRDefault="00A30EBC" w:rsidP="00A30EBC">
      <w:pPr>
        <w:ind w:left="1134" w:hanging="567"/>
        <w:jc w:val="both"/>
        <w:rPr>
          <w:rFonts w:cs="Arial"/>
          <w:szCs w:val="22"/>
        </w:rPr>
      </w:pPr>
      <w:r w:rsidRPr="00A30EBC">
        <w:rPr>
          <w:rFonts w:cs="Arial"/>
          <w:szCs w:val="22"/>
        </w:rPr>
        <w:t>h.</w:t>
      </w:r>
      <w:r w:rsidRPr="00A30EBC">
        <w:rPr>
          <w:rFonts w:cs="Arial"/>
          <w:szCs w:val="22"/>
        </w:rPr>
        <w:tab/>
        <w:t xml:space="preserve">Los equipos de </w:t>
      </w:r>
      <w:proofErr w:type="spellStart"/>
      <w:r w:rsidRPr="00A30EBC">
        <w:rPr>
          <w:rFonts w:cs="Arial"/>
          <w:szCs w:val="22"/>
        </w:rPr>
        <w:t>outdoor</w:t>
      </w:r>
      <w:proofErr w:type="spellEnd"/>
      <w:r w:rsidRPr="00A30EBC">
        <w:rPr>
          <w:rFonts w:cs="Arial"/>
          <w:szCs w:val="22"/>
        </w:rPr>
        <w:t xml:space="preserve"> tendrán grado de protección IP 55 y deben soportar </w:t>
      </w:r>
      <w:r w:rsidRPr="00A30EBC">
        <w:rPr>
          <w:rFonts w:cs="Arial"/>
          <w:strike/>
          <w:szCs w:val="22"/>
        </w:rPr>
        <w:t>temperaturas de -20 °C a 50 °C</w:t>
      </w:r>
      <w:r w:rsidRPr="00A30EBC">
        <w:rPr>
          <w:rFonts w:cs="Arial"/>
          <w:szCs w:val="22"/>
        </w:rPr>
        <w:t xml:space="preserve"> </w:t>
      </w:r>
      <w:r w:rsidRPr="00A30EBC">
        <w:rPr>
          <w:rFonts w:cs="Arial"/>
          <w:b/>
          <w:i/>
          <w:szCs w:val="22"/>
          <w:u w:val="single"/>
        </w:rPr>
        <w:t>las temperaturas máximas y mínimas del lugar de instalación</w:t>
      </w:r>
      <w:r w:rsidRPr="00A30EBC">
        <w:rPr>
          <w:rFonts w:cs="Arial"/>
          <w:szCs w:val="22"/>
        </w:rPr>
        <w:t>.</w:t>
      </w:r>
    </w:p>
    <w:p w14:paraId="1A0F4DC9" w14:textId="77777777" w:rsidR="001D7746" w:rsidRDefault="001D7746" w:rsidP="001D7746">
      <w:pPr>
        <w:jc w:val="both"/>
        <w:rPr>
          <w:rFonts w:cs="Arial"/>
          <w:szCs w:val="22"/>
        </w:rPr>
      </w:pPr>
    </w:p>
    <w:p w14:paraId="5827D216" w14:textId="2C1ECDC6" w:rsidR="001D7746" w:rsidRPr="00950E95" w:rsidRDefault="001D7746" w:rsidP="001D7746">
      <w:pPr>
        <w:jc w:val="both"/>
        <w:rPr>
          <w:rFonts w:cs="Arial"/>
          <w:b/>
        </w:rPr>
      </w:pPr>
      <w:r w:rsidRPr="00950E95">
        <w:rPr>
          <w:rFonts w:cs="Arial"/>
          <w:b/>
        </w:rPr>
        <w:t xml:space="preserve">Modificación N° </w:t>
      </w:r>
      <w:r w:rsidR="00D214E8">
        <w:rPr>
          <w:rFonts w:cs="Arial"/>
          <w:b/>
        </w:rPr>
        <w:t>47</w:t>
      </w:r>
    </w:p>
    <w:p w14:paraId="0AB38D6E" w14:textId="77777777" w:rsidR="001D7746" w:rsidRPr="00950E95" w:rsidRDefault="001D7746" w:rsidP="001D7746">
      <w:pPr>
        <w:jc w:val="both"/>
        <w:rPr>
          <w:rFonts w:cs="Arial"/>
          <w:szCs w:val="22"/>
        </w:rPr>
      </w:pPr>
    </w:p>
    <w:p w14:paraId="25457CF8" w14:textId="16DBD37E" w:rsidR="001D7746" w:rsidRPr="00950E95" w:rsidRDefault="001D7746" w:rsidP="001D7746">
      <w:pPr>
        <w:jc w:val="both"/>
        <w:rPr>
          <w:rFonts w:cs="Arial"/>
          <w:szCs w:val="22"/>
        </w:rPr>
      </w:pPr>
      <w:r w:rsidRPr="00950E95">
        <w:rPr>
          <w:rFonts w:cs="Arial"/>
          <w:szCs w:val="22"/>
        </w:rPr>
        <w:t xml:space="preserve">Se modifica </w:t>
      </w:r>
      <w:r w:rsidR="00FE4032">
        <w:rPr>
          <w:rFonts w:cs="Arial"/>
          <w:szCs w:val="22"/>
        </w:rPr>
        <w:t xml:space="preserve">los </w:t>
      </w:r>
      <w:r w:rsidR="00A30EBC">
        <w:rPr>
          <w:rFonts w:cs="Arial"/>
          <w:szCs w:val="22"/>
        </w:rPr>
        <w:t>literal</w:t>
      </w:r>
      <w:r w:rsidR="00FE4032">
        <w:rPr>
          <w:rFonts w:cs="Arial"/>
          <w:szCs w:val="22"/>
        </w:rPr>
        <w:t xml:space="preserve">es c y e </w:t>
      </w:r>
      <w:r w:rsidR="00A30EBC">
        <w:rPr>
          <w:rFonts w:cs="Arial"/>
          <w:szCs w:val="22"/>
        </w:rPr>
        <w:t xml:space="preserve">del </w:t>
      </w:r>
      <w:r w:rsidRPr="00950E95">
        <w:rPr>
          <w:rFonts w:cs="Arial"/>
          <w:szCs w:val="22"/>
        </w:rPr>
        <w:t xml:space="preserve">numeral </w:t>
      </w:r>
      <w:r w:rsidR="00A30EBC">
        <w:rPr>
          <w:rFonts w:cs="Arial"/>
          <w:szCs w:val="22"/>
        </w:rPr>
        <w:t xml:space="preserve">4.4.5 </w:t>
      </w:r>
      <w:r w:rsidRPr="00950E95">
        <w:rPr>
          <w:rFonts w:cs="Arial"/>
          <w:szCs w:val="22"/>
        </w:rPr>
        <w:t>del</w:t>
      </w:r>
      <w:r>
        <w:rPr>
          <w:rFonts w:cs="Arial"/>
          <w:szCs w:val="22"/>
        </w:rPr>
        <w:t xml:space="preserve"> Anexo N° 8-B de l</w:t>
      </w:r>
      <w:r w:rsidRPr="00950E95">
        <w:rPr>
          <w:rFonts w:cs="Arial"/>
          <w:szCs w:val="22"/>
        </w:rPr>
        <w:t>as BASES, en los siguientes términos:</w:t>
      </w:r>
    </w:p>
    <w:p w14:paraId="75D7FEEC" w14:textId="77777777" w:rsidR="001D7746" w:rsidRDefault="001D7746" w:rsidP="001D7746">
      <w:pPr>
        <w:jc w:val="both"/>
        <w:rPr>
          <w:rFonts w:cs="Arial"/>
          <w:szCs w:val="22"/>
        </w:rPr>
      </w:pPr>
    </w:p>
    <w:p w14:paraId="3BB78B33" w14:textId="77777777" w:rsidR="00A30EBC" w:rsidRPr="00A30EBC" w:rsidRDefault="00A30EBC" w:rsidP="00A30EBC">
      <w:pPr>
        <w:ind w:left="1134" w:hanging="850"/>
        <w:jc w:val="both"/>
        <w:rPr>
          <w:rFonts w:cs="Arial"/>
          <w:szCs w:val="22"/>
        </w:rPr>
      </w:pPr>
      <w:r w:rsidRPr="00A30EBC">
        <w:rPr>
          <w:rFonts w:cs="Arial"/>
          <w:szCs w:val="22"/>
        </w:rPr>
        <w:t>4.4.5.</w:t>
      </w:r>
      <w:r w:rsidRPr="00A30EBC">
        <w:rPr>
          <w:rFonts w:cs="Arial"/>
          <w:szCs w:val="22"/>
        </w:rPr>
        <w:tab/>
        <w:t>El CONTRATADO como parte de la implementación de la última milla entre los POP y equipos suscriptores instalados en las INSTITUCIONES ABONADAS OBLIGATORIAS, deberá cumplir mínimamente con:</w:t>
      </w:r>
    </w:p>
    <w:p w14:paraId="132A5149" w14:textId="1ED1E768" w:rsidR="00A30EBC" w:rsidRPr="00A30EBC" w:rsidRDefault="00A30EBC" w:rsidP="00A30EBC">
      <w:pPr>
        <w:ind w:left="1134" w:hanging="567"/>
        <w:jc w:val="both"/>
        <w:rPr>
          <w:rFonts w:cs="Arial"/>
          <w:szCs w:val="22"/>
        </w:rPr>
      </w:pPr>
      <w:r>
        <w:rPr>
          <w:rFonts w:cs="Arial"/>
          <w:szCs w:val="22"/>
        </w:rPr>
        <w:t>(…)</w:t>
      </w:r>
    </w:p>
    <w:p w14:paraId="597D0F1F" w14:textId="77777777" w:rsidR="00A30EBC" w:rsidRPr="00A30EBC" w:rsidRDefault="00A30EBC" w:rsidP="00A30EBC">
      <w:pPr>
        <w:ind w:left="1134" w:hanging="567"/>
        <w:jc w:val="both"/>
        <w:rPr>
          <w:rFonts w:cs="Arial"/>
          <w:szCs w:val="22"/>
        </w:rPr>
      </w:pPr>
      <w:r w:rsidRPr="00A30EBC">
        <w:rPr>
          <w:rFonts w:cs="Arial"/>
          <w:szCs w:val="22"/>
        </w:rPr>
        <w:t>c.</w:t>
      </w:r>
      <w:r w:rsidRPr="00A30EBC">
        <w:rPr>
          <w:rFonts w:cs="Arial"/>
          <w:szCs w:val="22"/>
        </w:rPr>
        <w:tab/>
        <w:t>Configuración de MIR/CIR por suscriptor</w:t>
      </w:r>
      <w:r w:rsidRPr="00B82C40">
        <w:rPr>
          <w:rFonts w:cs="Arial"/>
          <w:b/>
          <w:i/>
          <w:szCs w:val="22"/>
          <w:u w:val="single"/>
        </w:rPr>
        <w:t>, también serán aceptados otros mecanismos de asegurar las velocidades mínimas requeridas en el presente Anexo, las cuales deberán estar totalmente implementadas por el CONTRATADO</w:t>
      </w:r>
      <w:r w:rsidRPr="00A30EBC">
        <w:rPr>
          <w:rFonts w:cs="Arial"/>
          <w:szCs w:val="22"/>
        </w:rPr>
        <w:t>.</w:t>
      </w:r>
    </w:p>
    <w:p w14:paraId="50F2949A" w14:textId="77777777" w:rsidR="00FE4032" w:rsidRPr="00A30EBC" w:rsidRDefault="00FE4032" w:rsidP="00FE4032">
      <w:pPr>
        <w:ind w:left="1134" w:hanging="567"/>
        <w:jc w:val="both"/>
        <w:rPr>
          <w:rFonts w:cs="Arial"/>
          <w:szCs w:val="22"/>
        </w:rPr>
      </w:pPr>
      <w:r>
        <w:rPr>
          <w:rFonts w:cs="Arial"/>
          <w:szCs w:val="22"/>
        </w:rPr>
        <w:t>(…)</w:t>
      </w:r>
    </w:p>
    <w:p w14:paraId="52F3D0D2" w14:textId="5AB7BD53" w:rsidR="00A30EBC" w:rsidRPr="00A30EBC" w:rsidRDefault="00A30EBC" w:rsidP="00A30EBC">
      <w:pPr>
        <w:ind w:left="1134" w:hanging="567"/>
        <w:jc w:val="both"/>
        <w:rPr>
          <w:rFonts w:cs="Arial"/>
          <w:szCs w:val="22"/>
        </w:rPr>
      </w:pPr>
      <w:r w:rsidRPr="00A30EBC">
        <w:rPr>
          <w:rFonts w:cs="Arial"/>
          <w:szCs w:val="22"/>
        </w:rPr>
        <w:t>e.</w:t>
      </w:r>
      <w:r w:rsidRPr="00A30EBC">
        <w:rPr>
          <w:rFonts w:cs="Arial"/>
          <w:szCs w:val="22"/>
        </w:rPr>
        <w:tab/>
        <w:t xml:space="preserve">Los equipos de </w:t>
      </w:r>
      <w:proofErr w:type="spellStart"/>
      <w:r w:rsidRPr="00A30EBC">
        <w:rPr>
          <w:rFonts w:cs="Arial"/>
          <w:szCs w:val="22"/>
        </w:rPr>
        <w:t>outdoor</w:t>
      </w:r>
      <w:proofErr w:type="spellEnd"/>
      <w:r w:rsidRPr="00A30EBC">
        <w:rPr>
          <w:rFonts w:cs="Arial"/>
          <w:szCs w:val="22"/>
        </w:rPr>
        <w:t xml:space="preserve"> tendrán grado de protección IP 55 y deben soportar temperaturas </w:t>
      </w:r>
      <w:r w:rsidRPr="00B82C40">
        <w:rPr>
          <w:rFonts w:cs="Arial"/>
          <w:b/>
          <w:i/>
          <w:szCs w:val="22"/>
          <w:u w:val="single"/>
        </w:rPr>
        <w:t>apropiadas para las zonas donde operarán estos equipos, tomando en consideración las temperaturas máximas y mínimas de todo el año</w:t>
      </w:r>
      <w:r w:rsidR="00B82C40">
        <w:rPr>
          <w:rFonts w:cs="Arial"/>
          <w:szCs w:val="22"/>
        </w:rPr>
        <w:t xml:space="preserve"> </w:t>
      </w:r>
      <w:r w:rsidRPr="00B82C40">
        <w:rPr>
          <w:rFonts w:cs="Arial"/>
          <w:strike/>
          <w:szCs w:val="22"/>
        </w:rPr>
        <w:t>de -20 °C a 50 °C</w:t>
      </w:r>
      <w:r w:rsidRPr="00A30EBC">
        <w:rPr>
          <w:rFonts w:cs="Arial"/>
          <w:szCs w:val="22"/>
        </w:rPr>
        <w:t>.</w:t>
      </w:r>
    </w:p>
    <w:p w14:paraId="607342EB" w14:textId="77777777" w:rsidR="00FE4032" w:rsidRPr="00A30EBC" w:rsidRDefault="00FE4032" w:rsidP="00FE4032">
      <w:pPr>
        <w:ind w:left="1134" w:hanging="567"/>
        <w:jc w:val="both"/>
        <w:rPr>
          <w:rFonts w:cs="Arial"/>
          <w:szCs w:val="22"/>
        </w:rPr>
      </w:pPr>
      <w:r>
        <w:rPr>
          <w:rFonts w:cs="Arial"/>
          <w:szCs w:val="22"/>
        </w:rPr>
        <w:t>(…)</w:t>
      </w:r>
    </w:p>
    <w:p w14:paraId="7A5B92DA" w14:textId="77777777" w:rsidR="001D7746" w:rsidRDefault="001D7746" w:rsidP="001D7746">
      <w:pPr>
        <w:jc w:val="both"/>
        <w:rPr>
          <w:rFonts w:cs="Arial"/>
          <w:szCs w:val="22"/>
        </w:rPr>
      </w:pPr>
    </w:p>
    <w:p w14:paraId="261D9D6C" w14:textId="1DD5ADD3" w:rsidR="001D7746" w:rsidRPr="00950E95" w:rsidRDefault="001D7746" w:rsidP="001D7746">
      <w:pPr>
        <w:jc w:val="both"/>
        <w:rPr>
          <w:rFonts w:cs="Arial"/>
          <w:b/>
        </w:rPr>
      </w:pPr>
      <w:r w:rsidRPr="00950E95">
        <w:rPr>
          <w:rFonts w:cs="Arial"/>
          <w:b/>
        </w:rPr>
        <w:t xml:space="preserve">Modificación N° </w:t>
      </w:r>
      <w:r w:rsidR="00D214E8">
        <w:rPr>
          <w:rFonts w:cs="Arial"/>
          <w:b/>
        </w:rPr>
        <w:t>48</w:t>
      </w:r>
    </w:p>
    <w:p w14:paraId="592D052F" w14:textId="77777777" w:rsidR="001D7746" w:rsidRPr="00950E95" w:rsidRDefault="001D7746" w:rsidP="001D7746">
      <w:pPr>
        <w:jc w:val="both"/>
        <w:rPr>
          <w:rFonts w:cs="Arial"/>
          <w:szCs w:val="22"/>
        </w:rPr>
      </w:pPr>
    </w:p>
    <w:p w14:paraId="2F2CCAD2" w14:textId="5F7349CB" w:rsidR="001D7746" w:rsidRPr="00950E95" w:rsidRDefault="001D7746" w:rsidP="001D7746">
      <w:pPr>
        <w:jc w:val="both"/>
        <w:rPr>
          <w:rFonts w:cs="Arial"/>
          <w:szCs w:val="22"/>
        </w:rPr>
      </w:pPr>
      <w:r w:rsidRPr="00950E95">
        <w:rPr>
          <w:rFonts w:cs="Arial"/>
          <w:szCs w:val="22"/>
        </w:rPr>
        <w:t xml:space="preserve">Se modifica </w:t>
      </w:r>
      <w:r w:rsidR="00593BB7">
        <w:rPr>
          <w:rFonts w:cs="Arial"/>
          <w:szCs w:val="22"/>
        </w:rPr>
        <w:t xml:space="preserve">la Tabla 7-A del literal a del </w:t>
      </w:r>
      <w:r w:rsidRPr="00950E95">
        <w:rPr>
          <w:rFonts w:cs="Arial"/>
          <w:szCs w:val="22"/>
        </w:rPr>
        <w:t xml:space="preserve">numeral </w:t>
      </w:r>
      <w:r w:rsidR="00593BB7">
        <w:rPr>
          <w:rFonts w:cs="Arial"/>
          <w:szCs w:val="22"/>
        </w:rPr>
        <w:t xml:space="preserve">4.4.7 </w:t>
      </w:r>
      <w:r w:rsidRPr="00950E95">
        <w:rPr>
          <w:rFonts w:cs="Arial"/>
          <w:szCs w:val="22"/>
        </w:rPr>
        <w:t>del</w:t>
      </w:r>
      <w:r>
        <w:rPr>
          <w:rFonts w:cs="Arial"/>
          <w:szCs w:val="22"/>
        </w:rPr>
        <w:t xml:space="preserve"> Anexo N° 8-B de l</w:t>
      </w:r>
      <w:r w:rsidRPr="00950E95">
        <w:rPr>
          <w:rFonts w:cs="Arial"/>
          <w:szCs w:val="22"/>
        </w:rPr>
        <w:t>as BASES, en los siguientes términos:</w:t>
      </w:r>
    </w:p>
    <w:p w14:paraId="646D9F99" w14:textId="77777777" w:rsidR="001D7746" w:rsidRDefault="001D7746" w:rsidP="001D7746">
      <w:pPr>
        <w:jc w:val="both"/>
        <w:rPr>
          <w:rFonts w:cs="Arial"/>
          <w:szCs w:val="22"/>
        </w:rPr>
      </w:pPr>
    </w:p>
    <w:p w14:paraId="36F9C816" w14:textId="77777777" w:rsidR="00593BB7" w:rsidRPr="00593BB7" w:rsidRDefault="00593BB7" w:rsidP="00593BB7">
      <w:pPr>
        <w:ind w:left="1134" w:hanging="850"/>
        <w:jc w:val="both"/>
        <w:rPr>
          <w:rFonts w:cs="Arial"/>
          <w:szCs w:val="22"/>
        </w:rPr>
      </w:pPr>
      <w:r w:rsidRPr="00593BB7">
        <w:rPr>
          <w:rFonts w:cs="Arial"/>
          <w:szCs w:val="22"/>
        </w:rPr>
        <w:t>4.4.7.</w:t>
      </w:r>
      <w:r w:rsidRPr="00593BB7">
        <w:rPr>
          <w:rFonts w:cs="Arial"/>
          <w:szCs w:val="22"/>
        </w:rPr>
        <w:tab/>
        <w:t>Consideraciones para el CPE</w:t>
      </w:r>
    </w:p>
    <w:p w14:paraId="277DB435" w14:textId="77777777" w:rsidR="00593BB7" w:rsidRPr="00593BB7" w:rsidRDefault="00593BB7" w:rsidP="00593BB7">
      <w:pPr>
        <w:jc w:val="both"/>
        <w:rPr>
          <w:rFonts w:cs="Arial"/>
          <w:szCs w:val="22"/>
        </w:rPr>
      </w:pPr>
    </w:p>
    <w:p w14:paraId="1C772248" w14:textId="77777777" w:rsidR="00593BB7" w:rsidRPr="00593BB7" w:rsidRDefault="00593BB7" w:rsidP="00593BB7">
      <w:pPr>
        <w:ind w:left="1134" w:hanging="567"/>
        <w:jc w:val="both"/>
        <w:rPr>
          <w:rFonts w:cs="Arial"/>
          <w:szCs w:val="22"/>
        </w:rPr>
      </w:pPr>
      <w:r w:rsidRPr="00593BB7">
        <w:rPr>
          <w:rFonts w:cs="Arial"/>
          <w:szCs w:val="22"/>
        </w:rPr>
        <w:t>a.</w:t>
      </w:r>
      <w:r w:rsidRPr="00593BB7">
        <w:rPr>
          <w:rFonts w:cs="Arial"/>
          <w:szCs w:val="22"/>
        </w:rPr>
        <w:tab/>
        <w:t>Para los CPE destinados a INSTITUCIONES ABONADAS OBLIGATORIAS y otras Instituciones Públicas, el CONTRATADO tendrá en cuenta las características técnicas señaladas en la Tabla 7-A.</w:t>
      </w:r>
    </w:p>
    <w:p w14:paraId="1F0C836B" w14:textId="77777777" w:rsidR="00593BB7" w:rsidRPr="00593BB7" w:rsidRDefault="00593BB7" w:rsidP="00593BB7">
      <w:pPr>
        <w:jc w:val="both"/>
        <w:rPr>
          <w:rFonts w:cs="Arial"/>
          <w:szCs w:val="22"/>
        </w:rPr>
      </w:pPr>
      <w:r w:rsidRPr="00593BB7">
        <w:rPr>
          <w:rFonts w:cs="Arial"/>
          <w:szCs w:val="22"/>
        </w:rPr>
        <w:t> </w:t>
      </w:r>
    </w:p>
    <w:p w14:paraId="112AE51D" w14:textId="3E1A5465" w:rsidR="00593BB7" w:rsidRDefault="00593BB7" w:rsidP="00593BB7">
      <w:pPr>
        <w:ind w:left="1134"/>
        <w:jc w:val="center"/>
        <w:rPr>
          <w:rFonts w:cs="Arial"/>
          <w:szCs w:val="22"/>
        </w:rPr>
      </w:pPr>
      <w:r w:rsidRPr="00593BB7">
        <w:rPr>
          <w:rFonts w:cs="Arial"/>
          <w:szCs w:val="22"/>
        </w:rPr>
        <w:t>Tabla 7-A: Especificación técnica mínima del CPE para Instituciones Públicas</w:t>
      </w:r>
    </w:p>
    <w:p w14:paraId="13248D32" w14:textId="77777777" w:rsidR="00593BB7" w:rsidRDefault="00593BB7" w:rsidP="00593BB7">
      <w:pPr>
        <w:jc w:val="both"/>
        <w:rPr>
          <w:rFonts w:cs="Arial"/>
          <w:szCs w:val="22"/>
        </w:rPr>
      </w:pPr>
    </w:p>
    <w:tbl>
      <w:tblPr>
        <w:tblW w:w="7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5"/>
        <w:gridCol w:w="5323"/>
      </w:tblGrid>
      <w:tr w:rsidR="00593BB7" w:rsidRPr="00593BB7" w14:paraId="0DD19392" w14:textId="77777777" w:rsidTr="00A15F40">
        <w:trPr>
          <w:trHeight w:val="260"/>
          <w:jc w:val="right"/>
        </w:trPr>
        <w:tc>
          <w:tcPr>
            <w:tcW w:w="2185" w:type="dxa"/>
            <w:shd w:val="clear" w:color="auto" w:fill="auto"/>
            <w:noWrap/>
            <w:vAlign w:val="center"/>
          </w:tcPr>
          <w:p w14:paraId="5412253B" w14:textId="564023D1" w:rsidR="00593BB7" w:rsidRDefault="00593BB7" w:rsidP="00593BB7">
            <w:pPr>
              <w:jc w:val="center"/>
              <w:rPr>
                <w:rFonts w:cs="Arial"/>
                <w:bCs/>
                <w:sz w:val="20"/>
                <w:szCs w:val="20"/>
                <w:lang w:eastAsia="es-PE"/>
              </w:rPr>
            </w:pPr>
          </w:p>
          <w:p w14:paraId="59FCE73E" w14:textId="77777777" w:rsidR="00593BB7" w:rsidRDefault="00593BB7" w:rsidP="00593BB7">
            <w:pPr>
              <w:jc w:val="center"/>
              <w:rPr>
                <w:rFonts w:cs="Arial"/>
                <w:bCs/>
                <w:sz w:val="20"/>
                <w:szCs w:val="20"/>
                <w:lang w:eastAsia="es-PE"/>
              </w:rPr>
            </w:pPr>
            <w:r>
              <w:rPr>
                <w:rFonts w:cs="Arial"/>
                <w:bCs/>
                <w:sz w:val="20"/>
                <w:szCs w:val="20"/>
                <w:lang w:eastAsia="es-PE"/>
              </w:rPr>
              <w:t>(…)</w:t>
            </w:r>
          </w:p>
          <w:p w14:paraId="3691EDAA" w14:textId="1C6B432D" w:rsidR="00593BB7" w:rsidRPr="00593BB7" w:rsidRDefault="00593BB7" w:rsidP="00593BB7">
            <w:pPr>
              <w:jc w:val="center"/>
              <w:rPr>
                <w:rFonts w:cs="Arial"/>
                <w:bCs/>
                <w:sz w:val="20"/>
                <w:szCs w:val="20"/>
                <w:lang w:eastAsia="es-PE"/>
              </w:rPr>
            </w:pPr>
          </w:p>
        </w:tc>
        <w:tc>
          <w:tcPr>
            <w:tcW w:w="5323" w:type="dxa"/>
            <w:shd w:val="clear" w:color="auto" w:fill="auto"/>
            <w:noWrap/>
            <w:vAlign w:val="center"/>
          </w:tcPr>
          <w:p w14:paraId="1B76B7ED" w14:textId="77777777" w:rsidR="00593BB7" w:rsidRDefault="00593BB7" w:rsidP="00593BB7">
            <w:pPr>
              <w:jc w:val="center"/>
              <w:rPr>
                <w:rFonts w:cs="Arial"/>
                <w:bCs/>
                <w:sz w:val="20"/>
                <w:szCs w:val="20"/>
                <w:lang w:eastAsia="es-PE"/>
              </w:rPr>
            </w:pPr>
          </w:p>
          <w:p w14:paraId="347AB01A" w14:textId="77777777" w:rsidR="00593BB7" w:rsidRDefault="00593BB7" w:rsidP="00593BB7">
            <w:pPr>
              <w:jc w:val="center"/>
              <w:rPr>
                <w:rFonts w:cs="Arial"/>
                <w:bCs/>
                <w:sz w:val="20"/>
                <w:szCs w:val="20"/>
                <w:lang w:eastAsia="es-PE"/>
              </w:rPr>
            </w:pPr>
            <w:r>
              <w:rPr>
                <w:rFonts w:cs="Arial"/>
                <w:bCs/>
                <w:sz w:val="20"/>
                <w:szCs w:val="20"/>
                <w:lang w:eastAsia="es-PE"/>
              </w:rPr>
              <w:t>(…)</w:t>
            </w:r>
          </w:p>
          <w:p w14:paraId="17575E83" w14:textId="3B156974" w:rsidR="00593BB7" w:rsidRPr="00593BB7" w:rsidRDefault="00593BB7" w:rsidP="00593BB7">
            <w:pPr>
              <w:jc w:val="center"/>
              <w:rPr>
                <w:rFonts w:cs="Arial"/>
                <w:sz w:val="20"/>
                <w:szCs w:val="20"/>
                <w:lang w:eastAsia="es-PE"/>
              </w:rPr>
            </w:pPr>
          </w:p>
        </w:tc>
      </w:tr>
      <w:tr w:rsidR="00593BB7" w:rsidRPr="00593BB7" w14:paraId="34E75D3D" w14:textId="77777777" w:rsidTr="00A15F40">
        <w:trPr>
          <w:trHeight w:val="260"/>
          <w:jc w:val="right"/>
        </w:trPr>
        <w:tc>
          <w:tcPr>
            <w:tcW w:w="2185" w:type="dxa"/>
            <w:shd w:val="clear" w:color="auto" w:fill="auto"/>
            <w:noWrap/>
            <w:vAlign w:val="center"/>
          </w:tcPr>
          <w:p w14:paraId="3C17028F" w14:textId="77777777" w:rsidR="00593BB7" w:rsidRPr="00593BB7" w:rsidRDefault="00593BB7" w:rsidP="00A15F40">
            <w:pPr>
              <w:rPr>
                <w:rFonts w:cs="Arial"/>
                <w:bCs/>
                <w:sz w:val="20"/>
                <w:szCs w:val="20"/>
                <w:lang w:eastAsia="es-PE"/>
              </w:rPr>
            </w:pPr>
            <w:r w:rsidRPr="00593BB7">
              <w:rPr>
                <w:rFonts w:cs="Arial"/>
                <w:bCs/>
                <w:sz w:val="20"/>
                <w:szCs w:val="20"/>
                <w:lang w:eastAsia="es-PE"/>
              </w:rPr>
              <w:t>ARQUITECTURA</w:t>
            </w:r>
          </w:p>
        </w:tc>
        <w:tc>
          <w:tcPr>
            <w:tcW w:w="5323" w:type="dxa"/>
            <w:shd w:val="clear" w:color="auto" w:fill="auto"/>
            <w:noWrap/>
            <w:vAlign w:val="center"/>
          </w:tcPr>
          <w:p w14:paraId="59C9FC78" w14:textId="23B7730B" w:rsidR="00593BB7" w:rsidRPr="00593BB7" w:rsidRDefault="00593BB7" w:rsidP="00A15F40">
            <w:pPr>
              <w:rPr>
                <w:rFonts w:cs="Arial"/>
                <w:sz w:val="20"/>
                <w:szCs w:val="20"/>
                <w:lang w:eastAsia="es-PE"/>
              </w:rPr>
            </w:pPr>
            <w:r w:rsidRPr="00593BB7">
              <w:rPr>
                <w:rFonts w:cs="Arial"/>
                <w:sz w:val="20"/>
                <w:szCs w:val="20"/>
                <w:lang w:eastAsia="es-PE"/>
              </w:rPr>
              <w:t xml:space="preserve">Deberá incluir al menos </w:t>
            </w:r>
            <w:r w:rsidRPr="00593BB7">
              <w:rPr>
                <w:rFonts w:cs="Arial"/>
                <w:strike/>
                <w:sz w:val="20"/>
                <w:szCs w:val="20"/>
                <w:lang w:eastAsia="es-PE"/>
              </w:rPr>
              <w:t>1 GB</w:t>
            </w:r>
            <w:r>
              <w:rPr>
                <w:rFonts w:cs="Arial"/>
                <w:sz w:val="20"/>
                <w:szCs w:val="20"/>
                <w:lang w:eastAsia="es-PE"/>
              </w:rPr>
              <w:t xml:space="preserve"> </w:t>
            </w:r>
            <w:r w:rsidRPr="00593BB7">
              <w:rPr>
                <w:rFonts w:cs="Arial"/>
                <w:b/>
                <w:i/>
                <w:sz w:val="20"/>
                <w:szCs w:val="20"/>
                <w:u w:val="single"/>
                <w:lang w:eastAsia="es-PE"/>
              </w:rPr>
              <w:t>512 MB</w:t>
            </w:r>
            <w:r w:rsidRPr="00593BB7">
              <w:rPr>
                <w:rFonts w:cs="Arial"/>
                <w:sz w:val="20"/>
                <w:szCs w:val="20"/>
                <w:lang w:eastAsia="es-PE"/>
              </w:rPr>
              <w:t xml:space="preserve"> de memoria RAM </w:t>
            </w:r>
            <w:r w:rsidRPr="00593BB7">
              <w:rPr>
                <w:rFonts w:cs="Arial"/>
                <w:sz w:val="20"/>
                <w:szCs w:val="20"/>
                <w:lang w:eastAsia="es-PE"/>
              </w:rPr>
              <w:br/>
              <w:t xml:space="preserve">Deberá incluir al menos </w:t>
            </w:r>
            <w:r w:rsidRPr="00593BB7">
              <w:rPr>
                <w:rFonts w:cs="Arial"/>
                <w:strike/>
                <w:sz w:val="20"/>
                <w:szCs w:val="20"/>
                <w:lang w:eastAsia="es-PE"/>
              </w:rPr>
              <w:t>1 GB</w:t>
            </w:r>
            <w:r>
              <w:rPr>
                <w:rFonts w:cs="Arial"/>
                <w:sz w:val="20"/>
                <w:szCs w:val="20"/>
                <w:lang w:eastAsia="es-PE"/>
              </w:rPr>
              <w:t xml:space="preserve"> </w:t>
            </w:r>
            <w:r w:rsidRPr="00593BB7">
              <w:rPr>
                <w:rFonts w:cs="Arial"/>
                <w:b/>
                <w:i/>
                <w:sz w:val="20"/>
                <w:szCs w:val="20"/>
                <w:u w:val="single"/>
                <w:lang w:eastAsia="es-PE"/>
              </w:rPr>
              <w:t>512 MB</w:t>
            </w:r>
            <w:r w:rsidRPr="00593BB7">
              <w:rPr>
                <w:rFonts w:cs="Arial"/>
                <w:sz w:val="20"/>
                <w:szCs w:val="20"/>
                <w:lang w:eastAsia="es-PE"/>
              </w:rPr>
              <w:t xml:space="preserve"> de memoria Flash</w:t>
            </w:r>
          </w:p>
        </w:tc>
      </w:tr>
      <w:tr w:rsidR="00593BB7" w:rsidRPr="00593BB7" w14:paraId="5D309920" w14:textId="77777777" w:rsidTr="00A15F40">
        <w:trPr>
          <w:trHeight w:val="300"/>
          <w:jc w:val="right"/>
        </w:trPr>
        <w:tc>
          <w:tcPr>
            <w:tcW w:w="2185" w:type="dxa"/>
            <w:shd w:val="clear" w:color="auto" w:fill="auto"/>
            <w:noWrap/>
            <w:vAlign w:val="center"/>
          </w:tcPr>
          <w:p w14:paraId="34027B8C" w14:textId="77777777" w:rsidR="00593BB7" w:rsidRDefault="00593BB7" w:rsidP="00593BB7">
            <w:pPr>
              <w:jc w:val="center"/>
              <w:rPr>
                <w:rFonts w:cs="Arial"/>
                <w:bCs/>
                <w:sz w:val="20"/>
                <w:szCs w:val="20"/>
                <w:lang w:eastAsia="es-PE"/>
              </w:rPr>
            </w:pPr>
          </w:p>
          <w:p w14:paraId="5E4A72C3" w14:textId="77777777" w:rsidR="00593BB7" w:rsidRDefault="00593BB7" w:rsidP="00593BB7">
            <w:pPr>
              <w:jc w:val="center"/>
              <w:rPr>
                <w:rFonts w:cs="Arial"/>
                <w:bCs/>
                <w:sz w:val="20"/>
                <w:szCs w:val="20"/>
                <w:lang w:eastAsia="es-PE"/>
              </w:rPr>
            </w:pPr>
            <w:r>
              <w:rPr>
                <w:rFonts w:cs="Arial"/>
                <w:bCs/>
                <w:sz w:val="20"/>
                <w:szCs w:val="20"/>
                <w:lang w:eastAsia="es-PE"/>
              </w:rPr>
              <w:t>(…)</w:t>
            </w:r>
          </w:p>
          <w:p w14:paraId="3FCC4724" w14:textId="56C7D836" w:rsidR="00593BB7" w:rsidRPr="00593BB7" w:rsidRDefault="00593BB7" w:rsidP="00593BB7">
            <w:pPr>
              <w:jc w:val="center"/>
              <w:rPr>
                <w:rFonts w:cs="Arial"/>
                <w:bCs/>
                <w:sz w:val="20"/>
                <w:szCs w:val="20"/>
                <w:lang w:eastAsia="es-PE"/>
              </w:rPr>
            </w:pPr>
          </w:p>
        </w:tc>
        <w:tc>
          <w:tcPr>
            <w:tcW w:w="5323" w:type="dxa"/>
            <w:shd w:val="clear" w:color="auto" w:fill="auto"/>
            <w:noWrap/>
            <w:vAlign w:val="bottom"/>
          </w:tcPr>
          <w:p w14:paraId="09982382" w14:textId="77777777" w:rsidR="00593BB7" w:rsidRDefault="00593BB7" w:rsidP="00593BB7">
            <w:pPr>
              <w:jc w:val="center"/>
              <w:rPr>
                <w:rFonts w:cs="Arial"/>
                <w:bCs/>
                <w:sz w:val="20"/>
                <w:szCs w:val="20"/>
                <w:lang w:eastAsia="es-PE"/>
              </w:rPr>
            </w:pPr>
          </w:p>
          <w:p w14:paraId="2C96E601" w14:textId="77777777" w:rsidR="00593BB7" w:rsidRDefault="00593BB7" w:rsidP="00593BB7">
            <w:pPr>
              <w:jc w:val="center"/>
              <w:rPr>
                <w:rFonts w:cs="Arial"/>
                <w:bCs/>
                <w:sz w:val="20"/>
                <w:szCs w:val="20"/>
                <w:lang w:eastAsia="es-PE"/>
              </w:rPr>
            </w:pPr>
            <w:r>
              <w:rPr>
                <w:rFonts w:cs="Arial"/>
                <w:bCs/>
                <w:sz w:val="20"/>
                <w:szCs w:val="20"/>
                <w:lang w:eastAsia="es-PE"/>
              </w:rPr>
              <w:t>(…)</w:t>
            </w:r>
          </w:p>
          <w:p w14:paraId="67059BA3" w14:textId="5B61ECD7" w:rsidR="00593BB7" w:rsidRPr="00593BB7" w:rsidRDefault="00593BB7" w:rsidP="00593BB7">
            <w:pPr>
              <w:contextualSpacing/>
              <w:jc w:val="center"/>
              <w:rPr>
                <w:rFonts w:cs="Arial"/>
                <w:sz w:val="20"/>
                <w:szCs w:val="20"/>
                <w:lang w:eastAsia="es-PE"/>
              </w:rPr>
            </w:pPr>
          </w:p>
        </w:tc>
      </w:tr>
      <w:tr w:rsidR="00593BB7" w:rsidRPr="00593BB7" w14:paraId="5FBCA21E" w14:textId="77777777" w:rsidTr="00A15F40">
        <w:trPr>
          <w:trHeight w:val="300"/>
          <w:jc w:val="right"/>
        </w:trPr>
        <w:tc>
          <w:tcPr>
            <w:tcW w:w="2185" w:type="dxa"/>
            <w:shd w:val="clear" w:color="auto" w:fill="auto"/>
            <w:noWrap/>
            <w:vAlign w:val="center"/>
          </w:tcPr>
          <w:p w14:paraId="2C6F4375" w14:textId="77777777" w:rsidR="00593BB7" w:rsidRPr="00593BB7" w:rsidRDefault="00593BB7" w:rsidP="00A15F40">
            <w:pPr>
              <w:rPr>
                <w:rFonts w:cs="Arial"/>
                <w:bCs/>
                <w:sz w:val="20"/>
                <w:szCs w:val="20"/>
                <w:lang w:eastAsia="es-PE"/>
              </w:rPr>
            </w:pPr>
            <w:r w:rsidRPr="00593BB7">
              <w:rPr>
                <w:rFonts w:cs="Arial"/>
                <w:bCs/>
                <w:sz w:val="20"/>
                <w:szCs w:val="20"/>
                <w:lang w:eastAsia="es-PE"/>
              </w:rPr>
              <w:t>SEGURIDAD</w:t>
            </w:r>
          </w:p>
        </w:tc>
        <w:tc>
          <w:tcPr>
            <w:tcW w:w="5323" w:type="dxa"/>
            <w:shd w:val="clear" w:color="auto" w:fill="auto"/>
            <w:noWrap/>
            <w:vAlign w:val="bottom"/>
          </w:tcPr>
          <w:p w14:paraId="4BF980AE" w14:textId="118B11E5" w:rsidR="00593BB7" w:rsidRPr="00593BB7" w:rsidRDefault="00593BB7" w:rsidP="00A3402D">
            <w:pPr>
              <w:pStyle w:val="Prrafodelista"/>
              <w:numPr>
                <w:ilvl w:val="0"/>
                <w:numId w:val="3"/>
              </w:numPr>
              <w:ind w:left="434"/>
              <w:contextualSpacing/>
              <w:rPr>
                <w:rFonts w:cs="Arial"/>
                <w:sz w:val="20"/>
                <w:szCs w:val="20"/>
                <w:lang w:eastAsia="es-PE"/>
              </w:rPr>
            </w:pPr>
            <w:r>
              <w:rPr>
                <w:rFonts w:cs="Arial"/>
                <w:sz w:val="20"/>
                <w:szCs w:val="20"/>
                <w:lang w:val="es-PE" w:eastAsia="es-PE"/>
              </w:rPr>
              <w:t>(…)</w:t>
            </w:r>
          </w:p>
          <w:p w14:paraId="3DCA7CC9" w14:textId="77777777" w:rsidR="00593BB7" w:rsidRPr="00593BB7" w:rsidRDefault="00593BB7" w:rsidP="00A3402D">
            <w:pPr>
              <w:pStyle w:val="Prrafodelista"/>
              <w:numPr>
                <w:ilvl w:val="0"/>
                <w:numId w:val="3"/>
              </w:numPr>
              <w:ind w:left="434"/>
              <w:contextualSpacing/>
              <w:rPr>
                <w:rFonts w:cs="Arial"/>
                <w:sz w:val="20"/>
                <w:szCs w:val="20"/>
                <w:lang w:eastAsia="es-PE"/>
              </w:rPr>
            </w:pPr>
            <w:r w:rsidRPr="00593BB7">
              <w:rPr>
                <w:rFonts w:cs="Arial"/>
                <w:sz w:val="20"/>
                <w:szCs w:val="20"/>
                <w:lang w:eastAsia="es-PE"/>
              </w:rPr>
              <w:t xml:space="preserve">Soporte de VPN en malla </w:t>
            </w:r>
            <w:r w:rsidRPr="00593BB7">
              <w:rPr>
                <w:rFonts w:cs="Arial"/>
                <w:b/>
                <w:i/>
                <w:sz w:val="20"/>
                <w:szCs w:val="20"/>
                <w:u w:val="single"/>
                <w:lang w:eastAsia="es-PE"/>
              </w:rPr>
              <w:t>y/o centralizada</w:t>
            </w:r>
            <w:r w:rsidRPr="00593BB7">
              <w:rPr>
                <w:rFonts w:cs="Arial"/>
                <w:sz w:val="20"/>
                <w:szCs w:val="20"/>
                <w:lang w:eastAsia="es-PE"/>
              </w:rPr>
              <w:t xml:space="preserve"> que mantengan el marcado de </w:t>
            </w:r>
            <w:proofErr w:type="spellStart"/>
            <w:r w:rsidRPr="00593BB7">
              <w:rPr>
                <w:rFonts w:cs="Arial"/>
                <w:sz w:val="20"/>
                <w:szCs w:val="20"/>
                <w:lang w:eastAsia="es-PE"/>
              </w:rPr>
              <w:t>QoS</w:t>
            </w:r>
            <w:proofErr w:type="spellEnd"/>
            <w:r w:rsidRPr="00593BB7">
              <w:rPr>
                <w:rFonts w:cs="Arial"/>
                <w:sz w:val="20"/>
                <w:szCs w:val="20"/>
                <w:lang w:eastAsia="es-PE"/>
              </w:rPr>
              <w:t xml:space="preserve"> sobre una red privada. </w:t>
            </w:r>
          </w:p>
          <w:p w14:paraId="1C22023D" w14:textId="281E9009" w:rsidR="00593BB7" w:rsidRPr="00593BB7" w:rsidRDefault="00593BB7" w:rsidP="00A3402D">
            <w:pPr>
              <w:pStyle w:val="Prrafodelista"/>
              <w:numPr>
                <w:ilvl w:val="0"/>
                <w:numId w:val="3"/>
              </w:numPr>
              <w:ind w:left="434"/>
              <w:contextualSpacing/>
              <w:rPr>
                <w:rFonts w:cs="Arial"/>
                <w:sz w:val="20"/>
                <w:szCs w:val="20"/>
                <w:lang w:eastAsia="es-PE"/>
              </w:rPr>
            </w:pPr>
            <w:r>
              <w:rPr>
                <w:rFonts w:cs="Arial"/>
                <w:sz w:val="20"/>
                <w:szCs w:val="20"/>
                <w:lang w:val="es-PE" w:eastAsia="es-PE"/>
              </w:rPr>
              <w:t>(…)</w:t>
            </w:r>
          </w:p>
        </w:tc>
      </w:tr>
      <w:tr w:rsidR="00593BB7" w:rsidRPr="00593BB7" w14:paraId="09915865" w14:textId="77777777" w:rsidTr="00A15F40">
        <w:trPr>
          <w:trHeight w:val="300"/>
          <w:jc w:val="right"/>
        </w:trPr>
        <w:tc>
          <w:tcPr>
            <w:tcW w:w="2185" w:type="dxa"/>
            <w:shd w:val="clear" w:color="auto" w:fill="auto"/>
            <w:noWrap/>
            <w:vAlign w:val="center"/>
          </w:tcPr>
          <w:p w14:paraId="692198ED" w14:textId="77777777" w:rsidR="00593BB7" w:rsidRDefault="00593BB7" w:rsidP="00593BB7">
            <w:pPr>
              <w:jc w:val="center"/>
              <w:rPr>
                <w:rFonts w:cs="Arial"/>
                <w:bCs/>
                <w:sz w:val="20"/>
                <w:szCs w:val="20"/>
                <w:lang w:eastAsia="es-PE"/>
              </w:rPr>
            </w:pPr>
          </w:p>
          <w:p w14:paraId="48F4A020" w14:textId="77777777" w:rsidR="00593BB7" w:rsidRDefault="00593BB7" w:rsidP="00593BB7">
            <w:pPr>
              <w:jc w:val="center"/>
              <w:rPr>
                <w:rFonts w:cs="Arial"/>
                <w:bCs/>
                <w:sz w:val="20"/>
                <w:szCs w:val="20"/>
                <w:lang w:eastAsia="es-PE"/>
              </w:rPr>
            </w:pPr>
            <w:r>
              <w:rPr>
                <w:rFonts w:cs="Arial"/>
                <w:bCs/>
                <w:sz w:val="20"/>
                <w:szCs w:val="20"/>
                <w:lang w:eastAsia="es-PE"/>
              </w:rPr>
              <w:t>(…)</w:t>
            </w:r>
          </w:p>
          <w:p w14:paraId="62A44F6F" w14:textId="136AAB14" w:rsidR="00593BB7" w:rsidRPr="00593BB7" w:rsidRDefault="00593BB7" w:rsidP="00593BB7">
            <w:pPr>
              <w:jc w:val="center"/>
              <w:rPr>
                <w:rFonts w:cs="Arial"/>
                <w:bCs/>
                <w:sz w:val="20"/>
                <w:szCs w:val="20"/>
                <w:lang w:eastAsia="es-PE"/>
              </w:rPr>
            </w:pPr>
          </w:p>
        </w:tc>
        <w:tc>
          <w:tcPr>
            <w:tcW w:w="5323" w:type="dxa"/>
            <w:shd w:val="clear" w:color="auto" w:fill="auto"/>
            <w:noWrap/>
            <w:vAlign w:val="bottom"/>
          </w:tcPr>
          <w:p w14:paraId="6BAFD845" w14:textId="77777777" w:rsidR="00593BB7" w:rsidRDefault="00593BB7" w:rsidP="00593BB7">
            <w:pPr>
              <w:jc w:val="center"/>
              <w:rPr>
                <w:rFonts w:cs="Arial"/>
                <w:bCs/>
                <w:sz w:val="20"/>
                <w:szCs w:val="20"/>
                <w:lang w:eastAsia="es-PE"/>
              </w:rPr>
            </w:pPr>
          </w:p>
          <w:p w14:paraId="5408B771" w14:textId="77777777" w:rsidR="00593BB7" w:rsidRDefault="00593BB7" w:rsidP="00593BB7">
            <w:pPr>
              <w:jc w:val="center"/>
              <w:rPr>
                <w:rFonts w:cs="Arial"/>
                <w:bCs/>
                <w:sz w:val="20"/>
                <w:szCs w:val="20"/>
                <w:lang w:eastAsia="es-PE"/>
              </w:rPr>
            </w:pPr>
            <w:r>
              <w:rPr>
                <w:rFonts w:cs="Arial"/>
                <w:bCs/>
                <w:sz w:val="20"/>
                <w:szCs w:val="20"/>
                <w:lang w:eastAsia="es-PE"/>
              </w:rPr>
              <w:t>(…)</w:t>
            </w:r>
          </w:p>
          <w:p w14:paraId="54883CCD" w14:textId="49DF37C0" w:rsidR="00593BB7" w:rsidRPr="00593BB7" w:rsidRDefault="00593BB7" w:rsidP="00593BB7">
            <w:pPr>
              <w:jc w:val="center"/>
              <w:rPr>
                <w:rFonts w:cs="Arial"/>
                <w:sz w:val="20"/>
                <w:szCs w:val="20"/>
                <w:lang w:eastAsia="es-PE"/>
              </w:rPr>
            </w:pPr>
          </w:p>
        </w:tc>
      </w:tr>
    </w:tbl>
    <w:p w14:paraId="37C6F0AD" w14:textId="77777777" w:rsidR="00593BB7" w:rsidRDefault="00593BB7" w:rsidP="00593BB7">
      <w:pPr>
        <w:jc w:val="both"/>
        <w:rPr>
          <w:rFonts w:cs="Arial"/>
          <w:szCs w:val="22"/>
        </w:rPr>
      </w:pPr>
    </w:p>
    <w:p w14:paraId="7C497D38" w14:textId="5803D553" w:rsidR="00593BB7" w:rsidRDefault="0021486F" w:rsidP="0021486F">
      <w:pPr>
        <w:ind w:left="1134" w:hanging="567"/>
        <w:jc w:val="both"/>
        <w:rPr>
          <w:rFonts w:cs="Arial"/>
          <w:szCs w:val="22"/>
        </w:rPr>
      </w:pPr>
      <w:r>
        <w:rPr>
          <w:rFonts w:cs="Arial"/>
          <w:szCs w:val="22"/>
        </w:rPr>
        <w:t>(…)</w:t>
      </w:r>
    </w:p>
    <w:p w14:paraId="2A55C72E" w14:textId="77777777" w:rsidR="00593BB7" w:rsidRDefault="00593BB7" w:rsidP="00593BB7">
      <w:pPr>
        <w:jc w:val="both"/>
        <w:rPr>
          <w:rFonts w:cs="Arial"/>
          <w:szCs w:val="22"/>
        </w:rPr>
      </w:pPr>
    </w:p>
    <w:p w14:paraId="303501BE" w14:textId="4EABB489" w:rsidR="001D7746" w:rsidRPr="00950E95" w:rsidRDefault="001D7746" w:rsidP="001D7746">
      <w:pPr>
        <w:jc w:val="both"/>
        <w:rPr>
          <w:rFonts w:cs="Arial"/>
          <w:b/>
        </w:rPr>
      </w:pPr>
      <w:r w:rsidRPr="00950E95">
        <w:rPr>
          <w:rFonts w:cs="Arial"/>
          <w:b/>
        </w:rPr>
        <w:t xml:space="preserve">Modificación N° </w:t>
      </w:r>
      <w:r w:rsidR="00D214E8">
        <w:rPr>
          <w:rFonts w:cs="Arial"/>
          <w:b/>
        </w:rPr>
        <w:t>49</w:t>
      </w:r>
    </w:p>
    <w:p w14:paraId="7C90B0AF" w14:textId="77777777" w:rsidR="001D7746" w:rsidRPr="00950E95" w:rsidRDefault="001D7746" w:rsidP="001D7746">
      <w:pPr>
        <w:jc w:val="both"/>
        <w:rPr>
          <w:rFonts w:cs="Arial"/>
          <w:szCs w:val="22"/>
        </w:rPr>
      </w:pPr>
    </w:p>
    <w:p w14:paraId="104A8287" w14:textId="592C4D3F" w:rsidR="0021486F" w:rsidRPr="00950E95" w:rsidRDefault="0021486F" w:rsidP="0021486F">
      <w:pPr>
        <w:jc w:val="both"/>
        <w:rPr>
          <w:rFonts w:cs="Arial"/>
          <w:szCs w:val="22"/>
        </w:rPr>
      </w:pPr>
      <w:r w:rsidRPr="00950E95">
        <w:rPr>
          <w:rFonts w:cs="Arial"/>
          <w:szCs w:val="22"/>
        </w:rPr>
        <w:t xml:space="preserve">Se modifica </w:t>
      </w:r>
      <w:r>
        <w:rPr>
          <w:rFonts w:cs="Arial"/>
          <w:szCs w:val="22"/>
        </w:rPr>
        <w:t xml:space="preserve">la Tabla 7-B del literal b del </w:t>
      </w:r>
      <w:r w:rsidRPr="00950E95">
        <w:rPr>
          <w:rFonts w:cs="Arial"/>
          <w:szCs w:val="22"/>
        </w:rPr>
        <w:t xml:space="preserve">numeral </w:t>
      </w:r>
      <w:r>
        <w:rPr>
          <w:rFonts w:cs="Arial"/>
          <w:szCs w:val="22"/>
        </w:rPr>
        <w:t xml:space="preserve">4.4.7 </w:t>
      </w:r>
      <w:r w:rsidRPr="00950E95">
        <w:rPr>
          <w:rFonts w:cs="Arial"/>
          <w:szCs w:val="22"/>
        </w:rPr>
        <w:t>del</w:t>
      </w:r>
      <w:r>
        <w:rPr>
          <w:rFonts w:cs="Arial"/>
          <w:szCs w:val="22"/>
        </w:rPr>
        <w:t xml:space="preserve"> Anexo N° 8-B de l</w:t>
      </w:r>
      <w:r w:rsidRPr="00950E95">
        <w:rPr>
          <w:rFonts w:cs="Arial"/>
          <w:szCs w:val="22"/>
        </w:rPr>
        <w:t>as BASES, en los siguientes términos:</w:t>
      </w:r>
    </w:p>
    <w:p w14:paraId="157E1FAE" w14:textId="77777777" w:rsidR="0021486F" w:rsidRDefault="0021486F" w:rsidP="0021486F">
      <w:pPr>
        <w:jc w:val="both"/>
        <w:rPr>
          <w:rFonts w:cs="Arial"/>
          <w:szCs w:val="22"/>
        </w:rPr>
      </w:pPr>
    </w:p>
    <w:p w14:paraId="22921740" w14:textId="77777777" w:rsidR="0021486F" w:rsidRPr="00593BB7" w:rsidRDefault="0021486F" w:rsidP="0021486F">
      <w:pPr>
        <w:ind w:left="1134" w:hanging="850"/>
        <w:jc w:val="both"/>
        <w:rPr>
          <w:rFonts w:cs="Arial"/>
          <w:szCs w:val="22"/>
        </w:rPr>
      </w:pPr>
      <w:r w:rsidRPr="00593BB7">
        <w:rPr>
          <w:rFonts w:cs="Arial"/>
          <w:szCs w:val="22"/>
        </w:rPr>
        <w:t>4.4.7.</w:t>
      </w:r>
      <w:r w:rsidRPr="00593BB7">
        <w:rPr>
          <w:rFonts w:cs="Arial"/>
          <w:szCs w:val="22"/>
        </w:rPr>
        <w:tab/>
        <w:t>Consideraciones para el CPE</w:t>
      </w:r>
    </w:p>
    <w:p w14:paraId="392E5744" w14:textId="77777777" w:rsidR="001D7746" w:rsidRDefault="001D7746" w:rsidP="001D7746">
      <w:pPr>
        <w:jc w:val="both"/>
        <w:rPr>
          <w:rFonts w:cs="Arial"/>
          <w:szCs w:val="22"/>
        </w:rPr>
      </w:pPr>
    </w:p>
    <w:p w14:paraId="2B1FFBDC" w14:textId="77777777" w:rsidR="0021486F" w:rsidRPr="0021486F" w:rsidRDefault="0021486F" w:rsidP="0021486F">
      <w:pPr>
        <w:ind w:left="1134" w:hanging="567"/>
        <w:jc w:val="both"/>
        <w:rPr>
          <w:rFonts w:cs="Arial"/>
          <w:szCs w:val="22"/>
        </w:rPr>
      </w:pPr>
      <w:r w:rsidRPr="0021486F">
        <w:rPr>
          <w:rFonts w:cs="Arial"/>
          <w:szCs w:val="22"/>
        </w:rPr>
        <w:t>b.</w:t>
      </w:r>
      <w:r w:rsidRPr="0021486F">
        <w:rPr>
          <w:rFonts w:cs="Arial"/>
          <w:szCs w:val="22"/>
        </w:rPr>
        <w:tab/>
        <w:t>Para los CPE destinados a CONTRATANTES distintos a Instituciones Públicas, el CONTRATADO tendrá en cuenta las características técnicas señaladas en la Tabla 7-B.</w:t>
      </w:r>
    </w:p>
    <w:p w14:paraId="050DEA96" w14:textId="77777777" w:rsidR="0021486F" w:rsidRPr="0021486F" w:rsidRDefault="0021486F" w:rsidP="0021486F">
      <w:pPr>
        <w:jc w:val="both"/>
        <w:rPr>
          <w:rFonts w:cs="Arial"/>
          <w:szCs w:val="22"/>
        </w:rPr>
      </w:pPr>
    </w:p>
    <w:p w14:paraId="603961A0" w14:textId="01ED30CC" w:rsidR="0021486F" w:rsidRDefault="0021486F" w:rsidP="0021486F">
      <w:pPr>
        <w:ind w:left="1134"/>
        <w:jc w:val="center"/>
        <w:rPr>
          <w:rFonts w:cs="Arial"/>
          <w:szCs w:val="22"/>
        </w:rPr>
      </w:pPr>
      <w:r w:rsidRPr="0021486F">
        <w:rPr>
          <w:rFonts w:cs="Arial"/>
          <w:szCs w:val="22"/>
        </w:rPr>
        <w:t>Tabla 7-B: Especificación técnica mínima del CPE para contratantes distintos a Instituciones Públicas</w:t>
      </w:r>
    </w:p>
    <w:p w14:paraId="146311DE" w14:textId="77777777" w:rsidR="0021486F" w:rsidRDefault="0021486F" w:rsidP="001D7746">
      <w:pPr>
        <w:jc w:val="both"/>
        <w:rPr>
          <w:rFonts w:cs="Arial"/>
          <w:szCs w:val="22"/>
        </w:rPr>
      </w:pPr>
    </w:p>
    <w:tbl>
      <w:tblPr>
        <w:tblW w:w="7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5"/>
        <w:gridCol w:w="5323"/>
      </w:tblGrid>
      <w:tr w:rsidR="0049528E" w:rsidRPr="00E22713" w14:paraId="056BB3E0" w14:textId="77777777" w:rsidTr="0049528E">
        <w:trPr>
          <w:trHeight w:val="300"/>
          <w:jc w:val="right"/>
        </w:trPr>
        <w:tc>
          <w:tcPr>
            <w:tcW w:w="2185" w:type="dxa"/>
            <w:shd w:val="clear" w:color="auto" w:fill="auto"/>
            <w:noWrap/>
            <w:vAlign w:val="center"/>
          </w:tcPr>
          <w:p w14:paraId="4E8CFA77" w14:textId="77777777" w:rsidR="0049528E" w:rsidRDefault="0049528E" w:rsidP="0049528E">
            <w:pPr>
              <w:jc w:val="center"/>
              <w:rPr>
                <w:rFonts w:cs="Arial"/>
                <w:bCs/>
                <w:sz w:val="20"/>
                <w:szCs w:val="20"/>
                <w:lang w:eastAsia="es-PE"/>
              </w:rPr>
            </w:pPr>
          </w:p>
          <w:p w14:paraId="11717AEE" w14:textId="77777777" w:rsidR="0049528E" w:rsidRDefault="0049528E" w:rsidP="0049528E">
            <w:pPr>
              <w:jc w:val="center"/>
              <w:rPr>
                <w:rFonts w:cs="Arial"/>
                <w:bCs/>
                <w:sz w:val="20"/>
                <w:szCs w:val="20"/>
                <w:lang w:eastAsia="es-PE"/>
              </w:rPr>
            </w:pPr>
            <w:r>
              <w:rPr>
                <w:rFonts w:cs="Arial"/>
                <w:bCs/>
                <w:sz w:val="20"/>
                <w:szCs w:val="20"/>
                <w:lang w:eastAsia="es-PE"/>
              </w:rPr>
              <w:t>(…)</w:t>
            </w:r>
          </w:p>
          <w:p w14:paraId="660234B9" w14:textId="45D058EF" w:rsidR="0049528E" w:rsidRPr="00E22713" w:rsidRDefault="0049528E" w:rsidP="00A15F40">
            <w:pPr>
              <w:rPr>
                <w:rFonts w:cs="Arial"/>
                <w:b/>
                <w:bCs/>
                <w:sz w:val="20"/>
                <w:szCs w:val="20"/>
                <w:lang w:eastAsia="es-PE"/>
              </w:rPr>
            </w:pPr>
          </w:p>
        </w:tc>
        <w:tc>
          <w:tcPr>
            <w:tcW w:w="5323" w:type="dxa"/>
            <w:shd w:val="clear" w:color="auto" w:fill="auto"/>
            <w:noWrap/>
            <w:vAlign w:val="bottom"/>
          </w:tcPr>
          <w:p w14:paraId="4985ABD1" w14:textId="77777777" w:rsidR="0049528E" w:rsidRDefault="0049528E" w:rsidP="0049528E">
            <w:pPr>
              <w:jc w:val="center"/>
              <w:rPr>
                <w:rFonts w:cs="Arial"/>
                <w:bCs/>
                <w:sz w:val="20"/>
                <w:szCs w:val="20"/>
                <w:lang w:eastAsia="es-PE"/>
              </w:rPr>
            </w:pPr>
          </w:p>
          <w:p w14:paraId="281D42F9" w14:textId="77777777" w:rsidR="0049528E" w:rsidRDefault="0049528E" w:rsidP="0049528E">
            <w:pPr>
              <w:jc w:val="center"/>
              <w:rPr>
                <w:rFonts w:cs="Arial"/>
                <w:bCs/>
                <w:sz w:val="20"/>
                <w:szCs w:val="20"/>
                <w:lang w:eastAsia="es-PE"/>
              </w:rPr>
            </w:pPr>
            <w:r>
              <w:rPr>
                <w:rFonts w:cs="Arial"/>
                <w:bCs/>
                <w:sz w:val="20"/>
                <w:szCs w:val="20"/>
                <w:lang w:eastAsia="es-PE"/>
              </w:rPr>
              <w:t>(…)</w:t>
            </w:r>
          </w:p>
          <w:p w14:paraId="0806BC1F" w14:textId="0905FD3A" w:rsidR="0049528E" w:rsidRPr="00E22713" w:rsidRDefault="0049528E" w:rsidP="00A15F40">
            <w:pPr>
              <w:rPr>
                <w:rFonts w:cs="Arial"/>
                <w:sz w:val="20"/>
                <w:szCs w:val="20"/>
                <w:lang w:eastAsia="es-PE"/>
              </w:rPr>
            </w:pPr>
          </w:p>
        </w:tc>
      </w:tr>
      <w:tr w:rsidR="0049528E" w:rsidRPr="0073791C" w14:paraId="79C04DE6" w14:textId="77777777" w:rsidTr="0049528E">
        <w:trPr>
          <w:trHeight w:val="446"/>
          <w:jc w:val="right"/>
        </w:trPr>
        <w:tc>
          <w:tcPr>
            <w:tcW w:w="2185" w:type="dxa"/>
            <w:shd w:val="clear" w:color="auto" w:fill="auto"/>
            <w:vAlign w:val="center"/>
          </w:tcPr>
          <w:p w14:paraId="0FE05E36" w14:textId="7374D5AE" w:rsidR="0049528E" w:rsidRPr="00A860A0" w:rsidRDefault="0049528E" w:rsidP="0049528E">
            <w:pPr>
              <w:rPr>
                <w:rFonts w:cs="Arial"/>
                <w:bCs/>
                <w:strike/>
                <w:sz w:val="20"/>
                <w:szCs w:val="20"/>
                <w:lang w:eastAsia="es-PE"/>
              </w:rPr>
            </w:pPr>
            <w:r w:rsidRPr="00A860A0">
              <w:rPr>
                <w:rFonts w:cs="Arial"/>
                <w:bCs/>
                <w:strike/>
                <w:sz w:val="20"/>
                <w:szCs w:val="20"/>
                <w:lang w:eastAsia="es-PE"/>
              </w:rPr>
              <w:t>ESTÁNDARES INALÁMBRICOS</w:t>
            </w:r>
          </w:p>
        </w:tc>
        <w:tc>
          <w:tcPr>
            <w:tcW w:w="5323" w:type="dxa"/>
            <w:shd w:val="clear" w:color="auto" w:fill="auto"/>
            <w:vAlign w:val="center"/>
          </w:tcPr>
          <w:p w14:paraId="05250F15" w14:textId="34929EFE" w:rsidR="0049528E" w:rsidRPr="00A860A0" w:rsidRDefault="0049528E" w:rsidP="0049528E">
            <w:pPr>
              <w:contextualSpacing/>
              <w:rPr>
                <w:rFonts w:cs="Arial"/>
                <w:strike/>
                <w:sz w:val="20"/>
                <w:szCs w:val="20"/>
                <w:lang w:val="en-US" w:eastAsia="es-PE"/>
              </w:rPr>
            </w:pPr>
            <w:r w:rsidRPr="00A860A0">
              <w:rPr>
                <w:rFonts w:cs="Arial"/>
                <w:bCs/>
                <w:strike/>
                <w:sz w:val="20"/>
                <w:szCs w:val="20"/>
                <w:lang w:val="en-US" w:eastAsia="es-PE"/>
              </w:rPr>
              <w:t>IEEE 802.11n, IEEE 802.11g, IEEE 802.11b</w:t>
            </w:r>
          </w:p>
        </w:tc>
      </w:tr>
      <w:tr w:rsidR="0049528E" w:rsidRPr="00B23073" w14:paraId="0BDF1A70" w14:textId="77777777" w:rsidTr="00A15F40">
        <w:trPr>
          <w:trHeight w:val="300"/>
          <w:jc w:val="right"/>
        </w:trPr>
        <w:tc>
          <w:tcPr>
            <w:tcW w:w="2185" w:type="dxa"/>
            <w:shd w:val="clear" w:color="auto" w:fill="auto"/>
            <w:noWrap/>
            <w:vAlign w:val="center"/>
          </w:tcPr>
          <w:p w14:paraId="059F2054" w14:textId="77777777" w:rsidR="0049528E" w:rsidRPr="0049528E" w:rsidRDefault="0049528E" w:rsidP="0049528E">
            <w:pPr>
              <w:jc w:val="center"/>
              <w:rPr>
                <w:rFonts w:cs="Arial"/>
                <w:bCs/>
                <w:sz w:val="20"/>
                <w:szCs w:val="20"/>
                <w:lang w:val="en-US" w:eastAsia="es-PE"/>
              </w:rPr>
            </w:pPr>
          </w:p>
          <w:p w14:paraId="44A7F023" w14:textId="77777777" w:rsidR="0049528E" w:rsidRDefault="0049528E" w:rsidP="0049528E">
            <w:pPr>
              <w:jc w:val="center"/>
              <w:rPr>
                <w:rFonts w:cs="Arial"/>
                <w:bCs/>
                <w:sz w:val="20"/>
                <w:szCs w:val="20"/>
                <w:lang w:eastAsia="es-PE"/>
              </w:rPr>
            </w:pPr>
            <w:r>
              <w:rPr>
                <w:rFonts w:cs="Arial"/>
                <w:bCs/>
                <w:sz w:val="20"/>
                <w:szCs w:val="20"/>
                <w:lang w:eastAsia="es-PE"/>
              </w:rPr>
              <w:t>(…)</w:t>
            </w:r>
          </w:p>
          <w:p w14:paraId="72AB1953" w14:textId="075B9359" w:rsidR="0049528E" w:rsidRPr="00E22713" w:rsidRDefault="0049528E" w:rsidP="00A15F40">
            <w:pPr>
              <w:rPr>
                <w:rFonts w:cs="Arial"/>
                <w:b/>
                <w:bCs/>
                <w:sz w:val="20"/>
                <w:szCs w:val="20"/>
                <w:lang w:eastAsia="es-PE"/>
              </w:rPr>
            </w:pPr>
          </w:p>
        </w:tc>
        <w:tc>
          <w:tcPr>
            <w:tcW w:w="5323" w:type="dxa"/>
            <w:shd w:val="clear" w:color="auto" w:fill="auto"/>
            <w:noWrap/>
            <w:vAlign w:val="bottom"/>
          </w:tcPr>
          <w:p w14:paraId="79B43C56" w14:textId="77777777" w:rsidR="0049528E" w:rsidRDefault="0049528E" w:rsidP="0049528E">
            <w:pPr>
              <w:jc w:val="center"/>
              <w:rPr>
                <w:rFonts w:cs="Arial"/>
                <w:bCs/>
                <w:sz w:val="20"/>
                <w:szCs w:val="20"/>
                <w:lang w:eastAsia="es-PE"/>
              </w:rPr>
            </w:pPr>
          </w:p>
          <w:p w14:paraId="127BB657" w14:textId="77777777" w:rsidR="0049528E" w:rsidRDefault="0049528E" w:rsidP="0049528E">
            <w:pPr>
              <w:jc w:val="center"/>
              <w:rPr>
                <w:rFonts w:cs="Arial"/>
                <w:bCs/>
                <w:sz w:val="20"/>
                <w:szCs w:val="20"/>
                <w:lang w:eastAsia="es-PE"/>
              </w:rPr>
            </w:pPr>
            <w:r>
              <w:rPr>
                <w:rFonts w:cs="Arial"/>
                <w:bCs/>
                <w:sz w:val="20"/>
                <w:szCs w:val="20"/>
                <w:lang w:eastAsia="es-PE"/>
              </w:rPr>
              <w:t>(…)</w:t>
            </w:r>
          </w:p>
          <w:p w14:paraId="1D5CCADC" w14:textId="2BF23EAF" w:rsidR="0049528E" w:rsidRPr="0049528E" w:rsidRDefault="0049528E" w:rsidP="0049528E">
            <w:pPr>
              <w:contextualSpacing/>
              <w:rPr>
                <w:rFonts w:cs="Arial"/>
                <w:sz w:val="20"/>
                <w:szCs w:val="20"/>
                <w:lang w:val="en-US" w:eastAsia="es-PE"/>
              </w:rPr>
            </w:pPr>
          </w:p>
        </w:tc>
      </w:tr>
    </w:tbl>
    <w:p w14:paraId="41D6A505" w14:textId="77777777" w:rsidR="001D7746" w:rsidRPr="0049528E" w:rsidRDefault="001D7746" w:rsidP="001D7746">
      <w:pPr>
        <w:jc w:val="both"/>
        <w:rPr>
          <w:rFonts w:cs="Arial"/>
          <w:szCs w:val="22"/>
          <w:lang w:val="en-US"/>
        </w:rPr>
      </w:pPr>
    </w:p>
    <w:p w14:paraId="62857812" w14:textId="3FA25058" w:rsidR="001D7746" w:rsidRPr="00950E95" w:rsidRDefault="001D7746" w:rsidP="001D7746">
      <w:pPr>
        <w:jc w:val="both"/>
        <w:rPr>
          <w:rFonts w:cs="Arial"/>
          <w:b/>
        </w:rPr>
      </w:pPr>
      <w:r w:rsidRPr="00950E95">
        <w:rPr>
          <w:rFonts w:cs="Arial"/>
          <w:b/>
        </w:rPr>
        <w:t xml:space="preserve">Modificación N° </w:t>
      </w:r>
      <w:r w:rsidR="00D214E8">
        <w:rPr>
          <w:rFonts w:cs="Arial"/>
          <w:b/>
        </w:rPr>
        <w:t>50</w:t>
      </w:r>
    </w:p>
    <w:p w14:paraId="355C40C7" w14:textId="77777777" w:rsidR="001D7746" w:rsidRPr="00950E95" w:rsidRDefault="001D7746" w:rsidP="001D7746">
      <w:pPr>
        <w:jc w:val="both"/>
        <w:rPr>
          <w:rFonts w:cs="Arial"/>
          <w:szCs w:val="22"/>
        </w:rPr>
      </w:pPr>
    </w:p>
    <w:p w14:paraId="2F2DDDE6" w14:textId="18B98984" w:rsidR="001D7746" w:rsidRPr="00950E95" w:rsidRDefault="001D7746" w:rsidP="001D7746">
      <w:pPr>
        <w:jc w:val="both"/>
        <w:rPr>
          <w:rFonts w:cs="Arial"/>
          <w:szCs w:val="22"/>
        </w:rPr>
      </w:pPr>
      <w:r w:rsidRPr="00950E95">
        <w:rPr>
          <w:rFonts w:cs="Arial"/>
          <w:szCs w:val="22"/>
        </w:rPr>
        <w:t xml:space="preserve">Se modifica el numeral </w:t>
      </w:r>
      <w:r w:rsidR="00E056F0">
        <w:rPr>
          <w:rFonts w:cs="Arial"/>
          <w:szCs w:val="22"/>
        </w:rPr>
        <w:t>6.4.1</w:t>
      </w:r>
      <w:r>
        <w:rPr>
          <w:rFonts w:cs="Arial"/>
          <w:szCs w:val="22"/>
        </w:rPr>
        <w:t xml:space="preserve"> </w:t>
      </w:r>
      <w:r w:rsidRPr="00950E95">
        <w:rPr>
          <w:rFonts w:cs="Arial"/>
          <w:szCs w:val="22"/>
        </w:rPr>
        <w:t>del</w:t>
      </w:r>
      <w:r>
        <w:rPr>
          <w:rFonts w:cs="Arial"/>
          <w:szCs w:val="22"/>
        </w:rPr>
        <w:t xml:space="preserve"> Anexo N° 8-B de l</w:t>
      </w:r>
      <w:r w:rsidRPr="00950E95">
        <w:rPr>
          <w:rFonts w:cs="Arial"/>
          <w:szCs w:val="22"/>
        </w:rPr>
        <w:t>as BASES, en los siguientes términos:</w:t>
      </w:r>
    </w:p>
    <w:p w14:paraId="0DA67E99" w14:textId="77777777" w:rsidR="001D7746" w:rsidRDefault="001D7746" w:rsidP="001D7746">
      <w:pPr>
        <w:jc w:val="both"/>
        <w:rPr>
          <w:rFonts w:cs="Arial"/>
          <w:szCs w:val="22"/>
        </w:rPr>
      </w:pPr>
    </w:p>
    <w:p w14:paraId="7EE6468A" w14:textId="6BF9E990" w:rsidR="00E056F0" w:rsidRDefault="00E056F0" w:rsidP="00E056F0">
      <w:pPr>
        <w:ind w:left="1134" w:hanging="850"/>
        <w:jc w:val="both"/>
        <w:rPr>
          <w:rFonts w:cs="Arial"/>
          <w:szCs w:val="22"/>
        </w:rPr>
      </w:pPr>
      <w:r w:rsidRPr="00E056F0">
        <w:rPr>
          <w:rFonts w:cs="Arial"/>
          <w:szCs w:val="22"/>
        </w:rPr>
        <w:t>6.4.1</w:t>
      </w:r>
      <w:r w:rsidRPr="00E056F0">
        <w:rPr>
          <w:rFonts w:cs="Arial"/>
          <w:szCs w:val="22"/>
        </w:rPr>
        <w:tab/>
        <w:t>El CONTRATADO implementará Centros de Mantenimiento (véase Tabla 10). Estos centros serán los lugares donde el CONTRATADO tendrá disponibilidad de repuestos y personal técnico</w:t>
      </w:r>
      <w:r w:rsidRPr="00E056F0">
        <w:rPr>
          <w:rFonts w:cs="Arial"/>
          <w:b/>
          <w:i/>
          <w:szCs w:val="22"/>
          <w:u w:val="single"/>
        </w:rPr>
        <w:t>; asimismo</w:t>
      </w:r>
      <w:r w:rsidRPr="00E056F0">
        <w:rPr>
          <w:rFonts w:cs="Arial"/>
          <w:szCs w:val="22"/>
        </w:rPr>
        <w:t xml:space="preserve">, </w:t>
      </w:r>
      <w:r w:rsidRPr="00E056F0">
        <w:rPr>
          <w:rFonts w:cs="Arial"/>
          <w:b/>
          <w:i/>
          <w:szCs w:val="22"/>
          <w:u w:val="single"/>
        </w:rPr>
        <w:t>el Centro de Mantenimiento contará con conexión a la red para mantener comunicación desde el NOC</w:t>
      </w:r>
      <w:r w:rsidRPr="00E056F0">
        <w:rPr>
          <w:rFonts w:cs="Arial"/>
          <w:szCs w:val="22"/>
        </w:rPr>
        <w:t xml:space="preserve"> para corregir los fallos de la RED DE ACCESO.</w:t>
      </w:r>
    </w:p>
    <w:p w14:paraId="47537658" w14:textId="77777777" w:rsidR="001D7746" w:rsidRDefault="001D7746" w:rsidP="001D7746">
      <w:pPr>
        <w:jc w:val="both"/>
        <w:rPr>
          <w:rFonts w:cs="Arial"/>
          <w:szCs w:val="22"/>
        </w:rPr>
      </w:pPr>
    </w:p>
    <w:p w14:paraId="16329F01" w14:textId="2A61D80F" w:rsidR="00E056F0" w:rsidRDefault="00E056F0" w:rsidP="00E056F0">
      <w:pPr>
        <w:ind w:left="1134"/>
        <w:jc w:val="both"/>
        <w:rPr>
          <w:rFonts w:cs="Arial"/>
          <w:szCs w:val="22"/>
        </w:rPr>
      </w:pPr>
      <w:r>
        <w:rPr>
          <w:rFonts w:cs="Arial"/>
          <w:szCs w:val="22"/>
        </w:rPr>
        <w:t>(…)</w:t>
      </w:r>
    </w:p>
    <w:p w14:paraId="65AF6E98" w14:textId="77777777" w:rsidR="00E056F0" w:rsidRDefault="00E056F0" w:rsidP="001D7746">
      <w:pPr>
        <w:jc w:val="both"/>
        <w:rPr>
          <w:rFonts w:cs="Arial"/>
          <w:szCs w:val="22"/>
        </w:rPr>
      </w:pPr>
    </w:p>
    <w:p w14:paraId="67EFE1BD" w14:textId="49E8895B" w:rsidR="001D7746" w:rsidRPr="00950E95" w:rsidRDefault="001D7746" w:rsidP="001D7746">
      <w:pPr>
        <w:jc w:val="both"/>
        <w:rPr>
          <w:rFonts w:cs="Arial"/>
          <w:b/>
        </w:rPr>
      </w:pPr>
      <w:r w:rsidRPr="00950E95">
        <w:rPr>
          <w:rFonts w:cs="Arial"/>
          <w:b/>
        </w:rPr>
        <w:t xml:space="preserve">Modificación N° </w:t>
      </w:r>
      <w:r w:rsidR="00D214E8">
        <w:rPr>
          <w:rFonts w:cs="Arial"/>
          <w:b/>
        </w:rPr>
        <w:t>51</w:t>
      </w:r>
    </w:p>
    <w:p w14:paraId="78B3EC58" w14:textId="77777777" w:rsidR="001D7746" w:rsidRPr="00950E95" w:rsidRDefault="001D7746" w:rsidP="001D7746">
      <w:pPr>
        <w:jc w:val="both"/>
        <w:rPr>
          <w:rFonts w:cs="Arial"/>
          <w:szCs w:val="22"/>
        </w:rPr>
      </w:pPr>
    </w:p>
    <w:p w14:paraId="297EE042" w14:textId="725C5114" w:rsidR="001D7746" w:rsidRPr="00950E95" w:rsidRDefault="001D7746" w:rsidP="001D7746">
      <w:pPr>
        <w:jc w:val="both"/>
        <w:rPr>
          <w:rFonts w:cs="Arial"/>
          <w:szCs w:val="22"/>
        </w:rPr>
      </w:pPr>
      <w:r w:rsidRPr="00950E95">
        <w:rPr>
          <w:rFonts w:cs="Arial"/>
          <w:szCs w:val="22"/>
        </w:rPr>
        <w:t xml:space="preserve">Se modifica el numeral </w:t>
      </w:r>
      <w:r w:rsidR="003270F2">
        <w:rPr>
          <w:rFonts w:cs="Arial"/>
          <w:szCs w:val="22"/>
        </w:rPr>
        <w:t>7.6.4.4</w:t>
      </w:r>
      <w:r>
        <w:rPr>
          <w:rFonts w:cs="Arial"/>
          <w:szCs w:val="22"/>
        </w:rPr>
        <w:t xml:space="preserve"> </w:t>
      </w:r>
      <w:r w:rsidRPr="00950E95">
        <w:rPr>
          <w:rFonts w:cs="Arial"/>
          <w:szCs w:val="22"/>
        </w:rPr>
        <w:t>del</w:t>
      </w:r>
      <w:r>
        <w:rPr>
          <w:rFonts w:cs="Arial"/>
          <w:szCs w:val="22"/>
        </w:rPr>
        <w:t xml:space="preserve"> Anexo N° 8-B de l</w:t>
      </w:r>
      <w:r w:rsidRPr="00950E95">
        <w:rPr>
          <w:rFonts w:cs="Arial"/>
          <w:szCs w:val="22"/>
        </w:rPr>
        <w:t>as BASES, en los siguientes términos:</w:t>
      </w:r>
    </w:p>
    <w:p w14:paraId="036E1A39" w14:textId="77777777" w:rsidR="001D7746" w:rsidRDefault="001D7746" w:rsidP="001D7746">
      <w:pPr>
        <w:jc w:val="both"/>
        <w:rPr>
          <w:rFonts w:cs="Arial"/>
          <w:szCs w:val="22"/>
        </w:rPr>
      </w:pPr>
    </w:p>
    <w:p w14:paraId="31F0B2CE" w14:textId="28286357" w:rsidR="001D7746" w:rsidRDefault="003270F2" w:rsidP="003270F2">
      <w:pPr>
        <w:ind w:left="1134" w:hanging="850"/>
        <w:jc w:val="both"/>
        <w:rPr>
          <w:rFonts w:cs="Arial"/>
          <w:szCs w:val="22"/>
        </w:rPr>
      </w:pPr>
      <w:r w:rsidRPr="003270F2">
        <w:rPr>
          <w:rFonts w:cs="Arial"/>
          <w:szCs w:val="22"/>
        </w:rPr>
        <w:t>7.6.4.4</w:t>
      </w:r>
      <w:r w:rsidRPr="003270F2">
        <w:rPr>
          <w:rFonts w:cs="Arial"/>
          <w:szCs w:val="22"/>
        </w:rPr>
        <w:tab/>
        <w:t xml:space="preserve">El FITEL elaborará el </w:t>
      </w:r>
      <w:r w:rsidRPr="003270F2">
        <w:rPr>
          <w:rFonts w:cs="Arial"/>
          <w:b/>
          <w:i/>
          <w:szCs w:val="22"/>
          <w:u w:val="single"/>
        </w:rPr>
        <w:t>último</w:t>
      </w:r>
      <w:r w:rsidRPr="003270F2">
        <w:rPr>
          <w:rFonts w:cs="Arial"/>
          <w:szCs w:val="22"/>
        </w:rPr>
        <w:t xml:space="preserve"> INFORME DE SUPERVISIÓN </w:t>
      </w:r>
      <w:r w:rsidRPr="003270F2">
        <w:rPr>
          <w:rFonts w:cs="Arial"/>
          <w:b/>
          <w:i/>
          <w:szCs w:val="22"/>
          <w:u w:val="single"/>
        </w:rPr>
        <w:t>DE LA RED DE ACCESO</w:t>
      </w:r>
      <w:r w:rsidRPr="003270F2">
        <w:rPr>
          <w:rFonts w:cs="Arial"/>
          <w:szCs w:val="22"/>
        </w:rPr>
        <w:t xml:space="preserve"> correspondiente al PERÍODO DE INVERSIÓN DE LA RED DE ACCESO hasta antes de finalizado dicho periodo.</w:t>
      </w:r>
    </w:p>
    <w:p w14:paraId="42883A3C" w14:textId="77777777" w:rsidR="003270F2" w:rsidRDefault="003270F2" w:rsidP="001D7746">
      <w:pPr>
        <w:jc w:val="both"/>
        <w:rPr>
          <w:rFonts w:cs="Arial"/>
          <w:szCs w:val="22"/>
        </w:rPr>
      </w:pPr>
    </w:p>
    <w:p w14:paraId="52AEAFC4" w14:textId="50B20669" w:rsidR="00FF5489" w:rsidRPr="00950E95" w:rsidRDefault="00FF5489" w:rsidP="00FF5489">
      <w:pPr>
        <w:jc w:val="both"/>
        <w:rPr>
          <w:rFonts w:cs="Arial"/>
          <w:b/>
        </w:rPr>
      </w:pPr>
      <w:r w:rsidRPr="00950E95">
        <w:rPr>
          <w:rFonts w:cs="Arial"/>
          <w:b/>
        </w:rPr>
        <w:t xml:space="preserve">Modificación N° </w:t>
      </w:r>
      <w:r w:rsidR="00D214E8">
        <w:rPr>
          <w:rFonts w:cs="Arial"/>
          <w:b/>
        </w:rPr>
        <w:t>52</w:t>
      </w:r>
    </w:p>
    <w:p w14:paraId="1299DAF5" w14:textId="77777777" w:rsidR="00FF5489" w:rsidRPr="00950E95" w:rsidRDefault="00FF5489" w:rsidP="00FF5489">
      <w:pPr>
        <w:jc w:val="both"/>
        <w:rPr>
          <w:rFonts w:cs="Arial"/>
          <w:szCs w:val="22"/>
        </w:rPr>
      </w:pPr>
    </w:p>
    <w:p w14:paraId="337199EF" w14:textId="66E3BB1B" w:rsidR="00FF5489" w:rsidRPr="00950E95" w:rsidRDefault="00FF5489" w:rsidP="00FF5489">
      <w:pPr>
        <w:jc w:val="both"/>
        <w:rPr>
          <w:rFonts w:cs="Arial"/>
          <w:szCs w:val="22"/>
        </w:rPr>
      </w:pPr>
      <w:r w:rsidRPr="00950E95">
        <w:rPr>
          <w:rFonts w:cs="Arial"/>
          <w:szCs w:val="22"/>
        </w:rPr>
        <w:t xml:space="preserve">Se modifica el numeral </w:t>
      </w:r>
      <w:r>
        <w:rPr>
          <w:rFonts w:cs="Arial"/>
          <w:szCs w:val="22"/>
        </w:rPr>
        <w:t xml:space="preserve">7.7.4 </w:t>
      </w:r>
      <w:r w:rsidRPr="00950E95">
        <w:rPr>
          <w:rFonts w:cs="Arial"/>
          <w:szCs w:val="22"/>
        </w:rPr>
        <w:t>del</w:t>
      </w:r>
      <w:r>
        <w:rPr>
          <w:rFonts w:cs="Arial"/>
          <w:szCs w:val="22"/>
        </w:rPr>
        <w:t xml:space="preserve"> Anexo N° 8-B de l</w:t>
      </w:r>
      <w:r w:rsidRPr="00950E95">
        <w:rPr>
          <w:rFonts w:cs="Arial"/>
          <w:szCs w:val="22"/>
        </w:rPr>
        <w:t>as BASES, en los siguientes términos:</w:t>
      </w:r>
    </w:p>
    <w:p w14:paraId="282B30C1" w14:textId="77777777" w:rsidR="00FF5489" w:rsidRDefault="00FF5489" w:rsidP="00FF5489">
      <w:pPr>
        <w:jc w:val="both"/>
        <w:rPr>
          <w:rFonts w:cs="Arial"/>
          <w:szCs w:val="22"/>
        </w:rPr>
      </w:pPr>
    </w:p>
    <w:p w14:paraId="1E523457" w14:textId="2CB69D65" w:rsidR="00FF5489" w:rsidRDefault="00FF5489" w:rsidP="00FF5489">
      <w:pPr>
        <w:ind w:left="1134" w:hanging="850"/>
        <w:jc w:val="both"/>
        <w:rPr>
          <w:rFonts w:cs="Arial"/>
          <w:szCs w:val="22"/>
        </w:rPr>
      </w:pPr>
      <w:r w:rsidRPr="00FF5489">
        <w:rPr>
          <w:rFonts w:cs="Arial"/>
          <w:szCs w:val="22"/>
        </w:rPr>
        <w:t>7.7.4.</w:t>
      </w:r>
      <w:r w:rsidRPr="00FF5489">
        <w:rPr>
          <w:rFonts w:cs="Arial"/>
          <w:szCs w:val="22"/>
        </w:rPr>
        <w:tab/>
        <w:t>El CONTRATADO deberá poner a disposición exclusiva del FITEL un servidor, que estará instalado dentro de las instalaciones del CONTRATADO, con los siguientes requerimientos mínimos:</w:t>
      </w:r>
    </w:p>
    <w:p w14:paraId="74C0F8F1" w14:textId="77777777" w:rsidR="00FF5489" w:rsidRDefault="00FF5489" w:rsidP="001D7746">
      <w:pPr>
        <w:jc w:val="both"/>
        <w:rPr>
          <w:rFonts w:cs="Arial"/>
          <w:szCs w:val="22"/>
        </w:rPr>
      </w:pPr>
    </w:p>
    <w:tbl>
      <w:tblPr>
        <w:tblW w:w="773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915"/>
        <w:gridCol w:w="4819"/>
      </w:tblGrid>
      <w:tr w:rsidR="00FF5489" w:rsidRPr="00FF5489" w14:paraId="07B0887C" w14:textId="77777777" w:rsidTr="00FF5489">
        <w:trPr>
          <w:trHeight w:val="247"/>
          <w:jc w:val="right"/>
        </w:trPr>
        <w:tc>
          <w:tcPr>
            <w:tcW w:w="2915" w:type="dxa"/>
            <w:tcBorders>
              <w:top w:val="single" w:sz="4" w:space="0" w:color="auto"/>
              <w:left w:val="single" w:sz="4" w:space="0" w:color="auto"/>
              <w:bottom w:val="single" w:sz="4" w:space="0" w:color="auto"/>
              <w:right w:val="single" w:sz="4" w:space="0" w:color="auto"/>
            </w:tcBorders>
            <w:hideMark/>
          </w:tcPr>
          <w:p w14:paraId="51F0EDFC" w14:textId="77777777" w:rsidR="00FF5489" w:rsidRPr="00FF5489" w:rsidRDefault="00FF5489" w:rsidP="00976BD4">
            <w:pPr>
              <w:widowControl w:val="0"/>
              <w:rPr>
                <w:rFonts w:cs="Arial"/>
              </w:rPr>
            </w:pPr>
            <w:r w:rsidRPr="00FF5489">
              <w:rPr>
                <w:rFonts w:cs="Arial"/>
              </w:rPr>
              <w:t>Memoria RAM</w:t>
            </w:r>
          </w:p>
        </w:tc>
        <w:tc>
          <w:tcPr>
            <w:tcW w:w="4819" w:type="dxa"/>
            <w:tcBorders>
              <w:top w:val="single" w:sz="4" w:space="0" w:color="auto"/>
              <w:left w:val="single" w:sz="4" w:space="0" w:color="auto"/>
              <w:bottom w:val="single" w:sz="4" w:space="0" w:color="auto"/>
              <w:right w:val="single" w:sz="4" w:space="0" w:color="auto"/>
            </w:tcBorders>
            <w:hideMark/>
          </w:tcPr>
          <w:p w14:paraId="22E6B4BD" w14:textId="5D0DD587" w:rsidR="00FF5489" w:rsidRPr="00FF5489" w:rsidRDefault="00FF5489" w:rsidP="00CE6B5C">
            <w:pPr>
              <w:pStyle w:val="Prrafodelista"/>
              <w:widowControl w:val="0"/>
              <w:numPr>
                <w:ilvl w:val="0"/>
                <w:numId w:val="1"/>
              </w:numPr>
              <w:ind w:left="112" w:hanging="112"/>
              <w:contextualSpacing/>
              <w:rPr>
                <w:rFonts w:cs="Arial"/>
              </w:rPr>
            </w:pPr>
            <w:r w:rsidRPr="00FF5489">
              <w:rPr>
                <w:rFonts w:cs="Arial"/>
              </w:rPr>
              <w:t xml:space="preserve">Capacidad de </w:t>
            </w:r>
            <w:r w:rsidRPr="00FF5489">
              <w:rPr>
                <w:rFonts w:cs="Arial"/>
                <w:strike/>
                <w:lang w:val="es-PE"/>
              </w:rPr>
              <w:t>1 TB</w:t>
            </w:r>
            <w:r>
              <w:rPr>
                <w:rFonts w:cs="Arial"/>
                <w:lang w:val="es-PE"/>
              </w:rPr>
              <w:t xml:space="preserve"> </w:t>
            </w:r>
            <w:r w:rsidRPr="00FF5489">
              <w:rPr>
                <w:rFonts w:cs="Arial"/>
                <w:b/>
                <w:i/>
                <w:u w:val="single"/>
              </w:rPr>
              <w:t>128</w:t>
            </w:r>
            <w:r w:rsidR="00CE6B5C">
              <w:rPr>
                <w:rFonts w:cs="Arial"/>
                <w:b/>
                <w:i/>
                <w:u w:val="single"/>
                <w:lang w:val="es-PE"/>
              </w:rPr>
              <w:t>G</w:t>
            </w:r>
            <w:r w:rsidRPr="00FF5489">
              <w:rPr>
                <w:rFonts w:cs="Arial"/>
                <w:b/>
                <w:i/>
                <w:u w:val="single"/>
              </w:rPr>
              <w:t>B</w:t>
            </w:r>
          </w:p>
        </w:tc>
      </w:tr>
      <w:tr w:rsidR="00FF5489" w:rsidRPr="00FF5489" w14:paraId="7C63C2C9" w14:textId="77777777" w:rsidTr="00FF5489">
        <w:trPr>
          <w:trHeight w:val="247"/>
          <w:jc w:val="right"/>
        </w:trPr>
        <w:tc>
          <w:tcPr>
            <w:tcW w:w="2915" w:type="dxa"/>
            <w:tcBorders>
              <w:top w:val="single" w:sz="4" w:space="0" w:color="auto"/>
              <w:left w:val="single" w:sz="4" w:space="0" w:color="auto"/>
              <w:bottom w:val="single" w:sz="4" w:space="0" w:color="auto"/>
              <w:right w:val="single" w:sz="4" w:space="0" w:color="auto"/>
            </w:tcBorders>
          </w:tcPr>
          <w:p w14:paraId="1A70BE03" w14:textId="128F33A9" w:rsidR="00FF5489" w:rsidRPr="00FF5489" w:rsidRDefault="00FF5489" w:rsidP="00FF5489">
            <w:pPr>
              <w:autoSpaceDE w:val="0"/>
              <w:autoSpaceDN w:val="0"/>
              <w:adjustRightInd w:val="0"/>
              <w:contextualSpacing/>
              <w:jc w:val="center"/>
              <w:rPr>
                <w:rFonts w:cs="Arial"/>
              </w:rPr>
            </w:pPr>
            <w:r>
              <w:rPr>
                <w:rFonts w:cs="Arial"/>
              </w:rPr>
              <w:t>(…)</w:t>
            </w:r>
          </w:p>
        </w:tc>
        <w:tc>
          <w:tcPr>
            <w:tcW w:w="4819" w:type="dxa"/>
            <w:tcBorders>
              <w:top w:val="single" w:sz="4" w:space="0" w:color="auto"/>
              <w:left w:val="single" w:sz="4" w:space="0" w:color="auto"/>
              <w:bottom w:val="single" w:sz="4" w:space="0" w:color="auto"/>
              <w:right w:val="single" w:sz="4" w:space="0" w:color="auto"/>
            </w:tcBorders>
          </w:tcPr>
          <w:p w14:paraId="261E8868" w14:textId="7490FA56" w:rsidR="00FF5489" w:rsidRPr="00FF5489" w:rsidRDefault="00FF5489" w:rsidP="00FF5489">
            <w:pPr>
              <w:autoSpaceDE w:val="0"/>
              <w:autoSpaceDN w:val="0"/>
              <w:adjustRightInd w:val="0"/>
              <w:contextualSpacing/>
              <w:jc w:val="center"/>
              <w:rPr>
                <w:rFonts w:cs="Arial"/>
              </w:rPr>
            </w:pPr>
            <w:r>
              <w:rPr>
                <w:rFonts w:cs="Arial"/>
              </w:rPr>
              <w:t>(…)</w:t>
            </w:r>
          </w:p>
        </w:tc>
      </w:tr>
    </w:tbl>
    <w:p w14:paraId="6CB9CF2C" w14:textId="3BA9BF66" w:rsidR="00FF5489" w:rsidRDefault="00FF5489" w:rsidP="001D7746">
      <w:pPr>
        <w:jc w:val="both"/>
        <w:rPr>
          <w:rFonts w:cs="Arial"/>
          <w:szCs w:val="22"/>
        </w:rPr>
      </w:pPr>
    </w:p>
    <w:p w14:paraId="7A086837" w14:textId="7A2346F8" w:rsidR="001D7746" w:rsidRPr="00950E95" w:rsidRDefault="001D7746" w:rsidP="001D7746">
      <w:pPr>
        <w:jc w:val="both"/>
        <w:rPr>
          <w:rFonts w:cs="Arial"/>
          <w:b/>
        </w:rPr>
      </w:pPr>
      <w:r w:rsidRPr="00950E95">
        <w:rPr>
          <w:rFonts w:cs="Arial"/>
          <w:b/>
        </w:rPr>
        <w:t xml:space="preserve">Modificación N° </w:t>
      </w:r>
      <w:r w:rsidR="00D214E8">
        <w:rPr>
          <w:rFonts w:cs="Arial"/>
          <w:b/>
        </w:rPr>
        <w:t>53</w:t>
      </w:r>
    </w:p>
    <w:p w14:paraId="2F930EF3" w14:textId="77777777" w:rsidR="001D7746" w:rsidRPr="00950E95" w:rsidRDefault="001D7746" w:rsidP="001D7746">
      <w:pPr>
        <w:jc w:val="both"/>
        <w:rPr>
          <w:rFonts w:cs="Arial"/>
          <w:szCs w:val="22"/>
        </w:rPr>
      </w:pPr>
    </w:p>
    <w:p w14:paraId="37B15B9E" w14:textId="5889C2C0" w:rsidR="001D7746" w:rsidRPr="00950E95" w:rsidRDefault="001D7746" w:rsidP="001D7746">
      <w:pPr>
        <w:jc w:val="both"/>
        <w:rPr>
          <w:rFonts w:cs="Arial"/>
          <w:szCs w:val="22"/>
        </w:rPr>
      </w:pPr>
      <w:r w:rsidRPr="00950E95">
        <w:rPr>
          <w:rFonts w:cs="Arial"/>
          <w:szCs w:val="22"/>
        </w:rPr>
        <w:t xml:space="preserve">Se modifica el numeral </w:t>
      </w:r>
      <w:r w:rsidR="003270F2">
        <w:rPr>
          <w:rFonts w:cs="Arial"/>
          <w:szCs w:val="22"/>
        </w:rPr>
        <w:t>7.7.14</w:t>
      </w:r>
      <w:r>
        <w:rPr>
          <w:rFonts w:cs="Arial"/>
          <w:szCs w:val="22"/>
        </w:rPr>
        <w:t xml:space="preserve"> </w:t>
      </w:r>
      <w:r w:rsidRPr="00950E95">
        <w:rPr>
          <w:rFonts w:cs="Arial"/>
          <w:szCs w:val="22"/>
        </w:rPr>
        <w:t>del</w:t>
      </w:r>
      <w:r>
        <w:rPr>
          <w:rFonts w:cs="Arial"/>
          <w:szCs w:val="22"/>
        </w:rPr>
        <w:t xml:space="preserve"> Anexo N° 8-B de l</w:t>
      </w:r>
      <w:r w:rsidRPr="00950E95">
        <w:rPr>
          <w:rFonts w:cs="Arial"/>
          <w:szCs w:val="22"/>
        </w:rPr>
        <w:t>as BASES, en los siguientes términos:</w:t>
      </w:r>
    </w:p>
    <w:p w14:paraId="2A147FFC" w14:textId="77777777" w:rsidR="001D7746" w:rsidRDefault="001D7746" w:rsidP="001D7746">
      <w:pPr>
        <w:jc w:val="both"/>
        <w:rPr>
          <w:rFonts w:cs="Arial"/>
          <w:szCs w:val="22"/>
        </w:rPr>
      </w:pPr>
    </w:p>
    <w:p w14:paraId="6B2C1E8F" w14:textId="2F3A2522" w:rsidR="003270F2" w:rsidRDefault="003270F2" w:rsidP="003270F2">
      <w:pPr>
        <w:ind w:left="1134" w:hanging="850"/>
        <w:jc w:val="both"/>
        <w:rPr>
          <w:rFonts w:cs="Arial"/>
          <w:szCs w:val="22"/>
        </w:rPr>
      </w:pPr>
      <w:r w:rsidRPr="003270F2">
        <w:rPr>
          <w:rFonts w:cs="Arial"/>
          <w:szCs w:val="22"/>
        </w:rPr>
        <w:t>7.7.14.</w:t>
      </w:r>
      <w:r w:rsidRPr="003270F2">
        <w:rPr>
          <w:rFonts w:cs="Arial"/>
          <w:szCs w:val="22"/>
        </w:rPr>
        <w:tab/>
        <w:t>El FITEL se reserva el derecho a agregar o modificar requerimientos en el reporte mensual de uso del acceso a Internet e Intranet, durante el periodo de operación</w:t>
      </w:r>
      <w:r w:rsidRPr="003270F2">
        <w:rPr>
          <w:rFonts w:cs="Arial"/>
          <w:b/>
          <w:i/>
          <w:szCs w:val="22"/>
          <w:u w:val="single"/>
        </w:rPr>
        <w:t>, siempre que los sistemas de gestión lo permitan</w:t>
      </w:r>
      <w:r w:rsidRPr="003270F2">
        <w:rPr>
          <w:rFonts w:cs="Arial"/>
          <w:szCs w:val="22"/>
        </w:rPr>
        <w:t>.</w:t>
      </w:r>
    </w:p>
    <w:p w14:paraId="6F7EBA3D" w14:textId="77777777" w:rsidR="001D7746" w:rsidRDefault="001D7746" w:rsidP="001D7746">
      <w:pPr>
        <w:jc w:val="both"/>
        <w:rPr>
          <w:rFonts w:cs="Arial"/>
          <w:szCs w:val="22"/>
        </w:rPr>
      </w:pPr>
    </w:p>
    <w:p w14:paraId="6BBBB23D" w14:textId="193829FF" w:rsidR="001D7746" w:rsidRPr="00950E95" w:rsidRDefault="001D7746" w:rsidP="001D7746">
      <w:pPr>
        <w:jc w:val="both"/>
        <w:rPr>
          <w:rFonts w:cs="Arial"/>
          <w:b/>
        </w:rPr>
      </w:pPr>
      <w:r w:rsidRPr="00950E95">
        <w:rPr>
          <w:rFonts w:cs="Arial"/>
          <w:b/>
        </w:rPr>
        <w:t xml:space="preserve">Modificación N° </w:t>
      </w:r>
      <w:r w:rsidR="00D214E8">
        <w:rPr>
          <w:rFonts w:cs="Arial"/>
          <w:b/>
        </w:rPr>
        <w:t>54</w:t>
      </w:r>
    </w:p>
    <w:p w14:paraId="1AB1C693" w14:textId="77777777" w:rsidR="001D7746" w:rsidRPr="00950E95" w:rsidRDefault="001D7746" w:rsidP="001D7746">
      <w:pPr>
        <w:jc w:val="both"/>
        <w:rPr>
          <w:rFonts w:cs="Arial"/>
          <w:szCs w:val="22"/>
        </w:rPr>
      </w:pPr>
    </w:p>
    <w:p w14:paraId="311BA4FC" w14:textId="08DB3846" w:rsidR="001D7746" w:rsidRPr="00950E95" w:rsidRDefault="001D7746" w:rsidP="001D7746">
      <w:pPr>
        <w:jc w:val="both"/>
        <w:rPr>
          <w:rFonts w:cs="Arial"/>
          <w:szCs w:val="22"/>
        </w:rPr>
      </w:pPr>
      <w:r w:rsidRPr="00950E95">
        <w:rPr>
          <w:rFonts w:cs="Arial"/>
          <w:szCs w:val="22"/>
        </w:rPr>
        <w:t xml:space="preserve">Se modifica </w:t>
      </w:r>
      <w:r w:rsidR="003270F2">
        <w:rPr>
          <w:rFonts w:cs="Arial"/>
          <w:szCs w:val="22"/>
        </w:rPr>
        <w:t xml:space="preserve">la Tabla 11 del </w:t>
      </w:r>
      <w:r w:rsidRPr="00950E95">
        <w:rPr>
          <w:rFonts w:cs="Arial"/>
          <w:szCs w:val="22"/>
        </w:rPr>
        <w:t xml:space="preserve">numeral </w:t>
      </w:r>
      <w:r w:rsidR="003270F2">
        <w:rPr>
          <w:rFonts w:cs="Arial"/>
          <w:szCs w:val="22"/>
        </w:rPr>
        <w:t xml:space="preserve">9.1 </w:t>
      </w:r>
      <w:r w:rsidRPr="00950E95">
        <w:rPr>
          <w:rFonts w:cs="Arial"/>
          <w:szCs w:val="22"/>
        </w:rPr>
        <w:t>del</w:t>
      </w:r>
      <w:r>
        <w:rPr>
          <w:rFonts w:cs="Arial"/>
          <w:szCs w:val="22"/>
        </w:rPr>
        <w:t xml:space="preserve"> Anexo N° 8-B de l</w:t>
      </w:r>
      <w:r w:rsidRPr="00950E95">
        <w:rPr>
          <w:rFonts w:cs="Arial"/>
          <w:szCs w:val="22"/>
        </w:rPr>
        <w:t>as BASES, en los siguientes términos:</w:t>
      </w:r>
    </w:p>
    <w:p w14:paraId="0C951823" w14:textId="77777777" w:rsidR="001D7746" w:rsidRDefault="001D7746" w:rsidP="001D7746">
      <w:pPr>
        <w:jc w:val="both"/>
        <w:rPr>
          <w:rFonts w:cs="Arial"/>
          <w:szCs w:val="22"/>
        </w:rPr>
      </w:pPr>
    </w:p>
    <w:p w14:paraId="53C5FAAD" w14:textId="747A992D" w:rsidR="003270F2" w:rsidRPr="003270F2" w:rsidRDefault="003270F2" w:rsidP="003270F2">
      <w:pPr>
        <w:ind w:left="1134" w:hanging="850"/>
        <w:jc w:val="both"/>
        <w:rPr>
          <w:rFonts w:cs="Arial"/>
          <w:szCs w:val="22"/>
        </w:rPr>
      </w:pPr>
      <w:r w:rsidRPr="003270F2">
        <w:rPr>
          <w:rFonts w:cs="Arial"/>
          <w:szCs w:val="22"/>
        </w:rPr>
        <w:t>9.1</w:t>
      </w:r>
      <w:r w:rsidRPr="003270F2">
        <w:rPr>
          <w:rFonts w:cs="Arial"/>
          <w:szCs w:val="22"/>
        </w:rPr>
        <w:tab/>
      </w:r>
      <w:r>
        <w:rPr>
          <w:rFonts w:cs="Arial"/>
          <w:szCs w:val="22"/>
        </w:rPr>
        <w:t>(…)</w:t>
      </w:r>
    </w:p>
    <w:p w14:paraId="6D2EB070" w14:textId="77777777" w:rsidR="003270F2" w:rsidRPr="003270F2" w:rsidRDefault="003270F2" w:rsidP="003270F2">
      <w:pPr>
        <w:jc w:val="both"/>
        <w:rPr>
          <w:rFonts w:cs="Arial"/>
          <w:szCs w:val="22"/>
        </w:rPr>
      </w:pPr>
    </w:p>
    <w:p w14:paraId="4ECBC038" w14:textId="3333A09D" w:rsidR="001D7746" w:rsidRDefault="003270F2" w:rsidP="003270F2">
      <w:pPr>
        <w:ind w:left="1134"/>
        <w:jc w:val="center"/>
        <w:rPr>
          <w:rFonts w:cs="Arial"/>
          <w:szCs w:val="22"/>
        </w:rPr>
      </w:pPr>
      <w:r w:rsidRPr="003270F2">
        <w:rPr>
          <w:rFonts w:cs="Arial"/>
          <w:szCs w:val="22"/>
        </w:rPr>
        <w:t>Tabla 11: Tópicos en Ingeniería para capacitación al personal de la Secretaría Técnica del FITEL</w:t>
      </w:r>
    </w:p>
    <w:p w14:paraId="54FDBA5D" w14:textId="77777777" w:rsidR="003270F2" w:rsidRDefault="003270F2" w:rsidP="001D7746">
      <w:pPr>
        <w:jc w:val="both"/>
        <w:rPr>
          <w:rFonts w:cs="Arial"/>
          <w:szCs w:val="22"/>
        </w:rPr>
      </w:pPr>
    </w:p>
    <w:tbl>
      <w:tblPr>
        <w:tblW w:w="77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47"/>
        <w:gridCol w:w="851"/>
        <w:gridCol w:w="1134"/>
        <w:gridCol w:w="850"/>
        <w:gridCol w:w="992"/>
      </w:tblGrid>
      <w:tr w:rsidR="003270F2" w:rsidRPr="003270F2" w14:paraId="15EC5629" w14:textId="77777777" w:rsidTr="003270F2">
        <w:trPr>
          <w:tblHeader/>
          <w:jc w:val="right"/>
        </w:trPr>
        <w:tc>
          <w:tcPr>
            <w:tcW w:w="3947" w:type="dxa"/>
            <w:vAlign w:val="center"/>
          </w:tcPr>
          <w:p w14:paraId="25177B29" w14:textId="77777777" w:rsidR="003270F2" w:rsidRPr="003270F2" w:rsidRDefault="003270F2" w:rsidP="00A15F40">
            <w:pPr>
              <w:jc w:val="center"/>
              <w:rPr>
                <w:rFonts w:cs="Arial"/>
                <w:sz w:val="18"/>
              </w:rPr>
            </w:pPr>
            <w:r w:rsidRPr="003270F2">
              <w:rPr>
                <w:rFonts w:cs="Arial"/>
                <w:sz w:val="18"/>
              </w:rPr>
              <w:t>Tópico</w:t>
            </w:r>
          </w:p>
        </w:tc>
        <w:tc>
          <w:tcPr>
            <w:tcW w:w="851" w:type="dxa"/>
            <w:vAlign w:val="center"/>
          </w:tcPr>
          <w:p w14:paraId="10DC94A3" w14:textId="77777777" w:rsidR="003270F2" w:rsidRPr="003270F2" w:rsidRDefault="003270F2" w:rsidP="00A15F40">
            <w:pPr>
              <w:jc w:val="center"/>
              <w:rPr>
                <w:rFonts w:cs="Arial"/>
                <w:sz w:val="18"/>
              </w:rPr>
            </w:pPr>
            <w:r w:rsidRPr="003270F2">
              <w:rPr>
                <w:rFonts w:cs="Arial"/>
                <w:sz w:val="18"/>
              </w:rPr>
              <w:t>En</w:t>
            </w:r>
          </w:p>
          <w:p w14:paraId="793EE24A" w14:textId="77777777" w:rsidR="003270F2" w:rsidRPr="003270F2" w:rsidRDefault="003270F2" w:rsidP="00A15F40">
            <w:pPr>
              <w:jc w:val="center"/>
              <w:rPr>
                <w:rFonts w:cs="Arial"/>
                <w:sz w:val="18"/>
              </w:rPr>
            </w:pPr>
            <w:r w:rsidRPr="003270F2">
              <w:rPr>
                <w:rFonts w:cs="Arial"/>
                <w:sz w:val="18"/>
              </w:rPr>
              <w:t>fábrica matriz</w:t>
            </w:r>
          </w:p>
        </w:tc>
        <w:tc>
          <w:tcPr>
            <w:tcW w:w="1134" w:type="dxa"/>
            <w:vAlign w:val="center"/>
          </w:tcPr>
          <w:p w14:paraId="7C7C301C" w14:textId="77777777" w:rsidR="003270F2" w:rsidRPr="003270F2" w:rsidRDefault="003270F2" w:rsidP="00A15F40">
            <w:pPr>
              <w:jc w:val="center"/>
              <w:rPr>
                <w:rFonts w:cs="Arial"/>
                <w:sz w:val="18"/>
              </w:rPr>
            </w:pPr>
            <w:r w:rsidRPr="003270F2">
              <w:rPr>
                <w:rFonts w:cs="Arial"/>
                <w:sz w:val="18"/>
              </w:rPr>
              <w:t>Duración (horas)</w:t>
            </w:r>
          </w:p>
        </w:tc>
        <w:tc>
          <w:tcPr>
            <w:tcW w:w="850" w:type="dxa"/>
            <w:vAlign w:val="center"/>
          </w:tcPr>
          <w:p w14:paraId="434E8C7F" w14:textId="77777777" w:rsidR="003270F2" w:rsidRPr="003270F2" w:rsidRDefault="003270F2" w:rsidP="00A15F40">
            <w:pPr>
              <w:jc w:val="center"/>
              <w:rPr>
                <w:rFonts w:cs="Arial"/>
                <w:sz w:val="18"/>
              </w:rPr>
            </w:pPr>
            <w:r w:rsidRPr="003270F2">
              <w:rPr>
                <w:rFonts w:cs="Arial"/>
                <w:sz w:val="18"/>
              </w:rPr>
              <w:t>En el Perú</w:t>
            </w:r>
          </w:p>
        </w:tc>
        <w:tc>
          <w:tcPr>
            <w:tcW w:w="992" w:type="dxa"/>
            <w:vAlign w:val="center"/>
          </w:tcPr>
          <w:p w14:paraId="3770B463" w14:textId="77777777" w:rsidR="003270F2" w:rsidRPr="003270F2" w:rsidRDefault="003270F2" w:rsidP="00A15F40">
            <w:pPr>
              <w:jc w:val="center"/>
              <w:rPr>
                <w:rFonts w:cs="Arial"/>
                <w:sz w:val="18"/>
              </w:rPr>
            </w:pPr>
            <w:r w:rsidRPr="003270F2">
              <w:rPr>
                <w:rFonts w:cs="Arial"/>
                <w:sz w:val="18"/>
              </w:rPr>
              <w:t>Duración</w:t>
            </w:r>
          </w:p>
          <w:p w14:paraId="79C5020B" w14:textId="77777777" w:rsidR="003270F2" w:rsidRPr="003270F2" w:rsidRDefault="003270F2" w:rsidP="00A15F40">
            <w:pPr>
              <w:jc w:val="center"/>
              <w:rPr>
                <w:rFonts w:cs="Arial"/>
                <w:sz w:val="18"/>
              </w:rPr>
            </w:pPr>
            <w:r w:rsidRPr="003270F2">
              <w:rPr>
                <w:rFonts w:cs="Arial"/>
                <w:sz w:val="18"/>
              </w:rPr>
              <w:t>(horas)</w:t>
            </w:r>
          </w:p>
        </w:tc>
      </w:tr>
      <w:tr w:rsidR="003270F2" w:rsidRPr="003270F2" w14:paraId="581A8B6F" w14:textId="77777777" w:rsidTr="003270F2">
        <w:trPr>
          <w:jc w:val="right"/>
        </w:trPr>
        <w:tc>
          <w:tcPr>
            <w:tcW w:w="3947" w:type="dxa"/>
            <w:vAlign w:val="center"/>
          </w:tcPr>
          <w:p w14:paraId="560CD2D2" w14:textId="71078AC4" w:rsidR="003270F2" w:rsidRDefault="003270F2" w:rsidP="003270F2">
            <w:pPr>
              <w:jc w:val="center"/>
              <w:rPr>
                <w:rFonts w:cs="Arial"/>
                <w:sz w:val="18"/>
              </w:rPr>
            </w:pPr>
          </w:p>
          <w:p w14:paraId="6B95E88E" w14:textId="77777777" w:rsidR="003270F2" w:rsidRDefault="003270F2" w:rsidP="003270F2">
            <w:pPr>
              <w:jc w:val="center"/>
              <w:rPr>
                <w:rFonts w:cs="Arial"/>
                <w:sz w:val="18"/>
              </w:rPr>
            </w:pPr>
            <w:r>
              <w:rPr>
                <w:rFonts w:cs="Arial"/>
                <w:sz w:val="18"/>
              </w:rPr>
              <w:t>(…)</w:t>
            </w:r>
          </w:p>
          <w:p w14:paraId="26B2279B" w14:textId="4179754D" w:rsidR="003270F2" w:rsidRPr="003270F2" w:rsidRDefault="003270F2" w:rsidP="003270F2">
            <w:pPr>
              <w:jc w:val="center"/>
              <w:rPr>
                <w:rFonts w:cs="Arial"/>
                <w:sz w:val="18"/>
              </w:rPr>
            </w:pPr>
          </w:p>
        </w:tc>
        <w:tc>
          <w:tcPr>
            <w:tcW w:w="851" w:type="dxa"/>
            <w:vAlign w:val="center"/>
          </w:tcPr>
          <w:p w14:paraId="1230BCD5" w14:textId="77777777" w:rsidR="003270F2" w:rsidRDefault="003270F2" w:rsidP="003270F2">
            <w:pPr>
              <w:jc w:val="center"/>
              <w:rPr>
                <w:rFonts w:cs="Arial"/>
                <w:sz w:val="18"/>
              </w:rPr>
            </w:pPr>
          </w:p>
          <w:p w14:paraId="72C904C7" w14:textId="77777777" w:rsidR="003270F2" w:rsidRDefault="003270F2" w:rsidP="003270F2">
            <w:pPr>
              <w:jc w:val="center"/>
              <w:rPr>
                <w:rFonts w:cs="Arial"/>
                <w:sz w:val="18"/>
              </w:rPr>
            </w:pPr>
            <w:r>
              <w:rPr>
                <w:rFonts w:cs="Arial"/>
                <w:sz w:val="18"/>
              </w:rPr>
              <w:t>(…)</w:t>
            </w:r>
          </w:p>
          <w:p w14:paraId="1BA62E71" w14:textId="2106B772" w:rsidR="003270F2" w:rsidRPr="003270F2" w:rsidRDefault="003270F2" w:rsidP="003270F2">
            <w:pPr>
              <w:jc w:val="center"/>
              <w:rPr>
                <w:rFonts w:cs="Arial"/>
                <w:sz w:val="18"/>
              </w:rPr>
            </w:pPr>
          </w:p>
        </w:tc>
        <w:tc>
          <w:tcPr>
            <w:tcW w:w="1134" w:type="dxa"/>
            <w:vAlign w:val="center"/>
          </w:tcPr>
          <w:p w14:paraId="24C9387C" w14:textId="77777777" w:rsidR="003270F2" w:rsidRDefault="003270F2" w:rsidP="003270F2">
            <w:pPr>
              <w:jc w:val="center"/>
              <w:rPr>
                <w:rFonts w:cs="Arial"/>
                <w:sz w:val="18"/>
              </w:rPr>
            </w:pPr>
          </w:p>
          <w:p w14:paraId="5688BFFE" w14:textId="77777777" w:rsidR="003270F2" w:rsidRDefault="003270F2" w:rsidP="003270F2">
            <w:pPr>
              <w:jc w:val="center"/>
              <w:rPr>
                <w:rFonts w:cs="Arial"/>
                <w:sz w:val="18"/>
              </w:rPr>
            </w:pPr>
            <w:r>
              <w:rPr>
                <w:rFonts w:cs="Arial"/>
                <w:sz w:val="18"/>
              </w:rPr>
              <w:t>(…)</w:t>
            </w:r>
          </w:p>
          <w:p w14:paraId="51506351" w14:textId="02200259" w:rsidR="003270F2" w:rsidRPr="003270F2" w:rsidRDefault="003270F2" w:rsidP="003270F2">
            <w:pPr>
              <w:jc w:val="center"/>
              <w:rPr>
                <w:rFonts w:cs="Arial"/>
                <w:sz w:val="18"/>
              </w:rPr>
            </w:pPr>
          </w:p>
        </w:tc>
        <w:tc>
          <w:tcPr>
            <w:tcW w:w="850" w:type="dxa"/>
            <w:vAlign w:val="center"/>
          </w:tcPr>
          <w:p w14:paraId="573A5009" w14:textId="77777777" w:rsidR="003270F2" w:rsidRDefault="003270F2" w:rsidP="003270F2">
            <w:pPr>
              <w:jc w:val="center"/>
              <w:rPr>
                <w:rFonts w:cs="Arial"/>
                <w:sz w:val="18"/>
              </w:rPr>
            </w:pPr>
          </w:p>
          <w:p w14:paraId="731D3E29" w14:textId="77777777" w:rsidR="003270F2" w:rsidRDefault="003270F2" w:rsidP="003270F2">
            <w:pPr>
              <w:jc w:val="center"/>
              <w:rPr>
                <w:rFonts w:cs="Arial"/>
                <w:sz w:val="18"/>
              </w:rPr>
            </w:pPr>
            <w:r>
              <w:rPr>
                <w:rFonts w:cs="Arial"/>
                <w:sz w:val="18"/>
              </w:rPr>
              <w:t>(…)</w:t>
            </w:r>
          </w:p>
          <w:p w14:paraId="13FEF218" w14:textId="77777777" w:rsidR="003270F2" w:rsidRPr="003270F2" w:rsidRDefault="003270F2" w:rsidP="003270F2">
            <w:pPr>
              <w:jc w:val="center"/>
              <w:rPr>
                <w:rFonts w:cs="Arial"/>
                <w:sz w:val="18"/>
              </w:rPr>
            </w:pPr>
          </w:p>
        </w:tc>
        <w:tc>
          <w:tcPr>
            <w:tcW w:w="992" w:type="dxa"/>
            <w:vAlign w:val="center"/>
          </w:tcPr>
          <w:p w14:paraId="43E6A361" w14:textId="77777777" w:rsidR="003270F2" w:rsidRDefault="003270F2" w:rsidP="003270F2">
            <w:pPr>
              <w:jc w:val="center"/>
              <w:rPr>
                <w:rFonts w:cs="Arial"/>
                <w:sz w:val="18"/>
              </w:rPr>
            </w:pPr>
          </w:p>
          <w:p w14:paraId="02169D14" w14:textId="77777777" w:rsidR="003270F2" w:rsidRDefault="003270F2" w:rsidP="003270F2">
            <w:pPr>
              <w:jc w:val="center"/>
              <w:rPr>
                <w:rFonts w:cs="Arial"/>
                <w:sz w:val="18"/>
              </w:rPr>
            </w:pPr>
            <w:r>
              <w:rPr>
                <w:rFonts w:cs="Arial"/>
                <w:sz w:val="18"/>
              </w:rPr>
              <w:t>(…)</w:t>
            </w:r>
          </w:p>
          <w:p w14:paraId="369A4A20" w14:textId="77777777" w:rsidR="003270F2" w:rsidRPr="003270F2" w:rsidRDefault="003270F2" w:rsidP="003270F2">
            <w:pPr>
              <w:jc w:val="center"/>
              <w:rPr>
                <w:rFonts w:cs="Arial"/>
                <w:sz w:val="18"/>
              </w:rPr>
            </w:pPr>
          </w:p>
        </w:tc>
      </w:tr>
      <w:tr w:rsidR="003270F2" w:rsidRPr="003270F2" w14:paraId="0499BB22" w14:textId="77777777" w:rsidTr="003270F2">
        <w:trPr>
          <w:jc w:val="right"/>
        </w:trPr>
        <w:tc>
          <w:tcPr>
            <w:tcW w:w="3947" w:type="dxa"/>
            <w:vAlign w:val="center"/>
          </w:tcPr>
          <w:p w14:paraId="0D640B0D" w14:textId="77777777" w:rsidR="003270F2" w:rsidRPr="003270F2" w:rsidRDefault="003270F2" w:rsidP="00A15F40">
            <w:pPr>
              <w:rPr>
                <w:rFonts w:cs="Arial"/>
                <w:sz w:val="18"/>
              </w:rPr>
            </w:pPr>
            <w:r w:rsidRPr="003270F2">
              <w:rPr>
                <w:rFonts w:cs="Arial"/>
                <w:sz w:val="18"/>
              </w:rPr>
              <w:t>Cálculos de Ingeniería de dimensionamiento de la red (</w:t>
            </w:r>
            <w:proofErr w:type="spellStart"/>
            <w:r w:rsidRPr="003270F2">
              <w:rPr>
                <w:rFonts w:cs="Arial"/>
                <w:sz w:val="18"/>
              </w:rPr>
              <w:t>sizing</w:t>
            </w:r>
            <w:proofErr w:type="spellEnd"/>
            <w:r w:rsidRPr="003270F2">
              <w:rPr>
                <w:rFonts w:cs="Arial"/>
                <w:sz w:val="18"/>
              </w:rPr>
              <w:t>)</w:t>
            </w:r>
          </w:p>
        </w:tc>
        <w:tc>
          <w:tcPr>
            <w:tcW w:w="851" w:type="dxa"/>
            <w:vAlign w:val="center"/>
          </w:tcPr>
          <w:p w14:paraId="5208B083" w14:textId="77777777" w:rsidR="003270F2" w:rsidRPr="003270F2" w:rsidRDefault="003270F2" w:rsidP="00A15F40">
            <w:pPr>
              <w:jc w:val="center"/>
              <w:rPr>
                <w:rFonts w:cs="Arial"/>
                <w:sz w:val="18"/>
              </w:rPr>
            </w:pPr>
            <w:r w:rsidRPr="003270F2">
              <w:rPr>
                <w:rFonts w:cs="Arial"/>
                <w:sz w:val="18"/>
              </w:rPr>
              <w:t>X</w:t>
            </w:r>
          </w:p>
        </w:tc>
        <w:tc>
          <w:tcPr>
            <w:tcW w:w="1134" w:type="dxa"/>
            <w:vAlign w:val="center"/>
          </w:tcPr>
          <w:p w14:paraId="326873AC" w14:textId="61F07E2A" w:rsidR="003270F2" w:rsidRPr="003270F2" w:rsidRDefault="00C45433" w:rsidP="00A15F40">
            <w:pPr>
              <w:jc w:val="center"/>
              <w:rPr>
                <w:rFonts w:cs="Arial"/>
                <w:sz w:val="18"/>
              </w:rPr>
            </w:pPr>
            <w:r w:rsidRPr="00C45433">
              <w:rPr>
                <w:rFonts w:cs="Arial"/>
                <w:strike/>
                <w:sz w:val="18"/>
              </w:rPr>
              <w:t>32</w:t>
            </w:r>
            <w:r>
              <w:rPr>
                <w:rFonts w:cs="Arial"/>
                <w:sz w:val="18"/>
              </w:rPr>
              <w:t xml:space="preserve"> </w:t>
            </w:r>
            <w:r w:rsidR="003270F2" w:rsidRPr="00C45433">
              <w:rPr>
                <w:rFonts w:cs="Arial"/>
                <w:b/>
                <w:i/>
                <w:sz w:val="18"/>
                <w:u w:val="single"/>
              </w:rPr>
              <w:t>24</w:t>
            </w:r>
          </w:p>
        </w:tc>
        <w:tc>
          <w:tcPr>
            <w:tcW w:w="850" w:type="dxa"/>
            <w:vAlign w:val="center"/>
          </w:tcPr>
          <w:p w14:paraId="6C2A5E68" w14:textId="77777777" w:rsidR="003270F2" w:rsidRPr="003270F2" w:rsidRDefault="003270F2" w:rsidP="00A15F40">
            <w:pPr>
              <w:jc w:val="center"/>
              <w:rPr>
                <w:rFonts w:cs="Arial"/>
                <w:sz w:val="18"/>
              </w:rPr>
            </w:pPr>
          </w:p>
        </w:tc>
        <w:tc>
          <w:tcPr>
            <w:tcW w:w="992" w:type="dxa"/>
            <w:vAlign w:val="center"/>
          </w:tcPr>
          <w:p w14:paraId="30749C37" w14:textId="77777777" w:rsidR="003270F2" w:rsidRPr="003270F2" w:rsidRDefault="003270F2" w:rsidP="00A15F40">
            <w:pPr>
              <w:jc w:val="center"/>
              <w:rPr>
                <w:rFonts w:cs="Arial"/>
                <w:sz w:val="18"/>
              </w:rPr>
            </w:pPr>
          </w:p>
        </w:tc>
      </w:tr>
      <w:tr w:rsidR="003270F2" w:rsidRPr="003270F2" w14:paraId="0364FB12" w14:textId="77777777" w:rsidTr="003270F2">
        <w:trPr>
          <w:jc w:val="right"/>
        </w:trPr>
        <w:tc>
          <w:tcPr>
            <w:tcW w:w="3947" w:type="dxa"/>
            <w:vAlign w:val="center"/>
          </w:tcPr>
          <w:p w14:paraId="3BA5650B" w14:textId="77777777" w:rsidR="003270F2" w:rsidRDefault="003270F2" w:rsidP="003270F2">
            <w:pPr>
              <w:jc w:val="center"/>
              <w:rPr>
                <w:rFonts w:cs="Arial"/>
                <w:sz w:val="18"/>
              </w:rPr>
            </w:pPr>
          </w:p>
          <w:p w14:paraId="53223122" w14:textId="77777777" w:rsidR="003270F2" w:rsidRDefault="003270F2" w:rsidP="003270F2">
            <w:pPr>
              <w:jc w:val="center"/>
              <w:rPr>
                <w:rFonts w:cs="Arial"/>
                <w:sz w:val="18"/>
              </w:rPr>
            </w:pPr>
            <w:r>
              <w:rPr>
                <w:rFonts w:cs="Arial"/>
                <w:sz w:val="18"/>
              </w:rPr>
              <w:t>(…)</w:t>
            </w:r>
          </w:p>
          <w:p w14:paraId="52051457" w14:textId="4EB8153F" w:rsidR="003270F2" w:rsidRPr="003270F2" w:rsidRDefault="003270F2" w:rsidP="003270F2">
            <w:pPr>
              <w:rPr>
                <w:rFonts w:cs="Arial"/>
                <w:sz w:val="18"/>
              </w:rPr>
            </w:pPr>
          </w:p>
        </w:tc>
        <w:tc>
          <w:tcPr>
            <w:tcW w:w="851" w:type="dxa"/>
            <w:vAlign w:val="center"/>
          </w:tcPr>
          <w:p w14:paraId="61C3D2E5" w14:textId="77777777" w:rsidR="003270F2" w:rsidRDefault="003270F2" w:rsidP="003270F2">
            <w:pPr>
              <w:jc w:val="center"/>
              <w:rPr>
                <w:rFonts w:cs="Arial"/>
                <w:sz w:val="18"/>
              </w:rPr>
            </w:pPr>
          </w:p>
          <w:p w14:paraId="307E8A76" w14:textId="77777777" w:rsidR="003270F2" w:rsidRDefault="003270F2" w:rsidP="003270F2">
            <w:pPr>
              <w:jc w:val="center"/>
              <w:rPr>
                <w:rFonts w:cs="Arial"/>
                <w:sz w:val="18"/>
              </w:rPr>
            </w:pPr>
            <w:r>
              <w:rPr>
                <w:rFonts w:cs="Arial"/>
                <w:sz w:val="18"/>
              </w:rPr>
              <w:t>(…)</w:t>
            </w:r>
          </w:p>
          <w:p w14:paraId="27EA2546" w14:textId="4FAD8444" w:rsidR="003270F2" w:rsidRPr="003270F2" w:rsidRDefault="003270F2" w:rsidP="003270F2">
            <w:pPr>
              <w:jc w:val="center"/>
              <w:rPr>
                <w:rFonts w:cs="Arial"/>
                <w:sz w:val="18"/>
              </w:rPr>
            </w:pPr>
          </w:p>
        </w:tc>
        <w:tc>
          <w:tcPr>
            <w:tcW w:w="1134" w:type="dxa"/>
            <w:vAlign w:val="center"/>
          </w:tcPr>
          <w:p w14:paraId="0192A098" w14:textId="77777777" w:rsidR="003270F2" w:rsidRDefault="003270F2" w:rsidP="003270F2">
            <w:pPr>
              <w:jc w:val="center"/>
              <w:rPr>
                <w:rFonts w:cs="Arial"/>
                <w:sz w:val="18"/>
              </w:rPr>
            </w:pPr>
          </w:p>
          <w:p w14:paraId="7127A4E2" w14:textId="77777777" w:rsidR="003270F2" w:rsidRDefault="003270F2" w:rsidP="003270F2">
            <w:pPr>
              <w:jc w:val="center"/>
              <w:rPr>
                <w:rFonts w:cs="Arial"/>
                <w:sz w:val="18"/>
              </w:rPr>
            </w:pPr>
            <w:r>
              <w:rPr>
                <w:rFonts w:cs="Arial"/>
                <w:sz w:val="18"/>
              </w:rPr>
              <w:t>(…)</w:t>
            </w:r>
          </w:p>
          <w:p w14:paraId="5CA4B5D6" w14:textId="492FF3EC" w:rsidR="003270F2" w:rsidRPr="003270F2" w:rsidRDefault="003270F2" w:rsidP="003270F2">
            <w:pPr>
              <w:jc w:val="center"/>
              <w:rPr>
                <w:rFonts w:cs="Arial"/>
                <w:sz w:val="18"/>
              </w:rPr>
            </w:pPr>
          </w:p>
        </w:tc>
        <w:tc>
          <w:tcPr>
            <w:tcW w:w="850" w:type="dxa"/>
            <w:vAlign w:val="center"/>
          </w:tcPr>
          <w:p w14:paraId="18ED5EC0" w14:textId="77777777" w:rsidR="003270F2" w:rsidRDefault="003270F2" w:rsidP="003270F2">
            <w:pPr>
              <w:jc w:val="center"/>
              <w:rPr>
                <w:rFonts w:cs="Arial"/>
                <w:sz w:val="18"/>
              </w:rPr>
            </w:pPr>
          </w:p>
          <w:p w14:paraId="6558B94D" w14:textId="77777777" w:rsidR="003270F2" w:rsidRDefault="003270F2" w:rsidP="003270F2">
            <w:pPr>
              <w:jc w:val="center"/>
              <w:rPr>
                <w:rFonts w:cs="Arial"/>
                <w:sz w:val="18"/>
              </w:rPr>
            </w:pPr>
            <w:r>
              <w:rPr>
                <w:rFonts w:cs="Arial"/>
                <w:sz w:val="18"/>
              </w:rPr>
              <w:t>(…)</w:t>
            </w:r>
          </w:p>
          <w:p w14:paraId="35E0B08E" w14:textId="19E033CD" w:rsidR="003270F2" w:rsidRPr="003270F2" w:rsidRDefault="003270F2" w:rsidP="003270F2">
            <w:pPr>
              <w:jc w:val="center"/>
              <w:rPr>
                <w:rFonts w:cs="Arial"/>
                <w:sz w:val="18"/>
              </w:rPr>
            </w:pPr>
          </w:p>
        </w:tc>
        <w:tc>
          <w:tcPr>
            <w:tcW w:w="992" w:type="dxa"/>
            <w:vAlign w:val="center"/>
          </w:tcPr>
          <w:p w14:paraId="17C998BD" w14:textId="77777777" w:rsidR="003270F2" w:rsidRDefault="003270F2" w:rsidP="003270F2">
            <w:pPr>
              <w:jc w:val="center"/>
              <w:rPr>
                <w:rFonts w:cs="Arial"/>
                <w:sz w:val="18"/>
              </w:rPr>
            </w:pPr>
          </w:p>
          <w:p w14:paraId="2BF5555D" w14:textId="77777777" w:rsidR="003270F2" w:rsidRDefault="003270F2" w:rsidP="003270F2">
            <w:pPr>
              <w:jc w:val="center"/>
              <w:rPr>
                <w:rFonts w:cs="Arial"/>
                <w:sz w:val="18"/>
              </w:rPr>
            </w:pPr>
            <w:r>
              <w:rPr>
                <w:rFonts w:cs="Arial"/>
                <w:sz w:val="18"/>
              </w:rPr>
              <w:t>(…)</w:t>
            </w:r>
          </w:p>
          <w:p w14:paraId="07E1FAF3" w14:textId="163F6A5D" w:rsidR="003270F2" w:rsidRPr="003270F2" w:rsidRDefault="003270F2" w:rsidP="003270F2">
            <w:pPr>
              <w:jc w:val="center"/>
              <w:rPr>
                <w:rFonts w:cs="Arial"/>
                <w:sz w:val="18"/>
              </w:rPr>
            </w:pPr>
          </w:p>
        </w:tc>
      </w:tr>
      <w:tr w:rsidR="003270F2" w:rsidRPr="003270F2" w14:paraId="00564DE2" w14:textId="77777777" w:rsidTr="003270F2">
        <w:trPr>
          <w:jc w:val="right"/>
        </w:trPr>
        <w:tc>
          <w:tcPr>
            <w:tcW w:w="3947" w:type="dxa"/>
            <w:vAlign w:val="center"/>
          </w:tcPr>
          <w:p w14:paraId="4783BF99" w14:textId="77777777" w:rsidR="003270F2" w:rsidRPr="003270F2" w:rsidRDefault="003270F2" w:rsidP="003270F2">
            <w:pPr>
              <w:rPr>
                <w:rFonts w:cs="Arial"/>
                <w:sz w:val="18"/>
              </w:rPr>
            </w:pPr>
            <w:r w:rsidRPr="003270F2">
              <w:rPr>
                <w:rFonts w:cs="Arial"/>
                <w:sz w:val="18"/>
              </w:rPr>
              <w:t>Operación y mantenimiento de equipos (Nodo y CPE):</w:t>
            </w:r>
          </w:p>
          <w:p w14:paraId="245A2CBF" w14:textId="77777777" w:rsidR="003270F2" w:rsidRPr="003270F2" w:rsidRDefault="003270F2" w:rsidP="00A3402D">
            <w:pPr>
              <w:pStyle w:val="Prrafodelista"/>
              <w:numPr>
                <w:ilvl w:val="0"/>
                <w:numId w:val="6"/>
              </w:numPr>
              <w:ind w:left="351" w:hanging="284"/>
              <w:rPr>
                <w:rFonts w:cs="Arial"/>
                <w:sz w:val="18"/>
              </w:rPr>
            </w:pPr>
            <w:r w:rsidRPr="003270F2">
              <w:rPr>
                <w:rFonts w:cs="Arial"/>
                <w:sz w:val="18"/>
              </w:rPr>
              <w:t>Sistema de microondas:</w:t>
            </w:r>
          </w:p>
          <w:p w14:paraId="32735EE6" w14:textId="77777777" w:rsidR="003270F2" w:rsidRPr="003270F2" w:rsidRDefault="003270F2" w:rsidP="00A3402D">
            <w:pPr>
              <w:pStyle w:val="Prrafodelista"/>
              <w:numPr>
                <w:ilvl w:val="0"/>
                <w:numId w:val="4"/>
              </w:numPr>
              <w:ind w:left="634" w:hanging="283"/>
              <w:rPr>
                <w:rFonts w:cs="Arial"/>
                <w:sz w:val="18"/>
              </w:rPr>
            </w:pPr>
            <w:r w:rsidRPr="003270F2">
              <w:rPr>
                <w:rFonts w:cs="Arial"/>
                <w:sz w:val="18"/>
              </w:rPr>
              <w:t>Descripción de equipos.</w:t>
            </w:r>
          </w:p>
          <w:p w14:paraId="0F0C6A49" w14:textId="77777777" w:rsidR="003270F2" w:rsidRPr="003270F2" w:rsidRDefault="003270F2" w:rsidP="00A3402D">
            <w:pPr>
              <w:pStyle w:val="Prrafodelista"/>
              <w:numPr>
                <w:ilvl w:val="0"/>
                <w:numId w:val="4"/>
              </w:numPr>
              <w:ind w:left="634" w:hanging="283"/>
              <w:rPr>
                <w:rFonts w:cs="Arial"/>
                <w:sz w:val="18"/>
              </w:rPr>
            </w:pPr>
            <w:r w:rsidRPr="003270F2">
              <w:rPr>
                <w:rFonts w:cs="Arial"/>
                <w:sz w:val="18"/>
              </w:rPr>
              <w:t>Performance de operación (indicadores y parámetros)</w:t>
            </w:r>
          </w:p>
          <w:p w14:paraId="6A5625FE" w14:textId="77777777" w:rsidR="003270F2" w:rsidRPr="003270F2" w:rsidRDefault="003270F2" w:rsidP="00A3402D">
            <w:pPr>
              <w:pStyle w:val="Prrafodelista"/>
              <w:numPr>
                <w:ilvl w:val="0"/>
                <w:numId w:val="4"/>
              </w:numPr>
              <w:ind w:left="634" w:hanging="283"/>
              <w:rPr>
                <w:rFonts w:cs="Arial"/>
                <w:sz w:val="18"/>
              </w:rPr>
            </w:pPr>
            <w:r w:rsidRPr="003270F2">
              <w:rPr>
                <w:rFonts w:cs="Arial"/>
                <w:sz w:val="18"/>
              </w:rPr>
              <w:t>Eventos y alarmas</w:t>
            </w:r>
          </w:p>
          <w:p w14:paraId="05FC7950" w14:textId="77777777" w:rsidR="003270F2" w:rsidRPr="003270F2" w:rsidRDefault="003270F2" w:rsidP="00A3402D">
            <w:pPr>
              <w:pStyle w:val="Prrafodelista"/>
              <w:numPr>
                <w:ilvl w:val="0"/>
                <w:numId w:val="6"/>
              </w:numPr>
              <w:ind w:left="351" w:hanging="284"/>
              <w:rPr>
                <w:rFonts w:cs="Arial"/>
                <w:sz w:val="18"/>
              </w:rPr>
            </w:pPr>
            <w:r w:rsidRPr="003270F2">
              <w:rPr>
                <w:rFonts w:cs="Arial"/>
                <w:sz w:val="18"/>
              </w:rPr>
              <w:t xml:space="preserve">Sistema de </w:t>
            </w:r>
            <w:proofErr w:type="spellStart"/>
            <w:r w:rsidRPr="003270F2">
              <w:rPr>
                <w:rFonts w:cs="Arial"/>
                <w:sz w:val="18"/>
              </w:rPr>
              <w:t>Networking</w:t>
            </w:r>
            <w:proofErr w:type="spellEnd"/>
            <w:r w:rsidRPr="003270F2">
              <w:rPr>
                <w:rFonts w:cs="Arial"/>
                <w:sz w:val="18"/>
              </w:rPr>
              <w:t>:</w:t>
            </w:r>
          </w:p>
          <w:p w14:paraId="41C6A517" w14:textId="77777777" w:rsidR="003270F2" w:rsidRPr="003270F2" w:rsidRDefault="003270F2" w:rsidP="00A3402D">
            <w:pPr>
              <w:pStyle w:val="Prrafodelista"/>
              <w:numPr>
                <w:ilvl w:val="0"/>
                <w:numId w:val="5"/>
              </w:numPr>
              <w:ind w:left="634" w:hanging="283"/>
              <w:rPr>
                <w:rFonts w:cs="Arial"/>
                <w:sz w:val="18"/>
              </w:rPr>
            </w:pPr>
            <w:r w:rsidRPr="003270F2">
              <w:rPr>
                <w:rFonts w:cs="Arial"/>
                <w:sz w:val="18"/>
              </w:rPr>
              <w:t>Sistema de gestión</w:t>
            </w:r>
          </w:p>
          <w:p w14:paraId="7CB83194" w14:textId="77777777" w:rsidR="003270F2" w:rsidRPr="003270F2" w:rsidRDefault="003270F2" w:rsidP="00A3402D">
            <w:pPr>
              <w:pStyle w:val="Prrafodelista"/>
              <w:numPr>
                <w:ilvl w:val="0"/>
                <w:numId w:val="5"/>
              </w:numPr>
              <w:ind w:left="634" w:hanging="283"/>
              <w:rPr>
                <w:rFonts w:cs="Arial"/>
                <w:sz w:val="18"/>
              </w:rPr>
            </w:pPr>
            <w:r w:rsidRPr="003270F2">
              <w:rPr>
                <w:rFonts w:cs="Arial"/>
                <w:sz w:val="18"/>
              </w:rPr>
              <w:t>Aprovisionamiento de servicios</w:t>
            </w:r>
          </w:p>
          <w:p w14:paraId="4152ECE2" w14:textId="77777777" w:rsidR="003270F2" w:rsidRPr="003270F2" w:rsidRDefault="003270F2" w:rsidP="00A3402D">
            <w:pPr>
              <w:pStyle w:val="Prrafodelista"/>
              <w:numPr>
                <w:ilvl w:val="0"/>
                <w:numId w:val="5"/>
              </w:numPr>
              <w:ind w:left="634" w:hanging="283"/>
              <w:rPr>
                <w:rFonts w:cs="Arial"/>
                <w:sz w:val="18"/>
              </w:rPr>
            </w:pPr>
            <w:r w:rsidRPr="003270F2">
              <w:rPr>
                <w:rFonts w:cs="Arial"/>
                <w:sz w:val="18"/>
              </w:rPr>
              <w:t>Rutinas de respaldo y restauración de configuración</w:t>
            </w:r>
          </w:p>
          <w:p w14:paraId="25566628" w14:textId="77777777" w:rsidR="003270F2" w:rsidRPr="003270F2" w:rsidRDefault="003270F2" w:rsidP="00A3402D">
            <w:pPr>
              <w:pStyle w:val="Prrafodelista"/>
              <w:numPr>
                <w:ilvl w:val="0"/>
                <w:numId w:val="6"/>
              </w:numPr>
              <w:ind w:left="351" w:hanging="284"/>
              <w:rPr>
                <w:rFonts w:cs="Arial"/>
                <w:sz w:val="18"/>
              </w:rPr>
            </w:pPr>
            <w:r w:rsidRPr="003270F2">
              <w:rPr>
                <w:rFonts w:cs="Arial"/>
                <w:sz w:val="18"/>
              </w:rPr>
              <w:t>Sistema de Seguridad Física:</w:t>
            </w:r>
          </w:p>
          <w:p w14:paraId="7E99CE04" w14:textId="77777777" w:rsidR="003270F2" w:rsidRPr="003270F2" w:rsidRDefault="003270F2" w:rsidP="00A3402D">
            <w:pPr>
              <w:pStyle w:val="Prrafodelista"/>
              <w:numPr>
                <w:ilvl w:val="0"/>
                <w:numId w:val="5"/>
              </w:numPr>
              <w:ind w:left="634" w:hanging="283"/>
              <w:rPr>
                <w:rFonts w:cs="Arial"/>
                <w:sz w:val="18"/>
              </w:rPr>
            </w:pPr>
            <w:r w:rsidRPr="003270F2">
              <w:rPr>
                <w:rFonts w:cs="Arial"/>
                <w:sz w:val="18"/>
              </w:rPr>
              <w:t>Seguridad física exterior</w:t>
            </w:r>
          </w:p>
          <w:p w14:paraId="6D816636" w14:textId="77777777" w:rsidR="003270F2" w:rsidRPr="003270F2" w:rsidRDefault="003270F2" w:rsidP="00A3402D">
            <w:pPr>
              <w:pStyle w:val="Prrafodelista"/>
              <w:numPr>
                <w:ilvl w:val="0"/>
                <w:numId w:val="5"/>
              </w:numPr>
              <w:ind w:left="634" w:hanging="283"/>
              <w:rPr>
                <w:rFonts w:cs="Arial"/>
                <w:sz w:val="18"/>
              </w:rPr>
            </w:pPr>
            <w:r w:rsidRPr="003270F2">
              <w:rPr>
                <w:rFonts w:cs="Arial"/>
                <w:sz w:val="18"/>
              </w:rPr>
              <w:t>Seguridad física interior</w:t>
            </w:r>
          </w:p>
          <w:p w14:paraId="183B2213" w14:textId="77777777" w:rsidR="003270F2" w:rsidRPr="003270F2" w:rsidRDefault="003270F2" w:rsidP="00A3402D">
            <w:pPr>
              <w:pStyle w:val="Prrafodelista"/>
              <w:numPr>
                <w:ilvl w:val="0"/>
                <w:numId w:val="6"/>
              </w:numPr>
              <w:ind w:left="351" w:hanging="284"/>
              <w:rPr>
                <w:rFonts w:cs="Arial"/>
                <w:sz w:val="18"/>
              </w:rPr>
            </w:pPr>
            <w:r w:rsidRPr="003270F2">
              <w:rPr>
                <w:rFonts w:cs="Arial"/>
                <w:sz w:val="18"/>
              </w:rPr>
              <w:t>Sistema de Energía</w:t>
            </w:r>
          </w:p>
          <w:p w14:paraId="2F970181" w14:textId="77777777" w:rsidR="003270F2" w:rsidRPr="003270F2" w:rsidRDefault="003270F2" w:rsidP="00A3402D">
            <w:pPr>
              <w:pStyle w:val="Prrafodelista"/>
              <w:numPr>
                <w:ilvl w:val="0"/>
                <w:numId w:val="5"/>
              </w:numPr>
              <w:ind w:left="634" w:hanging="283"/>
              <w:rPr>
                <w:rFonts w:cs="Arial"/>
                <w:sz w:val="18"/>
              </w:rPr>
            </w:pPr>
            <w:r w:rsidRPr="003270F2">
              <w:rPr>
                <w:rFonts w:cs="Arial"/>
                <w:sz w:val="18"/>
              </w:rPr>
              <w:t>Energía comercial</w:t>
            </w:r>
          </w:p>
          <w:p w14:paraId="4F217A18" w14:textId="77777777" w:rsidR="003270F2" w:rsidRPr="003270F2" w:rsidRDefault="003270F2" w:rsidP="00A3402D">
            <w:pPr>
              <w:pStyle w:val="Prrafodelista"/>
              <w:numPr>
                <w:ilvl w:val="0"/>
                <w:numId w:val="5"/>
              </w:numPr>
              <w:ind w:left="634" w:hanging="283"/>
              <w:rPr>
                <w:rFonts w:cs="Arial"/>
                <w:sz w:val="18"/>
              </w:rPr>
            </w:pPr>
            <w:r w:rsidRPr="003270F2">
              <w:rPr>
                <w:rFonts w:cs="Arial"/>
                <w:sz w:val="18"/>
              </w:rPr>
              <w:t xml:space="preserve">Grupo Electrógeno </w:t>
            </w:r>
            <w:proofErr w:type="spellStart"/>
            <w:r w:rsidRPr="003270F2">
              <w:rPr>
                <w:rFonts w:cs="Arial"/>
                <w:sz w:val="18"/>
              </w:rPr>
              <w:t>Isonoro</w:t>
            </w:r>
            <w:proofErr w:type="spellEnd"/>
          </w:p>
          <w:p w14:paraId="5255C874" w14:textId="77777777" w:rsidR="003270F2" w:rsidRPr="003270F2" w:rsidRDefault="003270F2" w:rsidP="00A3402D">
            <w:pPr>
              <w:pStyle w:val="Prrafodelista"/>
              <w:numPr>
                <w:ilvl w:val="0"/>
                <w:numId w:val="5"/>
              </w:numPr>
              <w:ind w:left="634" w:hanging="283"/>
              <w:rPr>
                <w:rFonts w:cs="Arial"/>
                <w:sz w:val="18"/>
              </w:rPr>
            </w:pPr>
            <w:r w:rsidRPr="003270F2">
              <w:rPr>
                <w:rFonts w:cs="Arial"/>
                <w:sz w:val="18"/>
              </w:rPr>
              <w:t>Sistema Rectificador/Cargador/Banco de baterías (R/C/B)</w:t>
            </w:r>
          </w:p>
          <w:p w14:paraId="3FF7ECE5" w14:textId="77777777" w:rsidR="003270F2" w:rsidRPr="003270F2" w:rsidRDefault="003270F2" w:rsidP="00A3402D">
            <w:pPr>
              <w:pStyle w:val="Prrafodelista"/>
              <w:numPr>
                <w:ilvl w:val="0"/>
                <w:numId w:val="6"/>
              </w:numPr>
              <w:ind w:left="351" w:hanging="284"/>
              <w:rPr>
                <w:rFonts w:cs="Arial"/>
                <w:sz w:val="18"/>
              </w:rPr>
            </w:pPr>
            <w:r w:rsidRPr="003270F2">
              <w:rPr>
                <w:rFonts w:cs="Arial"/>
                <w:sz w:val="18"/>
              </w:rPr>
              <w:t>Sistema de climatización</w:t>
            </w:r>
          </w:p>
          <w:p w14:paraId="2547F678" w14:textId="77777777" w:rsidR="003270F2" w:rsidRPr="003270F2" w:rsidRDefault="003270F2" w:rsidP="00A3402D">
            <w:pPr>
              <w:pStyle w:val="Prrafodelista"/>
              <w:numPr>
                <w:ilvl w:val="0"/>
                <w:numId w:val="6"/>
              </w:numPr>
              <w:ind w:left="351" w:hanging="284"/>
              <w:rPr>
                <w:rFonts w:cs="Arial"/>
                <w:sz w:val="18"/>
              </w:rPr>
            </w:pPr>
            <w:r w:rsidRPr="003270F2">
              <w:rPr>
                <w:rFonts w:cs="Arial"/>
                <w:sz w:val="18"/>
              </w:rPr>
              <w:t>Obras civiles</w:t>
            </w:r>
          </w:p>
        </w:tc>
        <w:tc>
          <w:tcPr>
            <w:tcW w:w="851" w:type="dxa"/>
            <w:vAlign w:val="center"/>
          </w:tcPr>
          <w:p w14:paraId="54C714F0" w14:textId="77777777" w:rsidR="003270F2" w:rsidRPr="003270F2" w:rsidRDefault="003270F2" w:rsidP="003270F2">
            <w:pPr>
              <w:jc w:val="center"/>
              <w:rPr>
                <w:rFonts w:cs="Arial"/>
                <w:sz w:val="18"/>
              </w:rPr>
            </w:pPr>
            <w:r w:rsidRPr="003270F2">
              <w:rPr>
                <w:rFonts w:cs="Arial"/>
                <w:sz w:val="18"/>
              </w:rPr>
              <w:t>X</w:t>
            </w:r>
          </w:p>
        </w:tc>
        <w:tc>
          <w:tcPr>
            <w:tcW w:w="1134" w:type="dxa"/>
            <w:vAlign w:val="center"/>
          </w:tcPr>
          <w:p w14:paraId="747B0FA1" w14:textId="6224F3A3" w:rsidR="003270F2" w:rsidRPr="003270F2" w:rsidRDefault="00C45433" w:rsidP="003270F2">
            <w:pPr>
              <w:jc w:val="center"/>
              <w:rPr>
                <w:rFonts w:cs="Arial"/>
                <w:sz w:val="18"/>
              </w:rPr>
            </w:pPr>
            <w:r w:rsidRPr="00C45433">
              <w:rPr>
                <w:rFonts w:cs="Arial"/>
                <w:strike/>
                <w:sz w:val="18"/>
              </w:rPr>
              <w:t>8</w:t>
            </w:r>
            <w:r>
              <w:rPr>
                <w:rFonts w:cs="Arial"/>
                <w:sz w:val="18"/>
              </w:rPr>
              <w:t xml:space="preserve"> </w:t>
            </w:r>
            <w:r w:rsidR="003270F2" w:rsidRPr="00C45433">
              <w:rPr>
                <w:rFonts w:cs="Arial"/>
                <w:b/>
                <w:i/>
                <w:sz w:val="18"/>
                <w:u w:val="single"/>
              </w:rPr>
              <w:t>16</w:t>
            </w:r>
          </w:p>
        </w:tc>
        <w:tc>
          <w:tcPr>
            <w:tcW w:w="850" w:type="dxa"/>
            <w:vAlign w:val="center"/>
          </w:tcPr>
          <w:p w14:paraId="30138887" w14:textId="77777777" w:rsidR="003270F2" w:rsidRPr="003270F2" w:rsidRDefault="003270F2" w:rsidP="003270F2">
            <w:pPr>
              <w:jc w:val="center"/>
              <w:rPr>
                <w:rFonts w:cs="Arial"/>
                <w:sz w:val="18"/>
              </w:rPr>
            </w:pPr>
            <w:r w:rsidRPr="003270F2">
              <w:rPr>
                <w:rFonts w:cs="Arial"/>
                <w:sz w:val="18"/>
              </w:rPr>
              <w:t>X</w:t>
            </w:r>
          </w:p>
        </w:tc>
        <w:tc>
          <w:tcPr>
            <w:tcW w:w="992" w:type="dxa"/>
            <w:vAlign w:val="center"/>
          </w:tcPr>
          <w:p w14:paraId="78697264" w14:textId="77777777" w:rsidR="003270F2" w:rsidRPr="003270F2" w:rsidRDefault="003270F2" w:rsidP="003270F2">
            <w:pPr>
              <w:jc w:val="center"/>
              <w:rPr>
                <w:rFonts w:cs="Arial"/>
                <w:sz w:val="18"/>
              </w:rPr>
            </w:pPr>
            <w:r w:rsidRPr="003270F2">
              <w:rPr>
                <w:rFonts w:cs="Arial"/>
                <w:sz w:val="18"/>
              </w:rPr>
              <w:t>18</w:t>
            </w:r>
          </w:p>
        </w:tc>
      </w:tr>
      <w:tr w:rsidR="003270F2" w:rsidRPr="003270F2" w14:paraId="6A816C2E" w14:textId="77777777" w:rsidTr="003270F2">
        <w:trPr>
          <w:jc w:val="right"/>
        </w:trPr>
        <w:tc>
          <w:tcPr>
            <w:tcW w:w="3947" w:type="dxa"/>
            <w:shd w:val="clear" w:color="auto" w:fill="auto"/>
            <w:vAlign w:val="center"/>
          </w:tcPr>
          <w:p w14:paraId="7F814F21" w14:textId="77777777" w:rsidR="003270F2" w:rsidRDefault="003270F2" w:rsidP="003270F2">
            <w:pPr>
              <w:jc w:val="center"/>
              <w:rPr>
                <w:rFonts w:cs="Arial"/>
                <w:sz w:val="18"/>
              </w:rPr>
            </w:pPr>
          </w:p>
          <w:p w14:paraId="1EC5948F" w14:textId="77777777" w:rsidR="003270F2" w:rsidRDefault="003270F2" w:rsidP="003270F2">
            <w:pPr>
              <w:jc w:val="center"/>
              <w:rPr>
                <w:rFonts w:cs="Arial"/>
                <w:sz w:val="18"/>
              </w:rPr>
            </w:pPr>
            <w:r>
              <w:rPr>
                <w:rFonts w:cs="Arial"/>
                <w:sz w:val="18"/>
              </w:rPr>
              <w:t>(…)</w:t>
            </w:r>
          </w:p>
          <w:p w14:paraId="4DDA4445" w14:textId="0FFB0258" w:rsidR="003270F2" w:rsidRPr="003270F2" w:rsidRDefault="003270F2" w:rsidP="003270F2">
            <w:pPr>
              <w:rPr>
                <w:rFonts w:cs="Arial"/>
                <w:sz w:val="18"/>
              </w:rPr>
            </w:pPr>
          </w:p>
        </w:tc>
        <w:tc>
          <w:tcPr>
            <w:tcW w:w="851" w:type="dxa"/>
            <w:shd w:val="clear" w:color="auto" w:fill="auto"/>
            <w:vAlign w:val="center"/>
          </w:tcPr>
          <w:p w14:paraId="1CE0F743" w14:textId="77777777" w:rsidR="003270F2" w:rsidRDefault="003270F2" w:rsidP="003270F2">
            <w:pPr>
              <w:jc w:val="center"/>
              <w:rPr>
                <w:rFonts w:cs="Arial"/>
                <w:sz w:val="18"/>
              </w:rPr>
            </w:pPr>
          </w:p>
          <w:p w14:paraId="7D7A797D" w14:textId="77777777" w:rsidR="003270F2" w:rsidRDefault="003270F2" w:rsidP="003270F2">
            <w:pPr>
              <w:jc w:val="center"/>
              <w:rPr>
                <w:rFonts w:cs="Arial"/>
                <w:sz w:val="18"/>
              </w:rPr>
            </w:pPr>
            <w:r>
              <w:rPr>
                <w:rFonts w:cs="Arial"/>
                <w:sz w:val="18"/>
              </w:rPr>
              <w:t>(…)</w:t>
            </w:r>
          </w:p>
          <w:p w14:paraId="4979EEDF" w14:textId="77777777" w:rsidR="003270F2" w:rsidRPr="003270F2" w:rsidRDefault="003270F2" w:rsidP="003270F2">
            <w:pPr>
              <w:rPr>
                <w:rFonts w:cs="Arial"/>
                <w:sz w:val="18"/>
              </w:rPr>
            </w:pPr>
          </w:p>
        </w:tc>
        <w:tc>
          <w:tcPr>
            <w:tcW w:w="1134" w:type="dxa"/>
            <w:shd w:val="clear" w:color="auto" w:fill="auto"/>
            <w:vAlign w:val="center"/>
          </w:tcPr>
          <w:p w14:paraId="5E939A6F" w14:textId="77777777" w:rsidR="003270F2" w:rsidRDefault="003270F2" w:rsidP="003270F2">
            <w:pPr>
              <w:jc w:val="center"/>
              <w:rPr>
                <w:rFonts w:cs="Arial"/>
                <w:sz w:val="18"/>
              </w:rPr>
            </w:pPr>
          </w:p>
          <w:p w14:paraId="5F986F10" w14:textId="77777777" w:rsidR="003270F2" w:rsidRDefault="003270F2" w:rsidP="003270F2">
            <w:pPr>
              <w:jc w:val="center"/>
              <w:rPr>
                <w:rFonts w:cs="Arial"/>
                <w:sz w:val="18"/>
              </w:rPr>
            </w:pPr>
            <w:r>
              <w:rPr>
                <w:rFonts w:cs="Arial"/>
                <w:sz w:val="18"/>
              </w:rPr>
              <w:t>(…)</w:t>
            </w:r>
          </w:p>
          <w:p w14:paraId="65CDB8C0" w14:textId="77777777" w:rsidR="003270F2" w:rsidRPr="003270F2" w:rsidRDefault="003270F2" w:rsidP="003270F2">
            <w:pPr>
              <w:jc w:val="center"/>
              <w:rPr>
                <w:rFonts w:cs="Arial"/>
                <w:sz w:val="18"/>
              </w:rPr>
            </w:pPr>
          </w:p>
        </w:tc>
        <w:tc>
          <w:tcPr>
            <w:tcW w:w="850" w:type="dxa"/>
            <w:shd w:val="clear" w:color="auto" w:fill="auto"/>
            <w:vAlign w:val="center"/>
          </w:tcPr>
          <w:p w14:paraId="75E99160" w14:textId="77777777" w:rsidR="003270F2" w:rsidRDefault="003270F2" w:rsidP="003270F2">
            <w:pPr>
              <w:jc w:val="center"/>
              <w:rPr>
                <w:rFonts w:cs="Arial"/>
                <w:sz w:val="18"/>
              </w:rPr>
            </w:pPr>
          </w:p>
          <w:p w14:paraId="1C7B048A" w14:textId="77777777" w:rsidR="003270F2" w:rsidRDefault="003270F2" w:rsidP="003270F2">
            <w:pPr>
              <w:jc w:val="center"/>
              <w:rPr>
                <w:rFonts w:cs="Arial"/>
                <w:sz w:val="18"/>
              </w:rPr>
            </w:pPr>
            <w:r>
              <w:rPr>
                <w:rFonts w:cs="Arial"/>
                <w:sz w:val="18"/>
              </w:rPr>
              <w:t>(…)</w:t>
            </w:r>
          </w:p>
          <w:p w14:paraId="2035927E" w14:textId="6807D81F" w:rsidR="003270F2" w:rsidRPr="003270F2" w:rsidRDefault="003270F2" w:rsidP="003270F2">
            <w:pPr>
              <w:jc w:val="center"/>
              <w:rPr>
                <w:rFonts w:cs="Arial"/>
                <w:sz w:val="18"/>
              </w:rPr>
            </w:pPr>
          </w:p>
        </w:tc>
        <w:tc>
          <w:tcPr>
            <w:tcW w:w="992" w:type="dxa"/>
            <w:shd w:val="clear" w:color="auto" w:fill="auto"/>
            <w:vAlign w:val="center"/>
          </w:tcPr>
          <w:p w14:paraId="3669F4EE" w14:textId="77777777" w:rsidR="003270F2" w:rsidRDefault="003270F2" w:rsidP="003270F2">
            <w:pPr>
              <w:jc w:val="center"/>
              <w:rPr>
                <w:rFonts w:cs="Arial"/>
                <w:sz w:val="18"/>
              </w:rPr>
            </w:pPr>
          </w:p>
          <w:p w14:paraId="19E61D4A" w14:textId="77777777" w:rsidR="003270F2" w:rsidRDefault="003270F2" w:rsidP="003270F2">
            <w:pPr>
              <w:jc w:val="center"/>
              <w:rPr>
                <w:rFonts w:cs="Arial"/>
                <w:sz w:val="18"/>
              </w:rPr>
            </w:pPr>
            <w:r>
              <w:rPr>
                <w:rFonts w:cs="Arial"/>
                <w:sz w:val="18"/>
              </w:rPr>
              <w:t>(…)</w:t>
            </w:r>
          </w:p>
          <w:p w14:paraId="42419F19" w14:textId="427044AF" w:rsidR="003270F2" w:rsidRPr="003270F2" w:rsidRDefault="003270F2" w:rsidP="003270F2">
            <w:pPr>
              <w:jc w:val="center"/>
              <w:rPr>
                <w:rFonts w:cs="Arial"/>
                <w:sz w:val="18"/>
              </w:rPr>
            </w:pPr>
          </w:p>
        </w:tc>
      </w:tr>
    </w:tbl>
    <w:p w14:paraId="7A6F0437" w14:textId="77777777" w:rsidR="003270F2" w:rsidRDefault="003270F2" w:rsidP="001D7746">
      <w:pPr>
        <w:jc w:val="both"/>
        <w:rPr>
          <w:rFonts w:cs="Arial"/>
          <w:szCs w:val="22"/>
        </w:rPr>
      </w:pPr>
    </w:p>
    <w:p w14:paraId="799A0573" w14:textId="67D4243F" w:rsidR="001D7746" w:rsidRPr="00950E95" w:rsidRDefault="001D7746" w:rsidP="001D7746">
      <w:pPr>
        <w:jc w:val="both"/>
        <w:rPr>
          <w:rFonts w:cs="Arial"/>
          <w:b/>
        </w:rPr>
      </w:pPr>
      <w:r w:rsidRPr="00950E95">
        <w:rPr>
          <w:rFonts w:cs="Arial"/>
          <w:b/>
        </w:rPr>
        <w:t xml:space="preserve">Modificación N° </w:t>
      </w:r>
      <w:r w:rsidR="00D214E8">
        <w:rPr>
          <w:rFonts w:cs="Arial"/>
          <w:b/>
        </w:rPr>
        <w:t>55</w:t>
      </w:r>
    </w:p>
    <w:p w14:paraId="24CFF634" w14:textId="77777777" w:rsidR="001D7746" w:rsidRPr="00950E95" w:rsidRDefault="001D7746" w:rsidP="001D7746">
      <w:pPr>
        <w:jc w:val="both"/>
        <w:rPr>
          <w:rFonts w:cs="Arial"/>
          <w:szCs w:val="22"/>
        </w:rPr>
      </w:pPr>
    </w:p>
    <w:p w14:paraId="5924F23F" w14:textId="5F1F4142" w:rsidR="001D7746" w:rsidRPr="00950E95" w:rsidRDefault="001D7746" w:rsidP="001D7746">
      <w:pPr>
        <w:jc w:val="both"/>
        <w:rPr>
          <w:rFonts w:cs="Arial"/>
          <w:szCs w:val="22"/>
        </w:rPr>
      </w:pPr>
      <w:r w:rsidRPr="00950E95">
        <w:rPr>
          <w:rFonts w:cs="Arial"/>
          <w:szCs w:val="22"/>
        </w:rPr>
        <w:t xml:space="preserve">Se modifica el numeral </w:t>
      </w:r>
      <w:r w:rsidR="00C45433">
        <w:rPr>
          <w:rFonts w:cs="Arial"/>
          <w:szCs w:val="22"/>
        </w:rPr>
        <w:t>9.2</w:t>
      </w:r>
      <w:r>
        <w:rPr>
          <w:rFonts w:cs="Arial"/>
          <w:szCs w:val="22"/>
        </w:rPr>
        <w:t xml:space="preserve"> </w:t>
      </w:r>
      <w:r w:rsidRPr="00950E95">
        <w:rPr>
          <w:rFonts w:cs="Arial"/>
          <w:szCs w:val="22"/>
        </w:rPr>
        <w:t>del</w:t>
      </w:r>
      <w:r>
        <w:rPr>
          <w:rFonts w:cs="Arial"/>
          <w:szCs w:val="22"/>
        </w:rPr>
        <w:t xml:space="preserve"> Anexo N° 8-B de l</w:t>
      </w:r>
      <w:r w:rsidRPr="00950E95">
        <w:rPr>
          <w:rFonts w:cs="Arial"/>
          <w:szCs w:val="22"/>
        </w:rPr>
        <w:t>as BASES, en los siguientes términos:</w:t>
      </w:r>
    </w:p>
    <w:p w14:paraId="796E2E0E" w14:textId="77777777" w:rsidR="001D7746" w:rsidRDefault="001D7746" w:rsidP="001D7746">
      <w:pPr>
        <w:jc w:val="both"/>
        <w:rPr>
          <w:rFonts w:cs="Arial"/>
          <w:szCs w:val="22"/>
        </w:rPr>
      </w:pPr>
    </w:p>
    <w:p w14:paraId="564F352C" w14:textId="4D1768AE" w:rsidR="00C45433" w:rsidRDefault="00C45433" w:rsidP="00C45433">
      <w:pPr>
        <w:ind w:left="1134" w:hanging="850"/>
        <w:jc w:val="both"/>
        <w:rPr>
          <w:rFonts w:cs="Arial"/>
          <w:szCs w:val="22"/>
        </w:rPr>
      </w:pPr>
      <w:r w:rsidRPr="00C45433">
        <w:rPr>
          <w:rFonts w:cs="Arial"/>
          <w:szCs w:val="22"/>
        </w:rPr>
        <w:t>9.2</w:t>
      </w:r>
      <w:r w:rsidRPr="00C45433">
        <w:rPr>
          <w:rFonts w:cs="Arial"/>
          <w:szCs w:val="22"/>
        </w:rPr>
        <w:tab/>
        <w:t xml:space="preserve">El POSTOR señalará en su PROPUESTA TÉCNICA el perfil mínimo requerido para los cursos indicados en la Tabla </w:t>
      </w:r>
      <w:r w:rsidRPr="00C45433">
        <w:rPr>
          <w:rFonts w:cs="Arial"/>
          <w:b/>
          <w:i/>
          <w:szCs w:val="22"/>
          <w:u w:val="single"/>
        </w:rPr>
        <w:t>11</w:t>
      </w:r>
      <w:r>
        <w:rPr>
          <w:rFonts w:cs="Arial"/>
          <w:szCs w:val="22"/>
        </w:rPr>
        <w:t xml:space="preserve"> </w:t>
      </w:r>
      <w:r w:rsidRPr="00C45433">
        <w:rPr>
          <w:rFonts w:cs="Arial"/>
          <w:strike/>
          <w:szCs w:val="22"/>
        </w:rPr>
        <w:t>10</w:t>
      </w:r>
      <w:r w:rsidRPr="00C45433">
        <w:rPr>
          <w:rFonts w:cs="Arial"/>
          <w:szCs w:val="22"/>
        </w:rPr>
        <w:t>.</w:t>
      </w:r>
    </w:p>
    <w:p w14:paraId="12E9C0C1" w14:textId="77777777" w:rsidR="001D7746" w:rsidRDefault="001D7746" w:rsidP="001D7746">
      <w:pPr>
        <w:jc w:val="both"/>
        <w:rPr>
          <w:rFonts w:cs="Arial"/>
          <w:szCs w:val="22"/>
        </w:rPr>
      </w:pPr>
    </w:p>
    <w:p w14:paraId="2C9474B8" w14:textId="42DA664D" w:rsidR="001D7746" w:rsidRPr="00950E95" w:rsidRDefault="001D7746" w:rsidP="001D7746">
      <w:pPr>
        <w:jc w:val="both"/>
        <w:rPr>
          <w:rFonts w:cs="Arial"/>
          <w:b/>
        </w:rPr>
      </w:pPr>
      <w:r w:rsidRPr="00950E95">
        <w:rPr>
          <w:rFonts w:cs="Arial"/>
          <w:b/>
        </w:rPr>
        <w:t xml:space="preserve">Modificación N° </w:t>
      </w:r>
      <w:r w:rsidR="00D214E8">
        <w:rPr>
          <w:rFonts w:cs="Arial"/>
          <w:b/>
        </w:rPr>
        <w:t>56</w:t>
      </w:r>
    </w:p>
    <w:p w14:paraId="564E910E" w14:textId="77777777" w:rsidR="001D7746" w:rsidRPr="00950E95" w:rsidRDefault="001D7746" w:rsidP="001D7746">
      <w:pPr>
        <w:jc w:val="both"/>
        <w:rPr>
          <w:rFonts w:cs="Arial"/>
          <w:szCs w:val="22"/>
        </w:rPr>
      </w:pPr>
    </w:p>
    <w:p w14:paraId="1F466ABB" w14:textId="20290F20" w:rsidR="001D7746" w:rsidRPr="00F5249B" w:rsidRDefault="001D7746" w:rsidP="001D7746">
      <w:pPr>
        <w:jc w:val="both"/>
        <w:rPr>
          <w:rFonts w:cs="Arial"/>
          <w:szCs w:val="22"/>
        </w:rPr>
      </w:pPr>
      <w:r w:rsidRPr="00F5249B">
        <w:rPr>
          <w:rFonts w:cs="Arial"/>
          <w:szCs w:val="22"/>
        </w:rPr>
        <w:t xml:space="preserve">Se modifica el </w:t>
      </w:r>
      <w:r w:rsidR="00C45433" w:rsidRPr="00F5249B">
        <w:rPr>
          <w:rFonts w:cs="Arial"/>
          <w:szCs w:val="22"/>
        </w:rPr>
        <w:t xml:space="preserve">Apéndice N° 2-A (ACTA DE INSTALACIÓN DE NODO) </w:t>
      </w:r>
      <w:r w:rsidRPr="00F5249B">
        <w:rPr>
          <w:rFonts w:cs="Arial"/>
          <w:szCs w:val="22"/>
        </w:rPr>
        <w:t>del Anexo N° 8-B de las BASES, en los términos</w:t>
      </w:r>
      <w:r w:rsidR="00C45433" w:rsidRPr="00F5249B">
        <w:rPr>
          <w:rFonts w:cs="Arial"/>
          <w:szCs w:val="22"/>
        </w:rPr>
        <w:t xml:space="preserve"> indicados en el Anexo N° 1 de la presente Circular.</w:t>
      </w:r>
    </w:p>
    <w:p w14:paraId="6B795808" w14:textId="77777777" w:rsidR="001D7746" w:rsidRDefault="001D7746" w:rsidP="001D7746">
      <w:pPr>
        <w:jc w:val="both"/>
        <w:rPr>
          <w:rFonts w:cs="Arial"/>
          <w:szCs w:val="22"/>
        </w:rPr>
      </w:pPr>
    </w:p>
    <w:p w14:paraId="29330B6A" w14:textId="66066FCB" w:rsidR="001D7746" w:rsidRPr="00950E95" w:rsidRDefault="001D7746" w:rsidP="001D7746">
      <w:pPr>
        <w:jc w:val="both"/>
        <w:rPr>
          <w:rFonts w:cs="Arial"/>
          <w:b/>
        </w:rPr>
      </w:pPr>
      <w:r w:rsidRPr="00950E95">
        <w:rPr>
          <w:rFonts w:cs="Arial"/>
          <w:b/>
        </w:rPr>
        <w:t xml:space="preserve">Modificación N° </w:t>
      </w:r>
      <w:r w:rsidR="00D214E8">
        <w:rPr>
          <w:rFonts w:cs="Arial"/>
          <w:b/>
        </w:rPr>
        <w:t>57</w:t>
      </w:r>
    </w:p>
    <w:p w14:paraId="2649B98D" w14:textId="77777777" w:rsidR="001D7746" w:rsidRPr="00950E95" w:rsidRDefault="001D7746" w:rsidP="001D7746">
      <w:pPr>
        <w:jc w:val="both"/>
        <w:rPr>
          <w:rFonts w:cs="Arial"/>
          <w:szCs w:val="22"/>
        </w:rPr>
      </w:pPr>
    </w:p>
    <w:p w14:paraId="02D66D62" w14:textId="0706B548" w:rsidR="001D7746" w:rsidRDefault="001D7746" w:rsidP="001D7746">
      <w:pPr>
        <w:jc w:val="both"/>
        <w:rPr>
          <w:rFonts w:cs="Arial"/>
          <w:szCs w:val="22"/>
        </w:rPr>
      </w:pPr>
      <w:r w:rsidRPr="00950E95">
        <w:rPr>
          <w:rFonts w:cs="Arial"/>
          <w:szCs w:val="22"/>
        </w:rPr>
        <w:t xml:space="preserve">Se </w:t>
      </w:r>
      <w:r w:rsidR="00F5249B">
        <w:rPr>
          <w:rFonts w:cs="Arial"/>
          <w:szCs w:val="22"/>
        </w:rPr>
        <w:t xml:space="preserve">elimina el contenido del </w:t>
      </w:r>
      <w:r w:rsidR="00F5249B" w:rsidRPr="00F5249B">
        <w:rPr>
          <w:rFonts w:cs="Arial"/>
          <w:szCs w:val="22"/>
        </w:rPr>
        <w:t>Apéndice N° 2-B</w:t>
      </w:r>
      <w:r w:rsidR="00F5249B">
        <w:rPr>
          <w:rFonts w:cs="Arial"/>
          <w:szCs w:val="22"/>
        </w:rPr>
        <w:t xml:space="preserve"> (</w:t>
      </w:r>
      <w:r w:rsidR="00F5249B" w:rsidRPr="00F5249B">
        <w:rPr>
          <w:rFonts w:cs="Arial"/>
          <w:szCs w:val="22"/>
        </w:rPr>
        <w:t xml:space="preserve">ACTA DE INSTALACIÓN DEL CENTRO DE OPERACIÓN DE LA RED DE ACCESO </w:t>
      </w:r>
      <w:r w:rsidR="00F5249B">
        <w:rPr>
          <w:rFonts w:cs="Arial"/>
          <w:szCs w:val="22"/>
        </w:rPr>
        <w:t>–</w:t>
      </w:r>
      <w:r w:rsidR="00F5249B" w:rsidRPr="00F5249B">
        <w:rPr>
          <w:rFonts w:cs="Arial"/>
          <w:szCs w:val="22"/>
        </w:rPr>
        <w:t xml:space="preserve"> NOC</w:t>
      </w:r>
      <w:r w:rsidR="00F5249B">
        <w:rPr>
          <w:rFonts w:cs="Arial"/>
          <w:szCs w:val="22"/>
        </w:rPr>
        <w:t xml:space="preserve">) </w:t>
      </w:r>
      <w:r w:rsidRPr="00950E95">
        <w:rPr>
          <w:rFonts w:cs="Arial"/>
          <w:szCs w:val="22"/>
        </w:rPr>
        <w:t>del</w:t>
      </w:r>
      <w:r>
        <w:rPr>
          <w:rFonts w:cs="Arial"/>
          <w:szCs w:val="22"/>
        </w:rPr>
        <w:t xml:space="preserve"> Anexo N° 8-B de l</w:t>
      </w:r>
      <w:r w:rsidRPr="00950E95">
        <w:rPr>
          <w:rFonts w:cs="Arial"/>
          <w:szCs w:val="22"/>
        </w:rPr>
        <w:t>as BASES</w:t>
      </w:r>
      <w:r w:rsidR="00F5249B">
        <w:rPr>
          <w:rFonts w:cs="Arial"/>
          <w:szCs w:val="22"/>
        </w:rPr>
        <w:t>.</w:t>
      </w:r>
    </w:p>
    <w:p w14:paraId="772EE78B" w14:textId="77777777" w:rsidR="001D7746" w:rsidRDefault="001D7746" w:rsidP="001D7746">
      <w:pPr>
        <w:jc w:val="both"/>
        <w:rPr>
          <w:rFonts w:cs="Arial"/>
          <w:szCs w:val="22"/>
        </w:rPr>
      </w:pPr>
    </w:p>
    <w:p w14:paraId="5D75C060" w14:textId="15977BF2" w:rsidR="001D7746" w:rsidRPr="00950E95" w:rsidRDefault="001D7746" w:rsidP="001D7746">
      <w:pPr>
        <w:jc w:val="both"/>
        <w:rPr>
          <w:rFonts w:cs="Arial"/>
          <w:b/>
        </w:rPr>
      </w:pPr>
      <w:r w:rsidRPr="00950E95">
        <w:rPr>
          <w:rFonts w:cs="Arial"/>
          <w:b/>
        </w:rPr>
        <w:t xml:space="preserve">Modificación N° </w:t>
      </w:r>
      <w:r w:rsidR="00D214E8">
        <w:rPr>
          <w:rFonts w:cs="Arial"/>
          <w:b/>
        </w:rPr>
        <w:t>58</w:t>
      </w:r>
    </w:p>
    <w:p w14:paraId="0961FD9E" w14:textId="77777777" w:rsidR="001D7746" w:rsidRPr="00950E95" w:rsidRDefault="001D7746" w:rsidP="001D7746">
      <w:pPr>
        <w:jc w:val="both"/>
        <w:rPr>
          <w:rFonts w:cs="Arial"/>
          <w:szCs w:val="22"/>
        </w:rPr>
      </w:pPr>
    </w:p>
    <w:p w14:paraId="0F4B489B" w14:textId="1AAB2D6B" w:rsidR="001D7746" w:rsidRPr="00950E95" w:rsidRDefault="001D7746" w:rsidP="001D7746">
      <w:pPr>
        <w:jc w:val="both"/>
        <w:rPr>
          <w:rFonts w:cs="Arial"/>
          <w:szCs w:val="22"/>
        </w:rPr>
      </w:pPr>
      <w:r w:rsidRPr="00950E95">
        <w:rPr>
          <w:rFonts w:cs="Arial"/>
          <w:szCs w:val="22"/>
        </w:rPr>
        <w:t xml:space="preserve">Se modifica el </w:t>
      </w:r>
      <w:r w:rsidR="006C471B" w:rsidRPr="006C471B">
        <w:rPr>
          <w:rFonts w:cs="Arial"/>
          <w:szCs w:val="22"/>
        </w:rPr>
        <w:t xml:space="preserve">Anexo II </w:t>
      </w:r>
      <w:r w:rsidR="006C471B">
        <w:rPr>
          <w:rFonts w:cs="Arial"/>
          <w:szCs w:val="22"/>
        </w:rPr>
        <w:t>(</w:t>
      </w:r>
      <w:r w:rsidR="006C471B" w:rsidRPr="006C471B">
        <w:rPr>
          <w:rFonts w:cs="Arial"/>
          <w:szCs w:val="22"/>
        </w:rPr>
        <w:t>ACUERDO DE NIVEL DE SERVICIO</w:t>
      </w:r>
      <w:r w:rsidR="006C471B">
        <w:rPr>
          <w:rFonts w:cs="Arial"/>
          <w:szCs w:val="22"/>
        </w:rPr>
        <w:t xml:space="preserve">) del </w:t>
      </w:r>
      <w:r w:rsidR="006C471B" w:rsidRPr="006C471B">
        <w:rPr>
          <w:rFonts w:cs="Arial"/>
          <w:szCs w:val="22"/>
        </w:rPr>
        <w:t xml:space="preserve">Apéndice N° 5-A </w:t>
      </w:r>
      <w:r w:rsidR="006C471B">
        <w:rPr>
          <w:rFonts w:cs="Arial"/>
          <w:szCs w:val="22"/>
        </w:rPr>
        <w:t>(</w:t>
      </w:r>
      <w:r w:rsidR="006C471B" w:rsidRPr="006C471B">
        <w:rPr>
          <w:rFonts w:cs="Arial"/>
          <w:szCs w:val="22"/>
        </w:rPr>
        <w:t>Contrato de Servicio de Acceso a Internet para INSTITUCIONES ABONADAS OBLIGATORIAS</w:t>
      </w:r>
      <w:r w:rsidR="006C471B">
        <w:rPr>
          <w:rFonts w:cs="Arial"/>
          <w:szCs w:val="22"/>
        </w:rPr>
        <w:t xml:space="preserve">) </w:t>
      </w:r>
      <w:r w:rsidRPr="00950E95">
        <w:rPr>
          <w:rFonts w:cs="Arial"/>
          <w:szCs w:val="22"/>
        </w:rPr>
        <w:t>del</w:t>
      </w:r>
      <w:r>
        <w:rPr>
          <w:rFonts w:cs="Arial"/>
          <w:szCs w:val="22"/>
        </w:rPr>
        <w:t xml:space="preserve"> Anexo N° 8-B de l</w:t>
      </w:r>
      <w:r w:rsidRPr="00950E95">
        <w:rPr>
          <w:rFonts w:cs="Arial"/>
          <w:szCs w:val="22"/>
        </w:rPr>
        <w:t>as BASES, en los siguientes términos:</w:t>
      </w:r>
    </w:p>
    <w:p w14:paraId="562D0A3F" w14:textId="77777777" w:rsidR="001D7746" w:rsidRDefault="001D7746" w:rsidP="001D7746">
      <w:pPr>
        <w:jc w:val="both"/>
        <w:rPr>
          <w:rFonts w:cs="Arial"/>
          <w:szCs w:val="22"/>
        </w:rPr>
      </w:pPr>
    </w:p>
    <w:tbl>
      <w:tblPr>
        <w:tblStyle w:val="Tablaconcuadrcula"/>
        <w:tblW w:w="0" w:type="auto"/>
        <w:jc w:val="right"/>
        <w:tblLook w:val="04A0" w:firstRow="1" w:lastRow="0" w:firstColumn="1" w:lastColumn="0" w:noHBand="0" w:noVBand="1"/>
      </w:tblPr>
      <w:tblGrid>
        <w:gridCol w:w="8379"/>
      </w:tblGrid>
      <w:tr w:rsidR="006C471B" w14:paraId="50205AEE" w14:textId="77777777" w:rsidTr="006C471B">
        <w:trPr>
          <w:jc w:val="right"/>
        </w:trPr>
        <w:tc>
          <w:tcPr>
            <w:tcW w:w="8379" w:type="dxa"/>
          </w:tcPr>
          <w:p w14:paraId="044D2A64" w14:textId="77777777" w:rsidR="006C471B" w:rsidRDefault="006C471B" w:rsidP="001D7746">
            <w:pPr>
              <w:jc w:val="both"/>
              <w:rPr>
                <w:rFonts w:cs="Arial"/>
                <w:szCs w:val="22"/>
              </w:rPr>
            </w:pPr>
          </w:p>
          <w:p w14:paraId="1993D2E2" w14:textId="77777777" w:rsidR="005D6453" w:rsidRPr="005D6453" w:rsidRDefault="005D6453" w:rsidP="005D6453">
            <w:pPr>
              <w:jc w:val="center"/>
              <w:rPr>
                <w:rFonts w:cs="Arial"/>
                <w:szCs w:val="22"/>
              </w:rPr>
            </w:pPr>
            <w:r w:rsidRPr="005D6453">
              <w:rPr>
                <w:rFonts w:cs="Arial"/>
                <w:szCs w:val="22"/>
              </w:rPr>
              <w:t>ANEXO II - ACUERDO DE NIVEL DE SERVICIO</w:t>
            </w:r>
          </w:p>
          <w:p w14:paraId="570DE2FE" w14:textId="77777777" w:rsidR="005D6453" w:rsidRDefault="005D6453" w:rsidP="005D6453">
            <w:pPr>
              <w:jc w:val="both"/>
              <w:rPr>
                <w:rFonts w:cs="Arial"/>
                <w:szCs w:val="22"/>
              </w:rPr>
            </w:pPr>
          </w:p>
          <w:p w14:paraId="2E0E42C0" w14:textId="0DCF34B1" w:rsidR="005D6453" w:rsidRDefault="005D6453" w:rsidP="005D6453">
            <w:pPr>
              <w:ind w:left="601" w:hanging="601"/>
              <w:jc w:val="both"/>
              <w:rPr>
                <w:rFonts w:cs="Arial"/>
                <w:szCs w:val="22"/>
              </w:rPr>
            </w:pPr>
            <w:r w:rsidRPr="005D6453">
              <w:rPr>
                <w:rFonts w:cs="Arial"/>
                <w:szCs w:val="22"/>
              </w:rPr>
              <w:t>1.</w:t>
            </w:r>
            <w:r w:rsidRPr="005D6453">
              <w:rPr>
                <w:rFonts w:cs="Arial"/>
                <w:szCs w:val="22"/>
              </w:rPr>
              <w:tab/>
              <w:t xml:space="preserve">Garantía de disponibilidad del servicio de red será de 98%, medido hasta el </w:t>
            </w:r>
            <w:r w:rsidRPr="005D6453">
              <w:rPr>
                <w:rFonts w:cs="Arial"/>
                <w:strike/>
                <w:szCs w:val="22"/>
              </w:rPr>
              <w:t>CPE</w:t>
            </w:r>
            <w:r>
              <w:rPr>
                <w:rFonts w:cs="Arial"/>
                <w:szCs w:val="22"/>
              </w:rPr>
              <w:t xml:space="preserve"> </w:t>
            </w:r>
            <w:r w:rsidRPr="005D6453">
              <w:rPr>
                <w:rFonts w:cs="Arial"/>
                <w:b/>
                <w:i/>
                <w:szCs w:val="22"/>
                <w:u w:val="single"/>
              </w:rPr>
              <w:t>POP</w:t>
            </w:r>
          </w:p>
          <w:p w14:paraId="2D406B56" w14:textId="77777777" w:rsidR="005D6453" w:rsidRPr="005D6453" w:rsidRDefault="005D6453" w:rsidP="005D6453">
            <w:pPr>
              <w:jc w:val="both"/>
              <w:rPr>
                <w:rFonts w:cs="Arial"/>
                <w:szCs w:val="22"/>
              </w:rPr>
            </w:pPr>
          </w:p>
          <w:p w14:paraId="0E7D2991" w14:textId="35A6D680" w:rsidR="005D6453" w:rsidRPr="005D6453" w:rsidRDefault="005D6453" w:rsidP="005D6453">
            <w:pPr>
              <w:jc w:val="both"/>
              <w:rPr>
                <w:rFonts w:cs="Arial"/>
                <w:szCs w:val="22"/>
              </w:rPr>
            </w:pPr>
            <w:r>
              <w:rPr>
                <w:rFonts w:cs="Arial"/>
                <w:szCs w:val="22"/>
              </w:rPr>
              <w:t>(…)</w:t>
            </w:r>
          </w:p>
          <w:p w14:paraId="72B0680E" w14:textId="77777777" w:rsidR="005D6453" w:rsidRPr="005D6453" w:rsidRDefault="005D6453" w:rsidP="005D6453">
            <w:pPr>
              <w:jc w:val="both"/>
              <w:rPr>
                <w:rFonts w:cs="Arial"/>
                <w:szCs w:val="22"/>
              </w:rPr>
            </w:pPr>
          </w:p>
          <w:p w14:paraId="7494CCC1" w14:textId="66614EAF" w:rsidR="005D6453" w:rsidRPr="005D6453" w:rsidRDefault="005D6453" w:rsidP="005D6453">
            <w:pPr>
              <w:ind w:left="601" w:hanging="601"/>
              <w:jc w:val="both"/>
              <w:rPr>
                <w:rFonts w:cs="Arial"/>
                <w:szCs w:val="22"/>
              </w:rPr>
            </w:pPr>
            <w:r w:rsidRPr="005D6453">
              <w:rPr>
                <w:rFonts w:cs="Arial"/>
                <w:szCs w:val="22"/>
              </w:rPr>
              <w:t>3.</w:t>
            </w:r>
            <w:r w:rsidRPr="005D6453">
              <w:rPr>
                <w:rFonts w:cs="Arial"/>
                <w:szCs w:val="22"/>
              </w:rPr>
              <w:tab/>
              <w:t xml:space="preserve">Garantía por pérdida de paquetes en la red no será mayor a 2% </w:t>
            </w:r>
            <w:r w:rsidRPr="005D6453">
              <w:rPr>
                <w:rFonts w:cs="Arial"/>
                <w:b/>
                <w:i/>
                <w:szCs w:val="22"/>
                <w:u w:val="single"/>
              </w:rPr>
              <w:t>medido desde el CPE hasta un servidor alojado en el NOC de acceso de EL OPERADOR</w:t>
            </w:r>
            <w:r>
              <w:rPr>
                <w:rFonts w:cs="Arial"/>
                <w:szCs w:val="22"/>
              </w:rPr>
              <w:t xml:space="preserve"> </w:t>
            </w:r>
            <w:r w:rsidRPr="005D6453">
              <w:rPr>
                <w:rFonts w:cs="Arial"/>
                <w:strike/>
                <w:szCs w:val="22"/>
              </w:rPr>
              <w:t>medido desde el Access Point</w:t>
            </w:r>
            <w:r w:rsidRPr="005D6453">
              <w:rPr>
                <w:rFonts w:cs="Arial"/>
                <w:szCs w:val="22"/>
              </w:rPr>
              <w:t>.</w:t>
            </w:r>
          </w:p>
          <w:p w14:paraId="0B800912" w14:textId="77777777" w:rsidR="005D6453" w:rsidRPr="005D6453" w:rsidRDefault="005D6453" w:rsidP="005D6453">
            <w:pPr>
              <w:jc w:val="both"/>
              <w:rPr>
                <w:rFonts w:cs="Arial"/>
                <w:szCs w:val="22"/>
              </w:rPr>
            </w:pPr>
          </w:p>
          <w:p w14:paraId="290ED5A3" w14:textId="77777777" w:rsidR="005D6453" w:rsidRPr="005D6453" w:rsidRDefault="005D6453" w:rsidP="005D6453">
            <w:pPr>
              <w:jc w:val="both"/>
              <w:rPr>
                <w:rFonts w:cs="Arial"/>
                <w:szCs w:val="22"/>
              </w:rPr>
            </w:pPr>
            <w:r>
              <w:rPr>
                <w:rFonts w:cs="Arial"/>
                <w:szCs w:val="22"/>
              </w:rPr>
              <w:t>(…)</w:t>
            </w:r>
          </w:p>
          <w:p w14:paraId="2E215756" w14:textId="77777777" w:rsidR="006C471B" w:rsidRDefault="006C471B" w:rsidP="001D7746">
            <w:pPr>
              <w:jc w:val="both"/>
              <w:rPr>
                <w:rFonts w:cs="Arial"/>
                <w:szCs w:val="22"/>
              </w:rPr>
            </w:pPr>
          </w:p>
        </w:tc>
      </w:tr>
    </w:tbl>
    <w:p w14:paraId="33FA1FEA" w14:textId="77777777" w:rsidR="006C471B" w:rsidRDefault="006C471B" w:rsidP="001D7746">
      <w:pPr>
        <w:jc w:val="both"/>
        <w:rPr>
          <w:rFonts w:cs="Arial"/>
          <w:szCs w:val="22"/>
        </w:rPr>
      </w:pPr>
    </w:p>
    <w:p w14:paraId="5E9D47CD" w14:textId="52A3D597" w:rsidR="003A3A7A" w:rsidRPr="00950E95" w:rsidRDefault="003A3A7A" w:rsidP="003A3A7A">
      <w:pPr>
        <w:jc w:val="both"/>
        <w:rPr>
          <w:rFonts w:cs="Arial"/>
          <w:b/>
        </w:rPr>
      </w:pPr>
      <w:r w:rsidRPr="00950E95">
        <w:rPr>
          <w:rFonts w:cs="Arial"/>
          <w:b/>
        </w:rPr>
        <w:t xml:space="preserve">Modificación N° </w:t>
      </w:r>
      <w:r w:rsidR="00D214E8">
        <w:rPr>
          <w:rFonts w:cs="Arial"/>
          <w:b/>
        </w:rPr>
        <w:t>59</w:t>
      </w:r>
    </w:p>
    <w:p w14:paraId="52D8755D" w14:textId="77777777" w:rsidR="003A3A7A" w:rsidRPr="00950E95" w:rsidRDefault="003A3A7A" w:rsidP="003A3A7A">
      <w:pPr>
        <w:jc w:val="both"/>
        <w:rPr>
          <w:rFonts w:cs="Arial"/>
          <w:szCs w:val="22"/>
        </w:rPr>
      </w:pPr>
    </w:p>
    <w:p w14:paraId="551B4E38" w14:textId="525D8D5D" w:rsidR="003A3A7A" w:rsidRPr="00950E95" w:rsidRDefault="003A3A7A" w:rsidP="003A3A7A">
      <w:pPr>
        <w:jc w:val="both"/>
        <w:rPr>
          <w:rFonts w:cs="Arial"/>
          <w:szCs w:val="22"/>
        </w:rPr>
      </w:pPr>
      <w:r w:rsidRPr="00950E95">
        <w:rPr>
          <w:rFonts w:cs="Arial"/>
          <w:szCs w:val="22"/>
        </w:rPr>
        <w:t xml:space="preserve">Se modifica el </w:t>
      </w:r>
      <w:r w:rsidRPr="006C471B">
        <w:rPr>
          <w:rFonts w:cs="Arial"/>
          <w:szCs w:val="22"/>
        </w:rPr>
        <w:t xml:space="preserve">Anexo II </w:t>
      </w:r>
      <w:r>
        <w:rPr>
          <w:rFonts w:cs="Arial"/>
          <w:szCs w:val="22"/>
        </w:rPr>
        <w:t>(</w:t>
      </w:r>
      <w:r w:rsidRPr="006C471B">
        <w:rPr>
          <w:rFonts w:cs="Arial"/>
          <w:szCs w:val="22"/>
        </w:rPr>
        <w:t>ACUERDO DE NIVEL DE SERVICIO</w:t>
      </w:r>
      <w:r>
        <w:rPr>
          <w:rFonts w:cs="Arial"/>
          <w:szCs w:val="22"/>
        </w:rPr>
        <w:t xml:space="preserve">) del </w:t>
      </w:r>
      <w:r w:rsidRPr="003A3A7A">
        <w:rPr>
          <w:rFonts w:cs="Arial"/>
          <w:szCs w:val="22"/>
        </w:rPr>
        <w:t>Apéndice N° 5-B</w:t>
      </w:r>
      <w:r>
        <w:rPr>
          <w:rFonts w:cs="Arial"/>
          <w:szCs w:val="22"/>
        </w:rPr>
        <w:t xml:space="preserve"> (</w:t>
      </w:r>
      <w:r w:rsidRPr="003A3A7A">
        <w:rPr>
          <w:rFonts w:cs="Arial"/>
          <w:szCs w:val="22"/>
        </w:rPr>
        <w:t>Contrato de Servicio de Acceso a Intranet para INSTITUCIÓN ABONADA OBLIGATORIA</w:t>
      </w:r>
      <w:r>
        <w:rPr>
          <w:rFonts w:cs="Arial"/>
          <w:szCs w:val="22"/>
        </w:rPr>
        <w:t xml:space="preserve">) </w:t>
      </w:r>
      <w:r w:rsidRPr="00950E95">
        <w:rPr>
          <w:rFonts w:cs="Arial"/>
          <w:szCs w:val="22"/>
        </w:rPr>
        <w:t>del</w:t>
      </w:r>
      <w:r>
        <w:rPr>
          <w:rFonts w:cs="Arial"/>
          <w:szCs w:val="22"/>
        </w:rPr>
        <w:t xml:space="preserve"> Anexo N° 8-B de l</w:t>
      </w:r>
      <w:r w:rsidRPr="00950E95">
        <w:rPr>
          <w:rFonts w:cs="Arial"/>
          <w:szCs w:val="22"/>
        </w:rPr>
        <w:t>as BASES, en los siguientes términos:</w:t>
      </w:r>
    </w:p>
    <w:p w14:paraId="1394A798" w14:textId="77777777" w:rsidR="003A3A7A" w:rsidRDefault="003A3A7A" w:rsidP="003A3A7A">
      <w:pPr>
        <w:jc w:val="both"/>
        <w:rPr>
          <w:rFonts w:cs="Arial"/>
          <w:szCs w:val="22"/>
        </w:rPr>
      </w:pPr>
    </w:p>
    <w:tbl>
      <w:tblPr>
        <w:tblStyle w:val="Tablaconcuadrcula"/>
        <w:tblW w:w="0" w:type="auto"/>
        <w:jc w:val="right"/>
        <w:tblLook w:val="04A0" w:firstRow="1" w:lastRow="0" w:firstColumn="1" w:lastColumn="0" w:noHBand="0" w:noVBand="1"/>
      </w:tblPr>
      <w:tblGrid>
        <w:gridCol w:w="8379"/>
      </w:tblGrid>
      <w:tr w:rsidR="003A3A7A" w14:paraId="609D26B6" w14:textId="77777777" w:rsidTr="00A15F40">
        <w:trPr>
          <w:jc w:val="right"/>
        </w:trPr>
        <w:tc>
          <w:tcPr>
            <w:tcW w:w="8379" w:type="dxa"/>
          </w:tcPr>
          <w:p w14:paraId="48EE1F40" w14:textId="77777777" w:rsidR="003A3A7A" w:rsidRDefault="003A3A7A" w:rsidP="00A15F40">
            <w:pPr>
              <w:jc w:val="both"/>
              <w:rPr>
                <w:rFonts w:cs="Arial"/>
                <w:szCs w:val="22"/>
              </w:rPr>
            </w:pPr>
          </w:p>
          <w:p w14:paraId="6795779F" w14:textId="77777777" w:rsidR="003A3A7A" w:rsidRPr="003A3A7A" w:rsidRDefault="003A3A7A" w:rsidP="003A3A7A">
            <w:pPr>
              <w:jc w:val="center"/>
              <w:rPr>
                <w:rFonts w:cs="Arial"/>
                <w:szCs w:val="22"/>
              </w:rPr>
            </w:pPr>
            <w:r w:rsidRPr="003A3A7A">
              <w:rPr>
                <w:rFonts w:cs="Arial"/>
                <w:szCs w:val="22"/>
              </w:rPr>
              <w:t>ANEXO II - ACUERDO DE NIVEL DE SERVICIO</w:t>
            </w:r>
          </w:p>
          <w:p w14:paraId="6C1AEEE4" w14:textId="77777777" w:rsidR="003A3A7A" w:rsidRPr="003A3A7A" w:rsidRDefault="003A3A7A" w:rsidP="003A3A7A">
            <w:pPr>
              <w:jc w:val="both"/>
              <w:rPr>
                <w:rFonts w:cs="Arial"/>
                <w:szCs w:val="22"/>
              </w:rPr>
            </w:pPr>
          </w:p>
          <w:p w14:paraId="604BA2C1" w14:textId="77777777" w:rsidR="003A3A7A" w:rsidRPr="003A3A7A" w:rsidRDefault="003A3A7A" w:rsidP="003A3A7A">
            <w:pPr>
              <w:jc w:val="both"/>
              <w:rPr>
                <w:rFonts w:cs="Arial"/>
                <w:szCs w:val="22"/>
              </w:rPr>
            </w:pPr>
            <w:r w:rsidRPr="003A3A7A">
              <w:rPr>
                <w:rFonts w:cs="Arial"/>
                <w:szCs w:val="22"/>
              </w:rPr>
              <w:t xml:space="preserve">EL CONTRATADO deberá elaborar el presente ANEXO teniendo en cuenta por lo menos lo siguiente: </w:t>
            </w:r>
          </w:p>
          <w:p w14:paraId="50AF9EC1" w14:textId="77777777" w:rsidR="003A3A7A" w:rsidRPr="003A3A7A" w:rsidRDefault="003A3A7A" w:rsidP="003A3A7A">
            <w:pPr>
              <w:jc w:val="both"/>
              <w:rPr>
                <w:rFonts w:cs="Arial"/>
                <w:szCs w:val="22"/>
              </w:rPr>
            </w:pPr>
          </w:p>
          <w:p w14:paraId="0908413A" w14:textId="0F75A934" w:rsidR="003A3A7A" w:rsidRDefault="003A3A7A" w:rsidP="003A3A7A">
            <w:pPr>
              <w:jc w:val="both"/>
              <w:rPr>
                <w:rFonts w:cs="Arial"/>
                <w:szCs w:val="22"/>
              </w:rPr>
            </w:pPr>
            <w:r w:rsidRPr="003A3A7A">
              <w:rPr>
                <w:rFonts w:cs="Arial"/>
                <w:szCs w:val="22"/>
              </w:rPr>
              <w:t xml:space="preserve">… NOTA: Los siguientes parámetros son medidos hasta cada </w:t>
            </w:r>
            <w:r w:rsidRPr="003A3A7A">
              <w:rPr>
                <w:rFonts w:cs="Arial"/>
                <w:strike/>
                <w:szCs w:val="22"/>
              </w:rPr>
              <w:t>CPE</w:t>
            </w:r>
            <w:r>
              <w:rPr>
                <w:rFonts w:cs="Arial"/>
                <w:szCs w:val="22"/>
              </w:rPr>
              <w:t xml:space="preserve"> </w:t>
            </w:r>
            <w:r w:rsidRPr="003A3A7A">
              <w:rPr>
                <w:rFonts w:cs="Arial"/>
                <w:b/>
                <w:i/>
                <w:szCs w:val="22"/>
                <w:u w:val="single"/>
              </w:rPr>
              <w:t>POP</w:t>
            </w:r>
            <w:r w:rsidRPr="003A3A7A">
              <w:rPr>
                <w:rFonts w:cs="Arial"/>
                <w:szCs w:val="22"/>
              </w:rPr>
              <w:t>.</w:t>
            </w:r>
          </w:p>
          <w:p w14:paraId="1CBAF0D7" w14:textId="77777777" w:rsidR="003A3A7A" w:rsidRPr="005D6453" w:rsidRDefault="003A3A7A" w:rsidP="00A15F40">
            <w:pPr>
              <w:jc w:val="both"/>
              <w:rPr>
                <w:rFonts w:cs="Arial"/>
                <w:szCs w:val="22"/>
              </w:rPr>
            </w:pPr>
          </w:p>
          <w:p w14:paraId="0DC9CD0D" w14:textId="77777777" w:rsidR="003A3A7A" w:rsidRPr="005D6453" w:rsidRDefault="003A3A7A" w:rsidP="00A15F40">
            <w:pPr>
              <w:jc w:val="both"/>
              <w:rPr>
                <w:rFonts w:cs="Arial"/>
                <w:szCs w:val="22"/>
              </w:rPr>
            </w:pPr>
            <w:r>
              <w:rPr>
                <w:rFonts w:cs="Arial"/>
                <w:szCs w:val="22"/>
              </w:rPr>
              <w:t>(…)</w:t>
            </w:r>
          </w:p>
          <w:p w14:paraId="11CC2B13" w14:textId="77777777" w:rsidR="003A3A7A" w:rsidRDefault="003A3A7A" w:rsidP="00A15F40">
            <w:pPr>
              <w:jc w:val="both"/>
              <w:rPr>
                <w:rFonts w:cs="Arial"/>
                <w:szCs w:val="22"/>
              </w:rPr>
            </w:pPr>
          </w:p>
        </w:tc>
      </w:tr>
    </w:tbl>
    <w:p w14:paraId="07E309F7" w14:textId="77777777" w:rsidR="003A3A7A" w:rsidRDefault="003A3A7A" w:rsidP="003A3A7A">
      <w:pPr>
        <w:jc w:val="both"/>
        <w:rPr>
          <w:rFonts w:cs="Arial"/>
          <w:szCs w:val="22"/>
        </w:rPr>
      </w:pPr>
    </w:p>
    <w:p w14:paraId="1FEB5988" w14:textId="7D8887A4" w:rsidR="001D7746" w:rsidRPr="00950E95" w:rsidRDefault="001D7746" w:rsidP="001D7746">
      <w:pPr>
        <w:jc w:val="both"/>
        <w:rPr>
          <w:rFonts w:cs="Arial"/>
          <w:b/>
        </w:rPr>
      </w:pPr>
      <w:r w:rsidRPr="00950E95">
        <w:rPr>
          <w:rFonts w:cs="Arial"/>
          <w:b/>
        </w:rPr>
        <w:t xml:space="preserve">Modificación N° </w:t>
      </w:r>
      <w:r w:rsidR="00D214E8">
        <w:rPr>
          <w:rFonts w:cs="Arial"/>
          <w:b/>
        </w:rPr>
        <w:t>60</w:t>
      </w:r>
    </w:p>
    <w:p w14:paraId="22D6714D" w14:textId="77777777" w:rsidR="001D7746" w:rsidRPr="00950E95" w:rsidRDefault="001D7746" w:rsidP="001D7746">
      <w:pPr>
        <w:jc w:val="both"/>
        <w:rPr>
          <w:rFonts w:cs="Arial"/>
          <w:szCs w:val="22"/>
        </w:rPr>
      </w:pPr>
    </w:p>
    <w:p w14:paraId="17C567F9" w14:textId="391D1A29" w:rsidR="001D7746" w:rsidRPr="00950E95" w:rsidRDefault="001D7746" w:rsidP="001D7746">
      <w:pPr>
        <w:jc w:val="both"/>
        <w:rPr>
          <w:rFonts w:cs="Arial"/>
          <w:szCs w:val="22"/>
        </w:rPr>
      </w:pPr>
      <w:r w:rsidRPr="00950E95">
        <w:rPr>
          <w:rFonts w:cs="Arial"/>
          <w:szCs w:val="22"/>
        </w:rPr>
        <w:t xml:space="preserve">Se modifica </w:t>
      </w:r>
      <w:r w:rsidR="003A3A7A">
        <w:rPr>
          <w:rFonts w:cs="Arial"/>
          <w:szCs w:val="22"/>
        </w:rPr>
        <w:t>l</w:t>
      </w:r>
      <w:r w:rsidR="003A3A7A" w:rsidRPr="003A3A7A">
        <w:rPr>
          <w:rFonts w:cs="Arial"/>
          <w:szCs w:val="22"/>
        </w:rPr>
        <w:t xml:space="preserve">as especificaciones mínimas del equipamiento </w:t>
      </w:r>
      <w:r w:rsidR="00017D37">
        <w:rPr>
          <w:rFonts w:cs="Arial"/>
          <w:szCs w:val="22"/>
        </w:rPr>
        <w:t>“</w:t>
      </w:r>
      <w:r w:rsidR="00017D37" w:rsidRPr="00017D37">
        <w:rPr>
          <w:rFonts w:cs="Arial"/>
          <w:szCs w:val="22"/>
        </w:rPr>
        <w:t>SWITCH DE COMUNICACIONES</w:t>
      </w:r>
      <w:r w:rsidR="00017D37">
        <w:rPr>
          <w:rFonts w:cs="Arial"/>
          <w:szCs w:val="22"/>
        </w:rPr>
        <w:t>”</w:t>
      </w:r>
      <w:r w:rsidR="003A3A7A">
        <w:rPr>
          <w:rFonts w:cs="Arial"/>
          <w:szCs w:val="22"/>
        </w:rPr>
        <w:t xml:space="preserve"> del </w:t>
      </w:r>
      <w:r w:rsidR="003A3A7A" w:rsidRPr="003A3A7A">
        <w:rPr>
          <w:rFonts w:cs="Arial"/>
          <w:szCs w:val="22"/>
        </w:rPr>
        <w:t>Apéndice N° 8</w:t>
      </w:r>
      <w:r w:rsidR="003A3A7A">
        <w:rPr>
          <w:rFonts w:cs="Arial"/>
          <w:szCs w:val="22"/>
        </w:rPr>
        <w:t xml:space="preserve"> (</w:t>
      </w:r>
      <w:r w:rsidR="003A3A7A" w:rsidRPr="003A3A7A">
        <w:rPr>
          <w:rFonts w:cs="Arial"/>
          <w:szCs w:val="22"/>
        </w:rPr>
        <w:t>Características técnicas del MÓDULO DE ACCESO</w:t>
      </w:r>
      <w:r w:rsidR="003A3A7A">
        <w:rPr>
          <w:rFonts w:cs="Arial"/>
          <w:szCs w:val="22"/>
        </w:rPr>
        <w:t xml:space="preserve">) del </w:t>
      </w:r>
      <w:r>
        <w:rPr>
          <w:rFonts w:cs="Arial"/>
          <w:szCs w:val="22"/>
        </w:rPr>
        <w:t>Anexo N° 8-B de l</w:t>
      </w:r>
      <w:r w:rsidRPr="00950E95">
        <w:rPr>
          <w:rFonts w:cs="Arial"/>
          <w:szCs w:val="22"/>
        </w:rPr>
        <w:t>as BASES, en los siguientes términos:</w:t>
      </w:r>
    </w:p>
    <w:p w14:paraId="0B327C80" w14:textId="77777777" w:rsidR="001D7746" w:rsidRDefault="001D7746" w:rsidP="001D7746">
      <w:pPr>
        <w:jc w:val="both"/>
        <w:rPr>
          <w:rFonts w:cs="Arial"/>
          <w:szCs w:val="22"/>
        </w:rPr>
      </w:pPr>
    </w:p>
    <w:tbl>
      <w:tblPr>
        <w:tblW w:w="8341" w:type="dxa"/>
        <w:jc w:val="right"/>
        <w:tblCellMar>
          <w:left w:w="70" w:type="dxa"/>
          <w:right w:w="70" w:type="dxa"/>
        </w:tblCellMar>
        <w:tblLook w:val="04A0" w:firstRow="1" w:lastRow="0" w:firstColumn="1" w:lastColumn="0" w:noHBand="0" w:noVBand="1"/>
      </w:tblPr>
      <w:tblGrid>
        <w:gridCol w:w="2694"/>
        <w:gridCol w:w="5647"/>
      </w:tblGrid>
      <w:tr w:rsidR="003A3A7A" w:rsidRPr="00DB6C7A" w14:paraId="375F3010" w14:textId="77777777" w:rsidTr="00DB6C7A">
        <w:trPr>
          <w:trHeight w:val="475"/>
          <w:jc w:val="right"/>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45D18" w14:textId="77777777" w:rsidR="003A3A7A" w:rsidRPr="00DB6C7A" w:rsidRDefault="003A3A7A" w:rsidP="00A15F40">
            <w:pPr>
              <w:jc w:val="center"/>
              <w:rPr>
                <w:rFonts w:cs="Arial"/>
                <w:bCs/>
                <w:szCs w:val="22"/>
                <w:lang w:eastAsia="es-PE"/>
              </w:rPr>
            </w:pPr>
            <w:r w:rsidRPr="00DB6C7A">
              <w:rPr>
                <w:rFonts w:cs="Arial"/>
                <w:bCs/>
                <w:szCs w:val="22"/>
                <w:lang w:eastAsia="es-PE"/>
              </w:rPr>
              <w:t>SWITCH DE COMUNICACIONES</w:t>
            </w:r>
          </w:p>
        </w:tc>
        <w:tc>
          <w:tcPr>
            <w:tcW w:w="5647" w:type="dxa"/>
            <w:tcBorders>
              <w:top w:val="single" w:sz="4" w:space="0" w:color="auto"/>
              <w:left w:val="nil"/>
              <w:bottom w:val="single" w:sz="4" w:space="0" w:color="auto"/>
              <w:right w:val="single" w:sz="4" w:space="0" w:color="auto"/>
            </w:tcBorders>
            <w:shd w:val="clear" w:color="auto" w:fill="auto"/>
            <w:noWrap/>
            <w:vAlign w:val="center"/>
            <w:hideMark/>
          </w:tcPr>
          <w:p w14:paraId="442415A5" w14:textId="77777777" w:rsidR="003A3A7A" w:rsidRPr="00DB6C7A" w:rsidRDefault="003A3A7A" w:rsidP="00A15F40">
            <w:pPr>
              <w:jc w:val="center"/>
              <w:rPr>
                <w:rFonts w:cs="Arial"/>
                <w:bCs/>
                <w:szCs w:val="22"/>
                <w:lang w:eastAsia="es-PE"/>
              </w:rPr>
            </w:pPr>
            <w:r w:rsidRPr="00DB6C7A">
              <w:rPr>
                <w:rFonts w:cs="Arial"/>
                <w:bCs/>
                <w:szCs w:val="22"/>
                <w:lang w:eastAsia="es-PE"/>
              </w:rPr>
              <w:t>ESPECIFICACIÓN TÉCNICA MÍNIMA</w:t>
            </w:r>
          </w:p>
        </w:tc>
      </w:tr>
      <w:tr w:rsidR="003A3A7A" w:rsidRPr="00DB6C7A" w14:paraId="5D55C6BB" w14:textId="77777777" w:rsidTr="00DB6C7A">
        <w:trPr>
          <w:trHeight w:val="300"/>
          <w:jc w:val="right"/>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9C39679" w14:textId="77777777" w:rsidR="003A3A7A" w:rsidRPr="00DB6C7A" w:rsidRDefault="003A3A7A" w:rsidP="00A15F40">
            <w:pPr>
              <w:rPr>
                <w:rFonts w:cs="Arial"/>
                <w:bCs/>
                <w:szCs w:val="22"/>
                <w:lang w:eastAsia="es-PE"/>
              </w:rPr>
            </w:pPr>
            <w:r w:rsidRPr="00DB6C7A">
              <w:rPr>
                <w:rFonts w:cs="Arial"/>
                <w:bCs/>
                <w:szCs w:val="22"/>
                <w:lang w:eastAsia="es-PE"/>
              </w:rPr>
              <w:t>PUERTOS</w:t>
            </w:r>
          </w:p>
        </w:tc>
        <w:tc>
          <w:tcPr>
            <w:tcW w:w="5647" w:type="dxa"/>
            <w:tcBorders>
              <w:top w:val="nil"/>
              <w:left w:val="nil"/>
              <w:bottom w:val="single" w:sz="4" w:space="0" w:color="auto"/>
              <w:right w:val="single" w:sz="4" w:space="0" w:color="auto"/>
            </w:tcBorders>
            <w:shd w:val="clear" w:color="auto" w:fill="auto"/>
            <w:noWrap/>
            <w:vAlign w:val="center"/>
            <w:hideMark/>
          </w:tcPr>
          <w:p w14:paraId="3F7096CB" w14:textId="250231E0" w:rsidR="003A3A7A" w:rsidRPr="00DB6C7A" w:rsidRDefault="003A3A7A" w:rsidP="003A3A7A">
            <w:pPr>
              <w:rPr>
                <w:rFonts w:cs="Arial"/>
                <w:szCs w:val="22"/>
                <w:lang w:eastAsia="es-PE"/>
              </w:rPr>
            </w:pPr>
            <w:r w:rsidRPr="00DB6C7A">
              <w:rPr>
                <w:rFonts w:cs="Arial"/>
                <w:szCs w:val="22"/>
                <w:lang w:eastAsia="es-PE"/>
              </w:rPr>
              <w:t xml:space="preserve">8 puertos eléctricos </w:t>
            </w:r>
            <w:proofErr w:type="spellStart"/>
            <w:r w:rsidRPr="00DB6C7A">
              <w:rPr>
                <w:rFonts w:cs="Arial"/>
                <w:szCs w:val="22"/>
                <w:lang w:eastAsia="es-PE"/>
              </w:rPr>
              <w:t>PoE</w:t>
            </w:r>
            <w:proofErr w:type="spellEnd"/>
            <w:r w:rsidRPr="00DB6C7A">
              <w:rPr>
                <w:rFonts w:cs="Arial"/>
                <w:szCs w:val="22"/>
                <w:lang w:eastAsia="es-PE"/>
              </w:rPr>
              <w:t xml:space="preserve"> de </w:t>
            </w:r>
            <w:r w:rsidRPr="00DB6C7A">
              <w:rPr>
                <w:rFonts w:cs="Arial"/>
                <w:strike/>
                <w:szCs w:val="22"/>
                <w:lang w:eastAsia="es-PE"/>
              </w:rPr>
              <w:t>10 /</w:t>
            </w:r>
            <w:r w:rsidRPr="00DB6C7A">
              <w:rPr>
                <w:rFonts w:cs="Arial"/>
                <w:szCs w:val="22"/>
                <w:lang w:eastAsia="es-PE"/>
              </w:rPr>
              <w:t>100/100</w:t>
            </w:r>
            <w:r w:rsidRPr="00DB6C7A">
              <w:rPr>
                <w:rFonts w:cs="Arial"/>
                <w:b/>
                <w:i/>
                <w:szCs w:val="22"/>
                <w:u w:val="single"/>
                <w:lang w:eastAsia="es-PE"/>
              </w:rPr>
              <w:t>0</w:t>
            </w:r>
            <w:r w:rsidRPr="00DB6C7A">
              <w:rPr>
                <w:rFonts w:cs="Arial"/>
                <w:szCs w:val="22"/>
                <w:lang w:eastAsia="es-PE"/>
              </w:rPr>
              <w:t xml:space="preserve"> Mbps Base T</w:t>
            </w:r>
          </w:p>
        </w:tc>
      </w:tr>
      <w:tr w:rsidR="003A3A7A" w:rsidRPr="00DB6C7A" w14:paraId="4AA85FE7" w14:textId="77777777" w:rsidTr="00DB6C7A">
        <w:trPr>
          <w:trHeight w:val="300"/>
          <w:jc w:val="right"/>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D6151" w14:textId="796630B5" w:rsidR="003A3A7A" w:rsidRPr="00DB6C7A" w:rsidRDefault="003A3A7A" w:rsidP="00DB6C7A">
            <w:pPr>
              <w:jc w:val="center"/>
              <w:rPr>
                <w:rFonts w:cs="Arial"/>
                <w:bCs/>
                <w:szCs w:val="22"/>
                <w:lang w:eastAsia="es-PE"/>
              </w:rPr>
            </w:pPr>
            <w:r w:rsidRPr="00DB6C7A">
              <w:rPr>
                <w:rFonts w:cs="Arial"/>
                <w:bCs/>
                <w:szCs w:val="22"/>
                <w:lang w:eastAsia="es-PE"/>
              </w:rPr>
              <w:t>(…</w:t>
            </w:r>
            <w:r w:rsidR="00DB6C7A">
              <w:rPr>
                <w:rFonts w:cs="Arial"/>
                <w:bCs/>
                <w:szCs w:val="22"/>
                <w:lang w:eastAsia="es-PE"/>
              </w:rPr>
              <w:t>)</w:t>
            </w:r>
          </w:p>
        </w:tc>
        <w:tc>
          <w:tcPr>
            <w:tcW w:w="5647" w:type="dxa"/>
            <w:tcBorders>
              <w:top w:val="single" w:sz="4" w:space="0" w:color="auto"/>
              <w:left w:val="nil"/>
              <w:bottom w:val="single" w:sz="4" w:space="0" w:color="auto"/>
              <w:right w:val="single" w:sz="4" w:space="0" w:color="auto"/>
            </w:tcBorders>
            <w:shd w:val="clear" w:color="auto" w:fill="auto"/>
            <w:noWrap/>
            <w:vAlign w:val="center"/>
          </w:tcPr>
          <w:p w14:paraId="4E3B0E82" w14:textId="7DD71518" w:rsidR="003A3A7A" w:rsidRPr="00DB6C7A" w:rsidRDefault="003A3A7A" w:rsidP="00DB6C7A">
            <w:pPr>
              <w:jc w:val="center"/>
              <w:rPr>
                <w:rFonts w:cs="Arial"/>
                <w:bCs/>
                <w:szCs w:val="22"/>
                <w:lang w:eastAsia="es-PE"/>
              </w:rPr>
            </w:pPr>
            <w:r w:rsidRPr="00DB6C7A">
              <w:rPr>
                <w:rFonts w:cs="Arial"/>
                <w:bCs/>
                <w:szCs w:val="22"/>
                <w:lang w:eastAsia="es-PE"/>
              </w:rPr>
              <w:t>(…</w:t>
            </w:r>
            <w:r w:rsidR="00DB6C7A">
              <w:rPr>
                <w:rFonts w:cs="Arial"/>
                <w:bCs/>
                <w:szCs w:val="22"/>
                <w:lang w:eastAsia="es-PE"/>
              </w:rPr>
              <w:t>)</w:t>
            </w:r>
          </w:p>
        </w:tc>
      </w:tr>
    </w:tbl>
    <w:p w14:paraId="7070A4D6" w14:textId="77777777" w:rsidR="003A3A7A" w:rsidRDefault="003A3A7A" w:rsidP="001D7746">
      <w:pPr>
        <w:jc w:val="both"/>
        <w:rPr>
          <w:rFonts w:cs="Arial"/>
          <w:szCs w:val="22"/>
        </w:rPr>
      </w:pPr>
    </w:p>
    <w:p w14:paraId="436DF7BC" w14:textId="22071ED1" w:rsidR="001D7746" w:rsidRPr="00950E95" w:rsidRDefault="001D7746" w:rsidP="001D7746">
      <w:pPr>
        <w:jc w:val="both"/>
        <w:rPr>
          <w:rFonts w:cs="Arial"/>
          <w:b/>
        </w:rPr>
      </w:pPr>
      <w:r w:rsidRPr="00950E95">
        <w:rPr>
          <w:rFonts w:cs="Arial"/>
          <w:b/>
        </w:rPr>
        <w:t xml:space="preserve">Modificación N° </w:t>
      </w:r>
      <w:r w:rsidR="00D214E8">
        <w:rPr>
          <w:rFonts w:cs="Arial"/>
          <w:b/>
        </w:rPr>
        <w:t>61</w:t>
      </w:r>
    </w:p>
    <w:p w14:paraId="6CC5D2F7" w14:textId="77777777" w:rsidR="001D7746" w:rsidRPr="00950E95" w:rsidRDefault="001D7746" w:rsidP="001D7746">
      <w:pPr>
        <w:jc w:val="both"/>
        <w:rPr>
          <w:rFonts w:cs="Arial"/>
          <w:szCs w:val="22"/>
        </w:rPr>
      </w:pPr>
    </w:p>
    <w:p w14:paraId="53DB14F4" w14:textId="30B0160E" w:rsidR="00E63A7B" w:rsidRPr="00950E95" w:rsidRDefault="00E63A7B" w:rsidP="00E63A7B">
      <w:pPr>
        <w:jc w:val="both"/>
        <w:rPr>
          <w:rFonts w:cs="Arial"/>
          <w:szCs w:val="22"/>
        </w:rPr>
      </w:pPr>
      <w:r w:rsidRPr="00950E95">
        <w:rPr>
          <w:rFonts w:cs="Arial"/>
          <w:szCs w:val="22"/>
        </w:rPr>
        <w:t xml:space="preserve">Se modifica </w:t>
      </w:r>
      <w:r>
        <w:rPr>
          <w:rFonts w:cs="Arial"/>
          <w:szCs w:val="22"/>
        </w:rPr>
        <w:t>l</w:t>
      </w:r>
      <w:r w:rsidRPr="003A3A7A">
        <w:rPr>
          <w:rFonts w:cs="Arial"/>
          <w:szCs w:val="22"/>
        </w:rPr>
        <w:t xml:space="preserve">as especificaciones mínimas del equipamiento </w:t>
      </w:r>
      <w:r>
        <w:rPr>
          <w:rFonts w:cs="Arial"/>
          <w:szCs w:val="22"/>
        </w:rPr>
        <w:t>“</w:t>
      </w:r>
      <w:r w:rsidRPr="00DB6C7A">
        <w:rPr>
          <w:rFonts w:cs="Arial"/>
          <w:bCs/>
          <w:szCs w:val="22"/>
          <w:lang w:eastAsia="es-PE"/>
        </w:rPr>
        <w:t>ACCESS POINT INDOOR</w:t>
      </w:r>
      <w:r>
        <w:rPr>
          <w:rFonts w:cs="Arial"/>
          <w:szCs w:val="22"/>
        </w:rPr>
        <w:t xml:space="preserve">” del </w:t>
      </w:r>
      <w:r w:rsidRPr="003A3A7A">
        <w:rPr>
          <w:rFonts w:cs="Arial"/>
          <w:szCs w:val="22"/>
        </w:rPr>
        <w:t>Apéndice N° 8</w:t>
      </w:r>
      <w:r>
        <w:rPr>
          <w:rFonts w:cs="Arial"/>
          <w:szCs w:val="22"/>
        </w:rPr>
        <w:t xml:space="preserve"> (</w:t>
      </w:r>
      <w:r w:rsidRPr="003A3A7A">
        <w:rPr>
          <w:rFonts w:cs="Arial"/>
          <w:szCs w:val="22"/>
        </w:rPr>
        <w:t>Características técnicas del MÓDULO DE ACCESO</w:t>
      </w:r>
      <w:r>
        <w:rPr>
          <w:rFonts w:cs="Arial"/>
          <w:szCs w:val="22"/>
        </w:rPr>
        <w:t>) del Anexo N° 8-B de l</w:t>
      </w:r>
      <w:r w:rsidRPr="00950E95">
        <w:rPr>
          <w:rFonts w:cs="Arial"/>
          <w:szCs w:val="22"/>
        </w:rPr>
        <w:t>as BASES, en los siguientes términos:</w:t>
      </w:r>
    </w:p>
    <w:p w14:paraId="0A437A56" w14:textId="77777777" w:rsidR="001D7746" w:rsidRDefault="001D7746" w:rsidP="001D7746">
      <w:pPr>
        <w:jc w:val="both"/>
        <w:rPr>
          <w:rFonts w:cs="Arial"/>
          <w:szCs w:val="22"/>
        </w:rPr>
      </w:pPr>
    </w:p>
    <w:tbl>
      <w:tblPr>
        <w:tblW w:w="8341" w:type="dxa"/>
        <w:jc w:val="right"/>
        <w:tblCellMar>
          <w:left w:w="70" w:type="dxa"/>
          <w:right w:w="70" w:type="dxa"/>
        </w:tblCellMar>
        <w:tblLook w:val="04A0" w:firstRow="1" w:lastRow="0" w:firstColumn="1" w:lastColumn="0" w:noHBand="0" w:noVBand="1"/>
      </w:tblPr>
      <w:tblGrid>
        <w:gridCol w:w="2694"/>
        <w:gridCol w:w="5647"/>
      </w:tblGrid>
      <w:tr w:rsidR="00DC1E2F" w:rsidRPr="00DB6C7A" w14:paraId="25FB0B57" w14:textId="77777777" w:rsidTr="00DB6C7A">
        <w:trPr>
          <w:trHeight w:val="475"/>
          <w:jc w:val="right"/>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BC4A0" w14:textId="77777777" w:rsidR="00DC1E2F" w:rsidRPr="00DB6C7A" w:rsidRDefault="00DC1E2F" w:rsidP="00A15F40">
            <w:pPr>
              <w:jc w:val="center"/>
              <w:rPr>
                <w:rFonts w:cs="Arial"/>
                <w:bCs/>
                <w:szCs w:val="22"/>
                <w:lang w:eastAsia="es-PE"/>
              </w:rPr>
            </w:pPr>
            <w:r w:rsidRPr="00DB6C7A">
              <w:rPr>
                <w:rFonts w:cs="Arial"/>
                <w:bCs/>
                <w:szCs w:val="22"/>
                <w:lang w:eastAsia="es-PE"/>
              </w:rPr>
              <w:t>ACCESS POINT INDOOR</w:t>
            </w:r>
          </w:p>
        </w:tc>
        <w:tc>
          <w:tcPr>
            <w:tcW w:w="5647" w:type="dxa"/>
            <w:tcBorders>
              <w:top w:val="single" w:sz="4" w:space="0" w:color="auto"/>
              <w:left w:val="nil"/>
              <w:bottom w:val="single" w:sz="4" w:space="0" w:color="auto"/>
              <w:right w:val="single" w:sz="4" w:space="0" w:color="auto"/>
            </w:tcBorders>
            <w:shd w:val="clear" w:color="auto" w:fill="auto"/>
            <w:noWrap/>
            <w:vAlign w:val="center"/>
            <w:hideMark/>
          </w:tcPr>
          <w:p w14:paraId="1DE2EF17" w14:textId="77777777" w:rsidR="00DC1E2F" w:rsidRPr="00DB6C7A" w:rsidRDefault="00DC1E2F" w:rsidP="00A15F40">
            <w:pPr>
              <w:jc w:val="center"/>
              <w:rPr>
                <w:rFonts w:cs="Arial"/>
                <w:bCs/>
                <w:szCs w:val="22"/>
                <w:lang w:eastAsia="es-PE"/>
              </w:rPr>
            </w:pPr>
            <w:r w:rsidRPr="00DB6C7A">
              <w:rPr>
                <w:rFonts w:cs="Arial"/>
                <w:bCs/>
                <w:szCs w:val="22"/>
                <w:lang w:eastAsia="es-PE"/>
              </w:rPr>
              <w:t>ESPECIFICACIÓN TÉCNICA MÍNIMA</w:t>
            </w:r>
          </w:p>
        </w:tc>
      </w:tr>
      <w:tr w:rsidR="00DC1E2F" w:rsidRPr="00DB6C7A" w14:paraId="68AAE1D7" w14:textId="77777777" w:rsidTr="00DB6C7A">
        <w:trPr>
          <w:trHeight w:val="300"/>
          <w:jc w:val="right"/>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AEED51C" w14:textId="77777777" w:rsidR="00DC1E2F" w:rsidRPr="00DB6C7A" w:rsidRDefault="00DC1E2F" w:rsidP="00A15F40">
            <w:pPr>
              <w:rPr>
                <w:rFonts w:cs="Arial"/>
                <w:bCs/>
                <w:szCs w:val="22"/>
                <w:lang w:eastAsia="es-PE"/>
              </w:rPr>
            </w:pPr>
            <w:r w:rsidRPr="00DB6C7A">
              <w:rPr>
                <w:rFonts w:cs="Arial"/>
                <w:bCs/>
                <w:szCs w:val="22"/>
                <w:lang w:eastAsia="es-PE"/>
              </w:rPr>
              <w:t>PUERTOS</w:t>
            </w:r>
          </w:p>
        </w:tc>
        <w:tc>
          <w:tcPr>
            <w:tcW w:w="5647" w:type="dxa"/>
            <w:tcBorders>
              <w:top w:val="nil"/>
              <w:left w:val="nil"/>
              <w:bottom w:val="single" w:sz="4" w:space="0" w:color="auto"/>
              <w:right w:val="single" w:sz="4" w:space="0" w:color="auto"/>
            </w:tcBorders>
            <w:shd w:val="clear" w:color="auto" w:fill="auto"/>
            <w:noWrap/>
            <w:vAlign w:val="bottom"/>
            <w:hideMark/>
          </w:tcPr>
          <w:p w14:paraId="2772581C" w14:textId="17A375B8" w:rsidR="00DC1E2F" w:rsidRPr="00DB6C7A" w:rsidRDefault="00DC1E2F" w:rsidP="00A15F40">
            <w:pPr>
              <w:rPr>
                <w:rFonts w:cs="Arial"/>
                <w:szCs w:val="22"/>
                <w:lang w:eastAsia="es-PE"/>
              </w:rPr>
            </w:pPr>
            <w:r w:rsidRPr="00DB6C7A">
              <w:rPr>
                <w:rFonts w:cs="Arial"/>
                <w:szCs w:val="22"/>
                <w:lang w:eastAsia="es-PE"/>
              </w:rPr>
              <w:t xml:space="preserve">2 puertos eléctricos </w:t>
            </w:r>
            <w:r w:rsidRPr="00DB6C7A">
              <w:rPr>
                <w:rFonts w:cs="Arial"/>
                <w:strike/>
                <w:szCs w:val="22"/>
                <w:lang w:eastAsia="es-PE"/>
              </w:rPr>
              <w:t>10/</w:t>
            </w:r>
            <w:r w:rsidRPr="00DB6C7A">
              <w:rPr>
                <w:rFonts w:cs="Arial"/>
                <w:szCs w:val="22"/>
                <w:lang w:eastAsia="es-PE"/>
              </w:rPr>
              <w:t>100</w:t>
            </w:r>
            <w:r w:rsidRPr="00DB6C7A">
              <w:rPr>
                <w:rFonts w:cs="Arial"/>
                <w:b/>
                <w:i/>
                <w:szCs w:val="22"/>
                <w:u w:val="single"/>
                <w:lang w:eastAsia="es-PE"/>
              </w:rPr>
              <w:t>/1000</w:t>
            </w:r>
            <w:r w:rsidRPr="00DB6C7A">
              <w:rPr>
                <w:rFonts w:cs="Arial"/>
                <w:szCs w:val="22"/>
                <w:lang w:eastAsia="es-PE"/>
              </w:rPr>
              <w:t xml:space="preserve"> Mbps</w:t>
            </w:r>
          </w:p>
        </w:tc>
      </w:tr>
      <w:tr w:rsidR="00DC1E2F" w:rsidRPr="00DB6C7A" w14:paraId="0F68325A" w14:textId="77777777" w:rsidTr="00DB6C7A">
        <w:trPr>
          <w:trHeight w:val="300"/>
          <w:jc w:val="right"/>
        </w:trPr>
        <w:tc>
          <w:tcPr>
            <w:tcW w:w="2694" w:type="dxa"/>
            <w:tcBorders>
              <w:left w:val="single" w:sz="4" w:space="0" w:color="auto"/>
              <w:bottom w:val="single" w:sz="4" w:space="0" w:color="auto"/>
              <w:right w:val="single" w:sz="4" w:space="0" w:color="auto"/>
            </w:tcBorders>
            <w:shd w:val="clear" w:color="auto" w:fill="auto"/>
            <w:vAlign w:val="center"/>
          </w:tcPr>
          <w:p w14:paraId="0181B243" w14:textId="2B7275AF" w:rsidR="00DC1E2F" w:rsidRPr="00DB6C7A" w:rsidRDefault="00DC1E2F" w:rsidP="00DB6C7A">
            <w:pPr>
              <w:jc w:val="center"/>
              <w:rPr>
                <w:rFonts w:cs="Arial"/>
                <w:bCs/>
                <w:szCs w:val="22"/>
                <w:lang w:eastAsia="es-PE"/>
              </w:rPr>
            </w:pPr>
            <w:r w:rsidRPr="00DB6C7A">
              <w:rPr>
                <w:rFonts w:cs="Arial"/>
                <w:bCs/>
                <w:szCs w:val="22"/>
                <w:lang w:eastAsia="es-PE"/>
              </w:rPr>
              <w:t>(…</w:t>
            </w:r>
            <w:r w:rsidR="00DB6C7A">
              <w:rPr>
                <w:rFonts w:cs="Arial"/>
                <w:bCs/>
                <w:szCs w:val="22"/>
                <w:lang w:eastAsia="es-PE"/>
              </w:rPr>
              <w:t>)</w:t>
            </w:r>
          </w:p>
        </w:tc>
        <w:tc>
          <w:tcPr>
            <w:tcW w:w="5647" w:type="dxa"/>
            <w:tcBorders>
              <w:top w:val="nil"/>
              <w:left w:val="nil"/>
              <w:bottom w:val="single" w:sz="4" w:space="0" w:color="auto"/>
              <w:right w:val="single" w:sz="4" w:space="0" w:color="auto"/>
            </w:tcBorders>
            <w:shd w:val="clear" w:color="auto" w:fill="auto"/>
            <w:vAlign w:val="center"/>
          </w:tcPr>
          <w:p w14:paraId="67A065A4" w14:textId="2D5C984F" w:rsidR="00DC1E2F" w:rsidRPr="00DB6C7A" w:rsidRDefault="00DC1E2F" w:rsidP="00DB6C7A">
            <w:pPr>
              <w:jc w:val="center"/>
              <w:rPr>
                <w:rFonts w:cs="Arial"/>
                <w:bCs/>
                <w:szCs w:val="22"/>
                <w:lang w:eastAsia="es-PE"/>
              </w:rPr>
            </w:pPr>
            <w:r w:rsidRPr="00DB6C7A">
              <w:rPr>
                <w:rFonts w:cs="Arial"/>
                <w:bCs/>
                <w:szCs w:val="22"/>
                <w:lang w:eastAsia="es-PE"/>
              </w:rPr>
              <w:t>(…</w:t>
            </w:r>
            <w:r w:rsidR="00DB6C7A">
              <w:rPr>
                <w:rFonts w:cs="Arial"/>
                <w:bCs/>
                <w:szCs w:val="22"/>
                <w:lang w:eastAsia="es-PE"/>
              </w:rPr>
              <w:t>)</w:t>
            </w:r>
          </w:p>
        </w:tc>
      </w:tr>
      <w:tr w:rsidR="00DC1E2F" w:rsidRPr="00DB6C7A" w14:paraId="668B0AE5" w14:textId="77777777" w:rsidTr="00DB6C7A">
        <w:trPr>
          <w:trHeight w:val="300"/>
          <w:jc w:val="right"/>
        </w:trPr>
        <w:tc>
          <w:tcPr>
            <w:tcW w:w="2694" w:type="dxa"/>
            <w:tcBorders>
              <w:left w:val="single" w:sz="4" w:space="0" w:color="auto"/>
              <w:bottom w:val="single" w:sz="4" w:space="0" w:color="auto"/>
              <w:right w:val="single" w:sz="4" w:space="0" w:color="auto"/>
            </w:tcBorders>
            <w:shd w:val="clear" w:color="auto" w:fill="auto"/>
            <w:vAlign w:val="center"/>
          </w:tcPr>
          <w:p w14:paraId="2B60699C" w14:textId="77777777" w:rsidR="00DC1E2F" w:rsidRPr="00DB6C7A" w:rsidRDefault="00DC1E2F" w:rsidP="00A15F40">
            <w:pPr>
              <w:rPr>
                <w:rFonts w:cs="Arial"/>
                <w:bCs/>
                <w:szCs w:val="22"/>
                <w:lang w:eastAsia="es-PE"/>
              </w:rPr>
            </w:pPr>
            <w:r w:rsidRPr="00DB6C7A">
              <w:rPr>
                <w:rFonts w:cs="Arial"/>
                <w:bCs/>
                <w:szCs w:val="22"/>
                <w:lang w:eastAsia="es-PE"/>
              </w:rPr>
              <w:t>ANTENA</w:t>
            </w:r>
          </w:p>
        </w:tc>
        <w:tc>
          <w:tcPr>
            <w:tcW w:w="5647" w:type="dxa"/>
            <w:tcBorders>
              <w:top w:val="nil"/>
              <w:left w:val="nil"/>
              <w:bottom w:val="single" w:sz="4" w:space="0" w:color="auto"/>
              <w:right w:val="single" w:sz="4" w:space="0" w:color="auto"/>
            </w:tcBorders>
            <w:shd w:val="clear" w:color="auto" w:fill="auto"/>
            <w:vAlign w:val="center"/>
          </w:tcPr>
          <w:p w14:paraId="2CC04104" w14:textId="74E7D088" w:rsidR="00DC1E2F" w:rsidRPr="00DB6C7A" w:rsidRDefault="00DC1E2F" w:rsidP="00A15F40">
            <w:pPr>
              <w:rPr>
                <w:rFonts w:cs="Arial"/>
                <w:szCs w:val="22"/>
                <w:lang w:eastAsia="es-PE"/>
              </w:rPr>
            </w:pPr>
            <w:r w:rsidRPr="00DB6C7A">
              <w:rPr>
                <w:rFonts w:cs="Arial"/>
                <w:szCs w:val="22"/>
                <w:lang w:eastAsia="es-PE"/>
              </w:rPr>
              <w:t xml:space="preserve">Integrada de </w:t>
            </w:r>
            <w:r w:rsidRPr="00DB6C7A">
              <w:rPr>
                <w:rFonts w:cs="Arial"/>
                <w:b/>
                <w:i/>
                <w:szCs w:val="22"/>
                <w:u w:val="single"/>
                <w:lang w:eastAsia="es-PE"/>
              </w:rPr>
              <w:t>3.5</w:t>
            </w:r>
            <w:r w:rsidRPr="00DB6C7A">
              <w:rPr>
                <w:rFonts w:cs="Arial"/>
                <w:szCs w:val="22"/>
                <w:lang w:eastAsia="es-PE"/>
              </w:rPr>
              <w:t xml:space="preserve"> </w:t>
            </w:r>
            <w:r w:rsidRPr="00DB6C7A">
              <w:rPr>
                <w:rFonts w:cs="Arial"/>
                <w:dstrike/>
                <w:szCs w:val="22"/>
                <w:lang w:eastAsia="es-PE"/>
              </w:rPr>
              <w:t>4</w:t>
            </w:r>
            <w:r w:rsidRPr="00DB6C7A">
              <w:rPr>
                <w:rFonts w:cs="Arial"/>
                <w:szCs w:val="22"/>
                <w:lang w:eastAsia="es-PE"/>
              </w:rPr>
              <w:t xml:space="preserve"> </w:t>
            </w:r>
            <w:proofErr w:type="spellStart"/>
            <w:r w:rsidRPr="00DB6C7A">
              <w:rPr>
                <w:rFonts w:cs="Arial"/>
                <w:szCs w:val="22"/>
                <w:lang w:eastAsia="es-PE"/>
              </w:rPr>
              <w:t>dBi</w:t>
            </w:r>
            <w:proofErr w:type="spellEnd"/>
            <w:r w:rsidRPr="00DB6C7A">
              <w:rPr>
                <w:rFonts w:cs="Arial"/>
                <w:szCs w:val="22"/>
                <w:lang w:eastAsia="es-PE"/>
              </w:rPr>
              <w:t xml:space="preserve"> o externa de 5 </w:t>
            </w:r>
            <w:proofErr w:type="spellStart"/>
            <w:r w:rsidRPr="00DB6C7A">
              <w:rPr>
                <w:rFonts w:cs="Arial"/>
                <w:szCs w:val="22"/>
                <w:lang w:eastAsia="es-PE"/>
              </w:rPr>
              <w:t>dBi</w:t>
            </w:r>
            <w:proofErr w:type="spellEnd"/>
            <w:r w:rsidRPr="00DB6C7A">
              <w:rPr>
                <w:rFonts w:cs="Arial"/>
                <w:szCs w:val="22"/>
                <w:lang w:eastAsia="es-PE"/>
              </w:rPr>
              <w:t xml:space="preserve"> en 2,4 GHz</w:t>
            </w:r>
          </w:p>
        </w:tc>
      </w:tr>
      <w:tr w:rsidR="00DC1E2F" w:rsidRPr="00DB6C7A" w14:paraId="7FF9968A" w14:textId="77777777" w:rsidTr="00DB6C7A">
        <w:trPr>
          <w:trHeight w:val="300"/>
          <w:jc w:val="right"/>
        </w:trPr>
        <w:tc>
          <w:tcPr>
            <w:tcW w:w="2694" w:type="dxa"/>
            <w:tcBorders>
              <w:left w:val="single" w:sz="4" w:space="0" w:color="auto"/>
              <w:bottom w:val="single" w:sz="4" w:space="0" w:color="auto"/>
              <w:right w:val="single" w:sz="4" w:space="0" w:color="auto"/>
            </w:tcBorders>
            <w:shd w:val="clear" w:color="auto" w:fill="auto"/>
            <w:vAlign w:val="center"/>
          </w:tcPr>
          <w:p w14:paraId="7F2DE83A" w14:textId="0CADF062" w:rsidR="00DC1E2F" w:rsidRPr="00DB6C7A" w:rsidRDefault="00DC1E2F" w:rsidP="00DB6C7A">
            <w:pPr>
              <w:jc w:val="center"/>
              <w:rPr>
                <w:rFonts w:cs="Arial"/>
                <w:bCs/>
                <w:szCs w:val="22"/>
                <w:lang w:eastAsia="es-PE"/>
              </w:rPr>
            </w:pPr>
            <w:r w:rsidRPr="00DB6C7A">
              <w:rPr>
                <w:rFonts w:cs="Arial"/>
                <w:bCs/>
                <w:szCs w:val="22"/>
                <w:lang w:eastAsia="es-PE"/>
              </w:rPr>
              <w:t>(…</w:t>
            </w:r>
            <w:r w:rsidR="00DB6C7A">
              <w:rPr>
                <w:rFonts w:cs="Arial"/>
                <w:bCs/>
                <w:szCs w:val="22"/>
                <w:lang w:eastAsia="es-PE"/>
              </w:rPr>
              <w:t>)</w:t>
            </w:r>
          </w:p>
        </w:tc>
        <w:tc>
          <w:tcPr>
            <w:tcW w:w="5647" w:type="dxa"/>
            <w:tcBorders>
              <w:top w:val="nil"/>
              <w:left w:val="nil"/>
              <w:bottom w:val="single" w:sz="4" w:space="0" w:color="auto"/>
              <w:right w:val="single" w:sz="4" w:space="0" w:color="auto"/>
            </w:tcBorders>
            <w:shd w:val="clear" w:color="auto" w:fill="auto"/>
            <w:vAlign w:val="center"/>
          </w:tcPr>
          <w:p w14:paraId="1F32EEA3" w14:textId="7FB1A177" w:rsidR="00DC1E2F" w:rsidRPr="00DB6C7A" w:rsidRDefault="00DC1E2F" w:rsidP="00DB6C7A">
            <w:pPr>
              <w:jc w:val="center"/>
              <w:rPr>
                <w:rFonts w:cs="Arial"/>
                <w:bCs/>
                <w:szCs w:val="22"/>
                <w:lang w:eastAsia="es-PE"/>
              </w:rPr>
            </w:pPr>
            <w:r w:rsidRPr="00DB6C7A">
              <w:rPr>
                <w:rFonts w:cs="Arial"/>
                <w:bCs/>
                <w:szCs w:val="22"/>
                <w:lang w:eastAsia="es-PE"/>
              </w:rPr>
              <w:t>(…</w:t>
            </w:r>
            <w:r w:rsidR="00DB6C7A">
              <w:rPr>
                <w:rFonts w:cs="Arial"/>
                <w:bCs/>
                <w:szCs w:val="22"/>
                <w:lang w:eastAsia="es-PE"/>
              </w:rPr>
              <w:t>)</w:t>
            </w:r>
          </w:p>
        </w:tc>
      </w:tr>
    </w:tbl>
    <w:p w14:paraId="59B8E99E" w14:textId="77777777" w:rsidR="001D7746" w:rsidRDefault="001D7746" w:rsidP="001D7746">
      <w:pPr>
        <w:jc w:val="both"/>
        <w:rPr>
          <w:rFonts w:cs="Arial"/>
          <w:szCs w:val="22"/>
        </w:rPr>
      </w:pPr>
    </w:p>
    <w:p w14:paraId="61858938" w14:textId="77777777" w:rsidR="00FE7A7C" w:rsidRDefault="00FE7A7C" w:rsidP="001D7746">
      <w:pPr>
        <w:jc w:val="both"/>
        <w:rPr>
          <w:rFonts w:cs="Arial"/>
          <w:szCs w:val="22"/>
        </w:rPr>
      </w:pPr>
    </w:p>
    <w:p w14:paraId="5AEE1983" w14:textId="77777777" w:rsidR="00FE7A7C" w:rsidRDefault="00FE7A7C" w:rsidP="001D7746">
      <w:pPr>
        <w:jc w:val="both"/>
        <w:rPr>
          <w:rFonts w:cs="Arial"/>
          <w:szCs w:val="22"/>
        </w:rPr>
      </w:pPr>
    </w:p>
    <w:p w14:paraId="7B558D34" w14:textId="77777777" w:rsidR="00FE7A7C" w:rsidRDefault="00FE7A7C" w:rsidP="001D7746">
      <w:pPr>
        <w:jc w:val="both"/>
        <w:rPr>
          <w:rFonts w:cs="Arial"/>
          <w:szCs w:val="22"/>
        </w:rPr>
      </w:pPr>
    </w:p>
    <w:p w14:paraId="25E72AF7" w14:textId="60D07AD8" w:rsidR="001D7746" w:rsidRPr="00950E95" w:rsidRDefault="001D7746" w:rsidP="001D7746">
      <w:pPr>
        <w:jc w:val="both"/>
        <w:rPr>
          <w:rFonts w:cs="Arial"/>
          <w:b/>
        </w:rPr>
      </w:pPr>
      <w:r w:rsidRPr="00950E95">
        <w:rPr>
          <w:rFonts w:cs="Arial"/>
          <w:b/>
        </w:rPr>
        <w:t xml:space="preserve">Modificación N° </w:t>
      </w:r>
      <w:r w:rsidR="00D214E8">
        <w:rPr>
          <w:rFonts w:cs="Arial"/>
          <w:b/>
        </w:rPr>
        <w:t>62</w:t>
      </w:r>
    </w:p>
    <w:p w14:paraId="30681408" w14:textId="77777777" w:rsidR="001D7746" w:rsidRPr="00950E95" w:rsidRDefault="001D7746" w:rsidP="001D7746">
      <w:pPr>
        <w:jc w:val="both"/>
        <w:rPr>
          <w:rFonts w:cs="Arial"/>
          <w:szCs w:val="22"/>
        </w:rPr>
      </w:pPr>
    </w:p>
    <w:p w14:paraId="16BFB800" w14:textId="224BFF59" w:rsidR="00E63A7B" w:rsidRPr="00950E95" w:rsidRDefault="00E63A7B" w:rsidP="00E63A7B">
      <w:pPr>
        <w:jc w:val="both"/>
        <w:rPr>
          <w:rFonts w:cs="Arial"/>
          <w:szCs w:val="22"/>
        </w:rPr>
      </w:pPr>
      <w:r w:rsidRPr="00950E95">
        <w:rPr>
          <w:rFonts w:cs="Arial"/>
          <w:szCs w:val="22"/>
        </w:rPr>
        <w:t xml:space="preserve">Se modifica </w:t>
      </w:r>
      <w:r>
        <w:rPr>
          <w:rFonts w:cs="Arial"/>
          <w:szCs w:val="22"/>
        </w:rPr>
        <w:t>l</w:t>
      </w:r>
      <w:r w:rsidRPr="003A3A7A">
        <w:rPr>
          <w:rFonts w:cs="Arial"/>
          <w:szCs w:val="22"/>
        </w:rPr>
        <w:t xml:space="preserve">as especificaciones mínimas del equipamiento </w:t>
      </w:r>
      <w:r>
        <w:rPr>
          <w:rFonts w:cs="Arial"/>
          <w:szCs w:val="22"/>
        </w:rPr>
        <w:t>“</w:t>
      </w:r>
      <w:r w:rsidRPr="00DB6C7A">
        <w:rPr>
          <w:rFonts w:cs="Arial"/>
          <w:bCs/>
          <w:lang w:eastAsia="es-PE"/>
        </w:rPr>
        <w:t>IMPRESORA MULTIFUNCIONAL</w:t>
      </w:r>
      <w:r>
        <w:rPr>
          <w:rFonts w:cs="Arial"/>
          <w:szCs w:val="22"/>
        </w:rPr>
        <w:t xml:space="preserve">” del </w:t>
      </w:r>
      <w:r w:rsidRPr="003A3A7A">
        <w:rPr>
          <w:rFonts w:cs="Arial"/>
          <w:szCs w:val="22"/>
        </w:rPr>
        <w:t>Apéndice N° 8</w:t>
      </w:r>
      <w:r>
        <w:rPr>
          <w:rFonts w:cs="Arial"/>
          <w:szCs w:val="22"/>
        </w:rPr>
        <w:t xml:space="preserve"> (</w:t>
      </w:r>
      <w:r w:rsidRPr="003A3A7A">
        <w:rPr>
          <w:rFonts w:cs="Arial"/>
          <w:szCs w:val="22"/>
        </w:rPr>
        <w:t>Características técnicas del MÓDULO DE ACCESO</w:t>
      </w:r>
      <w:r>
        <w:rPr>
          <w:rFonts w:cs="Arial"/>
          <w:szCs w:val="22"/>
        </w:rPr>
        <w:t>) del Anexo N° 8-B de l</w:t>
      </w:r>
      <w:r w:rsidRPr="00950E95">
        <w:rPr>
          <w:rFonts w:cs="Arial"/>
          <w:szCs w:val="22"/>
        </w:rPr>
        <w:t>as BASES, en los siguientes términos:</w:t>
      </w:r>
    </w:p>
    <w:p w14:paraId="6584E501" w14:textId="77777777" w:rsidR="001D7746" w:rsidRDefault="001D7746" w:rsidP="00FC22E8">
      <w:pPr>
        <w:jc w:val="both"/>
        <w:rPr>
          <w:rFonts w:cs="Arial"/>
          <w:szCs w:val="22"/>
        </w:rPr>
      </w:pPr>
    </w:p>
    <w:tbl>
      <w:tblPr>
        <w:tblW w:w="8341" w:type="dxa"/>
        <w:jc w:val="right"/>
        <w:tblCellMar>
          <w:left w:w="70" w:type="dxa"/>
          <w:right w:w="70" w:type="dxa"/>
        </w:tblCellMar>
        <w:tblLook w:val="04A0" w:firstRow="1" w:lastRow="0" w:firstColumn="1" w:lastColumn="0" w:noHBand="0" w:noVBand="1"/>
      </w:tblPr>
      <w:tblGrid>
        <w:gridCol w:w="2694"/>
        <w:gridCol w:w="5647"/>
      </w:tblGrid>
      <w:tr w:rsidR="00DC1E2F" w:rsidRPr="00DB6C7A" w14:paraId="10B544C7" w14:textId="77777777" w:rsidTr="00DB6C7A">
        <w:trPr>
          <w:trHeight w:val="20"/>
          <w:jc w:val="right"/>
        </w:trPr>
        <w:tc>
          <w:tcPr>
            <w:tcW w:w="2694" w:type="dxa"/>
            <w:tcBorders>
              <w:top w:val="single" w:sz="8" w:space="0" w:color="auto"/>
              <w:left w:val="single" w:sz="8" w:space="0" w:color="auto"/>
              <w:bottom w:val="single" w:sz="8" w:space="0" w:color="auto"/>
              <w:right w:val="nil"/>
            </w:tcBorders>
            <w:shd w:val="clear" w:color="auto" w:fill="auto"/>
            <w:noWrap/>
            <w:vAlign w:val="center"/>
            <w:hideMark/>
          </w:tcPr>
          <w:p w14:paraId="2E6F5BD0" w14:textId="77777777" w:rsidR="00DC1E2F" w:rsidRPr="00DB6C7A" w:rsidRDefault="00DC1E2F" w:rsidP="00A15F40">
            <w:pPr>
              <w:jc w:val="center"/>
              <w:rPr>
                <w:rFonts w:cs="Arial"/>
                <w:bCs/>
                <w:lang w:eastAsia="es-PE"/>
              </w:rPr>
            </w:pPr>
            <w:r w:rsidRPr="00DB6C7A">
              <w:rPr>
                <w:rFonts w:cs="Arial"/>
                <w:bCs/>
                <w:lang w:eastAsia="es-PE"/>
              </w:rPr>
              <w:t>IMPRESORA MULTIFUNCIONAL</w:t>
            </w:r>
          </w:p>
        </w:tc>
        <w:tc>
          <w:tcPr>
            <w:tcW w:w="564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22020C" w14:textId="77777777" w:rsidR="00DC1E2F" w:rsidRPr="00DB6C7A" w:rsidRDefault="00DC1E2F" w:rsidP="00A15F40">
            <w:pPr>
              <w:jc w:val="center"/>
              <w:rPr>
                <w:rFonts w:cs="Arial"/>
                <w:bCs/>
                <w:lang w:eastAsia="es-PE"/>
              </w:rPr>
            </w:pPr>
            <w:r w:rsidRPr="00DB6C7A">
              <w:rPr>
                <w:rFonts w:cs="Arial"/>
                <w:bCs/>
                <w:lang w:eastAsia="es-PE"/>
              </w:rPr>
              <w:t>ESPECIFICACIÓN TÉCNICA MÍNIMA</w:t>
            </w:r>
          </w:p>
        </w:tc>
      </w:tr>
      <w:tr w:rsidR="00DC1E2F" w:rsidRPr="00DB6C7A" w14:paraId="78A4636F" w14:textId="77777777" w:rsidTr="00DB6C7A">
        <w:trPr>
          <w:trHeight w:val="269"/>
          <w:jc w:val="right"/>
        </w:trPr>
        <w:tc>
          <w:tcPr>
            <w:tcW w:w="834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1C4589" w14:textId="77777777" w:rsidR="00DC1E2F" w:rsidRPr="00DB6C7A" w:rsidRDefault="00DC1E2F" w:rsidP="00A15F40">
            <w:pPr>
              <w:rPr>
                <w:rFonts w:cs="Arial"/>
                <w:bCs/>
                <w:lang w:eastAsia="es-PE"/>
              </w:rPr>
            </w:pPr>
            <w:r w:rsidRPr="00DB6C7A">
              <w:rPr>
                <w:rFonts w:cs="Arial"/>
                <w:bCs/>
                <w:lang w:eastAsia="es-PE"/>
              </w:rPr>
              <w:t>IMPRESORA</w:t>
            </w:r>
          </w:p>
        </w:tc>
      </w:tr>
      <w:tr w:rsidR="00DC1E2F" w:rsidRPr="00DB6C7A" w14:paraId="369AAAD0" w14:textId="77777777" w:rsidTr="00DB6C7A">
        <w:trPr>
          <w:trHeight w:val="20"/>
          <w:jc w:val="right"/>
        </w:trPr>
        <w:tc>
          <w:tcPr>
            <w:tcW w:w="2694" w:type="dxa"/>
            <w:tcBorders>
              <w:top w:val="single" w:sz="8" w:space="0" w:color="auto"/>
              <w:left w:val="single" w:sz="8" w:space="0" w:color="auto"/>
              <w:bottom w:val="single" w:sz="8" w:space="0" w:color="auto"/>
              <w:right w:val="nil"/>
            </w:tcBorders>
            <w:shd w:val="clear" w:color="auto" w:fill="auto"/>
            <w:vAlign w:val="center"/>
          </w:tcPr>
          <w:p w14:paraId="72567341" w14:textId="765336F5" w:rsidR="00DC1E2F" w:rsidRPr="00DB6C7A" w:rsidRDefault="00DC1E2F" w:rsidP="00DB6C7A">
            <w:pPr>
              <w:jc w:val="center"/>
              <w:rPr>
                <w:rFonts w:cs="Arial"/>
                <w:bCs/>
                <w:lang w:eastAsia="es-PE"/>
              </w:rPr>
            </w:pPr>
            <w:r w:rsidRPr="00DB6C7A">
              <w:rPr>
                <w:rFonts w:cs="Arial"/>
                <w:bCs/>
                <w:lang w:eastAsia="es-PE"/>
              </w:rPr>
              <w:t>(…</w:t>
            </w:r>
            <w:r w:rsidR="00DB6C7A">
              <w:rPr>
                <w:rFonts w:cs="Arial"/>
                <w:bCs/>
                <w:lang w:eastAsia="es-PE"/>
              </w:rPr>
              <w:t>)</w:t>
            </w:r>
          </w:p>
        </w:tc>
        <w:tc>
          <w:tcPr>
            <w:tcW w:w="5647" w:type="dxa"/>
            <w:tcBorders>
              <w:top w:val="single" w:sz="8" w:space="0" w:color="auto"/>
              <w:left w:val="single" w:sz="8" w:space="0" w:color="auto"/>
              <w:bottom w:val="single" w:sz="8" w:space="0" w:color="auto"/>
              <w:right w:val="single" w:sz="8" w:space="0" w:color="auto"/>
            </w:tcBorders>
            <w:shd w:val="clear" w:color="auto" w:fill="auto"/>
            <w:vAlign w:val="center"/>
          </w:tcPr>
          <w:p w14:paraId="799079B9" w14:textId="7B2E9EB1" w:rsidR="00DC1E2F" w:rsidRPr="00DB6C7A" w:rsidRDefault="00DC1E2F" w:rsidP="00DB6C7A">
            <w:pPr>
              <w:jc w:val="center"/>
              <w:rPr>
                <w:rFonts w:cs="Arial"/>
                <w:bCs/>
                <w:lang w:eastAsia="es-PE"/>
              </w:rPr>
            </w:pPr>
            <w:r w:rsidRPr="00DB6C7A">
              <w:rPr>
                <w:rFonts w:cs="Arial"/>
                <w:bCs/>
                <w:lang w:eastAsia="es-PE"/>
              </w:rPr>
              <w:t>(…</w:t>
            </w:r>
            <w:r w:rsidR="00DB6C7A">
              <w:rPr>
                <w:rFonts w:cs="Arial"/>
                <w:bCs/>
                <w:lang w:eastAsia="es-PE"/>
              </w:rPr>
              <w:t>)</w:t>
            </w:r>
          </w:p>
        </w:tc>
      </w:tr>
      <w:tr w:rsidR="00DC1E2F" w:rsidRPr="0073791C" w14:paraId="3BF70BCF" w14:textId="77777777" w:rsidTr="00DB6C7A">
        <w:trPr>
          <w:trHeight w:val="20"/>
          <w:jc w:val="right"/>
        </w:trPr>
        <w:tc>
          <w:tcPr>
            <w:tcW w:w="2694" w:type="dxa"/>
            <w:tcBorders>
              <w:top w:val="single" w:sz="8" w:space="0" w:color="auto"/>
              <w:left w:val="single" w:sz="8" w:space="0" w:color="auto"/>
              <w:bottom w:val="single" w:sz="8" w:space="0" w:color="auto"/>
              <w:right w:val="nil"/>
            </w:tcBorders>
            <w:shd w:val="clear" w:color="auto" w:fill="auto"/>
            <w:vAlign w:val="center"/>
            <w:hideMark/>
          </w:tcPr>
          <w:p w14:paraId="6697CA19" w14:textId="77777777" w:rsidR="00DC1E2F" w:rsidRPr="00DB6C7A" w:rsidRDefault="00DC1E2F" w:rsidP="00A15F40">
            <w:pPr>
              <w:rPr>
                <w:rFonts w:cs="Arial"/>
                <w:bCs/>
                <w:lang w:eastAsia="es-PE"/>
              </w:rPr>
            </w:pPr>
            <w:r w:rsidRPr="00DB6C7A">
              <w:rPr>
                <w:rFonts w:cs="Arial"/>
                <w:bCs/>
                <w:lang w:eastAsia="es-PE"/>
              </w:rPr>
              <w:t>Sistemas operativos compatibles</w:t>
            </w:r>
          </w:p>
        </w:tc>
        <w:tc>
          <w:tcPr>
            <w:tcW w:w="564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31076F" w14:textId="40D1ED4B" w:rsidR="00DC1E2F" w:rsidRPr="00DB6C7A" w:rsidRDefault="00DC1E2F" w:rsidP="00A15F40">
            <w:pPr>
              <w:rPr>
                <w:rFonts w:cs="Arial"/>
                <w:lang w:val="en-US" w:eastAsia="es-PE"/>
              </w:rPr>
            </w:pPr>
            <w:r w:rsidRPr="00DB6C7A">
              <w:rPr>
                <w:rFonts w:cs="Arial"/>
                <w:lang w:val="en-US" w:eastAsia="es-PE"/>
              </w:rPr>
              <w:t xml:space="preserve">Windows 10, 8, </w:t>
            </w:r>
            <w:r w:rsidRPr="00DB6C7A">
              <w:rPr>
                <w:rFonts w:cs="Arial"/>
                <w:strike/>
                <w:lang w:val="en-US" w:eastAsia="es-PE"/>
              </w:rPr>
              <w:t>Windows Vista, Windows XP</w:t>
            </w:r>
            <w:r w:rsidRPr="00DB6C7A">
              <w:rPr>
                <w:rFonts w:cs="Arial"/>
                <w:lang w:val="en-US" w:eastAsia="es-PE"/>
              </w:rPr>
              <w:t xml:space="preserve"> o superior (solo 32 bit); Mac OS X</w:t>
            </w:r>
          </w:p>
        </w:tc>
      </w:tr>
      <w:tr w:rsidR="00DC1E2F" w:rsidRPr="00DB6C7A" w14:paraId="5BA0A316" w14:textId="77777777" w:rsidTr="00DB6C7A">
        <w:trPr>
          <w:trHeight w:val="20"/>
          <w:jc w:val="right"/>
        </w:trPr>
        <w:tc>
          <w:tcPr>
            <w:tcW w:w="2694" w:type="dxa"/>
            <w:tcBorders>
              <w:top w:val="single" w:sz="8" w:space="0" w:color="auto"/>
              <w:left w:val="single" w:sz="8" w:space="0" w:color="auto"/>
              <w:bottom w:val="single" w:sz="8" w:space="0" w:color="auto"/>
              <w:right w:val="nil"/>
            </w:tcBorders>
            <w:shd w:val="clear" w:color="auto" w:fill="auto"/>
            <w:vAlign w:val="center"/>
          </w:tcPr>
          <w:p w14:paraId="2BB29BFE" w14:textId="5BED539B" w:rsidR="00DC1E2F" w:rsidRPr="00DB6C7A" w:rsidRDefault="00DC1E2F" w:rsidP="00DB6C7A">
            <w:pPr>
              <w:jc w:val="center"/>
              <w:rPr>
                <w:rFonts w:cs="Arial"/>
                <w:bCs/>
                <w:lang w:eastAsia="es-PE"/>
              </w:rPr>
            </w:pPr>
            <w:r w:rsidRPr="00DB6C7A">
              <w:rPr>
                <w:rFonts w:cs="Arial"/>
                <w:bCs/>
                <w:lang w:eastAsia="es-PE"/>
              </w:rPr>
              <w:t>(…</w:t>
            </w:r>
            <w:r w:rsidR="00DB6C7A">
              <w:rPr>
                <w:rFonts w:cs="Arial"/>
                <w:bCs/>
                <w:lang w:eastAsia="es-PE"/>
              </w:rPr>
              <w:t>)</w:t>
            </w:r>
          </w:p>
        </w:tc>
        <w:tc>
          <w:tcPr>
            <w:tcW w:w="5647" w:type="dxa"/>
            <w:tcBorders>
              <w:top w:val="single" w:sz="8" w:space="0" w:color="auto"/>
              <w:left w:val="single" w:sz="8" w:space="0" w:color="auto"/>
              <w:bottom w:val="single" w:sz="8" w:space="0" w:color="auto"/>
              <w:right w:val="single" w:sz="8" w:space="0" w:color="auto"/>
            </w:tcBorders>
            <w:shd w:val="clear" w:color="auto" w:fill="auto"/>
            <w:vAlign w:val="center"/>
          </w:tcPr>
          <w:p w14:paraId="7E1736DC" w14:textId="26D66388" w:rsidR="00DC1E2F" w:rsidRPr="00DB6C7A" w:rsidRDefault="00DC1E2F" w:rsidP="00DB6C7A">
            <w:pPr>
              <w:jc w:val="center"/>
              <w:rPr>
                <w:rFonts w:cs="Arial"/>
                <w:bCs/>
                <w:lang w:eastAsia="es-PE"/>
              </w:rPr>
            </w:pPr>
            <w:r w:rsidRPr="00DB6C7A">
              <w:rPr>
                <w:rFonts w:cs="Arial"/>
                <w:bCs/>
                <w:lang w:eastAsia="es-PE"/>
              </w:rPr>
              <w:t>(…</w:t>
            </w:r>
            <w:r w:rsidR="00DB6C7A">
              <w:rPr>
                <w:rFonts w:cs="Arial"/>
                <w:bCs/>
                <w:lang w:eastAsia="es-PE"/>
              </w:rPr>
              <w:t>)</w:t>
            </w:r>
          </w:p>
        </w:tc>
      </w:tr>
    </w:tbl>
    <w:p w14:paraId="762762EF" w14:textId="77777777" w:rsidR="00DC1E2F" w:rsidRDefault="00DC1E2F" w:rsidP="00FC22E8">
      <w:pPr>
        <w:jc w:val="both"/>
        <w:rPr>
          <w:rFonts w:cs="Arial"/>
          <w:szCs w:val="22"/>
        </w:rPr>
      </w:pPr>
    </w:p>
    <w:p w14:paraId="0E5AA106" w14:textId="24E28703" w:rsidR="003A3A7A" w:rsidRPr="00950E95" w:rsidRDefault="003A3A7A" w:rsidP="003A3A7A">
      <w:pPr>
        <w:jc w:val="both"/>
        <w:rPr>
          <w:rFonts w:cs="Arial"/>
          <w:b/>
        </w:rPr>
      </w:pPr>
      <w:r w:rsidRPr="00950E95">
        <w:rPr>
          <w:rFonts w:cs="Arial"/>
          <w:b/>
        </w:rPr>
        <w:t xml:space="preserve">Modificación N° </w:t>
      </w:r>
      <w:r w:rsidR="00D214E8">
        <w:rPr>
          <w:rFonts w:cs="Arial"/>
          <w:b/>
        </w:rPr>
        <w:t>63</w:t>
      </w:r>
    </w:p>
    <w:p w14:paraId="45E02305" w14:textId="77777777" w:rsidR="003A3A7A" w:rsidRPr="00950E95" w:rsidRDefault="003A3A7A" w:rsidP="003A3A7A">
      <w:pPr>
        <w:jc w:val="both"/>
        <w:rPr>
          <w:rFonts w:cs="Arial"/>
          <w:szCs w:val="22"/>
        </w:rPr>
      </w:pPr>
    </w:p>
    <w:p w14:paraId="540285EE" w14:textId="04D5169C" w:rsidR="00E63A7B" w:rsidRPr="00950E95" w:rsidRDefault="00E63A7B" w:rsidP="00E63A7B">
      <w:pPr>
        <w:jc w:val="both"/>
        <w:rPr>
          <w:rFonts w:cs="Arial"/>
          <w:szCs w:val="22"/>
        </w:rPr>
      </w:pPr>
      <w:r w:rsidRPr="00950E95">
        <w:rPr>
          <w:rFonts w:cs="Arial"/>
          <w:szCs w:val="22"/>
        </w:rPr>
        <w:t xml:space="preserve">Se modifica </w:t>
      </w:r>
      <w:r>
        <w:rPr>
          <w:rFonts w:cs="Arial"/>
          <w:szCs w:val="22"/>
        </w:rPr>
        <w:t>l</w:t>
      </w:r>
      <w:r w:rsidRPr="003A3A7A">
        <w:rPr>
          <w:rFonts w:cs="Arial"/>
          <w:szCs w:val="22"/>
        </w:rPr>
        <w:t xml:space="preserve">as especificaciones mínimas del equipamiento </w:t>
      </w:r>
      <w:r>
        <w:rPr>
          <w:rFonts w:cs="Arial"/>
          <w:szCs w:val="22"/>
        </w:rPr>
        <w:t>“</w:t>
      </w:r>
      <w:r w:rsidRPr="00DB6C7A">
        <w:rPr>
          <w:rFonts w:cs="Arial"/>
          <w:bCs/>
          <w:lang w:eastAsia="es-PE"/>
        </w:rPr>
        <w:t>COMPUTADORA ALL IN ONE</w:t>
      </w:r>
      <w:r>
        <w:rPr>
          <w:rFonts w:cs="Arial"/>
          <w:szCs w:val="22"/>
        </w:rPr>
        <w:t xml:space="preserve">” del </w:t>
      </w:r>
      <w:r w:rsidRPr="003A3A7A">
        <w:rPr>
          <w:rFonts w:cs="Arial"/>
          <w:szCs w:val="22"/>
        </w:rPr>
        <w:t>Apéndice N° 8</w:t>
      </w:r>
      <w:r>
        <w:rPr>
          <w:rFonts w:cs="Arial"/>
          <w:szCs w:val="22"/>
        </w:rPr>
        <w:t xml:space="preserve"> (</w:t>
      </w:r>
      <w:r w:rsidRPr="003A3A7A">
        <w:rPr>
          <w:rFonts w:cs="Arial"/>
          <w:szCs w:val="22"/>
        </w:rPr>
        <w:t>Características técnicas del MÓDULO DE ACCESO</w:t>
      </w:r>
      <w:r>
        <w:rPr>
          <w:rFonts w:cs="Arial"/>
          <w:szCs w:val="22"/>
        </w:rPr>
        <w:t>) del Anexo N° 8-B de l</w:t>
      </w:r>
      <w:r w:rsidRPr="00950E95">
        <w:rPr>
          <w:rFonts w:cs="Arial"/>
          <w:szCs w:val="22"/>
        </w:rPr>
        <w:t>as BASES, en los siguientes términos:</w:t>
      </w:r>
    </w:p>
    <w:p w14:paraId="1AB434CF" w14:textId="77777777" w:rsidR="003A3A7A" w:rsidRDefault="003A3A7A" w:rsidP="00FC22E8">
      <w:pPr>
        <w:jc w:val="both"/>
        <w:rPr>
          <w:rFonts w:cs="Arial"/>
          <w:szCs w:val="22"/>
        </w:rPr>
      </w:pPr>
    </w:p>
    <w:tbl>
      <w:tblPr>
        <w:tblW w:w="8341" w:type="dxa"/>
        <w:jc w:val="right"/>
        <w:tblCellMar>
          <w:left w:w="70" w:type="dxa"/>
          <w:right w:w="70" w:type="dxa"/>
        </w:tblCellMar>
        <w:tblLook w:val="04A0" w:firstRow="1" w:lastRow="0" w:firstColumn="1" w:lastColumn="0" w:noHBand="0" w:noVBand="1"/>
      </w:tblPr>
      <w:tblGrid>
        <w:gridCol w:w="2694"/>
        <w:gridCol w:w="5647"/>
      </w:tblGrid>
      <w:tr w:rsidR="0030355F" w:rsidRPr="00DB6C7A" w14:paraId="0C3CCD97" w14:textId="77777777" w:rsidTr="00DB6C7A">
        <w:trPr>
          <w:trHeight w:val="475"/>
          <w:jc w:val="right"/>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F5F51" w14:textId="77777777" w:rsidR="0030355F" w:rsidRPr="00DB6C7A" w:rsidRDefault="0030355F" w:rsidP="00A15F40">
            <w:pPr>
              <w:jc w:val="center"/>
              <w:rPr>
                <w:rFonts w:cs="Arial"/>
                <w:bCs/>
                <w:lang w:eastAsia="es-PE"/>
              </w:rPr>
            </w:pPr>
            <w:r w:rsidRPr="00DB6C7A">
              <w:rPr>
                <w:rFonts w:cs="Arial"/>
                <w:bCs/>
                <w:lang w:eastAsia="es-PE"/>
              </w:rPr>
              <w:t xml:space="preserve">COMPUTADORA </w:t>
            </w:r>
          </w:p>
          <w:p w14:paraId="0A7871A8" w14:textId="77777777" w:rsidR="0030355F" w:rsidRPr="00DB6C7A" w:rsidRDefault="0030355F" w:rsidP="00A15F40">
            <w:pPr>
              <w:jc w:val="center"/>
              <w:rPr>
                <w:rFonts w:cs="Arial"/>
                <w:bCs/>
                <w:lang w:eastAsia="es-PE"/>
              </w:rPr>
            </w:pPr>
            <w:r w:rsidRPr="00DB6C7A">
              <w:rPr>
                <w:rFonts w:cs="Arial"/>
                <w:bCs/>
                <w:lang w:eastAsia="es-PE"/>
              </w:rPr>
              <w:t>ALL IN ONE</w:t>
            </w:r>
          </w:p>
        </w:tc>
        <w:tc>
          <w:tcPr>
            <w:tcW w:w="5647" w:type="dxa"/>
            <w:tcBorders>
              <w:top w:val="single" w:sz="4" w:space="0" w:color="auto"/>
              <w:left w:val="nil"/>
              <w:bottom w:val="single" w:sz="4" w:space="0" w:color="auto"/>
              <w:right w:val="single" w:sz="4" w:space="0" w:color="auto"/>
            </w:tcBorders>
            <w:shd w:val="clear" w:color="auto" w:fill="auto"/>
            <w:noWrap/>
            <w:vAlign w:val="center"/>
            <w:hideMark/>
          </w:tcPr>
          <w:p w14:paraId="49ACFB98" w14:textId="77777777" w:rsidR="0030355F" w:rsidRPr="00DB6C7A" w:rsidRDefault="0030355F" w:rsidP="00A15F40">
            <w:pPr>
              <w:jc w:val="center"/>
              <w:rPr>
                <w:rFonts w:cs="Arial"/>
                <w:bCs/>
                <w:lang w:eastAsia="es-PE"/>
              </w:rPr>
            </w:pPr>
            <w:r w:rsidRPr="00DB6C7A">
              <w:rPr>
                <w:rFonts w:cs="Arial"/>
                <w:bCs/>
                <w:lang w:eastAsia="es-PE"/>
              </w:rPr>
              <w:t>ESPECIFICACIÓN TÉCNICA MÍNIMA</w:t>
            </w:r>
          </w:p>
        </w:tc>
      </w:tr>
      <w:tr w:rsidR="0030355F" w:rsidRPr="00DB6C7A" w14:paraId="208E15F5" w14:textId="77777777" w:rsidTr="00DB6C7A">
        <w:trPr>
          <w:trHeight w:val="300"/>
          <w:jc w:val="right"/>
        </w:trPr>
        <w:tc>
          <w:tcPr>
            <w:tcW w:w="2694" w:type="dxa"/>
            <w:tcBorders>
              <w:top w:val="nil"/>
              <w:left w:val="single" w:sz="4" w:space="0" w:color="auto"/>
              <w:bottom w:val="single" w:sz="4" w:space="0" w:color="auto"/>
              <w:right w:val="single" w:sz="4" w:space="0" w:color="auto"/>
            </w:tcBorders>
            <w:shd w:val="clear" w:color="auto" w:fill="auto"/>
            <w:noWrap/>
            <w:vAlign w:val="center"/>
          </w:tcPr>
          <w:p w14:paraId="1F178888" w14:textId="6A007E38" w:rsidR="0030355F" w:rsidRPr="00DB6C7A" w:rsidRDefault="0030355F" w:rsidP="00DB6C7A">
            <w:pPr>
              <w:jc w:val="center"/>
              <w:rPr>
                <w:rFonts w:cs="Arial"/>
                <w:bCs/>
                <w:lang w:eastAsia="es-PE"/>
              </w:rPr>
            </w:pPr>
            <w:r w:rsidRPr="00DB6C7A">
              <w:rPr>
                <w:rFonts w:cs="Arial"/>
                <w:bCs/>
                <w:lang w:eastAsia="es-PE"/>
              </w:rPr>
              <w:t>(…</w:t>
            </w:r>
            <w:r w:rsidR="00DB6C7A">
              <w:rPr>
                <w:rFonts w:cs="Arial"/>
                <w:bCs/>
                <w:lang w:eastAsia="es-PE"/>
              </w:rPr>
              <w:t>)</w:t>
            </w:r>
          </w:p>
        </w:tc>
        <w:tc>
          <w:tcPr>
            <w:tcW w:w="5647" w:type="dxa"/>
            <w:tcBorders>
              <w:top w:val="nil"/>
              <w:left w:val="nil"/>
              <w:bottom w:val="single" w:sz="4" w:space="0" w:color="auto"/>
              <w:right w:val="single" w:sz="4" w:space="0" w:color="auto"/>
            </w:tcBorders>
            <w:shd w:val="clear" w:color="auto" w:fill="auto"/>
            <w:noWrap/>
            <w:vAlign w:val="center"/>
          </w:tcPr>
          <w:p w14:paraId="64DD8040" w14:textId="074CCCF3" w:rsidR="0030355F" w:rsidRPr="00DB6C7A" w:rsidRDefault="0030355F" w:rsidP="00DB6C7A">
            <w:pPr>
              <w:jc w:val="center"/>
              <w:rPr>
                <w:rFonts w:cs="Arial"/>
                <w:bCs/>
                <w:lang w:eastAsia="es-PE"/>
              </w:rPr>
            </w:pPr>
            <w:r w:rsidRPr="00DB6C7A">
              <w:rPr>
                <w:rFonts w:cs="Arial"/>
                <w:bCs/>
                <w:lang w:eastAsia="es-PE"/>
              </w:rPr>
              <w:t>(…</w:t>
            </w:r>
            <w:r w:rsidR="00DB6C7A">
              <w:rPr>
                <w:rFonts w:cs="Arial"/>
                <w:bCs/>
                <w:lang w:eastAsia="es-PE"/>
              </w:rPr>
              <w:t>)</w:t>
            </w:r>
          </w:p>
        </w:tc>
      </w:tr>
      <w:tr w:rsidR="0030355F" w:rsidRPr="00DB6C7A" w14:paraId="7DEC0CCF" w14:textId="77777777" w:rsidTr="00DB6C7A">
        <w:trPr>
          <w:trHeight w:val="300"/>
          <w:jc w:val="right"/>
        </w:trPr>
        <w:tc>
          <w:tcPr>
            <w:tcW w:w="26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ED1167" w14:textId="77777777" w:rsidR="0030355F" w:rsidRPr="00DB6C7A" w:rsidRDefault="0030355F" w:rsidP="00A15F40">
            <w:pPr>
              <w:rPr>
                <w:rFonts w:cs="Arial"/>
                <w:bCs/>
                <w:lang w:eastAsia="es-PE"/>
              </w:rPr>
            </w:pPr>
            <w:r w:rsidRPr="00DB6C7A">
              <w:rPr>
                <w:rFonts w:cs="Arial"/>
                <w:bCs/>
                <w:lang w:eastAsia="es-PE"/>
              </w:rPr>
              <w:t>PUERTOS</w:t>
            </w:r>
          </w:p>
        </w:tc>
        <w:tc>
          <w:tcPr>
            <w:tcW w:w="5647" w:type="dxa"/>
            <w:tcBorders>
              <w:top w:val="nil"/>
              <w:left w:val="nil"/>
              <w:bottom w:val="single" w:sz="4" w:space="0" w:color="auto"/>
              <w:right w:val="single" w:sz="4" w:space="0" w:color="auto"/>
            </w:tcBorders>
            <w:shd w:val="clear" w:color="auto" w:fill="auto"/>
            <w:noWrap/>
            <w:vAlign w:val="center"/>
            <w:hideMark/>
          </w:tcPr>
          <w:p w14:paraId="72C15523" w14:textId="3077CE62" w:rsidR="0030355F" w:rsidRPr="00DB6C7A" w:rsidRDefault="0030355F" w:rsidP="00D214E8">
            <w:pPr>
              <w:rPr>
                <w:rFonts w:cs="Arial"/>
                <w:lang w:eastAsia="es-PE"/>
              </w:rPr>
            </w:pPr>
            <w:r w:rsidRPr="00DB6C7A">
              <w:rPr>
                <w:rFonts w:cs="Arial"/>
                <w:lang w:eastAsia="es-PE"/>
              </w:rPr>
              <w:t xml:space="preserve">- 5 Puertos USB 3.0 </w:t>
            </w:r>
          </w:p>
        </w:tc>
      </w:tr>
      <w:tr w:rsidR="0030355F" w:rsidRPr="00DB6C7A" w14:paraId="4E696F5B" w14:textId="77777777" w:rsidTr="00DB6C7A">
        <w:trPr>
          <w:trHeight w:val="300"/>
          <w:jc w:val="right"/>
        </w:trPr>
        <w:tc>
          <w:tcPr>
            <w:tcW w:w="2694" w:type="dxa"/>
            <w:vMerge/>
            <w:tcBorders>
              <w:top w:val="nil"/>
              <w:left w:val="single" w:sz="4" w:space="0" w:color="auto"/>
              <w:bottom w:val="single" w:sz="4" w:space="0" w:color="auto"/>
              <w:right w:val="single" w:sz="4" w:space="0" w:color="auto"/>
            </w:tcBorders>
            <w:shd w:val="clear" w:color="auto" w:fill="auto"/>
            <w:vAlign w:val="center"/>
            <w:hideMark/>
          </w:tcPr>
          <w:p w14:paraId="63B44D05" w14:textId="77777777" w:rsidR="0030355F" w:rsidRPr="00DB6C7A" w:rsidRDefault="0030355F" w:rsidP="00A15F40">
            <w:pPr>
              <w:rPr>
                <w:rFonts w:cs="Arial"/>
                <w:bCs/>
                <w:lang w:eastAsia="es-PE"/>
              </w:rPr>
            </w:pPr>
          </w:p>
        </w:tc>
        <w:tc>
          <w:tcPr>
            <w:tcW w:w="5647" w:type="dxa"/>
            <w:tcBorders>
              <w:top w:val="nil"/>
              <w:left w:val="nil"/>
              <w:bottom w:val="single" w:sz="4" w:space="0" w:color="auto"/>
              <w:right w:val="single" w:sz="4" w:space="0" w:color="auto"/>
            </w:tcBorders>
            <w:shd w:val="clear" w:color="auto" w:fill="auto"/>
            <w:noWrap/>
            <w:vAlign w:val="bottom"/>
          </w:tcPr>
          <w:p w14:paraId="16FBA158" w14:textId="33F121F0" w:rsidR="0030355F" w:rsidRPr="00DB6C7A" w:rsidRDefault="0030355F" w:rsidP="00A15F40">
            <w:pPr>
              <w:rPr>
                <w:rFonts w:cs="Arial"/>
                <w:lang w:eastAsia="es-PE"/>
              </w:rPr>
            </w:pPr>
            <w:r w:rsidRPr="00DB6C7A">
              <w:rPr>
                <w:rFonts w:cs="Arial"/>
                <w:lang w:eastAsia="es-PE"/>
              </w:rPr>
              <w:t xml:space="preserve">- Puerto de red RJ-45 </w:t>
            </w:r>
            <w:r w:rsidRPr="00DB6C7A">
              <w:rPr>
                <w:rFonts w:cs="Arial"/>
                <w:b/>
                <w:i/>
                <w:u w:val="single"/>
                <w:lang w:eastAsia="es-PE"/>
              </w:rPr>
              <w:t>Interface 100/1000 Base T</w:t>
            </w:r>
          </w:p>
        </w:tc>
      </w:tr>
      <w:tr w:rsidR="0030355F" w:rsidRPr="0073791C" w14:paraId="17DD862E" w14:textId="77777777" w:rsidTr="00DB6C7A">
        <w:trPr>
          <w:trHeight w:val="300"/>
          <w:jc w:val="right"/>
        </w:trPr>
        <w:tc>
          <w:tcPr>
            <w:tcW w:w="2694" w:type="dxa"/>
            <w:vMerge/>
            <w:tcBorders>
              <w:top w:val="nil"/>
              <w:left w:val="single" w:sz="4" w:space="0" w:color="auto"/>
              <w:bottom w:val="single" w:sz="4" w:space="0" w:color="auto"/>
              <w:right w:val="single" w:sz="4" w:space="0" w:color="auto"/>
            </w:tcBorders>
            <w:shd w:val="clear" w:color="auto" w:fill="auto"/>
            <w:vAlign w:val="center"/>
          </w:tcPr>
          <w:p w14:paraId="3DE1CD5A" w14:textId="77777777" w:rsidR="0030355F" w:rsidRPr="00DB6C7A" w:rsidRDefault="0030355F" w:rsidP="00A15F40">
            <w:pPr>
              <w:rPr>
                <w:rFonts w:cs="Arial"/>
                <w:bCs/>
                <w:lang w:eastAsia="es-PE"/>
              </w:rPr>
            </w:pPr>
          </w:p>
        </w:tc>
        <w:tc>
          <w:tcPr>
            <w:tcW w:w="5647" w:type="dxa"/>
            <w:tcBorders>
              <w:top w:val="nil"/>
              <w:left w:val="nil"/>
              <w:bottom w:val="single" w:sz="4" w:space="0" w:color="auto"/>
              <w:right w:val="single" w:sz="4" w:space="0" w:color="auto"/>
            </w:tcBorders>
            <w:shd w:val="clear" w:color="auto" w:fill="auto"/>
            <w:noWrap/>
            <w:vAlign w:val="bottom"/>
          </w:tcPr>
          <w:p w14:paraId="1A8FC0A0" w14:textId="6291DF8D" w:rsidR="0030355F" w:rsidRPr="00DB6C7A" w:rsidRDefault="0030355F" w:rsidP="00A15F40">
            <w:pPr>
              <w:rPr>
                <w:rFonts w:cs="Arial"/>
                <w:lang w:val="en-US" w:eastAsia="es-PE"/>
              </w:rPr>
            </w:pPr>
            <w:r w:rsidRPr="00DB6C7A">
              <w:rPr>
                <w:rFonts w:cs="Arial"/>
                <w:lang w:val="en-US" w:eastAsia="es-PE"/>
              </w:rPr>
              <w:t xml:space="preserve">- </w:t>
            </w:r>
            <w:proofErr w:type="spellStart"/>
            <w:r w:rsidRPr="00DB6C7A">
              <w:rPr>
                <w:rFonts w:cs="Arial"/>
                <w:lang w:val="en-US" w:eastAsia="es-PE"/>
              </w:rPr>
              <w:t>Conectividad</w:t>
            </w:r>
            <w:proofErr w:type="spellEnd"/>
            <w:r w:rsidRPr="00DB6C7A">
              <w:rPr>
                <w:rFonts w:cs="Arial"/>
                <w:lang w:val="en-US" w:eastAsia="es-PE"/>
              </w:rPr>
              <w:t xml:space="preserve"> WIFI (802.11 </w:t>
            </w:r>
            <w:r w:rsidR="00DB6C7A" w:rsidRPr="00D214E8">
              <w:rPr>
                <w:rFonts w:cs="Arial"/>
                <w:dstrike/>
                <w:lang w:val="en-US" w:eastAsia="es-PE"/>
              </w:rPr>
              <w:t>a/</w:t>
            </w:r>
            <w:r w:rsidRPr="00DB6C7A">
              <w:rPr>
                <w:rFonts w:cs="Arial"/>
                <w:lang w:val="en-US" w:eastAsia="es-PE"/>
              </w:rPr>
              <w:t>b/g/n) Bluetooth 4.0</w:t>
            </w:r>
          </w:p>
        </w:tc>
      </w:tr>
      <w:tr w:rsidR="0030355F" w:rsidRPr="00DB6C7A" w14:paraId="12D5721E" w14:textId="77777777" w:rsidTr="00DB6C7A">
        <w:trPr>
          <w:trHeight w:val="300"/>
          <w:jc w:val="right"/>
        </w:trPr>
        <w:tc>
          <w:tcPr>
            <w:tcW w:w="2694" w:type="dxa"/>
            <w:vMerge/>
            <w:tcBorders>
              <w:top w:val="nil"/>
              <w:left w:val="single" w:sz="4" w:space="0" w:color="auto"/>
              <w:bottom w:val="single" w:sz="4" w:space="0" w:color="auto"/>
              <w:right w:val="single" w:sz="4" w:space="0" w:color="auto"/>
            </w:tcBorders>
            <w:shd w:val="clear" w:color="auto" w:fill="auto"/>
            <w:vAlign w:val="center"/>
            <w:hideMark/>
          </w:tcPr>
          <w:p w14:paraId="28715433" w14:textId="77777777" w:rsidR="0030355F" w:rsidRPr="00DB6C7A" w:rsidRDefault="0030355F" w:rsidP="00A15F40">
            <w:pPr>
              <w:rPr>
                <w:rFonts w:cs="Arial"/>
                <w:bCs/>
                <w:lang w:val="en-US" w:eastAsia="es-PE"/>
              </w:rPr>
            </w:pPr>
          </w:p>
        </w:tc>
        <w:tc>
          <w:tcPr>
            <w:tcW w:w="5647" w:type="dxa"/>
            <w:tcBorders>
              <w:top w:val="nil"/>
              <w:left w:val="nil"/>
              <w:bottom w:val="single" w:sz="4" w:space="0" w:color="auto"/>
              <w:right w:val="single" w:sz="4" w:space="0" w:color="auto"/>
            </w:tcBorders>
            <w:shd w:val="clear" w:color="auto" w:fill="auto"/>
            <w:noWrap/>
            <w:vAlign w:val="bottom"/>
            <w:hideMark/>
          </w:tcPr>
          <w:p w14:paraId="1EB7F8EE" w14:textId="77777777" w:rsidR="0030355F" w:rsidRPr="00DB6C7A" w:rsidRDefault="0030355F" w:rsidP="00A15F40">
            <w:pPr>
              <w:rPr>
                <w:rFonts w:cs="Arial"/>
                <w:lang w:eastAsia="es-PE"/>
              </w:rPr>
            </w:pPr>
            <w:r w:rsidRPr="00DB6C7A">
              <w:rPr>
                <w:rFonts w:cs="Arial"/>
                <w:lang w:eastAsia="es-PE"/>
              </w:rPr>
              <w:t>- Puerto de Micrófono.</w:t>
            </w:r>
          </w:p>
        </w:tc>
      </w:tr>
      <w:tr w:rsidR="0030355F" w:rsidRPr="00DB6C7A" w14:paraId="45180EF2" w14:textId="77777777" w:rsidTr="00DB6C7A">
        <w:trPr>
          <w:trHeight w:val="300"/>
          <w:jc w:val="right"/>
        </w:trPr>
        <w:tc>
          <w:tcPr>
            <w:tcW w:w="2694" w:type="dxa"/>
            <w:vMerge/>
            <w:tcBorders>
              <w:top w:val="nil"/>
              <w:left w:val="single" w:sz="4" w:space="0" w:color="auto"/>
              <w:bottom w:val="single" w:sz="4" w:space="0" w:color="auto"/>
              <w:right w:val="single" w:sz="4" w:space="0" w:color="auto"/>
            </w:tcBorders>
            <w:shd w:val="clear" w:color="auto" w:fill="auto"/>
            <w:vAlign w:val="center"/>
            <w:hideMark/>
          </w:tcPr>
          <w:p w14:paraId="2187B075" w14:textId="77777777" w:rsidR="0030355F" w:rsidRPr="00DB6C7A" w:rsidRDefault="0030355F" w:rsidP="00A15F40">
            <w:pPr>
              <w:rPr>
                <w:rFonts w:cs="Arial"/>
                <w:bCs/>
                <w:lang w:eastAsia="es-PE"/>
              </w:rPr>
            </w:pPr>
          </w:p>
        </w:tc>
        <w:tc>
          <w:tcPr>
            <w:tcW w:w="5647" w:type="dxa"/>
            <w:tcBorders>
              <w:top w:val="nil"/>
              <w:left w:val="nil"/>
              <w:bottom w:val="single" w:sz="4" w:space="0" w:color="auto"/>
              <w:right w:val="single" w:sz="4" w:space="0" w:color="auto"/>
            </w:tcBorders>
            <w:shd w:val="clear" w:color="auto" w:fill="auto"/>
            <w:noWrap/>
            <w:vAlign w:val="bottom"/>
          </w:tcPr>
          <w:p w14:paraId="6D893DE3" w14:textId="6D1C91D0" w:rsidR="0030355F" w:rsidRPr="00DB6C7A" w:rsidRDefault="00DB6C7A" w:rsidP="00A15F40">
            <w:pPr>
              <w:rPr>
                <w:rFonts w:cs="Arial"/>
                <w:lang w:eastAsia="es-PE"/>
              </w:rPr>
            </w:pPr>
            <w:r w:rsidRPr="00DB6C7A">
              <w:rPr>
                <w:rFonts w:cs="Arial"/>
                <w:lang w:eastAsia="es-PE"/>
              </w:rPr>
              <w:t xml:space="preserve">- Puerto de audio </w:t>
            </w:r>
            <w:r w:rsidRPr="00DB6C7A">
              <w:rPr>
                <w:rFonts w:cs="Arial"/>
                <w:b/>
                <w:i/>
                <w:u w:val="single"/>
                <w:lang w:eastAsia="es-PE"/>
              </w:rPr>
              <w:t>y video</w:t>
            </w:r>
            <w:r w:rsidRPr="00DB6C7A">
              <w:rPr>
                <w:rFonts w:cs="Arial"/>
                <w:lang w:eastAsia="es-PE"/>
              </w:rPr>
              <w:t xml:space="preserve"> </w:t>
            </w:r>
            <w:r w:rsidRPr="00DB6C7A">
              <w:rPr>
                <w:rFonts w:cs="Arial"/>
                <w:strike/>
                <w:lang w:eastAsia="es-PE"/>
              </w:rPr>
              <w:t>(entrada y salida)</w:t>
            </w:r>
            <w:r w:rsidRPr="00DB6C7A">
              <w:rPr>
                <w:rFonts w:cs="Arial"/>
                <w:lang w:eastAsia="es-PE"/>
              </w:rPr>
              <w:t xml:space="preserve"> HDMI</w:t>
            </w:r>
          </w:p>
        </w:tc>
      </w:tr>
      <w:tr w:rsidR="0030355F" w:rsidRPr="00DB6C7A" w14:paraId="6152AEB2" w14:textId="77777777" w:rsidTr="00DB6C7A">
        <w:trPr>
          <w:trHeight w:val="300"/>
          <w:jc w:val="right"/>
        </w:trPr>
        <w:tc>
          <w:tcPr>
            <w:tcW w:w="2694" w:type="dxa"/>
            <w:vMerge/>
            <w:tcBorders>
              <w:top w:val="nil"/>
              <w:left w:val="single" w:sz="4" w:space="0" w:color="auto"/>
              <w:bottom w:val="single" w:sz="4" w:space="0" w:color="auto"/>
              <w:right w:val="single" w:sz="4" w:space="0" w:color="auto"/>
            </w:tcBorders>
            <w:shd w:val="clear" w:color="auto" w:fill="auto"/>
            <w:vAlign w:val="center"/>
            <w:hideMark/>
          </w:tcPr>
          <w:p w14:paraId="47023FE4" w14:textId="77777777" w:rsidR="0030355F" w:rsidRPr="00DB6C7A" w:rsidRDefault="0030355F" w:rsidP="00A15F40">
            <w:pPr>
              <w:rPr>
                <w:rFonts w:cs="Arial"/>
                <w:bCs/>
                <w:lang w:eastAsia="es-PE"/>
              </w:rPr>
            </w:pPr>
          </w:p>
        </w:tc>
        <w:tc>
          <w:tcPr>
            <w:tcW w:w="5647" w:type="dxa"/>
            <w:tcBorders>
              <w:top w:val="nil"/>
              <w:left w:val="nil"/>
              <w:bottom w:val="single" w:sz="4" w:space="0" w:color="auto"/>
              <w:right w:val="single" w:sz="4" w:space="0" w:color="auto"/>
            </w:tcBorders>
            <w:shd w:val="clear" w:color="auto" w:fill="auto"/>
            <w:vAlign w:val="center"/>
            <w:hideMark/>
          </w:tcPr>
          <w:p w14:paraId="3C59EFD6" w14:textId="77777777" w:rsidR="0030355F" w:rsidRPr="00DB6C7A" w:rsidRDefault="0030355F" w:rsidP="00A15F40">
            <w:pPr>
              <w:rPr>
                <w:rFonts w:cs="Arial"/>
                <w:lang w:eastAsia="es-PE"/>
              </w:rPr>
            </w:pPr>
            <w:r w:rsidRPr="00DB6C7A">
              <w:rPr>
                <w:rFonts w:cs="Arial"/>
                <w:lang w:eastAsia="es-PE"/>
              </w:rPr>
              <w:t>SD / MMC / MS</w:t>
            </w:r>
          </w:p>
        </w:tc>
      </w:tr>
      <w:tr w:rsidR="0030355F" w:rsidRPr="00DB6C7A" w14:paraId="374BF186" w14:textId="77777777" w:rsidTr="00DB6C7A">
        <w:trPr>
          <w:trHeight w:val="300"/>
          <w:jc w:val="right"/>
        </w:trPr>
        <w:tc>
          <w:tcPr>
            <w:tcW w:w="2694" w:type="dxa"/>
            <w:tcBorders>
              <w:top w:val="nil"/>
              <w:left w:val="single" w:sz="4" w:space="0" w:color="auto"/>
              <w:bottom w:val="single" w:sz="4" w:space="0" w:color="auto"/>
              <w:right w:val="single" w:sz="4" w:space="0" w:color="auto"/>
            </w:tcBorders>
            <w:shd w:val="clear" w:color="auto" w:fill="auto"/>
            <w:noWrap/>
            <w:vAlign w:val="center"/>
          </w:tcPr>
          <w:p w14:paraId="3C04C738" w14:textId="37A0F49C" w:rsidR="0030355F" w:rsidRPr="00DB6C7A" w:rsidRDefault="0030355F" w:rsidP="00DB6C7A">
            <w:pPr>
              <w:jc w:val="center"/>
              <w:rPr>
                <w:rFonts w:cs="Arial"/>
                <w:bCs/>
                <w:lang w:eastAsia="es-PE"/>
              </w:rPr>
            </w:pPr>
            <w:r w:rsidRPr="00DB6C7A">
              <w:rPr>
                <w:rFonts w:cs="Arial"/>
                <w:bCs/>
                <w:lang w:eastAsia="es-PE"/>
              </w:rPr>
              <w:t>(…</w:t>
            </w:r>
            <w:r w:rsidR="00DB6C7A">
              <w:rPr>
                <w:rFonts w:cs="Arial"/>
                <w:bCs/>
                <w:lang w:eastAsia="es-PE"/>
              </w:rPr>
              <w:t>)</w:t>
            </w:r>
          </w:p>
        </w:tc>
        <w:tc>
          <w:tcPr>
            <w:tcW w:w="5647" w:type="dxa"/>
            <w:tcBorders>
              <w:top w:val="nil"/>
              <w:left w:val="nil"/>
              <w:bottom w:val="single" w:sz="4" w:space="0" w:color="auto"/>
              <w:right w:val="single" w:sz="4" w:space="0" w:color="auto"/>
            </w:tcBorders>
            <w:shd w:val="clear" w:color="auto" w:fill="auto"/>
            <w:noWrap/>
            <w:vAlign w:val="center"/>
          </w:tcPr>
          <w:p w14:paraId="1E5B800B" w14:textId="659FB6CD" w:rsidR="0030355F" w:rsidRPr="00DB6C7A" w:rsidRDefault="0030355F" w:rsidP="00DB6C7A">
            <w:pPr>
              <w:jc w:val="center"/>
              <w:rPr>
                <w:rFonts w:cs="Arial"/>
                <w:bCs/>
                <w:lang w:eastAsia="es-PE"/>
              </w:rPr>
            </w:pPr>
            <w:r w:rsidRPr="00DB6C7A">
              <w:rPr>
                <w:rFonts w:cs="Arial"/>
                <w:bCs/>
                <w:lang w:eastAsia="es-PE"/>
              </w:rPr>
              <w:t>(…</w:t>
            </w:r>
            <w:r w:rsidR="00DB6C7A">
              <w:rPr>
                <w:rFonts w:cs="Arial"/>
                <w:bCs/>
                <w:lang w:eastAsia="es-PE"/>
              </w:rPr>
              <w:t>)</w:t>
            </w:r>
          </w:p>
        </w:tc>
      </w:tr>
    </w:tbl>
    <w:p w14:paraId="365E48B5" w14:textId="77777777" w:rsidR="0030355F" w:rsidRDefault="0030355F" w:rsidP="00FC22E8">
      <w:pPr>
        <w:jc w:val="both"/>
        <w:rPr>
          <w:rFonts w:cs="Arial"/>
          <w:szCs w:val="22"/>
        </w:rPr>
      </w:pPr>
    </w:p>
    <w:p w14:paraId="040F35BE" w14:textId="5033CC6A" w:rsidR="003A3A7A" w:rsidRPr="00950E95" w:rsidRDefault="003A3A7A" w:rsidP="003A3A7A">
      <w:pPr>
        <w:jc w:val="both"/>
        <w:rPr>
          <w:rFonts w:cs="Arial"/>
          <w:b/>
        </w:rPr>
      </w:pPr>
      <w:r w:rsidRPr="00950E95">
        <w:rPr>
          <w:rFonts w:cs="Arial"/>
          <w:b/>
        </w:rPr>
        <w:t xml:space="preserve">Modificación N° </w:t>
      </w:r>
      <w:r w:rsidR="00D214E8">
        <w:rPr>
          <w:rFonts w:cs="Arial"/>
          <w:b/>
        </w:rPr>
        <w:t>64</w:t>
      </w:r>
    </w:p>
    <w:p w14:paraId="568D6E19" w14:textId="77777777" w:rsidR="003A3A7A" w:rsidRPr="00950E95" w:rsidRDefault="003A3A7A" w:rsidP="003A3A7A">
      <w:pPr>
        <w:jc w:val="both"/>
        <w:rPr>
          <w:rFonts w:cs="Arial"/>
          <w:szCs w:val="22"/>
        </w:rPr>
      </w:pPr>
    </w:p>
    <w:p w14:paraId="7449DD96" w14:textId="0C1B9A1B" w:rsidR="00FE5165" w:rsidRPr="00F5249B" w:rsidRDefault="00FE5165" w:rsidP="00FE5165">
      <w:pPr>
        <w:jc w:val="both"/>
        <w:rPr>
          <w:rFonts w:cs="Arial"/>
          <w:szCs w:val="22"/>
        </w:rPr>
      </w:pPr>
      <w:r w:rsidRPr="00C120C5">
        <w:rPr>
          <w:rFonts w:cs="Arial"/>
          <w:szCs w:val="22"/>
        </w:rPr>
        <w:t xml:space="preserve">Se modifica el Apéndice N° 9 </w:t>
      </w:r>
      <w:r w:rsidR="00AD3A45">
        <w:rPr>
          <w:rFonts w:cs="Arial"/>
          <w:szCs w:val="22"/>
        </w:rPr>
        <w:t>(</w:t>
      </w:r>
      <w:r w:rsidR="00AD3A45" w:rsidRPr="00FE5165">
        <w:rPr>
          <w:rFonts w:cs="Arial"/>
        </w:rPr>
        <w:t>Consideraciones técnicas para las estructuras metálicas y cimentación de torres</w:t>
      </w:r>
      <w:r w:rsidR="00AD3A45">
        <w:rPr>
          <w:rFonts w:cs="Arial"/>
          <w:szCs w:val="22"/>
        </w:rPr>
        <w:t xml:space="preserve">) </w:t>
      </w:r>
      <w:r w:rsidRPr="00C120C5">
        <w:rPr>
          <w:rFonts w:cs="Arial"/>
          <w:szCs w:val="22"/>
        </w:rPr>
        <w:t>del Anexo N° 8-B de las BASES, en los términos indicados en el Anexo N° 2 de la presente Circular.</w:t>
      </w:r>
    </w:p>
    <w:p w14:paraId="596A557F" w14:textId="77777777" w:rsidR="003A3A7A" w:rsidRDefault="003A3A7A" w:rsidP="00FC22E8">
      <w:pPr>
        <w:jc w:val="both"/>
        <w:rPr>
          <w:rFonts w:cs="Arial"/>
          <w:szCs w:val="22"/>
        </w:rPr>
      </w:pPr>
    </w:p>
    <w:p w14:paraId="6472EF39" w14:textId="2423CFB6" w:rsidR="00FF5489" w:rsidRPr="00950E95" w:rsidRDefault="00FF5489" w:rsidP="00FF5489">
      <w:pPr>
        <w:jc w:val="both"/>
        <w:rPr>
          <w:rFonts w:cs="Arial"/>
          <w:b/>
        </w:rPr>
      </w:pPr>
      <w:r w:rsidRPr="00950E95">
        <w:rPr>
          <w:rFonts w:cs="Arial"/>
          <w:b/>
        </w:rPr>
        <w:t xml:space="preserve">Modificación N° </w:t>
      </w:r>
      <w:r w:rsidR="00D214E8">
        <w:rPr>
          <w:rFonts w:cs="Arial"/>
          <w:b/>
        </w:rPr>
        <w:t>65</w:t>
      </w:r>
    </w:p>
    <w:p w14:paraId="28504483" w14:textId="77777777" w:rsidR="00FF5489" w:rsidRPr="00950E95" w:rsidRDefault="00FF5489" w:rsidP="00FF5489">
      <w:pPr>
        <w:jc w:val="both"/>
        <w:rPr>
          <w:rFonts w:cs="Arial"/>
          <w:szCs w:val="22"/>
        </w:rPr>
      </w:pPr>
    </w:p>
    <w:p w14:paraId="2A611129" w14:textId="618C0FA3" w:rsidR="00FF5489" w:rsidRPr="00F5249B" w:rsidRDefault="00FF5489" w:rsidP="00FF5489">
      <w:pPr>
        <w:jc w:val="both"/>
        <w:rPr>
          <w:rFonts w:cs="Arial"/>
          <w:szCs w:val="22"/>
        </w:rPr>
      </w:pPr>
      <w:r w:rsidRPr="00C120C5">
        <w:rPr>
          <w:rFonts w:cs="Arial"/>
          <w:szCs w:val="22"/>
        </w:rPr>
        <w:t xml:space="preserve">Se modifica el Apéndice N° </w:t>
      </w:r>
      <w:r>
        <w:rPr>
          <w:rFonts w:cs="Arial"/>
          <w:szCs w:val="22"/>
        </w:rPr>
        <w:t>12</w:t>
      </w:r>
      <w:r w:rsidRPr="00C120C5">
        <w:rPr>
          <w:rFonts w:cs="Arial"/>
          <w:szCs w:val="22"/>
        </w:rPr>
        <w:t xml:space="preserve"> del Anexo N° 8-B de las BASES, en los </w:t>
      </w:r>
      <w:r>
        <w:rPr>
          <w:rFonts w:cs="Arial"/>
          <w:szCs w:val="22"/>
        </w:rPr>
        <w:t xml:space="preserve">siguientes </w:t>
      </w:r>
      <w:r w:rsidRPr="00C120C5">
        <w:rPr>
          <w:rFonts w:cs="Arial"/>
          <w:szCs w:val="22"/>
        </w:rPr>
        <w:t>términos</w:t>
      </w:r>
      <w:r>
        <w:rPr>
          <w:rFonts w:cs="Arial"/>
          <w:szCs w:val="22"/>
        </w:rPr>
        <w:t>:</w:t>
      </w:r>
    </w:p>
    <w:p w14:paraId="571DC78E" w14:textId="77777777" w:rsidR="00FF5489" w:rsidRDefault="00FF5489" w:rsidP="00FC22E8">
      <w:pPr>
        <w:jc w:val="both"/>
        <w:rPr>
          <w:rFonts w:cs="Arial"/>
          <w:szCs w:val="22"/>
        </w:rPr>
      </w:pPr>
    </w:p>
    <w:p w14:paraId="57844FF6" w14:textId="77777777" w:rsidR="00D01716" w:rsidRPr="00D01716" w:rsidRDefault="00D01716" w:rsidP="00D01716">
      <w:pPr>
        <w:ind w:left="567"/>
        <w:jc w:val="center"/>
        <w:rPr>
          <w:rFonts w:cs="Arial"/>
          <w:szCs w:val="22"/>
        </w:rPr>
      </w:pPr>
      <w:r w:rsidRPr="00D01716">
        <w:rPr>
          <w:rFonts w:cs="Arial"/>
          <w:szCs w:val="22"/>
        </w:rPr>
        <w:t>Apéndice N° 12</w:t>
      </w:r>
    </w:p>
    <w:p w14:paraId="09FC626B" w14:textId="77777777" w:rsidR="00D01716" w:rsidRPr="00D01716" w:rsidRDefault="00D01716" w:rsidP="00D01716">
      <w:pPr>
        <w:ind w:left="567"/>
        <w:jc w:val="center"/>
        <w:rPr>
          <w:rFonts w:cs="Arial"/>
          <w:szCs w:val="22"/>
        </w:rPr>
      </w:pPr>
    </w:p>
    <w:p w14:paraId="2C7D780A" w14:textId="32585260" w:rsidR="00FF5489" w:rsidRDefault="00D01716" w:rsidP="00D01716">
      <w:pPr>
        <w:ind w:left="567"/>
        <w:jc w:val="center"/>
        <w:rPr>
          <w:rFonts w:cs="Arial"/>
          <w:szCs w:val="22"/>
        </w:rPr>
      </w:pPr>
      <w:r w:rsidRPr="00D01716">
        <w:rPr>
          <w:rFonts w:cs="Arial"/>
          <w:szCs w:val="22"/>
        </w:rPr>
        <w:t>Características del servidor de contenidos para el acceso a Intranet</w:t>
      </w:r>
    </w:p>
    <w:p w14:paraId="015D0CDD" w14:textId="77777777" w:rsidR="00D01716" w:rsidRDefault="00D01716" w:rsidP="00D01716">
      <w:pPr>
        <w:jc w:val="both"/>
        <w:rPr>
          <w:rFonts w:cs="Arial"/>
          <w:szCs w:val="22"/>
        </w:rPr>
      </w:pPr>
    </w:p>
    <w:tbl>
      <w:tblPr>
        <w:tblW w:w="8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260"/>
        <w:gridCol w:w="4820"/>
      </w:tblGrid>
      <w:tr w:rsidR="00D01716" w:rsidRPr="00D01716" w14:paraId="30E2D448" w14:textId="77777777" w:rsidTr="007A7852">
        <w:trPr>
          <w:trHeight w:val="247"/>
          <w:jc w:val="right"/>
        </w:trPr>
        <w:tc>
          <w:tcPr>
            <w:tcW w:w="3260" w:type="dxa"/>
            <w:tcBorders>
              <w:top w:val="single" w:sz="4" w:space="0" w:color="auto"/>
              <w:left w:val="single" w:sz="4" w:space="0" w:color="auto"/>
              <w:bottom w:val="single" w:sz="4" w:space="0" w:color="auto"/>
              <w:right w:val="single" w:sz="4" w:space="0" w:color="auto"/>
            </w:tcBorders>
            <w:hideMark/>
          </w:tcPr>
          <w:p w14:paraId="2314CCEA" w14:textId="77777777" w:rsidR="00D01716" w:rsidRPr="00D01716" w:rsidRDefault="00D01716" w:rsidP="00976BD4">
            <w:pPr>
              <w:widowControl w:val="0"/>
              <w:ind w:left="111"/>
              <w:rPr>
                <w:rFonts w:cs="Arial"/>
                <w:szCs w:val="20"/>
              </w:rPr>
            </w:pPr>
            <w:r w:rsidRPr="00D01716">
              <w:rPr>
                <w:rFonts w:cs="Arial"/>
                <w:szCs w:val="20"/>
              </w:rPr>
              <w:t>Memoria RAM</w:t>
            </w:r>
          </w:p>
        </w:tc>
        <w:tc>
          <w:tcPr>
            <w:tcW w:w="4820" w:type="dxa"/>
            <w:tcBorders>
              <w:top w:val="single" w:sz="4" w:space="0" w:color="auto"/>
              <w:left w:val="single" w:sz="4" w:space="0" w:color="auto"/>
              <w:bottom w:val="single" w:sz="4" w:space="0" w:color="auto"/>
              <w:right w:val="single" w:sz="4" w:space="0" w:color="auto"/>
            </w:tcBorders>
            <w:hideMark/>
          </w:tcPr>
          <w:p w14:paraId="7005FDB4" w14:textId="61F8631C" w:rsidR="00D01716" w:rsidRPr="00D01716" w:rsidRDefault="00D01716" w:rsidP="00FD3CAC">
            <w:pPr>
              <w:pStyle w:val="Prrafodelista"/>
              <w:widowControl w:val="0"/>
              <w:numPr>
                <w:ilvl w:val="0"/>
                <w:numId w:val="1"/>
              </w:numPr>
              <w:ind w:left="112" w:hanging="112"/>
              <w:contextualSpacing/>
              <w:rPr>
                <w:rFonts w:cs="Arial"/>
                <w:szCs w:val="20"/>
              </w:rPr>
            </w:pPr>
            <w:r w:rsidRPr="00D01716">
              <w:rPr>
                <w:rFonts w:cs="Arial"/>
                <w:szCs w:val="20"/>
              </w:rPr>
              <w:t xml:space="preserve">Capacidad de </w:t>
            </w:r>
            <w:r w:rsidRPr="00D01716">
              <w:rPr>
                <w:rFonts w:cs="Arial"/>
                <w:strike/>
                <w:szCs w:val="20"/>
                <w:lang w:val="es-PE"/>
              </w:rPr>
              <w:t>1 TB</w:t>
            </w:r>
            <w:r w:rsidRPr="00D01716">
              <w:rPr>
                <w:rFonts w:cs="Arial"/>
                <w:szCs w:val="20"/>
              </w:rPr>
              <w:t xml:space="preserve"> </w:t>
            </w:r>
            <w:r w:rsidRPr="00D01716">
              <w:rPr>
                <w:rFonts w:cs="Arial"/>
                <w:b/>
                <w:i/>
                <w:szCs w:val="20"/>
                <w:u w:val="single"/>
              </w:rPr>
              <w:t xml:space="preserve">128 </w:t>
            </w:r>
            <w:r w:rsidR="00FD3CAC">
              <w:rPr>
                <w:rFonts w:cs="Arial"/>
                <w:b/>
                <w:i/>
                <w:szCs w:val="20"/>
                <w:u w:val="single"/>
                <w:lang w:val="es-PE"/>
              </w:rPr>
              <w:t>G</w:t>
            </w:r>
            <w:r w:rsidRPr="00D01716">
              <w:rPr>
                <w:rFonts w:cs="Arial"/>
                <w:b/>
                <w:i/>
                <w:szCs w:val="20"/>
                <w:u w:val="single"/>
              </w:rPr>
              <w:t>B</w:t>
            </w:r>
          </w:p>
        </w:tc>
      </w:tr>
      <w:tr w:rsidR="00D01716" w:rsidRPr="00D01716" w14:paraId="3FB9C564" w14:textId="77777777" w:rsidTr="007A7852">
        <w:trPr>
          <w:trHeight w:val="247"/>
          <w:jc w:val="right"/>
        </w:trPr>
        <w:tc>
          <w:tcPr>
            <w:tcW w:w="3260" w:type="dxa"/>
            <w:tcBorders>
              <w:top w:val="single" w:sz="4" w:space="0" w:color="auto"/>
              <w:left w:val="single" w:sz="4" w:space="0" w:color="auto"/>
              <w:bottom w:val="single" w:sz="4" w:space="0" w:color="auto"/>
              <w:right w:val="single" w:sz="4" w:space="0" w:color="auto"/>
            </w:tcBorders>
          </w:tcPr>
          <w:p w14:paraId="08F6AB98" w14:textId="20D02768" w:rsidR="00D01716" w:rsidRPr="00D01716" w:rsidRDefault="00D01716" w:rsidP="00D01716">
            <w:pPr>
              <w:widowControl w:val="0"/>
              <w:ind w:left="111"/>
              <w:jc w:val="center"/>
              <w:rPr>
                <w:rFonts w:cs="Arial"/>
                <w:szCs w:val="20"/>
              </w:rPr>
            </w:pPr>
            <w:r w:rsidRPr="00D01716">
              <w:rPr>
                <w:rFonts w:cs="Arial"/>
                <w:szCs w:val="20"/>
              </w:rPr>
              <w:t>(…)</w:t>
            </w:r>
          </w:p>
        </w:tc>
        <w:tc>
          <w:tcPr>
            <w:tcW w:w="4820" w:type="dxa"/>
            <w:tcBorders>
              <w:top w:val="single" w:sz="4" w:space="0" w:color="auto"/>
              <w:left w:val="single" w:sz="4" w:space="0" w:color="auto"/>
              <w:bottom w:val="single" w:sz="4" w:space="0" w:color="auto"/>
              <w:right w:val="single" w:sz="4" w:space="0" w:color="auto"/>
            </w:tcBorders>
          </w:tcPr>
          <w:p w14:paraId="78FA91D6" w14:textId="40259391" w:rsidR="00D01716" w:rsidRPr="00D01716" w:rsidRDefault="00D01716" w:rsidP="00D01716">
            <w:pPr>
              <w:autoSpaceDE w:val="0"/>
              <w:autoSpaceDN w:val="0"/>
              <w:adjustRightInd w:val="0"/>
              <w:contextualSpacing/>
              <w:jc w:val="center"/>
              <w:rPr>
                <w:rFonts w:cs="Arial"/>
                <w:szCs w:val="20"/>
              </w:rPr>
            </w:pPr>
            <w:r w:rsidRPr="00D01716">
              <w:rPr>
                <w:rFonts w:cs="Arial"/>
                <w:szCs w:val="20"/>
              </w:rPr>
              <w:t>(…)</w:t>
            </w:r>
          </w:p>
        </w:tc>
      </w:tr>
    </w:tbl>
    <w:p w14:paraId="35841144" w14:textId="77777777" w:rsidR="00D01716" w:rsidRDefault="00D01716" w:rsidP="00D01716">
      <w:pPr>
        <w:jc w:val="both"/>
        <w:rPr>
          <w:rFonts w:cs="Arial"/>
          <w:szCs w:val="22"/>
        </w:rPr>
      </w:pPr>
    </w:p>
    <w:p w14:paraId="1C170332" w14:textId="77777777" w:rsidR="00FE7A7C" w:rsidRDefault="00FE7A7C" w:rsidP="00D01716">
      <w:pPr>
        <w:jc w:val="both"/>
        <w:rPr>
          <w:rFonts w:cs="Arial"/>
          <w:szCs w:val="22"/>
        </w:rPr>
      </w:pPr>
    </w:p>
    <w:p w14:paraId="55DFEF26" w14:textId="2B2A76E3" w:rsidR="003A3A7A" w:rsidRPr="00950E95" w:rsidRDefault="003A3A7A" w:rsidP="003A3A7A">
      <w:pPr>
        <w:jc w:val="both"/>
        <w:rPr>
          <w:rFonts w:cs="Arial"/>
          <w:b/>
        </w:rPr>
      </w:pPr>
      <w:r w:rsidRPr="00950E95">
        <w:rPr>
          <w:rFonts w:cs="Arial"/>
          <w:b/>
        </w:rPr>
        <w:t xml:space="preserve">Modificación N° </w:t>
      </w:r>
      <w:r w:rsidR="00D214E8">
        <w:rPr>
          <w:rFonts w:cs="Arial"/>
          <w:b/>
        </w:rPr>
        <w:t>66</w:t>
      </w:r>
    </w:p>
    <w:p w14:paraId="0AE66BC2" w14:textId="77777777" w:rsidR="003A3A7A" w:rsidRPr="00950E95" w:rsidRDefault="003A3A7A" w:rsidP="003A3A7A">
      <w:pPr>
        <w:jc w:val="both"/>
        <w:rPr>
          <w:rFonts w:cs="Arial"/>
          <w:szCs w:val="22"/>
        </w:rPr>
      </w:pPr>
    </w:p>
    <w:p w14:paraId="41481911" w14:textId="2EA3DA8A" w:rsidR="00C120C5" w:rsidRPr="00F5249B" w:rsidRDefault="00C120C5" w:rsidP="00C120C5">
      <w:pPr>
        <w:jc w:val="both"/>
        <w:rPr>
          <w:rFonts w:cs="Arial"/>
          <w:szCs w:val="22"/>
        </w:rPr>
      </w:pPr>
      <w:r w:rsidRPr="00C120C5">
        <w:rPr>
          <w:rFonts w:cs="Arial"/>
          <w:szCs w:val="22"/>
        </w:rPr>
        <w:t xml:space="preserve">Se modifica el Apéndice N° </w:t>
      </w:r>
      <w:r>
        <w:rPr>
          <w:rFonts w:cs="Arial"/>
          <w:szCs w:val="22"/>
        </w:rPr>
        <w:t>13-A</w:t>
      </w:r>
      <w:r w:rsidRPr="00C120C5">
        <w:rPr>
          <w:rFonts w:cs="Arial"/>
          <w:szCs w:val="22"/>
        </w:rPr>
        <w:t xml:space="preserve"> </w:t>
      </w:r>
      <w:r w:rsidR="005C43F0">
        <w:rPr>
          <w:rFonts w:cs="Arial"/>
          <w:szCs w:val="22"/>
        </w:rPr>
        <w:t>(</w:t>
      </w:r>
      <w:r w:rsidR="005C43F0" w:rsidRPr="00C120C5">
        <w:rPr>
          <w:rFonts w:cs="Arial"/>
        </w:rPr>
        <w:t>Lineamientos para la CAPACITACIÓN – LOCALIDADES BENEFICIARIAS</w:t>
      </w:r>
      <w:r w:rsidR="005C43F0">
        <w:rPr>
          <w:rFonts w:cs="Arial"/>
          <w:szCs w:val="22"/>
        </w:rPr>
        <w:t xml:space="preserve">) </w:t>
      </w:r>
      <w:r w:rsidRPr="00C120C5">
        <w:rPr>
          <w:rFonts w:cs="Arial"/>
          <w:szCs w:val="22"/>
        </w:rPr>
        <w:t xml:space="preserve">del Anexo N° 8-B de las BASES, en los términos indicados en el Anexo N° </w:t>
      </w:r>
      <w:r w:rsidR="00AD3A45">
        <w:rPr>
          <w:rFonts w:cs="Arial"/>
          <w:szCs w:val="22"/>
        </w:rPr>
        <w:t>3</w:t>
      </w:r>
      <w:r w:rsidRPr="00C120C5">
        <w:rPr>
          <w:rFonts w:cs="Arial"/>
          <w:szCs w:val="22"/>
        </w:rPr>
        <w:t xml:space="preserve"> de la presente Circular.</w:t>
      </w:r>
    </w:p>
    <w:p w14:paraId="30D2104B" w14:textId="77777777" w:rsidR="003A3A7A" w:rsidRDefault="003A3A7A" w:rsidP="00FC22E8">
      <w:pPr>
        <w:jc w:val="both"/>
        <w:rPr>
          <w:rFonts w:cs="Arial"/>
          <w:szCs w:val="22"/>
        </w:rPr>
      </w:pPr>
    </w:p>
    <w:p w14:paraId="5D8F2FFA" w14:textId="37E9899D" w:rsidR="003A3A7A" w:rsidRPr="00950E95" w:rsidRDefault="003A3A7A" w:rsidP="003A3A7A">
      <w:pPr>
        <w:jc w:val="both"/>
        <w:rPr>
          <w:rFonts w:cs="Arial"/>
          <w:b/>
        </w:rPr>
      </w:pPr>
      <w:r w:rsidRPr="00950E95">
        <w:rPr>
          <w:rFonts w:cs="Arial"/>
          <w:b/>
        </w:rPr>
        <w:t xml:space="preserve">Modificación N° </w:t>
      </w:r>
      <w:r w:rsidR="00D214E8">
        <w:rPr>
          <w:rFonts w:cs="Arial"/>
          <w:b/>
        </w:rPr>
        <w:t>67</w:t>
      </w:r>
    </w:p>
    <w:p w14:paraId="59307C62" w14:textId="77777777" w:rsidR="003A3A7A" w:rsidRPr="00950E95" w:rsidRDefault="003A3A7A" w:rsidP="003A3A7A">
      <w:pPr>
        <w:jc w:val="both"/>
        <w:rPr>
          <w:rFonts w:cs="Arial"/>
          <w:szCs w:val="22"/>
        </w:rPr>
      </w:pPr>
    </w:p>
    <w:p w14:paraId="3420B164" w14:textId="7E384273" w:rsidR="003A3A7A" w:rsidRPr="00950E95" w:rsidRDefault="003A3A7A" w:rsidP="003A3A7A">
      <w:pPr>
        <w:jc w:val="both"/>
        <w:rPr>
          <w:rFonts w:cs="Arial"/>
          <w:szCs w:val="22"/>
        </w:rPr>
      </w:pPr>
      <w:r w:rsidRPr="00950E95">
        <w:rPr>
          <w:rFonts w:cs="Arial"/>
          <w:szCs w:val="22"/>
        </w:rPr>
        <w:t xml:space="preserve">Se modifica el </w:t>
      </w:r>
      <w:r w:rsidR="00BE320A">
        <w:rPr>
          <w:rFonts w:cs="Arial"/>
          <w:szCs w:val="22"/>
        </w:rPr>
        <w:t xml:space="preserve">punto II, ALCANCE, del Apéndice N° 13-B del </w:t>
      </w:r>
      <w:r>
        <w:rPr>
          <w:rFonts w:cs="Arial"/>
          <w:szCs w:val="22"/>
        </w:rPr>
        <w:t>Anexo N° 8-B de l</w:t>
      </w:r>
      <w:r w:rsidRPr="00950E95">
        <w:rPr>
          <w:rFonts w:cs="Arial"/>
          <w:szCs w:val="22"/>
        </w:rPr>
        <w:t>as BASES, en los siguientes términos:</w:t>
      </w:r>
    </w:p>
    <w:p w14:paraId="05C7D050" w14:textId="77777777" w:rsidR="003A3A7A" w:rsidRDefault="003A3A7A" w:rsidP="00FC22E8">
      <w:pPr>
        <w:jc w:val="both"/>
        <w:rPr>
          <w:rFonts w:cs="Arial"/>
          <w:szCs w:val="22"/>
        </w:rPr>
      </w:pPr>
    </w:p>
    <w:tbl>
      <w:tblPr>
        <w:tblStyle w:val="Tablaconcuadrcula"/>
        <w:tblW w:w="0" w:type="auto"/>
        <w:jc w:val="right"/>
        <w:tblLook w:val="04A0" w:firstRow="1" w:lastRow="0" w:firstColumn="1" w:lastColumn="0" w:noHBand="0" w:noVBand="1"/>
      </w:tblPr>
      <w:tblGrid>
        <w:gridCol w:w="8379"/>
      </w:tblGrid>
      <w:tr w:rsidR="00BE320A" w14:paraId="1FF9B841" w14:textId="77777777" w:rsidTr="00875C13">
        <w:trPr>
          <w:jc w:val="right"/>
        </w:trPr>
        <w:tc>
          <w:tcPr>
            <w:tcW w:w="8379" w:type="dxa"/>
          </w:tcPr>
          <w:p w14:paraId="64D81DE4" w14:textId="77777777" w:rsidR="00BE320A" w:rsidRDefault="00BE320A" w:rsidP="00875C13">
            <w:pPr>
              <w:jc w:val="both"/>
              <w:rPr>
                <w:rFonts w:cs="Arial"/>
                <w:szCs w:val="22"/>
              </w:rPr>
            </w:pPr>
          </w:p>
          <w:p w14:paraId="66E54D31" w14:textId="77777777" w:rsidR="00862CF7" w:rsidRPr="00862CF7" w:rsidRDefault="00862CF7" w:rsidP="00862CF7">
            <w:pPr>
              <w:jc w:val="center"/>
              <w:rPr>
                <w:rFonts w:cs="Arial"/>
                <w:szCs w:val="22"/>
              </w:rPr>
            </w:pPr>
            <w:r w:rsidRPr="00862CF7">
              <w:rPr>
                <w:rFonts w:cs="Arial"/>
                <w:szCs w:val="22"/>
              </w:rPr>
              <w:t>Apéndice N° 13-B</w:t>
            </w:r>
          </w:p>
          <w:p w14:paraId="05CF4086" w14:textId="77777777" w:rsidR="00862CF7" w:rsidRPr="00862CF7" w:rsidRDefault="00862CF7" w:rsidP="00862CF7">
            <w:pPr>
              <w:jc w:val="center"/>
              <w:rPr>
                <w:rFonts w:cs="Arial"/>
                <w:szCs w:val="22"/>
              </w:rPr>
            </w:pPr>
          </w:p>
          <w:p w14:paraId="7AEB017C" w14:textId="77777777" w:rsidR="00862CF7" w:rsidRPr="00862CF7" w:rsidRDefault="00862CF7" w:rsidP="00862CF7">
            <w:pPr>
              <w:jc w:val="center"/>
              <w:rPr>
                <w:rFonts w:cs="Arial"/>
                <w:szCs w:val="22"/>
              </w:rPr>
            </w:pPr>
            <w:r w:rsidRPr="00862CF7">
              <w:rPr>
                <w:rFonts w:cs="Arial"/>
                <w:szCs w:val="22"/>
              </w:rPr>
              <w:t>Lineamientos para la CAPACITACIÓN - Capitales de distritos representativas de cada provincia</w:t>
            </w:r>
          </w:p>
          <w:p w14:paraId="24A4E3B7" w14:textId="77777777" w:rsidR="00862CF7" w:rsidRPr="00862CF7" w:rsidRDefault="00862CF7" w:rsidP="00862CF7">
            <w:pPr>
              <w:jc w:val="both"/>
              <w:rPr>
                <w:rFonts w:cs="Arial"/>
                <w:szCs w:val="22"/>
              </w:rPr>
            </w:pPr>
          </w:p>
          <w:p w14:paraId="4E96A235" w14:textId="121679EE" w:rsidR="00862CF7" w:rsidRPr="00862CF7" w:rsidRDefault="00862CF7" w:rsidP="00862CF7">
            <w:pPr>
              <w:jc w:val="both"/>
              <w:rPr>
                <w:rFonts w:cs="Arial"/>
                <w:szCs w:val="22"/>
              </w:rPr>
            </w:pPr>
            <w:r>
              <w:rPr>
                <w:rFonts w:cs="Arial"/>
                <w:szCs w:val="22"/>
              </w:rPr>
              <w:t>(…)</w:t>
            </w:r>
          </w:p>
          <w:p w14:paraId="03D99968" w14:textId="77777777" w:rsidR="00862CF7" w:rsidRPr="00862CF7" w:rsidRDefault="00862CF7" w:rsidP="00862CF7">
            <w:pPr>
              <w:jc w:val="both"/>
              <w:rPr>
                <w:rFonts w:cs="Arial"/>
                <w:szCs w:val="22"/>
              </w:rPr>
            </w:pPr>
          </w:p>
          <w:p w14:paraId="4DDEEF91" w14:textId="77777777" w:rsidR="00862CF7" w:rsidRPr="00862CF7" w:rsidRDefault="00862CF7" w:rsidP="00862CF7">
            <w:pPr>
              <w:jc w:val="both"/>
              <w:rPr>
                <w:rFonts w:cs="Arial"/>
                <w:szCs w:val="22"/>
              </w:rPr>
            </w:pPr>
            <w:r w:rsidRPr="00862CF7">
              <w:rPr>
                <w:rFonts w:cs="Arial"/>
                <w:szCs w:val="22"/>
              </w:rPr>
              <w:t>II.</w:t>
            </w:r>
            <w:r w:rsidRPr="00862CF7">
              <w:rPr>
                <w:rFonts w:cs="Arial"/>
                <w:szCs w:val="22"/>
              </w:rPr>
              <w:tab/>
              <w:t>ALCANCE:</w:t>
            </w:r>
          </w:p>
          <w:p w14:paraId="5413B108" w14:textId="77777777" w:rsidR="00862CF7" w:rsidRPr="00862CF7" w:rsidRDefault="00862CF7" w:rsidP="00862CF7">
            <w:pPr>
              <w:jc w:val="both"/>
              <w:rPr>
                <w:rFonts w:cs="Arial"/>
                <w:szCs w:val="22"/>
              </w:rPr>
            </w:pPr>
          </w:p>
          <w:p w14:paraId="08D68DD7" w14:textId="5CF59F80" w:rsidR="00862CF7" w:rsidRPr="00862CF7" w:rsidRDefault="00862CF7" w:rsidP="00862CF7">
            <w:pPr>
              <w:jc w:val="both"/>
              <w:rPr>
                <w:rFonts w:cs="Arial"/>
                <w:szCs w:val="22"/>
              </w:rPr>
            </w:pPr>
            <w:r>
              <w:rPr>
                <w:rFonts w:cs="Arial"/>
                <w:szCs w:val="22"/>
              </w:rPr>
              <w:t>(…)</w:t>
            </w:r>
          </w:p>
          <w:p w14:paraId="2A0C275B" w14:textId="77777777" w:rsidR="00862CF7" w:rsidRPr="00862CF7" w:rsidRDefault="00862CF7" w:rsidP="00862CF7">
            <w:pPr>
              <w:jc w:val="both"/>
              <w:rPr>
                <w:rFonts w:cs="Arial"/>
                <w:szCs w:val="22"/>
              </w:rPr>
            </w:pPr>
          </w:p>
          <w:p w14:paraId="2F4E9504" w14:textId="77777777" w:rsidR="00862CF7" w:rsidRPr="00862CF7" w:rsidRDefault="00862CF7" w:rsidP="00862CF7">
            <w:pPr>
              <w:jc w:val="both"/>
              <w:rPr>
                <w:rFonts w:cs="Arial"/>
                <w:szCs w:val="22"/>
              </w:rPr>
            </w:pPr>
            <w:r w:rsidRPr="00862CF7">
              <w:rPr>
                <w:rFonts w:cs="Arial"/>
                <w:szCs w:val="22"/>
              </w:rPr>
              <w:t xml:space="preserve">Por otro lado, </w:t>
            </w:r>
            <w:r w:rsidRPr="00862CF7">
              <w:rPr>
                <w:rFonts w:cs="Arial"/>
                <w:b/>
                <w:i/>
                <w:szCs w:val="22"/>
                <w:u w:val="single"/>
              </w:rPr>
              <w:t>las vacantes para</w:t>
            </w:r>
            <w:r w:rsidRPr="00862CF7">
              <w:rPr>
                <w:rFonts w:cs="Arial"/>
                <w:szCs w:val="22"/>
              </w:rPr>
              <w:t xml:space="preserve"> cada curso </w:t>
            </w:r>
            <w:r w:rsidRPr="00862CF7">
              <w:rPr>
                <w:rFonts w:cs="Arial"/>
                <w:b/>
                <w:i/>
                <w:szCs w:val="22"/>
                <w:u w:val="single"/>
              </w:rPr>
              <w:t>serán cubiertas por orden cronológico hasta</w:t>
            </w:r>
            <w:r w:rsidRPr="00862CF7">
              <w:rPr>
                <w:rFonts w:cs="Arial"/>
                <w:szCs w:val="22"/>
              </w:rPr>
              <w:t xml:space="preserve"> </w:t>
            </w:r>
            <w:r w:rsidRPr="00862CF7">
              <w:rPr>
                <w:rFonts w:cs="Arial"/>
                <w:strike/>
                <w:szCs w:val="22"/>
              </w:rPr>
              <w:t>deberá</w:t>
            </w:r>
            <w:r w:rsidRPr="00862CF7">
              <w:rPr>
                <w:rFonts w:cs="Arial"/>
                <w:szCs w:val="22"/>
              </w:rPr>
              <w:t xml:space="preserve"> tener un aforo mínimo de veinte (20) personas y tendrá una duración máxima por clase de tres (03) horas, por día. Asimismo, el costo de cada curso debe ser simbólico (S/. 5.00 Nuevos Soles) y debe de incluir material de clase de forma digital (</w:t>
            </w:r>
            <w:proofErr w:type="spellStart"/>
            <w:r w:rsidRPr="00862CF7">
              <w:rPr>
                <w:rFonts w:cs="Arial"/>
                <w:szCs w:val="22"/>
              </w:rPr>
              <w:t>pdf</w:t>
            </w:r>
            <w:proofErr w:type="spellEnd"/>
            <w:r w:rsidRPr="00862CF7">
              <w:rPr>
                <w:rFonts w:cs="Arial"/>
                <w:szCs w:val="22"/>
              </w:rPr>
              <w:t xml:space="preserve">), que permita replicar cada curso (en la modalidad de auto estudio) luego de cumplido el plazo de capacitación. </w:t>
            </w:r>
          </w:p>
          <w:p w14:paraId="74B794D0" w14:textId="77777777" w:rsidR="00862CF7" w:rsidRPr="00862CF7" w:rsidRDefault="00862CF7" w:rsidP="00862CF7">
            <w:pPr>
              <w:jc w:val="both"/>
              <w:rPr>
                <w:rFonts w:cs="Arial"/>
                <w:szCs w:val="22"/>
              </w:rPr>
            </w:pPr>
          </w:p>
          <w:p w14:paraId="41D4F203" w14:textId="77777777" w:rsidR="00862CF7" w:rsidRPr="00862CF7" w:rsidRDefault="00862CF7" w:rsidP="00862CF7">
            <w:pPr>
              <w:jc w:val="both"/>
              <w:rPr>
                <w:rFonts w:cs="Arial"/>
                <w:szCs w:val="22"/>
              </w:rPr>
            </w:pPr>
            <w:r w:rsidRPr="00862CF7">
              <w:rPr>
                <w:rFonts w:cs="Arial"/>
                <w:szCs w:val="22"/>
              </w:rPr>
              <w:t>Certificación:</w:t>
            </w:r>
          </w:p>
          <w:p w14:paraId="24100C7D" w14:textId="21554013" w:rsidR="00BE320A" w:rsidRDefault="00862CF7" w:rsidP="00862CF7">
            <w:pPr>
              <w:jc w:val="both"/>
              <w:rPr>
                <w:rFonts w:cs="Arial"/>
                <w:szCs w:val="22"/>
              </w:rPr>
            </w:pPr>
            <w:r w:rsidRPr="00862CF7">
              <w:rPr>
                <w:rFonts w:cs="Arial"/>
                <w:szCs w:val="22"/>
              </w:rPr>
              <w:t xml:space="preserve">Las personas aprobadas en las capacitaciones </w:t>
            </w:r>
            <w:r w:rsidRPr="00862CF7">
              <w:rPr>
                <w:rFonts w:cs="Arial"/>
                <w:b/>
                <w:i/>
                <w:szCs w:val="22"/>
                <w:u w:val="single"/>
              </w:rPr>
              <w:t>con una nota mínima de once (11)</w:t>
            </w:r>
            <w:r w:rsidRPr="00862CF7">
              <w:rPr>
                <w:rFonts w:cs="Arial"/>
                <w:szCs w:val="22"/>
              </w:rPr>
              <w:t xml:space="preserve"> recibirán un certificado que acredite los cursos aprobados y las horas correspondientes a estos. Quienes no aprueben, recibirán una Constancia de Asistencia </w:t>
            </w:r>
            <w:r w:rsidRPr="00862CF7">
              <w:rPr>
                <w:rFonts w:cs="Arial"/>
                <w:b/>
                <w:i/>
                <w:szCs w:val="22"/>
                <w:u w:val="single"/>
              </w:rPr>
              <w:t>que indica los días y horas de asistencia, siempre que su asistencia sea no menor al ochenta por ciento</w:t>
            </w:r>
            <w:r w:rsidRPr="00862CF7">
              <w:rPr>
                <w:rFonts w:cs="Arial"/>
                <w:szCs w:val="22"/>
              </w:rPr>
              <w:t>. Cada curso deberá de estar certificado por una institución de estudios superiores (instituto tecnológico o universidad).</w:t>
            </w:r>
          </w:p>
          <w:p w14:paraId="55F4CAE3" w14:textId="77777777" w:rsidR="00862CF7" w:rsidRDefault="00862CF7" w:rsidP="00862CF7">
            <w:pPr>
              <w:jc w:val="both"/>
              <w:rPr>
                <w:rFonts w:cs="Arial"/>
                <w:szCs w:val="22"/>
              </w:rPr>
            </w:pPr>
          </w:p>
          <w:p w14:paraId="2B185B0E" w14:textId="500C871C" w:rsidR="00862CF7" w:rsidRDefault="00862CF7" w:rsidP="00862CF7">
            <w:pPr>
              <w:jc w:val="both"/>
              <w:rPr>
                <w:rFonts w:cs="Arial"/>
                <w:szCs w:val="22"/>
              </w:rPr>
            </w:pPr>
            <w:r>
              <w:rPr>
                <w:rFonts w:cs="Arial"/>
                <w:szCs w:val="22"/>
              </w:rPr>
              <w:t>(…)</w:t>
            </w:r>
          </w:p>
          <w:p w14:paraId="335D5E5C" w14:textId="77777777" w:rsidR="00862CF7" w:rsidRDefault="00862CF7" w:rsidP="00862CF7">
            <w:pPr>
              <w:jc w:val="both"/>
              <w:rPr>
                <w:rFonts w:cs="Arial"/>
                <w:szCs w:val="22"/>
              </w:rPr>
            </w:pPr>
          </w:p>
        </w:tc>
      </w:tr>
    </w:tbl>
    <w:p w14:paraId="4A1E5E5E" w14:textId="77777777" w:rsidR="00BE320A" w:rsidRDefault="00BE320A" w:rsidP="00BE320A">
      <w:pPr>
        <w:jc w:val="both"/>
        <w:rPr>
          <w:rFonts w:cs="Arial"/>
          <w:szCs w:val="22"/>
        </w:rPr>
      </w:pPr>
    </w:p>
    <w:p w14:paraId="45377B4E" w14:textId="40D3B33E" w:rsidR="00862CF7" w:rsidRPr="00950E95" w:rsidRDefault="00862CF7" w:rsidP="00862CF7">
      <w:pPr>
        <w:jc w:val="both"/>
        <w:rPr>
          <w:rFonts w:cs="Arial"/>
          <w:b/>
        </w:rPr>
      </w:pPr>
      <w:r w:rsidRPr="00950E95">
        <w:rPr>
          <w:rFonts w:cs="Arial"/>
          <w:b/>
        </w:rPr>
        <w:t xml:space="preserve">Modificación N° </w:t>
      </w:r>
      <w:r w:rsidR="00D214E8">
        <w:rPr>
          <w:rFonts w:cs="Arial"/>
          <w:b/>
        </w:rPr>
        <w:t>68</w:t>
      </w:r>
    </w:p>
    <w:p w14:paraId="7C82307B" w14:textId="77777777" w:rsidR="00862CF7" w:rsidRPr="00950E95" w:rsidRDefault="00862CF7" w:rsidP="00862CF7">
      <w:pPr>
        <w:jc w:val="both"/>
        <w:rPr>
          <w:rFonts w:cs="Arial"/>
          <w:szCs w:val="22"/>
        </w:rPr>
      </w:pPr>
    </w:p>
    <w:p w14:paraId="298AD406" w14:textId="2A33B776" w:rsidR="00862CF7" w:rsidRPr="00F5249B" w:rsidRDefault="00862CF7" w:rsidP="00862CF7">
      <w:pPr>
        <w:jc w:val="both"/>
        <w:rPr>
          <w:rFonts w:cs="Arial"/>
          <w:szCs w:val="22"/>
        </w:rPr>
      </w:pPr>
      <w:r w:rsidRPr="00C120C5">
        <w:rPr>
          <w:rFonts w:cs="Arial"/>
          <w:szCs w:val="22"/>
        </w:rPr>
        <w:t xml:space="preserve">Se modifica el Apéndice N° </w:t>
      </w:r>
      <w:r w:rsidRPr="00862CF7">
        <w:rPr>
          <w:rFonts w:cs="Arial"/>
          <w:szCs w:val="22"/>
        </w:rPr>
        <w:t>14-A</w:t>
      </w:r>
      <w:r>
        <w:rPr>
          <w:rFonts w:cs="Arial"/>
          <w:szCs w:val="22"/>
        </w:rPr>
        <w:t xml:space="preserve"> (</w:t>
      </w:r>
      <w:r w:rsidRPr="00862CF7">
        <w:rPr>
          <w:rFonts w:cs="Arial"/>
          <w:szCs w:val="22"/>
        </w:rPr>
        <w:t>LINEAMIENTOS DE EJECUCIÓN DE LAS ACTIVIDADES DE SENSIBILIZACIÓN</w:t>
      </w:r>
      <w:r>
        <w:rPr>
          <w:rFonts w:cs="Arial"/>
          <w:szCs w:val="22"/>
        </w:rPr>
        <w:t>)</w:t>
      </w:r>
      <w:r w:rsidRPr="00C120C5">
        <w:rPr>
          <w:rFonts w:cs="Arial"/>
          <w:szCs w:val="22"/>
        </w:rPr>
        <w:t xml:space="preserve"> del Anexo N° 8-B de las BASES, en los términos indicados en el Anexo N° </w:t>
      </w:r>
      <w:r w:rsidR="005C43F0">
        <w:rPr>
          <w:rFonts w:cs="Arial"/>
          <w:szCs w:val="22"/>
        </w:rPr>
        <w:t>4</w:t>
      </w:r>
      <w:r w:rsidRPr="00C120C5">
        <w:rPr>
          <w:rFonts w:cs="Arial"/>
          <w:szCs w:val="22"/>
        </w:rPr>
        <w:t xml:space="preserve"> de la presente Circular.</w:t>
      </w:r>
    </w:p>
    <w:p w14:paraId="6542117B" w14:textId="77777777" w:rsidR="003A3A7A" w:rsidRDefault="003A3A7A" w:rsidP="00FC22E8">
      <w:pPr>
        <w:jc w:val="both"/>
        <w:rPr>
          <w:rFonts w:cs="Arial"/>
          <w:szCs w:val="22"/>
        </w:rPr>
      </w:pPr>
    </w:p>
    <w:p w14:paraId="15E44A71" w14:textId="77138087" w:rsidR="003A3A7A" w:rsidRPr="00950E95" w:rsidRDefault="003A3A7A" w:rsidP="003A3A7A">
      <w:pPr>
        <w:jc w:val="both"/>
        <w:rPr>
          <w:rFonts w:cs="Arial"/>
          <w:b/>
        </w:rPr>
      </w:pPr>
      <w:r w:rsidRPr="00950E95">
        <w:rPr>
          <w:rFonts w:cs="Arial"/>
          <w:b/>
        </w:rPr>
        <w:t xml:space="preserve">Modificación N° </w:t>
      </w:r>
      <w:r w:rsidR="00D214E8">
        <w:rPr>
          <w:rFonts w:cs="Arial"/>
          <w:b/>
        </w:rPr>
        <w:t>69</w:t>
      </w:r>
    </w:p>
    <w:p w14:paraId="72089396" w14:textId="77777777" w:rsidR="003A3A7A" w:rsidRPr="00950E95" w:rsidRDefault="003A3A7A" w:rsidP="003A3A7A">
      <w:pPr>
        <w:jc w:val="both"/>
        <w:rPr>
          <w:rFonts w:cs="Arial"/>
          <w:szCs w:val="22"/>
        </w:rPr>
      </w:pPr>
    </w:p>
    <w:p w14:paraId="32A598D1" w14:textId="4D4A299C" w:rsidR="003A3A7A" w:rsidRDefault="003A3A7A" w:rsidP="00FC22E8">
      <w:pPr>
        <w:jc w:val="both"/>
        <w:rPr>
          <w:rFonts w:cs="Arial"/>
          <w:szCs w:val="22"/>
        </w:rPr>
      </w:pPr>
      <w:r w:rsidRPr="00950E95">
        <w:rPr>
          <w:rFonts w:cs="Arial"/>
          <w:szCs w:val="22"/>
        </w:rPr>
        <w:t xml:space="preserve">Se modifica el </w:t>
      </w:r>
      <w:r w:rsidR="00F509C1" w:rsidRPr="00F509C1">
        <w:rPr>
          <w:rFonts w:cs="Arial"/>
          <w:szCs w:val="22"/>
        </w:rPr>
        <w:t>Apéndice N° 14-B</w:t>
      </w:r>
      <w:r w:rsidR="00F509C1">
        <w:rPr>
          <w:rFonts w:cs="Arial"/>
          <w:szCs w:val="22"/>
        </w:rPr>
        <w:t xml:space="preserve"> (</w:t>
      </w:r>
      <w:r w:rsidR="00F509C1" w:rsidRPr="00F509C1">
        <w:rPr>
          <w:rFonts w:cs="Arial"/>
          <w:szCs w:val="22"/>
        </w:rPr>
        <w:t>LINEAMIENTOS DE EJECUCIÓN DE LAS ACTIVIDADES DE DIFUSIÓN</w:t>
      </w:r>
      <w:r w:rsidR="00F509C1">
        <w:rPr>
          <w:rFonts w:cs="Arial"/>
          <w:szCs w:val="22"/>
        </w:rPr>
        <w:t>)</w:t>
      </w:r>
      <w:r>
        <w:rPr>
          <w:rFonts w:cs="Arial"/>
          <w:szCs w:val="22"/>
        </w:rPr>
        <w:t xml:space="preserve"> </w:t>
      </w:r>
      <w:r w:rsidRPr="00950E95">
        <w:rPr>
          <w:rFonts w:cs="Arial"/>
          <w:szCs w:val="22"/>
        </w:rPr>
        <w:t>del</w:t>
      </w:r>
      <w:r>
        <w:rPr>
          <w:rFonts w:cs="Arial"/>
          <w:szCs w:val="22"/>
        </w:rPr>
        <w:t xml:space="preserve"> Anexo N° 8-B de l</w:t>
      </w:r>
      <w:r w:rsidRPr="00950E95">
        <w:rPr>
          <w:rFonts w:cs="Arial"/>
          <w:szCs w:val="22"/>
        </w:rPr>
        <w:t>as BASES, en los siguientes términos:</w:t>
      </w:r>
    </w:p>
    <w:p w14:paraId="0FA65194" w14:textId="77777777" w:rsidR="00F509C1" w:rsidRDefault="00F509C1" w:rsidP="00F509C1">
      <w:pPr>
        <w:jc w:val="both"/>
        <w:rPr>
          <w:rFonts w:cs="Arial"/>
          <w:szCs w:val="22"/>
        </w:rPr>
      </w:pPr>
    </w:p>
    <w:tbl>
      <w:tblPr>
        <w:tblStyle w:val="Tablaconcuadrcula"/>
        <w:tblW w:w="0" w:type="auto"/>
        <w:jc w:val="right"/>
        <w:tblLook w:val="04A0" w:firstRow="1" w:lastRow="0" w:firstColumn="1" w:lastColumn="0" w:noHBand="0" w:noVBand="1"/>
      </w:tblPr>
      <w:tblGrid>
        <w:gridCol w:w="8379"/>
      </w:tblGrid>
      <w:tr w:rsidR="00F509C1" w14:paraId="5B9D7D16" w14:textId="77777777" w:rsidTr="00875C13">
        <w:trPr>
          <w:jc w:val="right"/>
        </w:trPr>
        <w:tc>
          <w:tcPr>
            <w:tcW w:w="8379" w:type="dxa"/>
          </w:tcPr>
          <w:p w14:paraId="7A9445B2" w14:textId="1569B101" w:rsidR="00F509C1" w:rsidRDefault="00F509C1" w:rsidP="00875C13">
            <w:pPr>
              <w:jc w:val="both"/>
              <w:rPr>
                <w:rFonts w:cs="Arial"/>
                <w:szCs w:val="22"/>
              </w:rPr>
            </w:pPr>
          </w:p>
          <w:p w14:paraId="2D6AAF02" w14:textId="77777777" w:rsidR="005110F7" w:rsidRPr="005110F7" w:rsidRDefault="005110F7" w:rsidP="005110F7">
            <w:pPr>
              <w:jc w:val="center"/>
              <w:rPr>
                <w:rFonts w:cs="Arial"/>
                <w:szCs w:val="22"/>
              </w:rPr>
            </w:pPr>
            <w:r w:rsidRPr="005110F7">
              <w:rPr>
                <w:rFonts w:cs="Arial"/>
                <w:szCs w:val="22"/>
              </w:rPr>
              <w:t>Apéndice N° 14-B</w:t>
            </w:r>
          </w:p>
          <w:p w14:paraId="70C8A449" w14:textId="77777777" w:rsidR="005110F7" w:rsidRPr="005110F7" w:rsidRDefault="005110F7" w:rsidP="005110F7">
            <w:pPr>
              <w:jc w:val="center"/>
              <w:rPr>
                <w:rFonts w:cs="Arial"/>
                <w:szCs w:val="22"/>
              </w:rPr>
            </w:pPr>
          </w:p>
          <w:p w14:paraId="5C536613" w14:textId="77777777" w:rsidR="005110F7" w:rsidRPr="005110F7" w:rsidRDefault="005110F7" w:rsidP="005110F7">
            <w:pPr>
              <w:jc w:val="center"/>
              <w:rPr>
                <w:rFonts w:cs="Arial"/>
                <w:szCs w:val="22"/>
              </w:rPr>
            </w:pPr>
            <w:r w:rsidRPr="005110F7">
              <w:rPr>
                <w:rFonts w:cs="Arial"/>
                <w:szCs w:val="22"/>
              </w:rPr>
              <w:t>LINEAMIENTOS DE EJECUCIÓN DE LAS ACTIVIDADES DE DIFUSIÓN</w:t>
            </w:r>
          </w:p>
          <w:p w14:paraId="067FD3ED" w14:textId="77777777" w:rsidR="005110F7" w:rsidRDefault="005110F7" w:rsidP="005110F7">
            <w:pPr>
              <w:jc w:val="both"/>
              <w:rPr>
                <w:rFonts w:cs="Arial"/>
                <w:szCs w:val="22"/>
              </w:rPr>
            </w:pPr>
          </w:p>
          <w:p w14:paraId="73B5E3F6" w14:textId="77777777" w:rsidR="005110F7" w:rsidRDefault="005110F7" w:rsidP="005110F7">
            <w:pPr>
              <w:jc w:val="both"/>
              <w:rPr>
                <w:rFonts w:cs="Arial"/>
                <w:szCs w:val="22"/>
              </w:rPr>
            </w:pPr>
          </w:p>
          <w:p w14:paraId="0B9B0C11" w14:textId="77777777" w:rsidR="005110F7" w:rsidRPr="005110F7" w:rsidRDefault="005110F7" w:rsidP="005110F7">
            <w:pPr>
              <w:ind w:left="459" w:hanging="459"/>
              <w:jc w:val="both"/>
              <w:rPr>
                <w:rFonts w:cs="Arial"/>
                <w:szCs w:val="22"/>
              </w:rPr>
            </w:pPr>
            <w:r w:rsidRPr="005110F7">
              <w:rPr>
                <w:rFonts w:cs="Arial"/>
                <w:szCs w:val="22"/>
              </w:rPr>
              <w:t>1.</w:t>
            </w:r>
            <w:r w:rsidRPr="005110F7">
              <w:rPr>
                <w:rFonts w:cs="Arial"/>
                <w:szCs w:val="22"/>
              </w:rPr>
              <w:tab/>
              <w:t xml:space="preserve">El CONTRATADO debe realizar actividades de difusión del PROYECTO ADJUDICADO en medios escritos, radiales y televisivos de alcance nacional y local. </w:t>
            </w:r>
            <w:r w:rsidRPr="005110F7">
              <w:rPr>
                <w:rFonts w:cs="Arial"/>
                <w:b/>
                <w:i/>
                <w:szCs w:val="22"/>
                <w:u w:val="single"/>
              </w:rPr>
              <w:t>El Contratado debe considerar</w:t>
            </w:r>
            <w:r w:rsidRPr="005110F7">
              <w:rPr>
                <w:rFonts w:cs="Arial"/>
                <w:szCs w:val="22"/>
              </w:rPr>
              <w:t xml:space="preserve"> </w:t>
            </w:r>
            <w:r w:rsidRPr="005110F7">
              <w:rPr>
                <w:rFonts w:cs="Arial"/>
                <w:strike/>
                <w:szCs w:val="22"/>
              </w:rPr>
              <w:t>Tomando en cuenta</w:t>
            </w:r>
            <w:r w:rsidRPr="005110F7">
              <w:rPr>
                <w:rFonts w:cs="Arial"/>
                <w:szCs w:val="22"/>
              </w:rPr>
              <w:t xml:space="preserve"> que </w:t>
            </w:r>
            <w:r w:rsidRPr="005110F7">
              <w:rPr>
                <w:rFonts w:cs="Arial"/>
                <w:strike/>
                <w:szCs w:val="22"/>
              </w:rPr>
              <w:t>esta actividad</w:t>
            </w:r>
            <w:r w:rsidRPr="005110F7">
              <w:rPr>
                <w:rFonts w:cs="Arial"/>
                <w:szCs w:val="22"/>
              </w:rPr>
              <w:t xml:space="preserve"> </w:t>
            </w:r>
            <w:r w:rsidRPr="005110F7">
              <w:rPr>
                <w:rFonts w:cs="Arial"/>
                <w:b/>
                <w:i/>
                <w:szCs w:val="22"/>
                <w:u w:val="single"/>
              </w:rPr>
              <w:t>la difusión</w:t>
            </w:r>
            <w:r w:rsidRPr="005110F7">
              <w:rPr>
                <w:rFonts w:cs="Arial"/>
                <w:szCs w:val="22"/>
              </w:rPr>
              <w:t xml:space="preserve"> deberá ser dividida en tres etapas: Lanzamiento, Mantenimiento (difusión - posicionamiento) y Cierre (resultados y objetivos alcanzados en relación al número de localidades conectadas y beneficiarios).</w:t>
            </w:r>
          </w:p>
          <w:p w14:paraId="7DF29D72" w14:textId="77777777" w:rsidR="005110F7" w:rsidRDefault="005110F7" w:rsidP="005110F7">
            <w:pPr>
              <w:jc w:val="both"/>
              <w:rPr>
                <w:rFonts w:cs="Arial"/>
                <w:szCs w:val="22"/>
              </w:rPr>
            </w:pPr>
          </w:p>
          <w:p w14:paraId="0DA0E568" w14:textId="063552D8" w:rsidR="005110F7" w:rsidRDefault="005110F7" w:rsidP="005110F7">
            <w:pPr>
              <w:jc w:val="both"/>
              <w:rPr>
                <w:rFonts w:cs="Arial"/>
                <w:szCs w:val="22"/>
              </w:rPr>
            </w:pPr>
            <w:r>
              <w:rPr>
                <w:rFonts w:cs="Arial"/>
                <w:szCs w:val="22"/>
              </w:rPr>
              <w:t>(…)</w:t>
            </w:r>
          </w:p>
          <w:p w14:paraId="46B7D4C0" w14:textId="77777777" w:rsidR="005110F7" w:rsidRPr="005110F7" w:rsidRDefault="005110F7" w:rsidP="005110F7">
            <w:pPr>
              <w:jc w:val="both"/>
              <w:rPr>
                <w:rFonts w:cs="Arial"/>
                <w:szCs w:val="22"/>
              </w:rPr>
            </w:pPr>
          </w:p>
          <w:p w14:paraId="5F8F0810" w14:textId="77777777" w:rsidR="005110F7" w:rsidRPr="005110F7" w:rsidRDefault="005110F7" w:rsidP="005110F7">
            <w:pPr>
              <w:ind w:left="459" w:hanging="459"/>
              <w:jc w:val="both"/>
              <w:rPr>
                <w:rFonts w:cs="Arial"/>
                <w:szCs w:val="22"/>
              </w:rPr>
            </w:pPr>
            <w:r w:rsidRPr="005110F7">
              <w:rPr>
                <w:rFonts w:cs="Arial"/>
                <w:szCs w:val="22"/>
              </w:rPr>
              <w:t>3.</w:t>
            </w:r>
            <w:r w:rsidRPr="005110F7">
              <w:rPr>
                <w:rFonts w:cs="Arial"/>
                <w:szCs w:val="22"/>
              </w:rPr>
              <w:tab/>
              <w:t>Medios a utilizar: Radio y televisión.</w:t>
            </w:r>
          </w:p>
          <w:p w14:paraId="0D352C27" w14:textId="77777777" w:rsidR="005110F7" w:rsidRPr="005110F7" w:rsidRDefault="005110F7" w:rsidP="005110F7">
            <w:pPr>
              <w:jc w:val="both"/>
              <w:rPr>
                <w:rFonts w:cs="Arial"/>
                <w:szCs w:val="22"/>
              </w:rPr>
            </w:pPr>
          </w:p>
          <w:p w14:paraId="4BEB7B94" w14:textId="77777777" w:rsidR="005110F7" w:rsidRPr="005110F7" w:rsidRDefault="005110F7" w:rsidP="005110F7">
            <w:pPr>
              <w:ind w:left="459" w:hanging="459"/>
              <w:jc w:val="both"/>
              <w:rPr>
                <w:rFonts w:cs="Arial"/>
                <w:szCs w:val="22"/>
              </w:rPr>
            </w:pPr>
            <w:r w:rsidRPr="005110F7">
              <w:rPr>
                <w:rFonts w:cs="Arial"/>
                <w:szCs w:val="22"/>
              </w:rPr>
              <w:t>3.1.</w:t>
            </w:r>
            <w:r w:rsidRPr="005110F7">
              <w:rPr>
                <w:rFonts w:cs="Arial"/>
                <w:szCs w:val="22"/>
              </w:rPr>
              <w:tab/>
              <w:t>Lineamientos para selección de emisora radial. El spot radial deberá escucharse en todas las LOCALIDADES BENEFICIARIAS de la Región, para lo cual se tomarán las siguientes consideraciones:</w:t>
            </w:r>
          </w:p>
          <w:p w14:paraId="4215D18E" w14:textId="77777777" w:rsidR="005110F7" w:rsidRDefault="005110F7" w:rsidP="005110F7">
            <w:pPr>
              <w:jc w:val="both"/>
              <w:rPr>
                <w:rFonts w:cs="Arial"/>
                <w:szCs w:val="22"/>
              </w:rPr>
            </w:pPr>
          </w:p>
          <w:p w14:paraId="7694C939" w14:textId="0A72DE6B" w:rsidR="005110F7" w:rsidRDefault="005110F7" w:rsidP="005110F7">
            <w:pPr>
              <w:jc w:val="both"/>
              <w:rPr>
                <w:rFonts w:cs="Arial"/>
                <w:szCs w:val="22"/>
              </w:rPr>
            </w:pPr>
            <w:r>
              <w:rPr>
                <w:rFonts w:cs="Arial"/>
                <w:szCs w:val="22"/>
              </w:rPr>
              <w:t>(…)</w:t>
            </w:r>
          </w:p>
          <w:p w14:paraId="5A151A0A" w14:textId="77777777" w:rsidR="005110F7" w:rsidRDefault="005110F7" w:rsidP="005110F7">
            <w:pPr>
              <w:jc w:val="both"/>
              <w:rPr>
                <w:rFonts w:cs="Arial"/>
                <w:szCs w:val="22"/>
              </w:rPr>
            </w:pPr>
          </w:p>
          <w:p w14:paraId="7329FCFE" w14:textId="167DC576" w:rsidR="005110F7" w:rsidRPr="005110F7" w:rsidRDefault="005110F7" w:rsidP="005110F7">
            <w:pPr>
              <w:pStyle w:val="Prrafodelista"/>
              <w:numPr>
                <w:ilvl w:val="0"/>
                <w:numId w:val="38"/>
              </w:numPr>
              <w:jc w:val="both"/>
              <w:rPr>
                <w:rFonts w:cs="Arial"/>
                <w:szCs w:val="22"/>
              </w:rPr>
            </w:pPr>
            <w:r w:rsidRPr="005110F7">
              <w:rPr>
                <w:rFonts w:cs="Arial"/>
                <w:szCs w:val="22"/>
              </w:rPr>
              <w:t>Se deberá presentar estudios de sintonía que acrediten la selección las emisoras</w:t>
            </w:r>
            <w:r w:rsidRPr="005110F7">
              <w:rPr>
                <w:rFonts w:cs="Arial"/>
                <w:b/>
                <w:i/>
                <w:szCs w:val="22"/>
                <w:u w:val="single"/>
              </w:rPr>
              <w:t>, de acuerdo con los lineamientos establecidos en el presente Anexo</w:t>
            </w:r>
            <w:r w:rsidRPr="005110F7">
              <w:rPr>
                <w:rFonts w:cs="Arial"/>
                <w:szCs w:val="22"/>
              </w:rPr>
              <w:t>.</w:t>
            </w:r>
          </w:p>
          <w:p w14:paraId="2CDBA0D3" w14:textId="77777777" w:rsidR="005110F7" w:rsidRPr="005110F7" w:rsidRDefault="005110F7" w:rsidP="005110F7">
            <w:pPr>
              <w:jc w:val="both"/>
              <w:rPr>
                <w:rFonts w:cs="Arial"/>
                <w:szCs w:val="22"/>
              </w:rPr>
            </w:pPr>
          </w:p>
          <w:p w14:paraId="6E675DE4" w14:textId="3F7183DD" w:rsidR="00F509C1" w:rsidRDefault="00F509C1" w:rsidP="00875C13">
            <w:pPr>
              <w:jc w:val="both"/>
              <w:rPr>
                <w:rFonts w:cs="Arial"/>
                <w:szCs w:val="22"/>
              </w:rPr>
            </w:pPr>
            <w:r>
              <w:rPr>
                <w:rFonts w:cs="Arial"/>
                <w:szCs w:val="22"/>
              </w:rPr>
              <w:t>(…)</w:t>
            </w:r>
          </w:p>
          <w:p w14:paraId="0E89E832" w14:textId="77777777" w:rsidR="00F509C1" w:rsidRDefault="00F509C1" w:rsidP="00875C13">
            <w:pPr>
              <w:jc w:val="both"/>
              <w:rPr>
                <w:rFonts w:cs="Arial"/>
                <w:szCs w:val="22"/>
              </w:rPr>
            </w:pPr>
          </w:p>
        </w:tc>
      </w:tr>
    </w:tbl>
    <w:p w14:paraId="415E69F8" w14:textId="77777777" w:rsidR="003A3A7A" w:rsidRDefault="003A3A7A" w:rsidP="00FC22E8">
      <w:pPr>
        <w:jc w:val="both"/>
        <w:rPr>
          <w:rFonts w:cs="Arial"/>
          <w:szCs w:val="22"/>
        </w:rPr>
      </w:pPr>
    </w:p>
    <w:p w14:paraId="458A54F9" w14:textId="46980A35" w:rsidR="003A3A7A" w:rsidRPr="00950E95" w:rsidRDefault="003A3A7A" w:rsidP="003A3A7A">
      <w:pPr>
        <w:jc w:val="both"/>
        <w:rPr>
          <w:rFonts w:cs="Arial"/>
          <w:b/>
        </w:rPr>
      </w:pPr>
      <w:r w:rsidRPr="00950E95">
        <w:rPr>
          <w:rFonts w:cs="Arial"/>
          <w:b/>
        </w:rPr>
        <w:t xml:space="preserve">Modificación N° </w:t>
      </w:r>
      <w:r w:rsidR="00D214E8">
        <w:rPr>
          <w:rFonts w:cs="Arial"/>
          <w:b/>
        </w:rPr>
        <w:t>70</w:t>
      </w:r>
    </w:p>
    <w:p w14:paraId="66EAA261" w14:textId="77777777" w:rsidR="003A3A7A" w:rsidRPr="00950E95" w:rsidRDefault="003A3A7A" w:rsidP="003A3A7A">
      <w:pPr>
        <w:jc w:val="both"/>
        <w:rPr>
          <w:rFonts w:cs="Arial"/>
          <w:szCs w:val="22"/>
        </w:rPr>
      </w:pPr>
    </w:p>
    <w:p w14:paraId="582FAA6D" w14:textId="10D1D249" w:rsidR="006D7903" w:rsidRPr="00F5249B" w:rsidRDefault="006D7903" w:rsidP="006D7903">
      <w:pPr>
        <w:jc w:val="both"/>
        <w:rPr>
          <w:rFonts w:cs="Arial"/>
          <w:szCs w:val="22"/>
        </w:rPr>
      </w:pPr>
      <w:r w:rsidRPr="00C120C5">
        <w:rPr>
          <w:rFonts w:cs="Arial"/>
          <w:szCs w:val="22"/>
        </w:rPr>
        <w:t xml:space="preserve">Se modifica el Apéndice N° </w:t>
      </w:r>
      <w:r w:rsidRPr="006D7903">
        <w:rPr>
          <w:rFonts w:cs="Arial"/>
          <w:szCs w:val="22"/>
        </w:rPr>
        <w:t>21</w:t>
      </w:r>
      <w:r>
        <w:rPr>
          <w:rFonts w:cs="Arial"/>
          <w:szCs w:val="22"/>
        </w:rPr>
        <w:t xml:space="preserve"> (</w:t>
      </w:r>
      <w:r w:rsidRPr="006D7903">
        <w:rPr>
          <w:rFonts w:cs="Arial"/>
          <w:szCs w:val="22"/>
        </w:rPr>
        <w:t>Consideraciones técnicas de los Nodos de la RED DE ACCESO</w:t>
      </w:r>
      <w:r>
        <w:rPr>
          <w:rFonts w:cs="Arial"/>
          <w:szCs w:val="22"/>
        </w:rPr>
        <w:t>)</w:t>
      </w:r>
      <w:r w:rsidRPr="00C120C5">
        <w:rPr>
          <w:rFonts w:cs="Arial"/>
          <w:szCs w:val="22"/>
        </w:rPr>
        <w:t xml:space="preserve"> del Anexo N° 8-B de las BASES, en los términos indicados en el Anexo N° </w:t>
      </w:r>
      <w:r w:rsidR="00271C6F">
        <w:rPr>
          <w:rFonts w:cs="Arial"/>
          <w:szCs w:val="22"/>
        </w:rPr>
        <w:t>5</w:t>
      </w:r>
      <w:r w:rsidRPr="00C120C5">
        <w:rPr>
          <w:rFonts w:cs="Arial"/>
          <w:szCs w:val="22"/>
        </w:rPr>
        <w:t xml:space="preserve"> de la presente Circular.</w:t>
      </w:r>
    </w:p>
    <w:p w14:paraId="5E1422DD" w14:textId="77777777" w:rsidR="003A3A7A" w:rsidRPr="00950E95" w:rsidRDefault="003A3A7A" w:rsidP="00FC22E8">
      <w:pPr>
        <w:jc w:val="both"/>
        <w:rPr>
          <w:rFonts w:cs="Arial"/>
          <w:szCs w:val="22"/>
        </w:rPr>
      </w:pPr>
    </w:p>
    <w:p w14:paraId="2B68D275" w14:textId="2817FF33" w:rsidR="00EF629B" w:rsidRPr="00950E95" w:rsidRDefault="00EF629B" w:rsidP="00EF629B">
      <w:pPr>
        <w:jc w:val="both"/>
        <w:rPr>
          <w:rFonts w:cs="Arial"/>
          <w:b/>
        </w:rPr>
      </w:pPr>
      <w:r w:rsidRPr="00950E95">
        <w:rPr>
          <w:rFonts w:cs="Arial"/>
          <w:b/>
        </w:rPr>
        <w:t xml:space="preserve">Modificación N° </w:t>
      </w:r>
      <w:r w:rsidR="00D214E8">
        <w:rPr>
          <w:rFonts w:cs="Arial"/>
          <w:b/>
        </w:rPr>
        <w:t>71</w:t>
      </w:r>
    </w:p>
    <w:p w14:paraId="6F5EA4EC" w14:textId="77777777" w:rsidR="00EF629B" w:rsidRPr="00950E95" w:rsidRDefault="00EF629B" w:rsidP="00EF629B">
      <w:pPr>
        <w:jc w:val="both"/>
        <w:rPr>
          <w:rFonts w:cs="Arial"/>
          <w:szCs w:val="22"/>
        </w:rPr>
      </w:pPr>
    </w:p>
    <w:p w14:paraId="4C3D4009" w14:textId="05179009" w:rsidR="00197A77" w:rsidRDefault="00197A77" w:rsidP="00197A77">
      <w:pPr>
        <w:jc w:val="both"/>
        <w:rPr>
          <w:rFonts w:cs="Arial"/>
          <w:szCs w:val="22"/>
        </w:rPr>
      </w:pPr>
      <w:r w:rsidRPr="00950E95">
        <w:rPr>
          <w:rFonts w:cs="Arial"/>
          <w:szCs w:val="22"/>
        </w:rPr>
        <w:t xml:space="preserve">Se modifica el </w:t>
      </w:r>
      <w:r w:rsidRPr="00F509C1">
        <w:rPr>
          <w:rFonts w:cs="Arial"/>
          <w:szCs w:val="22"/>
        </w:rPr>
        <w:t xml:space="preserve">Apéndice </w:t>
      </w:r>
      <w:r w:rsidRPr="00197A77">
        <w:rPr>
          <w:rFonts w:cs="Arial"/>
          <w:szCs w:val="22"/>
        </w:rPr>
        <w:t>N° 22</w:t>
      </w:r>
      <w:r>
        <w:rPr>
          <w:rFonts w:cs="Arial"/>
          <w:szCs w:val="22"/>
        </w:rPr>
        <w:t xml:space="preserve"> (</w:t>
      </w:r>
      <w:r w:rsidRPr="00197A77">
        <w:rPr>
          <w:rFonts w:cs="Arial"/>
          <w:szCs w:val="22"/>
        </w:rPr>
        <w:t>Consideraciones técnicas del NOC de la RED DE ACCESO</w:t>
      </w:r>
      <w:r>
        <w:rPr>
          <w:rFonts w:cs="Arial"/>
          <w:szCs w:val="22"/>
        </w:rPr>
        <w:t xml:space="preserve">) </w:t>
      </w:r>
      <w:r w:rsidRPr="00950E95">
        <w:rPr>
          <w:rFonts w:cs="Arial"/>
          <w:szCs w:val="22"/>
        </w:rPr>
        <w:t>del</w:t>
      </w:r>
      <w:r>
        <w:rPr>
          <w:rFonts w:cs="Arial"/>
          <w:szCs w:val="22"/>
        </w:rPr>
        <w:t xml:space="preserve"> Anexo N° 8-B de l</w:t>
      </w:r>
      <w:r w:rsidRPr="00950E95">
        <w:rPr>
          <w:rFonts w:cs="Arial"/>
          <w:szCs w:val="22"/>
        </w:rPr>
        <w:t>as BASES, en los siguientes términos:</w:t>
      </w:r>
    </w:p>
    <w:p w14:paraId="64CE871D" w14:textId="77777777" w:rsidR="00197A77" w:rsidRDefault="00197A77" w:rsidP="00197A77">
      <w:pPr>
        <w:jc w:val="both"/>
        <w:rPr>
          <w:rFonts w:cs="Arial"/>
          <w:szCs w:val="22"/>
        </w:rPr>
      </w:pPr>
    </w:p>
    <w:tbl>
      <w:tblPr>
        <w:tblStyle w:val="Tablaconcuadrcula"/>
        <w:tblW w:w="0" w:type="auto"/>
        <w:jc w:val="right"/>
        <w:tblLook w:val="04A0" w:firstRow="1" w:lastRow="0" w:firstColumn="1" w:lastColumn="0" w:noHBand="0" w:noVBand="1"/>
      </w:tblPr>
      <w:tblGrid>
        <w:gridCol w:w="8379"/>
      </w:tblGrid>
      <w:tr w:rsidR="00197A77" w14:paraId="57696A72" w14:textId="77777777" w:rsidTr="00875C13">
        <w:trPr>
          <w:jc w:val="right"/>
        </w:trPr>
        <w:tc>
          <w:tcPr>
            <w:tcW w:w="8379" w:type="dxa"/>
          </w:tcPr>
          <w:p w14:paraId="618006BD" w14:textId="77777777" w:rsidR="00197A77" w:rsidRDefault="00197A77" w:rsidP="00875C13">
            <w:pPr>
              <w:jc w:val="both"/>
              <w:rPr>
                <w:rFonts w:cs="Arial"/>
                <w:szCs w:val="22"/>
              </w:rPr>
            </w:pPr>
          </w:p>
          <w:p w14:paraId="2A7CAD75" w14:textId="77777777" w:rsidR="00197A77" w:rsidRPr="00197A77" w:rsidRDefault="00197A77" w:rsidP="00197A77">
            <w:pPr>
              <w:jc w:val="center"/>
              <w:rPr>
                <w:rFonts w:cs="Arial"/>
                <w:szCs w:val="22"/>
              </w:rPr>
            </w:pPr>
            <w:r w:rsidRPr="00197A77">
              <w:rPr>
                <w:rFonts w:cs="Arial"/>
                <w:szCs w:val="22"/>
              </w:rPr>
              <w:t>APÉNDICE N° 22</w:t>
            </w:r>
          </w:p>
          <w:p w14:paraId="0C1730EE" w14:textId="77777777" w:rsidR="00197A77" w:rsidRPr="00197A77" w:rsidRDefault="00197A77" w:rsidP="00197A77">
            <w:pPr>
              <w:jc w:val="center"/>
              <w:rPr>
                <w:rFonts w:cs="Arial"/>
                <w:szCs w:val="22"/>
              </w:rPr>
            </w:pPr>
          </w:p>
          <w:p w14:paraId="70BCE29D" w14:textId="77777777" w:rsidR="00197A77" w:rsidRPr="00197A77" w:rsidRDefault="00197A77" w:rsidP="00197A77">
            <w:pPr>
              <w:jc w:val="center"/>
              <w:rPr>
                <w:rFonts w:cs="Arial"/>
                <w:szCs w:val="22"/>
              </w:rPr>
            </w:pPr>
            <w:r w:rsidRPr="00197A77">
              <w:rPr>
                <w:rFonts w:cs="Arial"/>
                <w:szCs w:val="22"/>
              </w:rPr>
              <w:t>Consideraciones técnicas del NOC de la RED DE ACCESO</w:t>
            </w:r>
          </w:p>
          <w:p w14:paraId="194E9E2B" w14:textId="77777777" w:rsidR="00197A77" w:rsidRPr="00197A77" w:rsidRDefault="00197A77" w:rsidP="00197A77">
            <w:pPr>
              <w:jc w:val="both"/>
              <w:rPr>
                <w:rFonts w:cs="Arial"/>
                <w:szCs w:val="22"/>
              </w:rPr>
            </w:pPr>
          </w:p>
          <w:p w14:paraId="78169848" w14:textId="77777777" w:rsidR="00197A77" w:rsidRPr="00197A77" w:rsidRDefault="00197A77" w:rsidP="00197A77">
            <w:pPr>
              <w:ind w:left="601" w:hanging="601"/>
              <w:jc w:val="both"/>
              <w:rPr>
                <w:rFonts w:cs="Arial"/>
                <w:szCs w:val="22"/>
              </w:rPr>
            </w:pPr>
            <w:r w:rsidRPr="00197A77">
              <w:rPr>
                <w:rFonts w:cs="Arial"/>
                <w:szCs w:val="22"/>
              </w:rPr>
              <w:t>i.</w:t>
            </w:r>
            <w:r w:rsidRPr="00197A77">
              <w:rPr>
                <w:rFonts w:cs="Arial"/>
                <w:szCs w:val="22"/>
              </w:rPr>
              <w:tab/>
              <w:t>OBRAS CIVILES</w:t>
            </w:r>
          </w:p>
          <w:p w14:paraId="15DCF8FF" w14:textId="77777777" w:rsidR="00197A77" w:rsidRPr="00197A77" w:rsidRDefault="00197A77" w:rsidP="00197A77">
            <w:pPr>
              <w:jc w:val="both"/>
              <w:rPr>
                <w:rFonts w:cs="Arial"/>
                <w:szCs w:val="22"/>
              </w:rPr>
            </w:pPr>
          </w:p>
          <w:p w14:paraId="59490568" w14:textId="77777777" w:rsidR="00197A77" w:rsidRPr="00197A77" w:rsidRDefault="00197A77" w:rsidP="00197A77">
            <w:pPr>
              <w:ind w:left="601" w:hanging="283"/>
              <w:jc w:val="both"/>
              <w:rPr>
                <w:rFonts w:cs="Arial"/>
                <w:szCs w:val="22"/>
              </w:rPr>
            </w:pPr>
            <w:r w:rsidRPr="00197A77">
              <w:rPr>
                <w:rFonts w:cs="Arial"/>
                <w:szCs w:val="22"/>
              </w:rPr>
              <w:t>•</w:t>
            </w:r>
            <w:r w:rsidRPr="00197A77">
              <w:rPr>
                <w:rFonts w:cs="Arial"/>
                <w:szCs w:val="22"/>
              </w:rPr>
              <w:tab/>
              <w:t>Como mínimo, el NOC deberá contar con:</w:t>
            </w:r>
          </w:p>
          <w:p w14:paraId="61615E84" w14:textId="77777777" w:rsidR="00197A77" w:rsidRPr="00197A77" w:rsidRDefault="00197A77" w:rsidP="00197A77">
            <w:pPr>
              <w:jc w:val="both"/>
              <w:rPr>
                <w:rFonts w:cs="Arial"/>
                <w:szCs w:val="22"/>
              </w:rPr>
            </w:pPr>
          </w:p>
          <w:p w14:paraId="6F73D1D4" w14:textId="77777777" w:rsidR="00197A77" w:rsidRPr="00197A77" w:rsidRDefault="00197A77" w:rsidP="00197A77">
            <w:pPr>
              <w:ind w:left="1168" w:hanging="567"/>
              <w:jc w:val="both"/>
              <w:rPr>
                <w:rFonts w:cs="Arial"/>
                <w:b/>
                <w:i/>
                <w:szCs w:val="22"/>
                <w:u w:val="single"/>
              </w:rPr>
            </w:pPr>
            <w:r w:rsidRPr="00197A77">
              <w:rPr>
                <w:rFonts w:cs="Arial"/>
                <w:b/>
                <w:i/>
                <w:szCs w:val="22"/>
                <w:u w:val="single"/>
              </w:rPr>
              <w:t>a)</w:t>
            </w:r>
            <w:r w:rsidRPr="00197A77">
              <w:rPr>
                <w:rFonts w:cs="Arial"/>
                <w:b/>
                <w:i/>
                <w:szCs w:val="22"/>
                <w:u w:val="single"/>
              </w:rPr>
              <w:tab/>
              <w:t>Sala de Operaciones, incluyendo las posiciones para los operarios encargados de monitorear la red.</w:t>
            </w:r>
          </w:p>
          <w:p w14:paraId="4945B717" w14:textId="77777777" w:rsidR="00197A77" w:rsidRPr="00197A77" w:rsidRDefault="00197A77" w:rsidP="00197A77">
            <w:pPr>
              <w:ind w:left="1168" w:hanging="567"/>
              <w:jc w:val="both"/>
              <w:rPr>
                <w:rFonts w:cs="Arial"/>
                <w:strike/>
                <w:szCs w:val="22"/>
              </w:rPr>
            </w:pPr>
            <w:r w:rsidRPr="00197A77">
              <w:rPr>
                <w:rFonts w:cs="Arial"/>
                <w:strike/>
                <w:szCs w:val="22"/>
              </w:rPr>
              <w:t>b)</w:t>
            </w:r>
            <w:r w:rsidRPr="00197A77">
              <w:rPr>
                <w:rFonts w:cs="Arial"/>
                <w:strike/>
                <w:szCs w:val="22"/>
              </w:rPr>
              <w:tab/>
              <w:t>Sala de Operaciones.</w:t>
            </w:r>
          </w:p>
          <w:p w14:paraId="128DB79D" w14:textId="678707AC" w:rsidR="00197A77" w:rsidRPr="00197A77" w:rsidRDefault="00197A77" w:rsidP="00197A77">
            <w:pPr>
              <w:ind w:left="1168" w:hanging="567"/>
              <w:jc w:val="both"/>
              <w:rPr>
                <w:rFonts w:cs="Arial"/>
                <w:szCs w:val="22"/>
              </w:rPr>
            </w:pPr>
            <w:r w:rsidRPr="00197A77">
              <w:rPr>
                <w:rFonts w:cs="Arial"/>
                <w:strike/>
                <w:szCs w:val="22"/>
              </w:rPr>
              <w:t>c)</w:t>
            </w:r>
            <w:r>
              <w:rPr>
                <w:rFonts w:cs="Arial"/>
                <w:szCs w:val="22"/>
              </w:rPr>
              <w:t xml:space="preserve"> </w:t>
            </w:r>
            <w:r w:rsidRPr="00197A77">
              <w:rPr>
                <w:rFonts w:cs="Arial"/>
                <w:b/>
                <w:i/>
                <w:szCs w:val="22"/>
                <w:u w:val="single"/>
              </w:rPr>
              <w:t>b)</w:t>
            </w:r>
            <w:r w:rsidRPr="00197A77">
              <w:rPr>
                <w:rFonts w:cs="Arial"/>
                <w:szCs w:val="22"/>
              </w:rPr>
              <w:tab/>
              <w:t>Sala de Equipos, para albergar equipos de comunicaciones y servidores principalmente.</w:t>
            </w:r>
          </w:p>
          <w:p w14:paraId="61C9B5BC" w14:textId="423E42ED" w:rsidR="00197A77" w:rsidRPr="00197A77" w:rsidRDefault="00197A77" w:rsidP="00197A77">
            <w:pPr>
              <w:ind w:left="1168" w:hanging="567"/>
              <w:jc w:val="both"/>
              <w:rPr>
                <w:rFonts w:cs="Arial"/>
                <w:szCs w:val="22"/>
              </w:rPr>
            </w:pPr>
            <w:r w:rsidRPr="00197A77">
              <w:rPr>
                <w:rFonts w:cs="Arial"/>
                <w:strike/>
                <w:szCs w:val="22"/>
              </w:rPr>
              <w:t>d)</w:t>
            </w:r>
            <w:r>
              <w:rPr>
                <w:rFonts w:cs="Arial"/>
                <w:szCs w:val="22"/>
              </w:rPr>
              <w:t xml:space="preserve"> </w:t>
            </w:r>
            <w:r w:rsidRPr="00197A77">
              <w:rPr>
                <w:rFonts w:cs="Arial"/>
                <w:b/>
                <w:i/>
                <w:szCs w:val="22"/>
                <w:u w:val="single"/>
              </w:rPr>
              <w:t>c)</w:t>
            </w:r>
            <w:r w:rsidRPr="00197A77">
              <w:rPr>
                <w:rFonts w:cs="Arial"/>
                <w:szCs w:val="22"/>
              </w:rPr>
              <w:tab/>
              <w:t>Sala de Fuerza, para albergar el grupo electrógeno.</w:t>
            </w:r>
          </w:p>
          <w:p w14:paraId="124DD3E0" w14:textId="699A5816" w:rsidR="00197A77" w:rsidRPr="00197A77" w:rsidRDefault="00197A77" w:rsidP="00197A77">
            <w:pPr>
              <w:ind w:left="1168" w:hanging="567"/>
              <w:jc w:val="both"/>
              <w:rPr>
                <w:rFonts w:cs="Arial"/>
                <w:szCs w:val="22"/>
              </w:rPr>
            </w:pPr>
            <w:r w:rsidRPr="00197A77">
              <w:rPr>
                <w:rFonts w:cs="Arial"/>
                <w:strike/>
                <w:szCs w:val="22"/>
              </w:rPr>
              <w:t>e)</w:t>
            </w:r>
            <w:r>
              <w:rPr>
                <w:rFonts w:cs="Arial"/>
                <w:szCs w:val="22"/>
              </w:rPr>
              <w:t xml:space="preserve"> </w:t>
            </w:r>
            <w:r w:rsidRPr="00197A77">
              <w:rPr>
                <w:rFonts w:cs="Arial"/>
                <w:b/>
                <w:i/>
                <w:szCs w:val="22"/>
                <w:u w:val="single"/>
              </w:rPr>
              <w:t>d)</w:t>
            </w:r>
            <w:r w:rsidRPr="00197A77">
              <w:rPr>
                <w:rFonts w:cs="Arial"/>
                <w:szCs w:val="22"/>
              </w:rPr>
              <w:tab/>
              <w:t xml:space="preserve">Sala de Energía, para albergar tableros, baterías y </w:t>
            </w:r>
            <w:proofErr w:type="spellStart"/>
            <w:r w:rsidRPr="00197A77">
              <w:rPr>
                <w:rFonts w:cs="Arial"/>
                <w:szCs w:val="22"/>
              </w:rPr>
              <w:t>UPS´s</w:t>
            </w:r>
            <w:proofErr w:type="spellEnd"/>
          </w:p>
          <w:p w14:paraId="35970F9D" w14:textId="77777777" w:rsidR="00197A77" w:rsidRPr="005110F7" w:rsidRDefault="00197A77" w:rsidP="00875C13">
            <w:pPr>
              <w:jc w:val="both"/>
              <w:rPr>
                <w:rFonts w:cs="Arial"/>
                <w:szCs w:val="22"/>
              </w:rPr>
            </w:pPr>
          </w:p>
          <w:p w14:paraId="078F6B96" w14:textId="77777777" w:rsidR="00197A77" w:rsidRDefault="00197A77" w:rsidP="00875C13">
            <w:pPr>
              <w:jc w:val="both"/>
              <w:rPr>
                <w:rFonts w:cs="Arial"/>
                <w:szCs w:val="22"/>
              </w:rPr>
            </w:pPr>
            <w:r>
              <w:rPr>
                <w:rFonts w:cs="Arial"/>
                <w:szCs w:val="22"/>
              </w:rPr>
              <w:t>(…)</w:t>
            </w:r>
          </w:p>
          <w:p w14:paraId="241F14B0" w14:textId="77777777" w:rsidR="00197A77" w:rsidRDefault="00197A77" w:rsidP="00875C13">
            <w:pPr>
              <w:jc w:val="both"/>
              <w:rPr>
                <w:rFonts w:cs="Arial"/>
                <w:szCs w:val="22"/>
              </w:rPr>
            </w:pPr>
          </w:p>
        </w:tc>
      </w:tr>
    </w:tbl>
    <w:p w14:paraId="5FB3351D" w14:textId="77777777" w:rsidR="00EF629B" w:rsidRDefault="00EF629B" w:rsidP="00EF629B">
      <w:pPr>
        <w:jc w:val="both"/>
        <w:rPr>
          <w:rFonts w:cs="Arial"/>
          <w:szCs w:val="22"/>
        </w:rPr>
      </w:pPr>
    </w:p>
    <w:p w14:paraId="65785DF5" w14:textId="6A16C179" w:rsidR="004C73F8" w:rsidRPr="00950E95" w:rsidRDefault="004C73F8" w:rsidP="004C73F8">
      <w:pPr>
        <w:jc w:val="both"/>
        <w:rPr>
          <w:rFonts w:cs="Arial"/>
          <w:b/>
        </w:rPr>
      </w:pPr>
      <w:r w:rsidRPr="00950E95">
        <w:rPr>
          <w:rFonts w:cs="Arial"/>
          <w:b/>
        </w:rPr>
        <w:t xml:space="preserve">Modificación N° </w:t>
      </w:r>
      <w:r w:rsidR="00D214E8">
        <w:rPr>
          <w:rFonts w:cs="Arial"/>
          <w:b/>
        </w:rPr>
        <w:t>72</w:t>
      </w:r>
    </w:p>
    <w:p w14:paraId="55B95DD0" w14:textId="77777777" w:rsidR="004C73F8" w:rsidRPr="00950E95" w:rsidRDefault="004C73F8" w:rsidP="004C73F8">
      <w:pPr>
        <w:jc w:val="both"/>
        <w:rPr>
          <w:rFonts w:cs="Arial"/>
          <w:szCs w:val="22"/>
        </w:rPr>
      </w:pPr>
    </w:p>
    <w:p w14:paraId="4350DE49" w14:textId="52699C10" w:rsidR="004C73F8" w:rsidRPr="00F5249B" w:rsidRDefault="004C73F8" w:rsidP="004C73F8">
      <w:pPr>
        <w:jc w:val="both"/>
        <w:rPr>
          <w:rFonts w:cs="Arial"/>
          <w:szCs w:val="22"/>
        </w:rPr>
      </w:pPr>
      <w:r w:rsidRPr="00C120C5">
        <w:rPr>
          <w:rFonts w:cs="Arial"/>
          <w:szCs w:val="22"/>
        </w:rPr>
        <w:t xml:space="preserve">Se modifica el Apéndice N° </w:t>
      </w:r>
      <w:r w:rsidRPr="006D7903">
        <w:rPr>
          <w:rFonts w:cs="Arial"/>
          <w:szCs w:val="22"/>
        </w:rPr>
        <w:t>2</w:t>
      </w:r>
      <w:r>
        <w:rPr>
          <w:rFonts w:cs="Arial"/>
          <w:szCs w:val="22"/>
        </w:rPr>
        <w:t>4 (</w:t>
      </w:r>
      <w:r w:rsidRPr="004C73F8">
        <w:rPr>
          <w:rFonts w:cs="Arial"/>
          <w:szCs w:val="22"/>
        </w:rPr>
        <w:t>Lineamientos para la determinación de la existencia de cobertura en una LOCALIDAD BENEFICIARIA</w:t>
      </w:r>
      <w:r>
        <w:rPr>
          <w:rFonts w:cs="Arial"/>
          <w:szCs w:val="22"/>
        </w:rPr>
        <w:t>)</w:t>
      </w:r>
      <w:r w:rsidRPr="00C120C5">
        <w:rPr>
          <w:rFonts w:cs="Arial"/>
          <w:szCs w:val="22"/>
        </w:rPr>
        <w:t xml:space="preserve"> del Anexo N° 8-B de las BASES, en los términos indicados en el Anexo N° </w:t>
      </w:r>
      <w:r w:rsidR="00271C6F">
        <w:rPr>
          <w:rFonts w:cs="Arial"/>
          <w:szCs w:val="22"/>
        </w:rPr>
        <w:t>6</w:t>
      </w:r>
      <w:r w:rsidRPr="00C120C5">
        <w:rPr>
          <w:rFonts w:cs="Arial"/>
          <w:szCs w:val="22"/>
        </w:rPr>
        <w:t xml:space="preserve"> de la presente Circular.</w:t>
      </w:r>
    </w:p>
    <w:p w14:paraId="67029B2C" w14:textId="77777777" w:rsidR="00EF629B" w:rsidRDefault="00EF629B" w:rsidP="00860B6B">
      <w:pPr>
        <w:jc w:val="both"/>
        <w:rPr>
          <w:rFonts w:cs="Arial"/>
          <w:szCs w:val="22"/>
        </w:rPr>
      </w:pPr>
    </w:p>
    <w:p w14:paraId="2CE5E102" w14:textId="77777777" w:rsidR="009A239E" w:rsidRPr="00950E95" w:rsidRDefault="009A239E" w:rsidP="00860B6B">
      <w:pPr>
        <w:jc w:val="both"/>
        <w:rPr>
          <w:rFonts w:cs="Arial"/>
        </w:rPr>
      </w:pPr>
    </w:p>
    <w:p w14:paraId="0F33A79B" w14:textId="1DCE12F4" w:rsidR="00424B0D" w:rsidRDefault="001F5401" w:rsidP="00860B6B">
      <w:pPr>
        <w:jc w:val="both"/>
        <w:rPr>
          <w:rFonts w:cs="Arial"/>
        </w:rPr>
      </w:pPr>
      <w:r>
        <w:rPr>
          <w:rFonts w:cs="Arial"/>
        </w:rPr>
        <w:t>Atentamente,</w:t>
      </w:r>
    </w:p>
    <w:p w14:paraId="40C86E42" w14:textId="77777777" w:rsidR="007F2BA9" w:rsidRDefault="007F2BA9" w:rsidP="00860B6B">
      <w:pPr>
        <w:jc w:val="both"/>
        <w:rPr>
          <w:rFonts w:cs="Arial"/>
        </w:rPr>
      </w:pPr>
    </w:p>
    <w:p w14:paraId="643AB949" w14:textId="77777777" w:rsidR="007F2BA9" w:rsidRDefault="007F2BA9" w:rsidP="00860B6B">
      <w:pPr>
        <w:jc w:val="both"/>
        <w:rPr>
          <w:rFonts w:cs="Arial"/>
        </w:rPr>
      </w:pPr>
    </w:p>
    <w:p w14:paraId="3BE30128" w14:textId="77777777" w:rsidR="007F2BA9" w:rsidRPr="00950E95" w:rsidRDefault="007F2BA9" w:rsidP="00860B6B">
      <w:pPr>
        <w:jc w:val="both"/>
        <w:rPr>
          <w:rFonts w:cs="Arial"/>
        </w:rPr>
      </w:pPr>
    </w:p>
    <w:p w14:paraId="4BB1AC7D" w14:textId="77777777" w:rsidR="00B211A1" w:rsidRPr="00950E95" w:rsidRDefault="00B211A1" w:rsidP="00860B6B">
      <w:pPr>
        <w:rPr>
          <w:rFonts w:cs="Arial"/>
        </w:rPr>
      </w:pPr>
    </w:p>
    <w:p w14:paraId="7A3326AD" w14:textId="77777777" w:rsidR="00B211A1" w:rsidRPr="00950E95" w:rsidRDefault="00B211A1" w:rsidP="00860B6B">
      <w:pPr>
        <w:jc w:val="center"/>
        <w:rPr>
          <w:rFonts w:cs="Arial"/>
          <w:b/>
        </w:rPr>
      </w:pPr>
      <w:r w:rsidRPr="00950E95">
        <w:rPr>
          <w:rFonts w:cs="Arial"/>
          <w:b/>
        </w:rPr>
        <w:t xml:space="preserve">Aldo Neón Laderas Parra </w:t>
      </w:r>
    </w:p>
    <w:p w14:paraId="175FB0F0" w14:textId="77777777" w:rsidR="00B211A1" w:rsidRDefault="00B211A1" w:rsidP="00860B6B">
      <w:pPr>
        <w:jc w:val="center"/>
        <w:rPr>
          <w:rFonts w:cs="Arial"/>
        </w:rPr>
      </w:pPr>
      <w:r w:rsidRPr="00950E95">
        <w:rPr>
          <w:rFonts w:cs="Arial"/>
        </w:rPr>
        <w:t>Director de Proyecto (e)</w:t>
      </w:r>
    </w:p>
    <w:p w14:paraId="60257280" w14:textId="77777777" w:rsidR="00F5249B" w:rsidRDefault="00F5249B" w:rsidP="00F5249B">
      <w:pPr>
        <w:jc w:val="both"/>
        <w:rPr>
          <w:rFonts w:cs="Arial"/>
        </w:rPr>
      </w:pPr>
    </w:p>
    <w:p w14:paraId="17A69196" w14:textId="6C2BEF59" w:rsidR="00F5249B" w:rsidRDefault="00F5249B">
      <w:pPr>
        <w:spacing w:after="200" w:line="276" w:lineRule="auto"/>
        <w:rPr>
          <w:rFonts w:cs="Arial"/>
        </w:rPr>
      </w:pPr>
      <w:r>
        <w:rPr>
          <w:rFonts w:cs="Arial"/>
        </w:rPr>
        <w:br w:type="page"/>
      </w:r>
    </w:p>
    <w:p w14:paraId="06C51402" w14:textId="4E30C404" w:rsidR="00F5249B" w:rsidRPr="00F5249B" w:rsidRDefault="00F5249B" w:rsidP="00F5249B">
      <w:pPr>
        <w:jc w:val="center"/>
        <w:rPr>
          <w:rFonts w:cs="Arial"/>
          <w:b/>
          <w:szCs w:val="22"/>
        </w:rPr>
      </w:pPr>
      <w:r w:rsidRPr="00F5249B">
        <w:rPr>
          <w:rFonts w:cs="Arial"/>
          <w:b/>
          <w:szCs w:val="22"/>
        </w:rPr>
        <w:t>Anexo N° 1 de la Circular</w:t>
      </w:r>
    </w:p>
    <w:p w14:paraId="1777136C" w14:textId="77777777" w:rsidR="00F5249B" w:rsidRDefault="00F5249B" w:rsidP="00F5249B">
      <w:pPr>
        <w:jc w:val="center"/>
        <w:rPr>
          <w:rFonts w:cs="Arial"/>
          <w:szCs w:val="22"/>
        </w:rPr>
      </w:pPr>
    </w:p>
    <w:p w14:paraId="30EA46A5" w14:textId="77777777" w:rsidR="00F5249B" w:rsidRPr="00F5249B" w:rsidRDefault="00F5249B" w:rsidP="00F5249B">
      <w:pPr>
        <w:jc w:val="center"/>
        <w:rPr>
          <w:rFonts w:cs="Arial"/>
          <w:szCs w:val="22"/>
        </w:rPr>
      </w:pPr>
      <w:r w:rsidRPr="00F5249B">
        <w:rPr>
          <w:rFonts w:cs="Arial"/>
          <w:szCs w:val="22"/>
        </w:rPr>
        <w:t>Apéndice N° 2-A</w:t>
      </w:r>
    </w:p>
    <w:p w14:paraId="3FDCA69E" w14:textId="26A4FC76" w:rsidR="00F5249B" w:rsidRDefault="00F5249B" w:rsidP="00F5249B">
      <w:pPr>
        <w:jc w:val="center"/>
        <w:rPr>
          <w:rFonts w:cs="Arial"/>
          <w:szCs w:val="22"/>
        </w:rPr>
      </w:pPr>
      <w:r w:rsidRPr="00F5249B">
        <w:rPr>
          <w:rFonts w:cs="Arial"/>
          <w:szCs w:val="22"/>
        </w:rPr>
        <w:t>ACTA DE INSTALACIÓN DE NODO</w:t>
      </w:r>
    </w:p>
    <w:p w14:paraId="22761083" w14:textId="77777777" w:rsidR="00F5249B" w:rsidRDefault="00F5249B" w:rsidP="00F5249B">
      <w:pPr>
        <w:jc w:val="both"/>
        <w:rPr>
          <w:rFonts w:cs="Arial"/>
          <w:szCs w:val="22"/>
        </w:rPr>
      </w:pPr>
    </w:p>
    <w:p w14:paraId="4807CA46" w14:textId="77777777" w:rsidR="00F5249B" w:rsidRPr="00E22713" w:rsidRDefault="00F5249B" w:rsidP="00F5249B">
      <w:pPr>
        <w:jc w:val="center"/>
        <w:rPr>
          <w:rFonts w:cs="Arial"/>
        </w:rPr>
      </w:pPr>
      <w:r>
        <w:rPr>
          <w:noProof/>
        </w:rPr>
        <w:drawing>
          <wp:inline distT="0" distB="0" distL="0" distR="0" wp14:anchorId="0C99FAC0" wp14:editId="7247ACDD">
            <wp:extent cx="5162550" cy="6810375"/>
            <wp:effectExtent l="0" t="0" r="0" b="0"/>
            <wp:docPr id="28" name="Imagen 28"/>
            <wp:cNvGraphicFramePr/>
            <a:graphic xmlns:a="http://schemas.openxmlformats.org/drawingml/2006/main">
              <a:graphicData uri="http://schemas.openxmlformats.org/drawingml/2006/picture">
                <pic:pic xmlns:pic="http://schemas.openxmlformats.org/drawingml/2006/picture">
                  <pic:nvPicPr>
                    <pic:cNvPr id="28" name="Imagen 28"/>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2550" cy="6810375"/>
                    </a:xfrm>
                    <a:prstGeom prst="rect">
                      <a:avLst/>
                    </a:prstGeom>
                    <a:noFill/>
                    <a:ln>
                      <a:noFill/>
                    </a:ln>
                  </pic:spPr>
                </pic:pic>
              </a:graphicData>
            </a:graphic>
          </wp:inline>
        </w:drawing>
      </w:r>
    </w:p>
    <w:p w14:paraId="6DE7AB41" w14:textId="77777777" w:rsidR="00F5249B" w:rsidRPr="00E22713" w:rsidRDefault="00F5249B" w:rsidP="00F5249B">
      <w:pPr>
        <w:rPr>
          <w:rFonts w:cs="Arial"/>
        </w:rPr>
      </w:pPr>
    </w:p>
    <w:p w14:paraId="6BA1D5EB" w14:textId="77777777" w:rsidR="00F5249B" w:rsidRPr="00E22713" w:rsidRDefault="00F5249B" w:rsidP="00F5249B">
      <w:pPr>
        <w:rPr>
          <w:rFonts w:cs="Arial"/>
        </w:rPr>
      </w:pPr>
    </w:p>
    <w:p w14:paraId="3A989B92" w14:textId="77777777" w:rsidR="00F5249B" w:rsidRPr="00E22713" w:rsidRDefault="00F5249B" w:rsidP="00F5249B">
      <w:pPr>
        <w:jc w:val="center"/>
        <w:rPr>
          <w:rFonts w:cs="Arial"/>
          <w:sz w:val="18"/>
        </w:rPr>
      </w:pPr>
      <w:r>
        <w:rPr>
          <w:noProof/>
        </w:rPr>
        <w:drawing>
          <wp:inline distT="0" distB="0" distL="0" distR="0" wp14:anchorId="3AFB1194" wp14:editId="3243CF1D">
            <wp:extent cx="5240020" cy="7467600"/>
            <wp:effectExtent l="0" t="0" r="0" b="0"/>
            <wp:docPr id="29" name="Imagen 29"/>
            <wp:cNvGraphicFramePr/>
            <a:graphic xmlns:a="http://schemas.openxmlformats.org/drawingml/2006/main">
              <a:graphicData uri="http://schemas.openxmlformats.org/drawingml/2006/picture">
                <pic:pic xmlns:pic="http://schemas.openxmlformats.org/drawingml/2006/picture">
                  <pic:nvPicPr>
                    <pic:cNvPr id="29" name="Imagen 29"/>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0020" cy="7467600"/>
                    </a:xfrm>
                    <a:prstGeom prst="rect">
                      <a:avLst/>
                    </a:prstGeom>
                    <a:noFill/>
                    <a:ln>
                      <a:noFill/>
                    </a:ln>
                  </pic:spPr>
                </pic:pic>
              </a:graphicData>
            </a:graphic>
          </wp:inline>
        </w:drawing>
      </w:r>
    </w:p>
    <w:p w14:paraId="0B950BFB" w14:textId="77777777" w:rsidR="00F5249B" w:rsidRPr="004149C5" w:rsidRDefault="00F5249B" w:rsidP="00F5249B">
      <w:pPr>
        <w:rPr>
          <w:rFonts w:cs="Arial"/>
        </w:rPr>
      </w:pPr>
    </w:p>
    <w:p w14:paraId="6FF94AC9" w14:textId="77777777" w:rsidR="00F5249B" w:rsidRPr="004149C5" w:rsidRDefault="00F5249B" w:rsidP="00F5249B">
      <w:pPr>
        <w:jc w:val="both"/>
        <w:rPr>
          <w:rFonts w:cs="Arial"/>
        </w:rPr>
      </w:pPr>
    </w:p>
    <w:p w14:paraId="49B70079" w14:textId="77777777" w:rsidR="00F5249B" w:rsidRPr="004149C5" w:rsidRDefault="00F5249B" w:rsidP="00F5249B">
      <w:pPr>
        <w:jc w:val="center"/>
        <w:rPr>
          <w:rFonts w:cs="Arial"/>
        </w:rPr>
      </w:pPr>
      <w:r>
        <w:rPr>
          <w:noProof/>
        </w:rPr>
        <w:drawing>
          <wp:inline distT="0" distB="0" distL="0" distR="0" wp14:anchorId="010E2D15" wp14:editId="2909CBF4">
            <wp:extent cx="5610225" cy="7200900"/>
            <wp:effectExtent l="0" t="0" r="9525" b="0"/>
            <wp:docPr id="12" name="Imagen 12"/>
            <wp:cNvGraphicFramePr/>
            <a:graphic xmlns:a="http://schemas.openxmlformats.org/drawingml/2006/main">
              <a:graphicData uri="http://schemas.openxmlformats.org/drawingml/2006/picture">
                <pic:pic xmlns:pic="http://schemas.openxmlformats.org/drawingml/2006/picture">
                  <pic:nvPicPr>
                    <pic:cNvPr id="30" name="Imagen 30"/>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0225" cy="7200900"/>
                    </a:xfrm>
                    <a:prstGeom prst="rect">
                      <a:avLst/>
                    </a:prstGeom>
                    <a:noFill/>
                    <a:ln>
                      <a:noFill/>
                    </a:ln>
                  </pic:spPr>
                </pic:pic>
              </a:graphicData>
            </a:graphic>
          </wp:inline>
        </w:drawing>
      </w:r>
    </w:p>
    <w:p w14:paraId="26643CAB" w14:textId="77777777" w:rsidR="00F5249B" w:rsidRPr="00F5249B" w:rsidRDefault="00F5249B" w:rsidP="00F5249B">
      <w:pPr>
        <w:jc w:val="both"/>
        <w:rPr>
          <w:rFonts w:cs="Arial"/>
          <w:szCs w:val="22"/>
        </w:rPr>
      </w:pPr>
    </w:p>
    <w:p w14:paraId="6C8A0A96" w14:textId="2BA0299C" w:rsidR="00FE5165" w:rsidRDefault="00FE5165">
      <w:pPr>
        <w:spacing w:after="200" w:line="276" w:lineRule="auto"/>
        <w:rPr>
          <w:rFonts w:cs="Arial"/>
        </w:rPr>
      </w:pPr>
      <w:r>
        <w:rPr>
          <w:rFonts w:cs="Arial"/>
        </w:rPr>
        <w:br w:type="page"/>
      </w:r>
    </w:p>
    <w:p w14:paraId="6C81F67D" w14:textId="3964C457" w:rsidR="00FE5165" w:rsidRPr="00F5249B" w:rsidRDefault="00FE5165" w:rsidP="00FE5165">
      <w:pPr>
        <w:jc w:val="center"/>
        <w:rPr>
          <w:rFonts w:cs="Arial"/>
          <w:b/>
          <w:szCs w:val="22"/>
        </w:rPr>
      </w:pPr>
      <w:r w:rsidRPr="00F5249B">
        <w:rPr>
          <w:rFonts w:cs="Arial"/>
          <w:b/>
          <w:szCs w:val="22"/>
        </w:rPr>
        <w:t xml:space="preserve">Anexo N° </w:t>
      </w:r>
      <w:r>
        <w:rPr>
          <w:rFonts w:cs="Arial"/>
          <w:b/>
          <w:szCs w:val="22"/>
        </w:rPr>
        <w:t>2</w:t>
      </w:r>
      <w:r w:rsidRPr="00F5249B">
        <w:rPr>
          <w:rFonts w:cs="Arial"/>
          <w:b/>
          <w:szCs w:val="22"/>
        </w:rPr>
        <w:t xml:space="preserve"> de la Circular</w:t>
      </w:r>
    </w:p>
    <w:p w14:paraId="3A69161C" w14:textId="77777777" w:rsidR="00F5249B" w:rsidRDefault="00F5249B" w:rsidP="00F5249B">
      <w:pPr>
        <w:jc w:val="both"/>
        <w:rPr>
          <w:rFonts w:cs="Arial"/>
        </w:rPr>
      </w:pPr>
    </w:p>
    <w:p w14:paraId="52D6F2AA" w14:textId="77777777" w:rsidR="00FE5165" w:rsidRPr="00FE5165" w:rsidRDefault="00FE5165" w:rsidP="00FE5165">
      <w:pPr>
        <w:jc w:val="center"/>
        <w:rPr>
          <w:rFonts w:cs="Arial"/>
        </w:rPr>
      </w:pPr>
      <w:r w:rsidRPr="00FE5165">
        <w:rPr>
          <w:rFonts w:cs="Arial"/>
        </w:rPr>
        <w:t>Apéndice N° 9</w:t>
      </w:r>
    </w:p>
    <w:p w14:paraId="1B284012" w14:textId="77777777" w:rsidR="00FE5165" w:rsidRPr="00FE5165" w:rsidRDefault="00FE5165" w:rsidP="00FE5165">
      <w:pPr>
        <w:jc w:val="center"/>
        <w:rPr>
          <w:rFonts w:cs="Arial"/>
        </w:rPr>
      </w:pPr>
    </w:p>
    <w:p w14:paraId="722EC3FC" w14:textId="77777777" w:rsidR="00FE5165" w:rsidRPr="00FE5165" w:rsidRDefault="00FE5165" w:rsidP="00FE5165">
      <w:pPr>
        <w:jc w:val="center"/>
        <w:rPr>
          <w:rFonts w:cs="Arial"/>
        </w:rPr>
      </w:pPr>
      <w:r w:rsidRPr="00FE5165">
        <w:rPr>
          <w:rFonts w:cs="Arial"/>
        </w:rPr>
        <w:t xml:space="preserve">Consideraciones técnicas para las estructuras metálicas y cimentación de torres </w:t>
      </w:r>
      <w:proofErr w:type="spellStart"/>
      <w:r w:rsidRPr="00FE5165">
        <w:rPr>
          <w:rFonts w:cs="Arial"/>
          <w:strike/>
        </w:rPr>
        <w:t>autosoportadas</w:t>
      </w:r>
      <w:proofErr w:type="spellEnd"/>
    </w:p>
    <w:p w14:paraId="07218566" w14:textId="77777777" w:rsidR="00FE5165" w:rsidRPr="00FE5165" w:rsidRDefault="00FE5165" w:rsidP="00FE5165">
      <w:pPr>
        <w:jc w:val="both"/>
        <w:rPr>
          <w:rFonts w:cs="Arial"/>
        </w:rPr>
      </w:pPr>
    </w:p>
    <w:p w14:paraId="2C074E6E" w14:textId="77777777" w:rsidR="00FE5165" w:rsidRPr="00FE5165" w:rsidRDefault="00FE5165" w:rsidP="00FE5165">
      <w:pPr>
        <w:ind w:left="426" w:hanging="426"/>
        <w:jc w:val="both"/>
        <w:rPr>
          <w:rFonts w:cs="Arial"/>
          <w:b/>
          <w:i/>
          <w:u w:val="single"/>
        </w:rPr>
      </w:pPr>
      <w:r w:rsidRPr="00FE5165">
        <w:rPr>
          <w:rFonts w:cs="Arial"/>
          <w:b/>
          <w:i/>
          <w:u w:val="single"/>
        </w:rPr>
        <w:t>I.</w:t>
      </w:r>
      <w:r w:rsidRPr="00FE5165">
        <w:rPr>
          <w:rFonts w:cs="Arial"/>
          <w:b/>
          <w:i/>
          <w:u w:val="single"/>
        </w:rPr>
        <w:tab/>
        <w:t>Torres nuevas</w:t>
      </w:r>
    </w:p>
    <w:p w14:paraId="2F58AA87" w14:textId="77777777" w:rsidR="00FE5165" w:rsidRPr="00FE5165" w:rsidRDefault="00FE5165" w:rsidP="00FE5165">
      <w:pPr>
        <w:jc w:val="both"/>
        <w:rPr>
          <w:rFonts w:cs="Arial"/>
        </w:rPr>
      </w:pPr>
    </w:p>
    <w:p w14:paraId="7792CB57" w14:textId="77777777" w:rsidR="00FE5165" w:rsidRPr="00FE5165" w:rsidRDefault="00FE5165" w:rsidP="00FE5165">
      <w:pPr>
        <w:ind w:left="426" w:hanging="426"/>
        <w:jc w:val="both"/>
        <w:rPr>
          <w:rFonts w:cs="Arial"/>
        </w:rPr>
      </w:pPr>
      <w:r w:rsidRPr="00FE5165">
        <w:rPr>
          <w:rFonts w:cs="Arial"/>
        </w:rPr>
        <w:t>1.</w:t>
      </w:r>
      <w:r w:rsidRPr="00FE5165">
        <w:rPr>
          <w:rFonts w:cs="Arial"/>
        </w:rPr>
        <w:tab/>
        <w:t>Consideraciones básicas</w:t>
      </w:r>
    </w:p>
    <w:p w14:paraId="558FC1B0" w14:textId="77777777" w:rsidR="00FE5165" w:rsidRPr="00FE5165" w:rsidRDefault="00FE5165" w:rsidP="00FE5165">
      <w:pPr>
        <w:jc w:val="both"/>
        <w:rPr>
          <w:rFonts w:cs="Arial"/>
        </w:rPr>
      </w:pPr>
    </w:p>
    <w:p w14:paraId="07066B29" w14:textId="77777777" w:rsidR="00FE5165" w:rsidRPr="00FE5165" w:rsidRDefault="00FE5165" w:rsidP="00FE5165">
      <w:pPr>
        <w:ind w:left="851" w:hanging="425"/>
        <w:jc w:val="both"/>
        <w:rPr>
          <w:rFonts w:cs="Arial"/>
        </w:rPr>
      </w:pPr>
      <w:r w:rsidRPr="00FE5165">
        <w:rPr>
          <w:rFonts w:cs="Arial"/>
        </w:rPr>
        <w:t>a.</w:t>
      </w:r>
      <w:r w:rsidRPr="00FE5165">
        <w:rPr>
          <w:rFonts w:cs="Arial"/>
        </w:rPr>
        <w:tab/>
        <w:t xml:space="preserve">El CONTRATADO debe garantizar que la altura de la torre sea la adecuada para lograr los enlaces radioeléctricos hacia las localidades a ser beneficiadas, las que como mínimo deben ser de quince (15) metros. </w:t>
      </w:r>
    </w:p>
    <w:p w14:paraId="1C49BECA" w14:textId="35A7214D" w:rsidR="00FE5165" w:rsidRPr="00FE5165" w:rsidRDefault="00FE5165" w:rsidP="00FE5165">
      <w:pPr>
        <w:ind w:left="851" w:hanging="425"/>
        <w:jc w:val="both"/>
        <w:rPr>
          <w:rFonts w:cs="Arial"/>
        </w:rPr>
      </w:pPr>
      <w:r w:rsidRPr="00FE5165">
        <w:rPr>
          <w:rFonts w:cs="Arial"/>
        </w:rPr>
        <w:t>b.</w:t>
      </w:r>
      <w:r w:rsidRPr="00FE5165">
        <w:rPr>
          <w:rFonts w:cs="Arial"/>
        </w:rPr>
        <w:tab/>
      </w:r>
      <w:r w:rsidRPr="00B550CE">
        <w:rPr>
          <w:rFonts w:cs="Arial"/>
          <w:strike/>
        </w:rPr>
        <w:t>Velocidad de viento de soporte según las zonas de carga establecidas en la Regla 250.B del Código Nacional de Electricidad-Suministro 2011.</w:t>
      </w:r>
      <w:r w:rsidR="00B550CE">
        <w:rPr>
          <w:rFonts w:cs="Arial"/>
        </w:rPr>
        <w:t xml:space="preserve"> </w:t>
      </w:r>
      <w:r w:rsidRPr="00B550CE">
        <w:rPr>
          <w:rFonts w:cs="Arial"/>
          <w:b/>
          <w:i/>
          <w:u w:val="single"/>
        </w:rPr>
        <w:t>Para el diseño de la torre y de las estructuras de soporte de antenas, se debe tener en consideración la recomendación de la Norma TIA/EIA 222-F y las Normas E.090 y E.020.</w:t>
      </w:r>
    </w:p>
    <w:p w14:paraId="54291C61" w14:textId="77777777" w:rsidR="00FE5165" w:rsidRPr="00FE5165" w:rsidRDefault="00FE5165" w:rsidP="00FE5165">
      <w:pPr>
        <w:ind w:left="851" w:hanging="425"/>
        <w:jc w:val="both"/>
        <w:rPr>
          <w:rFonts w:cs="Arial"/>
        </w:rPr>
      </w:pPr>
      <w:r w:rsidRPr="00FE5165">
        <w:rPr>
          <w:rFonts w:cs="Arial"/>
        </w:rPr>
        <w:t>c.</w:t>
      </w:r>
      <w:r w:rsidRPr="00FE5165">
        <w:rPr>
          <w:rFonts w:cs="Arial"/>
        </w:rPr>
        <w:tab/>
        <w:t>Un pararrayos tipo franklin y un sistema de luz de balizaje, (en caso aplique).</w:t>
      </w:r>
    </w:p>
    <w:p w14:paraId="48329CA4" w14:textId="77777777" w:rsidR="00FE5165" w:rsidRPr="00FE5165" w:rsidRDefault="00FE5165" w:rsidP="00FE5165">
      <w:pPr>
        <w:ind w:left="851" w:hanging="425"/>
        <w:jc w:val="both"/>
        <w:rPr>
          <w:rFonts w:cs="Arial"/>
        </w:rPr>
      </w:pPr>
      <w:r w:rsidRPr="00FE5165">
        <w:rPr>
          <w:rFonts w:cs="Arial"/>
        </w:rPr>
        <w:t>d.</w:t>
      </w:r>
      <w:r w:rsidRPr="00FE5165">
        <w:rPr>
          <w:rFonts w:cs="Arial"/>
        </w:rPr>
        <w:tab/>
        <w:t>Una torsión máxima de 0.5° y una deflexión máxima de 1°.</w:t>
      </w:r>
    </w:p>
    <w:p w14:paraId="58B00C87" w14:textId="77777777" w:rsidR="00FE5165" w:rsidRPr="00FE5165" w:rsidRDefault="00FE5165" w:rsidP="00FE5165">
      <w:pPr>
        <w:ind w:left="851" w:hanging="425"/>
        <w:jc w:val="both"/>
        <w:rPr>
          <w:rFonts w:cs="Arial"/>
        </w:rPr>
      </w:pPr>
      <w:r w:rsidRPr="00FE5165">
        <w:rPr>
          <w:rFonts w:cs="Arial"/>
        </w:rPr>
        <w:t>e.</w:t>
      </w:r>
      <w:r w:rsidRPr="00FE5165">
        <w:rPr>
          <w:rFonts w:cs="Arial"/>
        </w:rPr>
        <w:tab/>
        <w:t>Cumplimiento de todas las normas de señalización aplicables conforme a los reglamentos de aeronavegación vigentes.</w:t>
      </w:r>
    </w:p>
    <w:p w14:paraId="74DD85C9" w14:textId="77777777" w:rsidR="00FE5165" w:rsidRPr="00B550CE" w:rsidRDefault="00FE5165" w:rsidP="00FE5165">
      <w:pPr>
        <w:ind w:left="851" w:hanging="425"/>
        <w:jc w:val="both"/>
        <w:rPr>
          <w:rFonts w:cs="Arial"/>
          <w:b/>
          <w:i/>
          <w:u w:val="single"/>
        </w:rPr>
      </w:pPr>
      <w:r w:rsidRPr="00B550CE">
        <w:rPr>
          <w:rFonts w:cs="Arial"/>
          <w:b/>
          <w:i/>
          <w:u w:val="single"/>
        </w:rPr>
        <w:t>f.</w:t>
      </w:r>
      <w:r w:rsidRPr="00B550CE">
        <w:rPr>
          <w:rFonts w:cs="Arial"/>
          <w:b/>
          <w:i/>
          <w:u w:val="single"/>
        </w:rPr>
        <w:tab/>
        <w:t xml:space="preserve">Para la fabricación se debe tener en consideración el manual de construcción de acero de la American </w:t>
      </w:r>
      <w:proofErr w:type="spellStart"/>
      <w:r w:rsidRPr="00B550CE">
        <w:rPr>
          <w:rFonts w:cs="Arial"/>
          <w:b/>
          <w:i/>
          <w:u w:val="single"/>
        </w:rPr>
        <w:t>Institute</w:t>
      </w:r>
      <w:proofErr w:type="spellEnd"/>
      <w:r w:rsidRPr="00B550CE">
        <w:rPr>
          <w:rFonts w:cs="Arial"/>
          <w:b/>
          <w:i/>
          <w:u w:val="single"/>
        </w:rPr>
        <w:t xml:space="preserve"> of Steel </w:t>
      </w:r>
      <w:proofErr w:type="spellStart"/>
      <w:r w:rsidRPr="00B550CE">
        <w:rPr>
          <w:rFonts w:cs="Arial"/>
          <w:b/>
          <w:i/>
          <w:u w:val="single"/>
        </w:rPr>
        <w:t>Construction</w:t>
      </w:r>
      <w:proofErr w:type="spellEnd"/>
      <w:r w:rsidRPr="00B550CE">
        <w:rPr>
          <w:rFonts w:cs="Arial"/>
          <w:b/>
          <w:i/>
          <w:u w:val="single"/>
        </w:rPr>
        <w:t xml:space="preserve"> (AISC).</w:t>
      </w:r>
    </w:p>
    <w:p w14:paraId="71625BB0" w14:textId="77777777" w:rsidR="00FE5165" w:rsidRPr="00FE5165" w:rsidRDefault="00FE5165" w:rsidP="00FE5165">
      <w:pPr>
        <w:jc w:val="both"/>
        <w:rPr>
          <w:rFonts w:cs="Arial"/>
        </w:rPr>
      </w:pPr>
    </w:p>
    <w:p w14:paraId="65646FE3" w14:textId="77777777" w:rsidR="00FE5165" w:rsidRPr="00FE5165" w:rsidRDefault="00FE5165" w:rsidP="00FE5165">
      <w:pPr>
        <w:ind w:left="426" w:hanging="426"/>
        <w:jc w:val="both"/>
        <w:rPr>
          <w:rFonts w:cs="Arial"/>
        </w:rPr>
      </w:pPr>
      <w:r w:rsidRPr="00FE5165">
        <w:rPr>
          <w:rFonts w:cs="Arial"/>
        </w:rPr>
        <w:t>2.</w:t>
      </w:r>
      <w:r w:rsidRPr="00FE5165">
        <w:rPr>
          <w:rFonts w:cs="Arial"/>
        </w:rPr>
        <w:tab/>
        <w:t>De los materiales</w:t>
      </w:r>
    </w:p>
    <w:p w14:paraId="59254888" w14:textId="77777777" w:rsidR="00FE5165" w:rsidRPr="00FE5165" w:rsidRDefault="00FE5165" w:rsidP="00FE5165">
      <w:pPr>
        <w:jc w:val="both"/>
        <w:rPr>
          <w:rFonts w:cs="Arial"/>
        </w:rPr>
      </w:pPr>
    </w:p>
    <w:p w14:paraId="065C66EC" w14:textId="67B5563F" w:rsidR="00FE5165" w:rsidRPr="00FE5165" w:rsidRDefault="00FE5165" w:rsidP="00FE5165">
      <w:pPr>
        <w:ind w:left="851" w:hanging="425"/>
        <w:jc w:val="both"/>
        <w:rPr>
          <w:rFonts w:cs="Arial"/>
        </w:rPr>
      </w:pPr>
      <w:r w:rsidRPr="00FE5165">
        <w:rPr>
          <w:rFonts w:cs="Arial"/>
        </w:rPr>
        <w:t>a.</w:t>
      </w:r>
      <w:r w:rsidRPr="00FE5165">
        <w:rPr>
          <w:rFonts w:cs="Arial"/>
        </w:rPr>
        <w:tab/>
      </w:r>
      <w:r w:rsidRPr="00B550CE">
        <w:rPr>
          <w:rFonts w:cs="Arial"/>
          <w:strike/>
        </w:rPr>
        <w:t xml:space="preserve">Las torres deben ser </w:t>
      </w:r>
      <w:proofErr w:type="spellStart"/>
      <w:r w:rsidRPr="00B550CE">
        <w:rPr>
          <w:rFonts w:cs="Arial"/>
          <w:strike/>
        </w:rPr>
        <w:t>autosoportadas</w:t>
      </w:r>
      <w:proofErr w:type="spellEnd"/>
      <w:r w:rsidRPr="00B550CE">
        <w:rPr>
          <w:rFonts w:cs="Arial"/>
          <w:strike/>
        </w:rPr>
        <w:t xml:space="preserve"> y reticuladas conformada por acero, perfiles y planchas que cumplan con la Norma ASTM A-36 o similar, deben estar homologadas por una entidad reguladora.</w:t>
      </w:r>
      <w:r w:rsidR="00B550CE">
        <w:rPr>
          <w:rFonts w:cs="Arial"/>
        </w:rPr>
        <w:t xml:space="preserve"> </w:t>
      </w:r>
      <w:r w:rsidRPr="00B550CE">
        <w:rPr>
          <w:rFonts w:cs="Arial"/>
          <w:b/>
          <w:i/>
          <w:u w:val="single"/>
        </w:rPr>
        <w:t xml:space="preserve">Las torres serán </w:t>
      </w:r>
      <w:proofErr w:type="spellStart"/>
      <w:r w:rsidRPr="00B550CE">
        <w:rPr>
          <w:rFonts w:cs="Arial"/>
          <w:b/>
          <w:i/>
          <w:u w:val="single"/>
        </w:rPr>
        <w:t>autosoportadas</w:t>
      </w:r>
      <w:proofErr w:type="spellEnd"/>
      <w:r w:rsidRPr="00B550CE">
        <w:rPr>
          <w:rFonts w:cs="Arial"/>
          <w:b/>
          <w:i/>
          <w:u w:val="single"/>
        </w:rPr>
        <w:t>, reticuladas, conformadas de acuerdo al diseño por acero, perfiles, planchas, tubos u otros que cumplan con las Normas ASTM A-36, o ASTM A53/A53M-02 clase B o Steel grade STK 400, clase 2 (JISG3444 estándar), Steel grade SS400 (JIS G3101:2010 Estándar) o Q235C (GB 700:1988 Estándar) u otro equivalente.</w:t>
      </w:r>
    </w:p>
    <w:p w14:paraId="21E51339" w14:textId="77777777" w:rsidR="00FE5165" w:rsidRPr="00FE5165" w:rsidRDefault="00FE5165" w:rsidP="00FE5165">
      <w:pPr>
        <w:ind w:left="851" w:hanging="425"/>
        <w:jc w:val="both"/>
        <w:rPr>
          <w:rFonts w:cs="Arial"/>
        </w:rPr>
      </w:pPr>
      <w:r w:rsidRPr="00FE5165">
        <w:rPr>
          <w:rFonts w:cs="Arial"/>
        </w:rPr>
        <w:t>b.</w:t>
      </w:r>
      <w:r w:rsidRPr="00FE5165">
        <w:rPr>
          <w:rFonts w:cs="Arial"/>
        </w:rPr>
        <w:tab/>
        <w:t>El CONTRATADO debe utilizar elementos, accesorios y soportes para el montaje de la torre que estén galvanizados por inmersión en caliente de acuerdo a la norma ASTM A-123, ASTM A-153 y ASTM-B6</w:t>
      </w:r>
      <w:r w:rsidRPr="00B550CE">
        <w:rPr>
          <w:rFonts w:cs="Arial"/>
          <w:b/>
          <w:i/>
          <w:u w:val="single"/>
        </w:rPr>
        <w:t>, considerando que pernos, tuercas y rondanas serán galvanizadas en caliente por giro, los miembros tubulares serán galvanizados tanto en su pared exterior e interior</w:t>
      </w:r>
      <w:r w:rsidRPr="00FE5165">
        <w:rPr>
          <w:rFonts w:cs="Arial"/>
        </w:rPr>
        <w:t>.</w:t>
      </w:r>
    </w:p>
    <w:p w14:paraId="6C1F40FB" w14:textId="77777777" w:rsidR="00FE5165" w:rsidRPr="00FE5165" w:rsidRDefault="00FE5165" w:rsidP="00FE5165">
      <w:pPr>
        <w:ind w:left="851" w:hanging="425"/>
        <w:jc w:val="both"/>
        <w:rPr>
          <w:rFonts w:cs="Arial"/>
        </w:rPr>
      </w:pPr>
      <w:r w:rsidRPr="00FE5165">
        <w:rPr>
          <w:rFonts w:cs="Arial"/>
        </w:rPr>
        <w:t>c.</w:t>
      </w:r>
      <w:r w:rsidRPr="00FE5165">
        <w:rPr>
          <w:rFonts w:cs="Arial"/>
        </w:rPr>
        <w:tab/>
        <w:t>Ningún elemento será cortado ni mucho menos perforado en la estación, éstos deben venir de fábrica.</w:t>
      </w:r>
    </w:p>
    <w:p w14:paraId="060CBDC5" w14:textId="77777777" w:rsidR="00FE5165" w:rsidRPr="00FE5165" w:rsidRDefault="00FE5165" w:rsidP="00FE5165">
      <w:pPr>
        <w:ind w:left="851" w:hanging="425"/>
        <w:jc w:val="both"/>
        <w:rPr>
          <w:rFonts w:cs="Arial"/>
        </w:rPr>
      </w:pPr>
      <w:r w:rsidRPr="00FE5165">
        <w:rPr>
          <w:rFonts w:cs="Arial"/>
        </w:rPr>
        <w:t>d.</w:t>
      </w:r>
      <w:r w:rsidRPr="00FE5165">
        <w:rPr>
          <w:rFonts w:cs="Arial"/>
        </w:rPr>
        <w:tab/>
        <w:t>El CONTRATADO se obliga a no utilizar elementos de la torre (escalerillas, montantes, ángulos, etc.) como elementos de apoyo para la ejecución de montaje, vaciados o ejecución de trabajos durante el proceso de la obra.</w:t>
      </w:r>
    </w:p>
    <w:p w14:paraId="31D8E74A" w14:textId="77777777" w:rsidR="00FE5165" w:rsidRDefault="00FE5165" w:rsidP="00FE5165">
      <w:pPr>
        <w:jc w:val="both"/>
        <w:rPr>
          <w:rFonts w:cs="Arial"/>
        </w:rPr>
      </w:pPr>
    </w:p>
    <w:p w14:paraId="20A0DF27" w14:textId="4245D982" w:rsidR="00C120C5" w:rsidRPr="00FE5165" w:rsidRDefault="00C120C5" w:rsidP="00FE5165">
      <w:pPr>
        <w:jc w:val="both"/>
        <w:rPr>
          <w:rFonts w:cs="Arial"/>
        </w:rPr>
      </w:pPr>
      <w:r>
        <w:rPr>
          <w:rFonts w:cs="Arial"/>
        </w:rPr>
        <w:t>(…)</w:t>
      </w:r>
    </w:p>
    <w:p w14:paraId="7A0C54B0" w14:textId="77777777" w:rsidR="00FE5165" w:rsidRDefault="00FE5165" w:rsidP="00FE5165">
      <w:pPr>
        <w:jc w:val="both"/>
        <w:rPr>
          <w:rFonts w:cs="Arial"/>
        </w:rPr>
      </w:pPr>
    </w:p>
    <w:p w14:paraId="1F889CAC" w14:textId="77777777" w:rsidR="00976BD4" w:rsidRPr="00FE5165" w:rsidRDefault="00976BD4" w:rsidP="00FE5165">
      <w:pPr>
        <w:jc w:val="both"/>
        <w:rPr>
          <w:rFonts w:cs="Arial"/>
        </w:rPr>
      </w:pPr>
    </w:p>
    <w:p w14:paraId="4619E9AF" w14:textId="77777777" w:rsidR="00FE5165" w:rsidRPr="00B550CE" w:rsidRDefault="00FE5165" w:rsidP="00FE5165">
      <w:pPr>
        <w:ind w:left="426" w:hanging="426"/>
        <w:jc w:val="both"/>
        <w:rPr>
          <w:rFonts w:cs="Arial"/>
          <w:b/>
          <w:i/>
          <w:u w:val="single"/>
        </w:rPr>
      </w:pPr>
      <w:r w:rsidRPr="00B550CE">
        <w:rPr>
          <w:rFonts w:cs="Arial"/>
          <w:b/>
          <w:i/>
          <w:u w:val="single"/>
        </w:rPr>
        <w:t>II.</w:t>
      </w:r>
      <w:r w:rsidRPr="00B550CE">
        <w:rPr>
          <w:rFonts w:cs="Arial"/>
          <w:b/>
          <w:i/>
          <w:u w:val="single"/>
        </w:rPr>
        <w:tab/>
        <w:t>Torres existentes</w:t>
      </w:r>
    </w:p>
    <w:p w14:paraId="6B26C141" w14:textId="77777777" w:rsidR="00FE5165" w:rsidRPr="00B550CE" w:rsidRDefault="00FE5165" w:rsidP="00FE5165">
      <w:pPr>
        <w:jc w:val="both"/>
        <w:rPr>
          <w:rFonts w:cs="Arial"/>
          <w:b/>
          <w:i/>
          <w:u w:val="single"/>
        </w:rPr>
      </w:pPr>
    </w:p>
    <w:p w14:paraId="48D0BCEB" w14:textId="77777777" w:rsidR="00FE5165" w:rsidRPr="00B550CE" w:rsidRDefault="00FE5165" w:rsidP="00FE5165">
      <w:pPr>
        <w:ind w:left="851" w:hanging="425"/>
        <w:jc w:val="both"/>
        <w:rPr>
          <w:rFonts w:cs="Arial"/>
          <w:b/>
          <w:i/>
          <w:u w:val="single"/>
        </w:rPr>
      </w:pPr>
      <w:r w:rsidRPr="00B550CE">
        <w:rPr>
          <w:rFonts w:cs="Arial"/>
          <w:b/>
          <w:i/>
          <w:u w:val="single"/>
        </w:rPr>
        <w:t>a.</w:t>
      </w:r>
      <w:r w:rsidRPr="00B550CE">
        <w:rPr>
          <w:rFonts w:cs="Arial"/>
          <w:b/>
          <w:i/>
          <w:u w:val="single"/>
        </w:rPr>
        <w:tab/>
        <w:t>Las torres deberán cumplir con lo requerido en el punto I, numeral 1.</w:t>
      </w:r>
    </w:p>
    <w:p w14:paraId="0AEC6934" w14:textId="77777777" w:rsidR="00FE5165" w:rsidRPr="00B550CE" w:rsidRDefault="00FE5165" w:rsidP="00FE5165">
      <w:pPr>
        <w:ind w:left="851" w:hanging="425"/>
        <w:jc w:val="both"/>
        <w:rPr>
          <w:rFonts w:cs="Arial"/>
          <w:b/>
          <w:i/>
          <w:u w:val="single"/>
        </w:rPr>
      </w:pPr>
      <w:r w:rsidRPr="00B550CE">
        <w:rPr>
          <w:rFonts w:cs="Arial"/>
          <w:b/>
          <w:i/>
          <w:u w:val="single"/>
        </w:rPr>
        <w:t>b.</w:t>
      </w:r>
      <w:r w:rsidRPr="00B550CE">
        <w:rPr>
          <w:rFonts w:cs="Arial"/>
          <w:b/>
          <w:i/>
          <w:u w:val="single"/>
        </w:rPr>
        <w:tab/>
        <w:t xml:space="preserve">Las torres pueden ser </w:t>
      </w:r>
      <w:proofErr w:type="spellStart"/>
      <w:r w:rsidRPr="00B550CE">
        <w:rPr>
          <w:rFonts w:cs="Arial"/>
          <w:b/>
          <w:i/>
          <w:u w:val="single"/>
        </w:rPr>
        <w:t>autosoportadas</w:t>
      </w:r>
      <w:proofErr w:type="spellEnd"/>
      <w:r w:rsidRPr="00B550CE">
        <w:rPr>
          <w:rFonts w:cs="Arial"/>
          <w:b/>
          <w:i/>
          <w:u w:val="single"/>
        </w:rPr>
        <w:t>, reticuladas, arriostradas o ventadas, conformadas de acuerdo al diseño por acero, perfiles, planchas, tubos u otros que cumplan con las Normas ASTM A-36, o ASTM A53/A53M-02 clase B o Steel grade STK 400, clase 2 (JISG3444 estándar), Steel grade SS400 (JIS G3101:2010 Estándar) o Q235C (GB 700:1988 Estándar) u otro equivalente.</w:t>
      </w:r>
    </w:p>
    <w:p w14:paraId="2A8C9D99" w14:textId="77777777" w:rsidR="00FE5165" w:rsidRPr="00B550CE" w:rsidRDefault="00FE5165" w:rsidP="00FE5165">
      <w:pPr>
        <w:ind w:left="851" w:hanging="425"/>
        <w:jc w:val="both"/>
        <w:rPr>
          <w:rFonts w:cs="Arial"/>
          <w:b/>
          <w:i/>
          <w:u w:val="single"/>
        </w:rPr>
      </w:pPr>
      <w:r w:rsidRPr="00B550CE">
        <w:rPr>
          <w:rFonts w:cs="Arial"/>
          <w:b/>
          <w:i/>
          <w:u w:val="single"/>
        </w:rPr>
        <w:t>c.</w:t>
      </w:r>
      <w:r w:rsidRPr="00B550CE">
        <w:rPr>
          <w:rFonts w:cs="Arial"/>
          <w:b/>
          <w:i/>
          <w:u w:val="single"/>
        </w:rPr>
        <w:tab/>
        <w:t>Las torres deberán cumplir con lo requerido en el punto I, numeral 3.</w:t>
      </w:r>
    </w:p>
    <w:p w14:paraId="6F86C8C7" w14:textId="77777777" w:rsidR="00FE5165" w:rsidRPr="00B550CE" w:rsidRDefault="00FE5165" w:rsidP="00FE5165">
      <w:pPr>
        <w:ind w:left="851" w:hanging="425"/>
        <w:jc w:val="both"/>
        <w:rPr>
          <w:rFonts w:cs="Arial"/>
          <w:b/>
          <w:i/>
          <w:u w:val="single"/>
        </w:rPr>
      </w:pPr>
      <w:r w:rsidRPr="00B550CE">
        <w:rPr>
          <w:rFonts w:cs="Arial"/>
          <w:b/>
          <w:i/>
          <w:u w:val="single"/>
        </w:rPr>
        <w:t>d.</w:t>
      </w:r>
      <w:r w:rsidRPr="00B550CE">
        <w:rPr>
          <w:rFonts w:cs="Arial"/>
          <w:b/>
          <w:i/>
          <w:u w:val="single"/>
        </w:rPr>
        <w:tab/>
        <w:t>Las torres deberán cumplir con lo requerido en el punto I.4.b.</w:t>
      </w:r>
    </w:p>
    <w:p w14:paraId="20D15E1A" w14:textId="77777777" w:rsidR="00FE5165" w:rsidRPr="00B550CE" w:rsidRDefault="00FE5165" w:rsidP="00FE5165">
      <w:pPr>
        <w:ind w:left="851" w:hanging="425"/>
        <w:jc w:val="both"/>
        <w:rPr>
          <w:rFonts w:cs="Arial"/>
          <w:b/>
          <w:i/>
          <w:u w:val="single"/>
        </w:rPr>
      </w:pPr>
      <w:r w:rsidRPr="00B550CE">
        <w:rPr>
          <w:rFonts w:cs="Arial"/>
          <w:b/>
          <w:i/>
          <w:u w:val="single"/>
        </w:rPr>
        <w:t>e.</w:t>
      </w:r>
      <w:r w:rsidRPr="00B550CE">
        <w:rPr>
          <w:rFonts w:cs="Arial"/>
          <w:b/>
          <w:i/>
          <w:u w:val="single"/>
        </w:rPr>
        <w:tab/>
        <w:t xml:space="preserve">Las torres deberán ser reforzadas teniendo en consideración las cargas que deberán soportar las estructuras metálicas, peso y dimensiones de todos los equipos y demás elementos que serán instalados, incluyendo ampliaciones y </w:t>
      </w:r>
      <w:proofErr w:type="spellStart"/>
      <w:r w:rsidRPr="00B550CE">
        <w:rPr>
          <w:rFonts w:cs="Arial"/>
          <w:b/>
          <w:i/>
          <w:u w:val="single"/>
        </w:rPr>
        <w:t>co</w:t>
      </w:r>
      <w:proofErr w:type="spellEnd"/>
      <w:r w:rsidRPr="00B550CE">
        <w:rPr>
          <w:rFonts w:cs="Arial"/>
          <w:b/>
          <w:i/>
          <w:u w:val="single"/>
        </w:rPr>
        <w:t>-ubicaciones.</w:t>
      </w:r>
    </w:p>
    <w:p w14:paraId="1B13BCD3" w14:textId="77777777" w:rsidR="00FE5165" w:rsidRPr="00B550CE" w:rsidRDefault="00FE5165" w:rsidP="00FE5165">
      <w:pPr>
        <w:ind w:left="851" w:hanging="425"/>
        <w:jc w:val="both"/>
        <w:rPr>
          <w:rFonts w:cs="Arial"/>
          <w:b/>
          <w:i/>
          <w:u w:val="single"/>
        </w:rPr>
      </w:pPr>
      <w:r w:rsidRPr="00B550CE">
        <w:rPr>
          <w:rFonts w:cs="Arial"/>
          <w:b/>
          <w:i/>
          <w:u w:val="single"/>
        </w:rPr>
        <w:t>f.</w:t>
      </w:r>
      <w:r w:rsidRPr="00B550CE">
        <w:rPr>
          <w:rFonts w:cs="Arial"/>
          <w:b/>
          <w:i/>
          <w:u w:val="single"/>
        </w:rPr>
        <w:tab/>
        <w:t>Al momento de la entrega del hito funcional y descripción establecido en el numeral 14.1 del Anexo N° 13 de las BASES, las torres deberán cumplir con lo indicado en el punto 3, literal b.</w:t>
      </w:r>
    </w:p>
    <w:p w14:paraId="5F3FB907" w14:textId="77777777" w:rsidR="00FE5165" w:rsidRPr="00B550CE" w:rsidRDefault="00FE5165" w:rsidP="00FE5165">
      <w:pPr>
        <w:ind w:left="851" w:hanging="425"/>
        <w:jc w:val="both"/>
        <w:rPr>
          <w:rFonts w:cs="Arial"/>
          <w:b/>
          <w:i/>
          <w:u w:val="single"/>
        </w:rPr>
      </w:pPr>
      <w:r w:rsidRPr="00B550CE">
        <w:rPr>
          <w:rFonts w:cs="Arial"/>
          <w:b/>
          <w:i/>
          <w:u w:val="single"/>
        </w:rPr>
        <w:t>g.</w:t>
      </w:r>
      <w:r w:rsidRPr="00B550CE">
        <w:rPr>
          <w:rFonts w:cs="Arial"/>
          <w:b/>
          <w:i/>
          <w:u w:val="single"/>
        </w:rPr>
        <w:tab/>
        <w:t>El CONTRATADO entregará información señalada en el punto III del presente apéndice.</w:t>
      </w:r>
    </w:p>
    <w:p w14:paraId="2AAA1B3C" w14:textId="77777777" w:rsidR="00FE5165" w:rsidRPr="00B550CE" w:rsidRDefault="00FE5165" w:rsidP="00FE5165">
      <w:pPr>
        <w:jc w:val="both"/>
        <w:rPr>
          <w:rFonts w:cs="Arial"/>
          <w:b/>
          <w:i/>
          <w:u w:val="single"/>
        </w:rPr>
      </w:pPr>
    </w:p>
    <w:p w14:paraId="5AE39088" w14:textId="77777777" w:rsidR="00FE5165" w:rsidRPr="00B550CE" w:rsidRDefault="00FE5165" w:rsidP="00FE5165">
      <w:pPr>
        <w:jc w:val="both"/>
        <w:rPr>
          <w:rFonts w:cs="Arial"/>
          <w:b/>
          <w:i/>
          <w:u w:val="single"/>
        </w:rPr>
      </w:pPr>
    </w:p>
    <w:p w14:paraId="672C9309" w14:textId="77777777" w:rsidR="00FE5165" w:rsidRPr="00B550CE" w:rsidRDefault="00FE5165" w:rsidP="00FE5165">
      <w:pPr>
        <w:ind w:left="426" w:hanging="426"/>
        <w:jc w:val="both"/>
        <w:rPr>
          <w:rFonts w:cs="Arial"/>
          <w:b/>
          <w:i/>
          <w:u w:val="single"/>
        </w:rPr>
      </w:pPr>
      <w:r w:rsidRPr="00B550CE">
        <w:rPr>
          <w:rFonts w:cs="Arial"/>
          <w:b/>
          <w:i/>
          <w:u w:val="single"/>
        </w:rPr>
        <w:t>III.</w:t>
      </w:r>
      <w:r w:rsidRPr="00B550CE">
        <w:rPr>
          <w:rFonts w:cs="Arial"/>
          <w:b/>
          <w:i/>
          <w:u w:val="single"/>
        </w:rPr>
        <w:tab/>
        <w:t>Documentación técnica</w:t>
      </w:r>
    </w:p>
    <w:p w14:paraId="3411B41C" w14:textId="77777777" w:rsidR="00FE5165" w:rsidRPr="00B550CE" w:rsidRDefault="00FE5165" w:rsidP="00FE5165">
      <w:pPr>
        <w:jc w:val="both"/>
        <w:rPr>
          <w:rFonts w:cs="Arial"/>
          <w:b/>
          <w:i/>
          <w:u w:val="single"/>
        </w:rPr>
      </w:pPr>
    </w:p>
    <w:p w14:paraId="263768F8" w14:textId="77777777" w:rsidR="00FE5165" w:rsidRPr="00B550CE" w:rsidRDefault="00FE5165" w:rsidP="00FE5165">
      <w:pPr>
        <w:jc w:val="both"/>
        <w:rPr>
          <w:rFonts w:cs="Arial"/>
          <w:b/>
          <w:i/>
          <w:u w:val="single"/>
        </w:rPr>
      </w:pPr>
      <w:r w:rsidRPr="00B550CE">
        <w:rPr>
          <w:rFonts w:cs="Arial"/>
          <w:b/>
          <w:i/>
          <w:u w:val="single"/>
        </w:rPr>
        <w:t>El CONTRATADO deberá presentar la memoria descriptiva del diseño y construcción de la torre, la cual debe incluir lo siguiente:</w:t>
      </w:r>
    </w:p>
    <w:p w14:paraId="36C2C0EB" w14:textId="77777777" w:rsidR="00FE5165" w:rsidRPr="00B550CE" w:rsidRDefault="00FE5165" w:rsidP="00FE5165">
      <w:pPr>
        <w:jc w:val="both"/>
        <w:rPr>
          <w:rFonts w:cs="Arial"/>
          <w:b/>
          <w:i/>
          <w:u w:val="single"/>
        </w:rPr>
      </w:pPr>
    </w:p>
    <w:p w14:paraId="686FD481" w14:textId="77777777" w:rsidR="00FE5165" w:rsidRPr="00B550CE" w:rsidRDefault="00FE5165" w:rsidP="00FE5165">
      <w:pPr>
        <w:ind w:left="851" w:hanging="425"/>
        <w:jc w:val="both"/>
        <w:rPr>
          <w:rFonts w:cs="Arial"/>
          <w:b/>
          <w:i/>
          <w:u w:val="single"/>
        </w:rPr>
      </w:pPr>
      <w:r w:rsidRPr="00B550CE">
        <w:rPr>
          <w:rFonts w:cs="Arial"/>
          <w:b/>
          <w:i/>
          <w:u w:val="single"/>
        </w:rPr>
        <w:t>•</w:t>
      </w:r>
      <w:r w:rsidRPr="00B550CE">
        <w:rPr>
          <w:rFonts w:cs="Arial"/>
          <w:b/>
          <w:i/>
          <w:u w:val="single"/>
        </w:rPr>
        <w:tab/>
        <w:t>Planos de instalación</w:t>
      </w:r>
    </w:p>
    <w:p w14:paraId="2538509A" w14:textId="77777777" w:rsidR="00FE5165" w:rsidRPr="00B550CE" w:rsidRDefault="00FE5165" w:rsidP="00FE5165">
      <w:pPr>
        <w:ind w:left="851" w:hanging="425"/>
        <w:jc w:val="both"/>
        <w:rPr>
          <w:rFonts w:cs="Arial"/>
          <w:b/>
          <w:i/>
          <w:u w:val="single"/>
        </w:rPr>
      </w:pPr>
      <w:r w:rsidRPr="00B550CE">
        <w:rPr>
          <w:rFonts w:cs="Arial"/>
          <w:b/>
          <w:i/>
          <w:u w:val="single"/>
        </w:rPr>
        <w:t>•</w:t>
      </w:r>
      <w:r w:rsidRPr="00B550CE">
        <w:rPr>
          <w:rFonts w:cs="Arial"/>
          <w:b/>
          <w:i/>
          <w:u w:val="single"/>
        </w:rPr>
        <w:tab/>
        <w:t>Cálculo de diseño</w:t>
      </w:r>
    </w:p>
    <w:p w14:paraId="7F7B8B07" w14:textId="7C78E175" w:rsidR="00FE5165" w:rsidRPr="00B550CE" w:rsidRDefault="00FE5165" w:rsidP="00FE5165">
      <w:pPr>
        <w:ind w:left="851" w:hanging="425"/>
        <w:jc w:val="both"/>
        <w:rPr>
          <w:rFonts w:cs="Arial"/>
          <w:b/>
          <w:i/>
          <w:u w:val="single"/>
        </w:rPr>
      </w:pPr>
      <w:r w:rsidRPr="00B550CE">
        <w:rPr>
          <w:rFonts w:cs="Arial"/>
          <w:b/>
          <w:i/>
          <w:u w:val="single"/>
        </w:rPr>
        <w:t>•</w:t>
      </w:r>
      <w:r w:rsidRPr="00B550CE">
        <w:rPr>
          <w:rFonts w:cs="Arial"/>
          <w:b/>
          <w:i/>
          <w:u w:val="single"/>
        </w:rPr>
        <w:tab/>
        <w:t>Especificaciones de materiales</w:t>
      </w:r>
    </w:p>
    <w:p w14:paraId="41919B41" w14:textId="77777777" w:rsidR="00FE5165" w:rsidRDefault="00FE5165" w:rsidP="00F5249B">
      <w:pPr>
        <w:jc w:val="both"/>
        <w:rPr>
          <w:rFonts w:cs="Arial"/>
        </w:rPr>
      </w:pPr>
    </w:p>
    <w:p w14:paraId="0F83F71C" w14:textId="2D27E23E" w:rsidR="00AD3A45" w:rsidRDefault="00AD3A45">
      <w:pPr>
        <w:spacing w:after="200" w:line="276" w:lineRule="auto"/>
        <w:rPr>
          <w:rFonts w:cs="Arial"/>
        </w:rPr>
      </w:pPr>
      <w:r>
        <w:rPr>
          <w:rFonts w:cs="Arial"/>
        </w:rPr>
        <w:br w:type="page"/>
      </w:r>
    </w:p>
    <w:p w14:paraId="2B22EF7F" w14:textId="6AC27740" w:rsidR="00AD3A45" w:rsidRPr="00F5249B" w:rsidRDefault="00AD3A45" w:rsidP="00AD3A45">
      <w:pPr>
        <w:jc w:val="center"/>
        <w:rPr>
          <w:rFonts w:cs="Arial"/>
          <w:b/>
          <w:szCs w:val="22"/>
        </w:rPr>
      </w:pPr>
      <w:r w:rsidRPr="00F5249B">
        <w:rPr>
          <w:rFonts w:cs="Arial"/>
          <w:b/>
          <w:szCs w:val="22"/>
        </w:rPr>
        <w:t xml:space="preserve">Anexo N° </w:t>
      </w:r>
      <w:r>
        <w:rPr>
          <w:rFonts w:cs="Arial"/>
          <w:b/>
          <w:szCs w:val="22"/>
        </w:rPr>
        <w:t>3</w:t>
      </w:r>
      <w:r w:rsidRPr="00F5249B">
        <w:rPr>
          <w:rFonts w:cs="Arial"/>
          <w:b/>
          <w:szCs w:val="22"/>
        </w:rPr>
        <w:t xml:space="preserve"> de la Circular</w:t>
      </w:r>
    </w:p>
    <w:p w14:paraId="764AB3ED" w14:textId="77777777" w:rsidR="00AD3A45" w:rsidRDefault="00AD3A45" w:rsidP="00AD3A45">
      <w:pPr>
        <w:jc w:val="both"/>
        <w:rPr>
          <w:rFonts w:cs="Arial"/>
        </w:rPr>
      </w:pPr>
    </w:p>
    <w:p w14:paraId="2AE5854F" w14:textId="77777777" w:rsidR="00AD3A45" w:rsidRPr="00C120C5" w:rsidRDefault="00AD3A45" w:rsidP="00AD3A45">
      <w:pPr>
        <w:jc w:val="center"/>
        <w:rPr>
          <w:rFonts w:cs="Arial"/>
        </w:rPr>
      </w:pPr>
      <w:r w:rsidRPr="00C120C5">
        <w:rPr>
          <w:rFonts w:cs="Arial"/>
        </w:rPr>
        <w:t>Apéndice N° 13-A</w:t>
      </w:r>
    </w:p>
    <w:p w14:paraId="4237E511" w14:textId="77777777" w:rsidR="00AD3A45" w:rsidRPr="00C120C5" w:rsidRDefault="00AD3A45" w:rsidP="00AD3A45">
      <w:pPr>
        <w:jc w:val="center"/>
        <w:rPr>
          <w:rFonts w:cs="Arial"/>
        </w:rPr>
      </w:pPr>
    </w:p>
    <w:p w14:paraId="755B8DF2" w14:textId="77777777" w:rsidR="00AD3A45" w:rsidRPr="00C120C5" w:rsidRDefault="00AD3A45" w:rsidP="00AD3A45">
      <w:pPr>
        <w:jc w:val="center"/>
        <w:rPr>
          <w:rFonts w:cs="Arial"/>
        </w:rPr>
      </w:pPr>
      <w:r w:rsidRPr="00C120C5">
        <w:rPr>
          <w:rFonts w:cs="Arial"/>
        </w:rPr>
        <w:t>Lineamientos para la CAPACITACIÓN – LOCALIDADES BENEFICIARIAS</w:t>
      </w:r>
    </w:p>
    <w:p w14:paraId="546175C6" w14:textId="77777777" w:rsidR="00AD3A45" w:rsidRPr="00C120C5" w:rsidRDefault="00AD3A45" w:rsidP="00AD3A45">
      <w:pPr>
        <w:jc w:val="both"/>
        <w:rPr>
          <w:rFonts w:cs="Arial"/>
        </w:rPr>
      </w:pPr>
    </w:p>
    <w:p w14:paraId="39F00652" w14:textId="77777777" w:rsidR="00AD3A45" w:rsidRPr="00C120C5" w:rsidRDefault="00AD3A45" w:rsidP="00AD3A45">
      <w:pPr>
        <w:jc w:val="both"/>
        <w:rPr>
          <w:rFonts w:cs="Arial"/>
        </w:rPr>
      </w:pPr>
    </w:p>
    <w:p w14:paraId="482F4604" w14:textId="77777777" w:rsidR="00AD3A45" w:rsidRPr="00C120C5" w:rsidRDefault="00AD3A45" w:rsidP="00AD3A45">
      <w:pPr>
        <w:jc w:val="both"/>
        <w:rPr>
          <w:rFonts w:cs="Arial"/>
        </w:rPr>
      </w:pPr>
      <w:r>
        <w:rPr>
          <w:rFonts w:cs="Arial"/>
        </w:rPr>
        <w:t>(…)</w:t>
      </w:r>
    </w:p>
    <w:p w14:paraId="589DD334" w14:textId="77777777" w:rsidR="00AD3A45" w:rsidRPr="00C120C5" w:rsidRDefault="00AD3A45" w:rsidP="00AD3A45">
      <w:pPr>
        <w:jc w:val="both"/>
        <w:rPr>
          <w:rFonts w:cs="Arial"/>
        </w:rPr>
      </w:pPr>
    </w:p>
    <w:p w14:paraId="39BC643B" w14:textId="77777777" w:rsidR="00AD3A45" w:rsidRPr="00C120C5" w:rsidRDefault="00AD3A45" w:rsidP="00AD3A45">
      <w:pPr>
        <w:ind w:left="426" w:hanging="426"/>
        <w:jc w:val="both"/>
        <w:rPr>
          <w:rFonts w:cs="Arial"/>
        </w:rPr>
      </w:pPr>
      <w:r w:rsidRPr="00C120C5">
        <w:rPr>
          <w:rFonts w:cs="Arial"/>
        </w:rPr>
        <w:t>II.</w:t>
      </w:r>
      <w:r w:rsidRPr="00C120C5">
        <w:rPr>
          <w:rFonts w:cs="Arial"/>
        </w:rPr>
        <w:tab/>
        <w:t>ALCANCE:</w:t>
      </w:r>
    </w:p>
    <w:p w14:paraId="0B5E0C52" w14:textId="77777777" w:rsidR="00AD3A45" w:rsidRDefault="00AD3A45" w:rsidP="00AD3A45">
      <w:pPr>
        <w:jc w:val="both"/>
        <w:rPr>
          <w:rFonts w:cs="Arial"/>
        </w:rPr>
      </w:pPr>
    </w:p>
    <w:p w14:paraId="320B53F2" w14:textId="77777777" w:rsidR="00AD3A45" w:rsidRDefault="00AD3A45" w:rsidP="00AD3A45">
      <w:pPr>
        <w:jc w:val="both"/>
        <w:rPr>
          <w:rFonts w:cs="Arial"/>
        </w:rPr>
      </w:pPr>
      <w:r>
        <w:rPr>
          <w:rFonts w:cs="Arial"/>
        </w:rPr>
        <w:t>(…)</w:t>
      </w:r>
    </w:p>
    <w:p w14:paraId="77A0408E" w14:textId="77777777" w:rsidR="00AD3A45" w:rsidRPr="00C120C5" w:rsidRDefault="00AD3A45" w:rsidP="00AD3A45">
      <w:pPr>
        <w:jc w:val="both"/>
        <w:rPr>
          <w:rFonts w:cs="Arial"/>
        </w:rPr>
      </w:pPr>
    </w:p>
    <w:p w14:paraId="59D97907" w14:textId="77777777" w:rsidR="00AD3A45" w:rsidRPr="00C120C5" w:rsidRDefault="00AD3A45" w:rsidP="00AD3A45">
      <w:pPr>
        <w:jc w:val="both"/>
        <w:rPr>
          <w:rFonts w:cs="Arial"/>
        </w:rPr>
      </w:pPr>
      <w:r w:rsidRPr="00C120C5">
        <w:rPr>
          <w:rFonts w:cs="Arial"/>
        </w:rPr>
        <w:t>Certificación:</w:t>
      </w:r>
    </w:p>
    <w:p w14:paraId="0704DBAF" w14:textId="77777777" w:rsidR="00AD3A45" w:rsidRPr="00C120C5" w:rsidRDefault="00AD3A45" w:rsidP="00AD3A45">
      <w:pPr>
        <w:jc w:val="both"/>
        <w:rPr>
          <w:rFonts w:cs="Arial"/>
        </w:rPr>
      </w:pPr>
      <w:r w:rsidRPr="00C120C5">
        <w:rPr>
          <w:rFonts w:cs="Arial"/>
        </w:rPr>
        <w:t xml:space="preserve">Las personas que hayan aprobado cada módulo de la CAPACITACIÓN </w:t>
      </w:r>
      <w:r w:rsidRPr="002F3976">
        <w:rPr>
          <w:rFonts w:cs="Arial"/>
          <w:b/>
          <w:i/>
          <w:u w:val="single"/>
        </w:rPr>
        <w:t>con una nota mínima de once (11)</w:t>
      </w:r>
      <w:r w:rsidRPr="00C120C5">
        <w:rPr>
          <w:rFonts w:cs="Arial"/>
        </w:rPr>
        <w:t xml:space="preserve"> recibirán un certificado que acredite los cursos aprobados y las horas correspondientes a estos; las que no aprueben, recibirán una Constancia de Asistencia que indica los días y horas de asistencia</w:t>
      </w:r>
      <w:r w:rsidRPr="002F3976">
        <w:rPr>
          <w:rFonts w:cs="Arial"/>
          <w:b/>
          <w:i/>
          <w:u w:val="single"/>
        </w:rPr>
        <w:t>, siempre que su asistencia sea no menor al ochenta por ciento</w:t>
      </w:r>
      <w:r w:rsidRPr="00C120C5">
        <w:rPr>
          <w:rFonts w:cs="Arial"/>
        </w:rPr>
        <w:t>. El CONTRATADO emitirá ambos documentos. El CONTRATADO realizará alianzas con instituciones educativas de prestigio, acreditadas oficialmente por el Ministerio de Educación, de manera de promover la participación del personal de las instituciones a ser capacitadas.</w:t>
      </w:r>
    </w:p>
    <w:p w14:paraId="606C8FC1" w14:textId="77777777" w:rsidR="00AD3A45" w:rsidRPr="00C120C5" w:rsidRDefault="00AD3A45" w:rsidP="00AD3A45">
      <w:pPr>
        <w:jc w:val="both"/>
        <w:rPr>
          <w:rFonts w:cs="Arial"/>
        </w:rPr>
      </w:pPr>
    </w:p>
    <w:p w14:paraId="3FD3CE62" w14:textId="77777777" w:rsidR="00AD3A45" w:rsidRPr="00C120C5" w:rsidRDefault="00AD3A45" w:rsidP="00AD3A45">
      <w:pPr>
        <w:jc w:val="both"/>
        <w:rPr>
          <w:rFonts w:cs="Arial"/>
        </w:rPr>
      </w:pPr>
      <w:r>
        <w:rPr>
          <w:rFonts w:cs="Arial"/>
        </w:rPr>
        <w:t>(…)</w:t>
      </w:r>
    </w:p>
    <w:p w14:paraId="3BA15553" w14:textId="77777777" w:rsidR="00AD3A45" w:rsidRPr="00C120C5" w:rsidRDefault="00AD3A45" w:rsidP="00AD3A45">
      <w:pPr>
        <w:jc w:val="both"/>
        <w:rPr>
          <w:rFonts w:cs="Arial"/>
        </w:rPr>
      </w:pPr>
    </w:p>
    <w:p w14:paraId="3753352F" w14:textId="77777777" w:rsidR="00AD3A45" w:rsidRPr="00C120C5" w:rsidRDefault="00AD3A45" w:rsidP="00AD3A45">
      <w:pPr>
        <w:jc w:val="both"/>
        <w:rPr>
          <w:rFonts w:cs="Arial"/>
        </w:rPr>
      </w:pPr>
      <w:r w:rsidRPr="00C120C5">
        <w:rPr>
          <w:rFonts w:cs="Arial"/>
        </w:rPr>
        <w:t>Temas a impartir:</w:t>
      </w:r>
    </w:p>
    <w:p w14:paraId="0E2C125C" w14:textId="77777777" w:rsidR="00AD3A45" w:rsidRPr="00C120C5" w:rsidRDefault="00AD3A45" w:rsidP="00AD3A45">
      <w:pPr>
        <w:jc w:val="both"/>
        <w:rPr>
          <w:rFonts w:cs="Arial"/>
        </w:rPr>
      </w:pPr>
      <w:r w:rsidRPr="00C120C5">
        <w:rPr>
          <w:rFonts w:cs="Arial"/>
        </w:rPr>
        <w:t>El CONTRATADO debe desarrollar la CAPACITACIÓN en como mínimo cuatros (04) módulos en el lapso de un año, uno por trimestre:</w:t>
      </w:r>
    </w:p>
    <w:p w14:paraId="4BC9156F" w14:textId="77777777" w:rsidR="00AD3A45" w:rsidRPr="00C120C5" w:rsidRDefault="00AD3A45" w:rsidP="00AD3A45">
      <w:pPr>
        <w:jc w:val="both"/>
        <w:rPr>
          <w:rFonts w:cs="Arial"/>
        </w:rPr>
      </w:pPr>
      <w:r w:rsidRPr="00C120C5">
        <w:rPr>
          <w:rFonts w:cs="Arial"/>
        </w:rPr>
        <w:t>a)</w:t>
      </w:r>
      <w:r w:rsidRPr="00C120C5">
        <w:rPr>
          <w:rFonts w:cs="Arial"/>
        </w:rPr>
        <w:tab/>
        <w:t>Una (01) capacitación básica.</w:t>
      </w:r>
    </w:p>
    <w:p w14:paraId="7C481E22" w14:textId="77777777" w:rsidR="00AD3A45" w:rsidRPr="00C120C5" w:rsidRDefault="00AD3A45" w:rsidP="00AD3A45">
      <w:pPr>
        <w:jc w:val="both"/>
        <w:rPr>
          <w:rFonts w:cs="Arial"/>
        </w:rPr>
      </w:pPr>
      <w:r w:rsidRPr="00C120C5">
        <w:rPr>
          <w:rFonts w:cs="Arial"/>
        </w:rPr>
        <w:t>b)</w:t>
      </w:r>
      <w:r w:rsidRPr="00C120C5">
        <w:rPr>
          <w:rFonts w:cs="Arial"/>
        </w:rPr>
        <w:tab/>
        <w:t>Una (01) capacitación intermedia.</w:t>
      </w:r>
    </w:p>
    <w:p w14:paraId="75B9043F" w14:textId="77777777" w:rsidR="00AD3A45" w:rsidRPr="00C120C5" w:rsidRDefault="00AD3A45" w:rsidP="00AD3A45">
      <w:pPr>
        <w:jc w:val="both"/>
        <w:rPr>
          <w:rFonts w:cs="Arial"/>
        </w:rPr>
      </w:pPr>
      <w:r w:rsidRPr="00C120C5">
        <w:rPr>
          <w:rFonts w:cs="Arial"/>
        </w:rPr>
        <w:t>c)</w:t>
      </w:r>
      <w:r w:rsidRPr="00C120C5">
        <w:rPr>
          <w:rFonts w:cs="Arial"/>
        </w:rPr>
        <w:tab/>
        <w:t>Una (01) capacitación avanzada.</w:t>
      </w:r>
    </w:p>
    <w:p w14:paraId="55E4D581" w14:textId="77777777" w:rsidR="00AD3A45" w:rsidRPr="00C120C5" w:rsidRDefault="00AD3A45" w:rsidP="00AD3A45">
      <w:pPr>
        <w:jc w:val="both"/>
        <w:rPr>
          <w:rFonts w:cs="Arial"/>
        </w:rPr>
      </w:pPr>
      <w:r w:rsidRPr="00C120C5">
        <w:rPr>
          <w:rFonts w:cs="Arial"/>
        </w:rPr>
        <w:t>d)</w:t>
      </w:r>
      <w:r w:rsidRPr="00C120C5">
        <w:rPr>
          <w:rFonts w:cs="Arial"/>
        </w:rPr>
        <w:tab/>
        <w:t>Una (01) capacitación especializada.</w:t>
      </w:r>
    </w:p>
    <w:p w14:paraId="46DF9000" w14:textId="77777777" w:rsidR="00AD3A45" w:rsidRPr="00C120C5" w:rsidRDefault="00AD3A45" w:rsidP="00AD3A45">
      <w:pPr>
        <w:jc w:val="both"/>
        <w:rPr>
          <w:rFonts w:cs="Arial"/>
        </w:rPr>
      </w:pPr>
    </w:p>
    <w:p w14:paraId="09A43D8C" w14:textId="77777777" w:rsidR="00AD3A45" w:rsidRPr="002F3976" w:rsidRDefault="00AD3A45" w:rsidP="00AD3A45">
      <w:pPr>
        <w:jc w:val="both"/>
        <w:rPr>
          <w:rFonts w:cs="Arial"/>
          <w:b/>
          <w:i/>
          <w:u w:val="single"/>
        </w:rPr>
      </w:pPr>
      <w:r w:rsidRPr="002F3976">
        <w:rPr>
          <w:rFonts w:cs="Arial"/>
          <w:b/>
          <w:i/>
          <w:u w:val="single"/>
        </w:rPr>
        <w:t>El CONTRATADO puede adaptar el cronograma de capacitación siempre y cuando no se exceda del periodo de un año para la impartición de los cursos, para todos los efectos deberá tener la aprobación de FITEL.</w:t>
      </w:r>
    </w:p>
    <w:p w14:paraId="7CD9ECC3" w14:textId="77777777" w:rsidR="00AD3A45" w:rsidRPr="00C120C5" w:rsidRDefault="00AD3A45" w:rsidP="00AD3A45">
      <w:pPr>
        <w:jc w:val="both"/>
        <w:rPr>
          <w:rFonts w:cs="Arial"/>
        </w:rPr>
      </w:pPr>
    </w:p>
    <w:p w14:paraId="4F5CEAED" w14:textId="77777777" w:rsidR="00AD3A45" w:rsidRPr="00C120C5" w:rsidRDefault="00AD3A45" w:rsidP="00AD3A45">
      <w:pPr>
        <w:jc w:val="both"/>
        <w:rPr>
          <w:rFonts w:cs="Arial"/>
        </w:rPr>
      </w:pPr>
      <w:r w:rsidRPr="00C120C5">
        <w:rPr>
          <w:rFonts w:cs="Arial"/>
        </w:rPr>
        <w:t>Los modelos referenciales de las guías y material a utilizar para los cursos serán propuestos por FITEL al CONTRATADO, a fin que este los contemple dentro de su propuesta de CONSTRUCCIÓN DE CAPACIDADES a presentar.</w:t>
      </w:r>
    </w:p>
    <w:p w14:paraId="3AAD6A21" w14:textId="77777777" w:rsidR="00AD3A45" w:rsidRPr="00C120C5" w:rsidRDefault="00AD3A45" w:rsidP="00AD3A45">
      <w:pPr>
        <w:jc w:val="both"/>
        <w:rPr>
          <w:rFonts w:cs="Arial"/>
        </w:rPr>
      </w:pPr>
    </w:p>
    <w:p w14:paraId="29CD3A46" w14:textId="7F354DE7" w:rsidR="00AD3A45" w:rsidRPr="00C120C5" w:rsidRDefault="00AD3A45" w:rsidP="00AD3A45">
      <w:pPr>
        <w:jc w:val="both"/>
        <w:rPr>
          <w:rFonts w:cs="Arial"/>
        </w:rPr>
      </w:pPr>
      <w:r w:rsidRPr="00C120C5">
        <w:rPr>
          <w:rFonts w:cs="Arial"/>
        </w:rPr>
        <w:t>Los modelos referenciales de las guías y/o material a utilizar para el desarrollo de la CAPACITACIÓN serán propuestos por el CONTRATADO y deberá ser sustentado al FITEL con tres meses de anticipación, mediante una sesión demostrativa de cuatro (04) horas por cada módulo en el cual se evaluará la totalidad de competencias. Finalizada la sesión el FITEL, se reserva el derecho de modificar u observar la estructura de la CAPACITACIÓN.</w:t>
      </w:r>
    </w:p>
    <w:p w14:paraId="41415171" w14:textId="77777777" w:rsidR="00AD3A45" w:rsidRPr="00C120C5" w:rsidRDefault="00AD3A45" w:rsidP="00AD3A45">
      <w:pPr>
        <w:jc w:val="both"/>
        <w:rPr>
          <w:rFonts w:cs="Arial"/>
        </w:rPr>
      </w:pPr>
    </w:p>
    <w:p w14:paraId="01DE36DE" w14:textId="77777777" w:rsidR="00AD3A45" w:rsidRPr="00C120C5" w:rsidRDefault="00AD3A45" w:rsidP="00AD3A45">
      <w:pPr>
        <w:jc w:val="both"/>
        <w:rPr>
          <w:rFonts w:cs="Arial"/>
        </w:rPr>
      </w:pPr>
      <w:r w:rsidRPr="00C120C5">
        <w:rPr>
          <w:rFonts w:cs="Arial"/>
        </w:rPr>
        <w:t>Al inicio de cada módulo, EL CONTRATADO deberá entregar a cada participante:</w:t>
      </w:r>
    </w:p>
    <w:p w14:paraId="44EB9BD2" w14:textId="77777777" w:rsidR="00AD3A45" w:rsidRPr="00C120C5" w:rsidRDefault="00AD3A45" w:rsidP="00AD3A45">
      <w:pPr>
        <w:ind w:left="709" w:hanging="425"/>
        <w:jc w:val="both"/>
        <w:rPr>
          <w:rFonts w:cs="Arial"/>
        </w:rPr>
      </w:pPr>
      <w:r w:rsidRPr="00C120C5">
        <w:rPr>
          <w:rFonts w:cs="Arial"/>
        </w:rPr>
        <w:t>•</w:t>
      </w:r>
      <w:r w:rsidRPr="00C120C5">
        <w:rPr>
          <w:rFonts w:cs="Arial"/>
        </w:rPr>
        <w:tab/>
        <w:t>Una memoria USB 3.0 de 8 GB de capacidad como mínimo</w:t>
      </w:r>
      <w:r w:rsidRPr="002F3976">
        <w:rPr>
          <w:rFonts w:cs="Arial"/>
          <w:b/>
          <w:i/>
          <w:u w:val="single"/>
        </w:rPr>
        <w:t>, con logo simplificado del PROYECTO ADJUDICADO</w:t>
      </w:r>
      <w:r w:rsidRPr="00C120C5">
        <w:rPr>
          <w:rFonts w:cs="Arial"/>
        </w:rPr>
        <w:t xml:space="preserve">. </w:t>
      </w:r>
    </w:p>
    <w:p w14:paraId="1DC59179" w14:textId="77777777" w:rsidR="00AD3A45" w:rsidRPr="00C120C5" w:rsidRDefault="00AD3A45" w:rsidP="00AD3A45">
      <w:pPr>
        <w:ind w:left="709" w:hanging="425"/>
        <w:jc w:val="both"/>
        <w:rPr>
          <w:rFonts w:cs="Arial"/>
        </w:rPr>
      </w:pPr>
      <w:r w:rsidRPr="00C120C5">
        <w:rPr>
          <w:rFonts w:cs="Arial"/>
        </w:rPr>
        <w:t>•</w:t>
      </w:r>
      <w:r w:rsidRPr="00C120C5">
        <w:rPr>
          <w:rFonts w:cs="Arial"/>
        </w:rPr>
        <w:tab/>
      </w:r>
      <w:r w:rsidRPr="002F3976">
        <w:rPr>
          <w:rFonts w:cs="Arial"/>
          <w:b/>
          <w:i/>
          <w:u w:val="single"/>
        </w:rPr>
        <w:t>Un</w:t>
      </w:r>
      <w:r w:rsidRPr="00C120C5">
        <w:rPr>
          <w:rFonts w:cs="Arial"/>
        </w:rPr>
        <w:t xml:space="preserve"> cuaderno A4 de doble anillo de 100 hojas </w:t>
      </w:r>
      <w:r w:rsidRPr="002F3976">
        <w:rPr>
          <w:rFonts w:cs="Arial"/>
          <w:b/>
          <w:i/>
          <w:u w:val="single"/>
        </w:rPr>
        <w:t>cuadriculadas</w:t>
      </w:r>
      <w:r w:rsidRPr="00C120C5">
        <w:rPr>
          <w:rFonts w:cs="Arial"/>
        </w:rPr>
        <w:t xml:space="preserve"> con el </w:t>
      </w:r>
      <w:r w:rsidRPr="002F3976">
        <w:rPr>
          <w:rFonts w:cs="Arial"/>
          <w:strike/>
        </w:rPr>
        <w:t>logotipo del FITEL</w:t>
      </w:r>
      <w:r>
        <w:rPr>
          <w:rFonts w:cs="Arial"/>
        </w:rPr>
        <w:t xml:space="preserve"> </w:t>
      </w:r>
      <w:r w:rsidRPr="002F3976">
        <w:rPr>
          <w:rFonts w:cs="Arial"/>
          <w:b/>
          <w:i/>
          <w:u w:val="single"/>
        </w:rPr>
        <w:t>logo simplificado del PROYECTO ADJUDICADO</w:t>
      </w:r>
      <w:r w:rsidRPr="00C120C5">
        <w:rPr>
          <w:rFonts w:cs="Arial"/>
        </w:rPr>
        <w:t xml:space="preserve"> impreso.</w:t>
      </w:r>
    </w:p>
    <w:p w14:paraId="3F6A92B1" w14:textId="77777777" w:rsidR="00AD3A45" w:rsidRPr="00C120C5" w:rsidRDefault="00AD3A45" w:rsidP="00AD3A45">
      <w:pPr>
        <w:ind w:left="709" w:hanging="425"/>
        <w:jc w:val="both"/>
        <w:rPr>
          <w:rFonts w:cs="Arial"/>
        </w:rPr>
      </w:pPr>
      <w:r w:rsidRPr="00C120C5">
        <w:rPr>
          <w:rFonts w:cs="Arial"/>
        </w:rPr>
        <w:t>•</w:t>
      </w:r>
      <w:r w:rsidRPr="00C120C5">
        <w:rPr>
          <w:rFonts w:cs="Arial"/>
        </w:rPr>
        <w:tab/>
      </w:r>
      <w:r w:rsidRPr="002F3976">
        <w:rPr>
          <w:rFonts w:cs="Arial"/>
          <w:b/>
          <w:i/>
          <w:u w:val="single"/>
        </w:rPr>
        <w:t>Un</w:t>
      </w:r>
      <w:r w:rsidRPr="00C120C5">
        <w:rPr>
          <w:rFonts w:cs="Arial"/>
        </w:rPr>
        <w:t xml:space="preserve"> lapicero o bolígrafo </w:t>
      </w:r>
      <w:r w:rsidRPr="002F3976">
        <w:rPr>
          <w:rFonts w:cs="Arial"/>
          <w:b/>
          <w:i/>
          <w:u w:val="single"/>
        </w:rPr>
        <w:t>plástico retráctil</w:t>
      </w:r>
      <w:r w:rsidRPr="00C120C5">
        <w:rPr>
          <w:rFonts w:cs="Arial"/>
        </w:rPr>
        <w:t xml:space="preserve"> con el </w:t>
      </w:r>
      <w:r w:rsidRPr="002F3976">
        <w:rPr>
          <w:rFonts w:cs="Arial"/>
          <w:strike/>
        </w:rPr>
        <w:t>logotipo del FITEL</w:t>
      </w:r>
      <w:r w:rsidRPr="00C120C5">
        <w:rPr>
          <w:rFonts w:cs="Arial"/>
        </w:rPr>
        <w:t xml:space="preserve"> </w:t>
      </w:r>
      <w:r w:rsidRPr="002F3976">
        <w:rPr>
          <w:rFonts w:cs="Arial"/>
          <w:b/>
          <w:i/>
          <w:u w:val="single"/>
        </w:rPr>
        <w:t>logo simplificado del PROYECTO ADJUDICADO</w:t>
      </w:r>
      <w:r w:rsidRPr="00C120C5">
        <w:rPr>
          <w:rFonts w:cs="Arial"/>
        </w:rPr>
        <w:t xml:space="preserve"> impreso. </w:t>
      </w:r>
    </w:p>
    <w:p w14:paraId="768A71EE" w14:textId="77777777" w:rsidR="00AD3A45" w:rsidRPr="00C120C5" w:rsidRDefault="00AD3A45" w:rsidP="00AD3A45">
      <w:pPr>
        <w:jc w:val="both"/>
        <w:rPr>
          <w:rFonts w:cs="Arial"/>
        </w:rPr>
      </w:pPr>
    </w:p>
    <w:p w14:paraId="3841AB4D" w14:textId="77777777" w:rsidR="00AD3A45" w:rsidRDefault="00AD3A45" w:rsidP="00AD3A45">
      <w:pPr>
        <w:jc w:val="both"/>
        <w:rPr>
          <w:rFonts w:cs="Arial"/>
        </w:rPr>
      </w:pPr>
      <w:r w:rsidRPr="00C120C5">
        <w:rPr>
          <w:rFonts w:cs="Arial"/>
        </w:rPr>
        <w:t xml:space="preserve">Los </w:t>
      </w:r>
      <w:r w:rsidRPr="002F3976">
        <w:rPr>
          <w:rFonts w:cs="Arial"/>
          <w:strike/>
        </w:rPr>
        <w:t>tres (03) primeros</w:t>
      </w:r>
      <w:r w:rsidRPr="00C120C5">
        <w:rPr>
          <w:rFonts w:cs="Arial"/>
        </w:rPr>
        <w:t xml:space="preserve"> módulos </w:t>
      </w:r>
      <w:r w:rsidRPr="002F3976">
        <w:rPr>
          <w:rFonts w:cs="Arial"/>
          <w:b/>
          <w:i/>
          <w:u w:val="single"/>
        </w:rPr>
        <w:t>de capacitación básica e intermedia</w:t>
      </w:r>
      <w:r w:rsidRPr="00C120C5">
        <w:rPr>
          <w:rFonts w:cs="Arial"/>
        </w:rPr>
        <w:t xml:space="preserve"> constan de sesenta (60) horas de teoría y práctica </w:t>
      </w:r>
      <w:r w:rsidRPr="002F3976">
        <w:rPr>
          <w:rFonts w:cs="Arial"/>
          <w:b/>
          <w:i/>
          <w:u w:val="single"/>
        </w:rPr>
        <w:t>cada uno; los módulos de capacitación avanzada y especializada</w:t>
      </w:r>
      <w:r w:rsidRPr="00C120C5">
        <w:rPr>
          <w:rFonts w:cs="Arial"/>
        </w:rPr>
        <w:t xml:space="preserve"> </w:t>
      </w:r>
      <w:r w:rsidRPr="002F3976">
        <w:rPr>
          <w:rFonts w:cs="Arial"/>
          <w:strike/>
        </w:rPr>
        <w:t>y el cuarto. Cada módulo</w:t>
      </w:r>
      <w:r w:rsidRPr="00C120C5">
        <w:rPr>
          <w:rFonts w:cs="Arial"/>
        </w:rPr>
        <w:t xml:space="preserve"> </w:t>
      </w:r>
      <w:proofErr w:type="gramStart"/>
      <w:r w:rsidRPr="00C120C5">
        <w:rPr>
          <w:rFonts w:cs="Arial"/>
        </w:rPr>
        <w:t>consta</w:t>
      </w:r>
      <w:r w:rsidRPr="002F3976">
        <w:rPr>
          <w:rFonts w:cs="Arial"/>
          <w:strike/>
        </w:rPr>
        <w:t>n</w:t>
      </w:r>
      <w:proofErr w:type="gramEnd"/>
      <w:r w:rsidRPr="00C120C5">
        <w:rPr>
          <w:rFonts w:cs="Arial"/>
        </w:rPr>
        <w:t xml:space="preserve"> de cuarenta (40) horas de teoría y práctica </w:t>
      </w:r>
      <w:r w:rsidRPr="002F3976">
        <w:rPr>
          <w:rFonts w:cs="Arial"/>
          <w:b/>
          <w:i/>
          <w:u w:val="single"/>
        </w:rPr>
        <w:t>cada uno. El detalle de los temas contenidos en cada módulo es el que se indica</w:t>
      </w:r>
      <w:r w:rsidRPr="00C120C5">
        <w:rPr>
          <w:rFonts w:cs="Arial"/>
        </w:rPr>
        <w:t xml:space="preserve"> </w:t>
      </w:r>
      <w:r w:rsidRPr="002F3976">
        <w:rPr>
          <w:rFonts w:cs="Arial"/>
          <w:strike/>
        </w:rPr>
        <w:t xml:space="preserve">y debe incluir por lo menos los siguientes temas en un mínimo de tiempo indicado </w:t>
      </w:r>
      <w:r w:rsidRPr="00C120C5">
        <w:rPr>
          <w:rFonts w:cs="Arial"/>
        </w:rPr>
        <w:t>a continuación:</w:t>
      </w:r>
    </w:p>
    <w:p w14:paraId="4A557BEB" w14:textId="77777777" w:rsidR="00AD3A45" w:rsidRDefault="00AD3A45" w:rsidP="00AD3A45">
      <w:pPr>
        <w:jc w:val="both"/>
        <w:rPr>
          <w:rFonts w:cs="Arial"/>
        </w:rPr>
      </w:pPr>
    </w:p>
    <w:p w14:paraId="4C7FC322" w14:textId="77777777" w:rsidR="00AD3A45" w:rsidRDefault="00AD3A45" w:rsidP="00AD3A45">
      <w:pPr>
        <w:jc w:val="both"/>
        <w:rPr>
          <w:rFonts w:cs="Arial"/>
        </w:rPr>
      </w:pPr>
    </w:p>
    <w:p w14:paraId="5C6DC43E" w14:textId="77777777" w:rsidR="00AD3A45" w:rsidRDefault="00AD3A45" w:rsidP="00AD3A45">
      <w:pPr>
        <w:jc w:val="both"/>
        <w:rPr>
          <w:rFonts w:cs="Arial"/>
        </w:rPr>
        <w:sectPr w:rsidR="00AD3A45" w:rsidSect="00AD3A45">
          <w:headerReference w:type="default" r:id="rId11"/>
          <w:footerReference w:type="default" r:id="rId12"/>
          <w:pgSz w:w="11907" w:h="16840" w:code="9"/>
          <w:pgMar w:top="1814" w:right="1701" w:bottom="1418" w:left="1701" w:header="709" w:footer="709" w:gutter="0"/>
          <w:cols w:space="708"/>
          <w:docGrid w:linePitch="360"/>
        </w:sectPr>
      </w:pPr>
    </w:p>
    <w:p w14:paraId="7A0E7701" w14:textId="77777777" w:rsidR="00AD3A45" w:rsidRDefault="00AD3A45" w:rsidP="00AD3A45">
      <w:pPr>
        <w:pStyle w:val="Estilo3"/>
        <w:widowControl w:val="0"/>
        <w:tabs>
          <w:tab w:val="clear" w:pos="1440"/>
        </w:tabs>
        <w:autoSpaceDE w:val="0"/>
        <w:autoSpaceDN w:val="0"/>
        <w:ind w:left="1068" w:firstLine="0"/>
        <w:jc w:val="center"/>
        <w:rPr>
          <w:b/>
          <w:sz w:val="18"/>
          <w:szCs w:val="18"/>
          <w:lang w:val="es-PE"/>
        </w:rPr>
      </w:pPr>
    </w:p>
    <w:p w14:paraId="17F86491" w14:textId="77777777" w:rsidR="00AD3A45" w:rsidRPr="00E22713" w:rsidRDefault="00AD3A45" w:rsidP="00AD3A45">
      <w:pPr>
        <w:pStyle w:val="Estilo3"/>
        <w:widowControl w:val="0"/>
        <w:tabs>
          <w:tab w:val="clear" w:pos="1440"/>
        </w:tabs>
        <w:autoSpaceDE w:val="0"/>
        <w:autoSpaceDN w:val="0"/>
        <w:ind w:left="1068" w:firstLine="0"/>
        <w:jc w:val="center"/>
        <w:rPr>
          <w:b/>
          <w:sz w:val="18"/>
          <w:szCs w:val="18"/>
          <w:lang w:val="es-PE"/>
        </w:rPr>
      </w:pPr>
      <w:r w:rsidRPr="00E22713">
        <w:rPr>
          <w:b/>
          <w:sz w:val="18"/>
          <w:szCs w:val="18"/>
          <w:lang w:val="es-PE"/>
        </w:rPr>
        <w:t>CAPACITACIÓN BÁSICA</w:t>
      </w:r>
    </w:p>
    <w:p w14:paraId="2F36C440" w14:textId="77777777" w:rsidR="00AD3A45" w:rsidRPr="00E22713" w:rsidRDefault="00AD3A45" w:rsidP="00AD3A45">
      <w:pPr>
        <w:pStyle w:val="Estilo3"/>
        <w:widowControl w:val="0"/>
        <w:tabs>
          <w:tab w:val="clear" w:pos="1440"/>
        </w:tabs>
        <w:autoSpaceDE w:val="0"/>
        <w:autoSpaceDN w:val="0"/>
        <w:ind w:left="709" w:hanging="1"/>
        <w:rPr>
          <w:sz w:val="18"/>
          <w:szCs w:val="18"/>
          <w:lang w:val="es-PE"/>
        </w:rPr>
      </w:pPr>
    </w:p>
    <w:p w14:paraId="6313A038" w14:textId="77777777" w:rsidR="00AD3A45" w:rsidRPr="00E22713" w:rsidRDefault="00AD3A45" w:rsidP="00AD3A45">
      <w:pPr>
        <w:spacing w:beforeLines="40" w:before="96" w:afterLines="40" w:after="96"/>
        <w:rPr>
          <w:rFonts w:cs="Arial"/>
          <w:b/>
          <w:sz w:val="18"/>
        </w:rPr>
      </w:pPr>
      <w:r w:rsidRPr="00E22713">
        <w:rPr>
          <w:rFonts w:cs="Arial"/>
          <w:b/>
          <w:sz w:val="18"/>
          <w:u w:val="single"/>
        </w:rPr>
        <w:t>Competencia 1</w:t>
      </w:r>
      <w:r w:rsidRPr="00E22713">
        <w:rPr>
          <w:rFonts w:cs="Arial"/>
          <w:b/>
          <w:sz w:val="18"/>
        </w:rPr>
        <w:t>: Conoce el manejo básico de una computadora.</w:t>
      </w:r>
    </w:p>
    <w:tbl>
      <w:tblPr>
        <w:tblW w:w="14294" w:type="dxa"/>
        <w:jc w:val="center"/>
        <w:tblLook w:val="04A0" w:firstRow="1" w:lastRow="0" w:firstColumn="1" w:lastColumn="0" w:noHBand="0" w:noVBand="1"/>
      </w:tblPr>
      <w:tblGrid>
        <w:gridCol w:w="2235"/>
        <w:gridCol w:w="3238"/>
        <w:gridCol w:w="2835"/>
        <w:gridCol w:w="2410"/>
        <w:gridCol w:w="2442"/>
        <w:gridCol w:w="1134"/>
      </w:tblGrid>
      <w:tr w:rsidR="00AD3A45" w:rsidRPr="00E22713" w14:paraId="18CE816F" w14:textId="77777777" w:rsidTr="00976BD4">
        <w:trPr>
          <w:trHeight w:val="447"/>
          <w:tblHeader/>
          <w:jc w:val="center"/>
        </w:trPr>
        <w:tc>
          <w:tcPr>
            <w:tcW w:w="2235" w:type="dxa"/>
            <w:tcBorders>
              <w:top w:val="single" w:sz="4" w:space="0" w:color="auto"/>
              <w:left w:val="single" w:sz="4" w:space="0" w:color="auto"/>
              <w:bottom w:val="single" w:sz="4" w:space="0" w:color="auto"/>
              <w:right w:val="single" w:sz="4" w:space="0" w:color="auto"/>
            </w:tcBorders>
            <w:shd w:val="clear" w:color="auto" w:fill="FFFFFF"/>
            <w:hideMark/>
          </w:tcPr>
          <w:p w14:paraId="02F65D70" w14:textId="77777777" w:rsidR="00AD3A45" w:rsidRPr="00E22713" w:rsidRDefault="00AD3A45" w:rsidP="00976BD4">
            <w:pPr>
              <w:spacing w:beforeLines="40" w:before="96" w:afterLines="40" w:after="96"/>
              <w:jc w:val="center"/>
              <w:rPr>
                <w:rFonts w:cs="Arial"/>
                <w:b/>
                <w:sz w:val="18"/>
              </w:rPr>
            </w:pPr>
            <w:r w:rsidRPr="00E22713">
              <w:rPr>
                <w:rFonts w:cs="Arial"/>
                <w:b/>
                <w:sz w:val="18"/>
              </w:rPr>
              <w:t>CAPACIDADES</w:t>
            </w:r>
          </w:p>
        </w:tc>
        <w:tc>
          <w:tcPr>
            <w:tcW w:w="3238" w:type="dxa"/>
            <w:tcBorders>
              <w:top w:val="single" w:sz="4" w:space="0" w:color="auto"/>
              <w:left w:val="single" w:sz="4" w:space="0" w:color="auto"/>
              <w:bottom w:val="single" w:sz="4" w:space="0" w:color="auto"/>
              <w:right w:val="single" w:sz="4" w:space="0" w:color="auto"/>
            </w:tcBorders>
            <w:shd w:val="clear" w:color="auto" w:fill="FFFFFF"/>
            <w:hideMark/>
          </w:tcPr>
          <w:p w14:paraId="406B440A" w14:textId="77777777" w:rsidR="00AD3A45" w:rsidRPr="00E22713" w:rsidRDefault="00AD3A45" w:rsidP="00976BD4">
            <w:pPr>
              <w:spacing w:beforeLines="40" w:before="96" w:afterLines="40" w:after="96"/>
              <w:jc w:val="center"/>
              <w:rPr>
                <w:rFonts w:cs="Arial"/>
                <w:b/>
                <w:sz w:val="18"/>
              </w:rPr>
            </w:pPr>
            <w:r w:rsidRPr="00E22713">
              <w:rPr>
                <w:rFonts w:cs="Arial"/>
                <w:b/>
                <w:sz w:val="18"/>
              </w:rPr>
              <w:t>CRITERIOS DE EVALUACIÓN</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6E1E0FDF" w14:textId="77777777" w:rsidR="00AD3A45" w:rsidRPr="00E22713" w:rsidRDefault="00AD3A45" w:rsidP="00976BD4">
            <w:pPr>
              <w:spacing w:beforeLines="40" w:before="96" w:afterLines="40" w:after="96"/>
              <w:jc w:val="center"/>
              <w:rPr>
                <w:rFonts w:cs="Arial"/>
                <w:b/>
                <w:sz w:val="18"/>
              </w:rPr>
            </w:pPr>
            <w:r w:rsidRPr="00E22713">
              <w:rPr>
                <w:rFonts w:cs="Arial"/>
                <w:b/>
                <w:sz w:val="18"/>
              </w:rPr>
              <w:t>EJES TEMÁTICOS</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1253BF7F" w14:textId="77777777" w:rsidR="00AD3A45" w:rsidRPr="00E22713" w:rsidRDefault="00AD3A45" w:rsidP="00976BD4">
            <w:pPr>
              <w:spacing w:beforeLines="40" w:before="96" w:afterLines="40" w:after="96"/>
              <w:jc w:val="center"/>
              <w:rPr>
                <w:rFonts w:cs="Arial"/>
                <w:b/>
                <w:sz w:val="18"/>
              </w:rPr>
            </w:pPr>
            <w:r w:rsidRPr="00E22713">
              <w:rPr>
                <w:rFonts w:cs="Arial"/>
                <w:b/>
                <w:sz w:val="18"/>
              </w:rPr>
              <w:t>ESTRATEGIAS DIDÁCTICAS</w:t>
            </w:r>
          </w:p>
        </w:tc>
        <w:tc>
          <w:tcPr>
            <w:tcW w:w="2442" w:type="dxa"/>
            <w:tcBorders>
              <w:top w:val="single" w:sz="4" w:space="0" w:color="auto"/>
              <w:left w:val="single" w:sz="4" w:space="0" w:color="auto"/>
              <w:bottom w:val="single" w:sz="4" w:space="0" w:color="auto"/>
              <w:right w:val="single" w:sz="4" w:space="0" w:color="auto"/>
            </w:tcBorders>
            <w:shd w:val="clear" w:color="auto" w:fill="FFFFFF"/>
            <w:hideMark/>
          </w:tcPr>
          <w:p w14:paraId="31E62AC1" w14:textId="77777777" w:rsidR="00AD3A45" w:rsidRPr="00E22713" w:rsidRDefault="00AD3A45" w:rsidP="00976BD4">
            <w:pPr>
              <w:spacing w:beforeLines="40" w:before="96" w:afterLines="40" w:after="96"/>
              <w:jc w:val="center"/>
              <w:rPr>
                <w:rFonts w:cs="Arial"/>
                <w:b/>
                <w:sz w:val="18"/>
              </w:rPr>
            </w:pPr>
            <w:r w:rsidRPr="00E22713">
              <w:rPr>
                <w:rFonts w:cs="Arial"/>
                <w:b/>
                <w:sz w:val="18"/>
              </w:rPr>
              <w:t>RECURSOS Y MEDIOS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02E9C1" w14:textId="77777777" w:rsidR="00AD3A45" w:rsidRPr="00E22713" w:rsidRDefault="00AD3A45" w:rsidP="00976BD4">
            <w:pPr>
              <w:spacing w:beforeLines="40" w:before="96" w:afterLines="40" w:after="96"/>
              <w:jc w:val="center"/>
              <w:rPr>
                <w:rFonts w:cs="Arial"/>
                <w:b/>
                <w:sz w:val="18"/>
              </w:rPr>
            </w:pPr>
            <w:r w:rsidRPr="00E22713">
              <w:rPr>
                <w:rFonts w:cs="Arial"/>
                <w:b/>
                <w:sz w:val="18"/>
              </w:rPr>
              <w:t>TIEMPO</w:t>
            </w:r>
          </w:p>
        </w:tc>
      </w:tr>
      <w:tr w:rsidR="00AD3A45" w:rsidRPr="00E22713" w14:paraId="3F10F58C" w14:textId="77777777" w:rsidTr="00976BD4">
        <w:trPr>
          <w:jc w:val="center"/>
        </w:trPr>
        <w:tc>
          <w:tcPr>
            <w:tcW w:w="2235" w:type="dxa"/>
            <w:tcBorders>
              <w:top w:val="single" w:sz="4" w:space="0" w:color="auto"/>
              <w:left w:val="single" w:sz="4" w:space="0" w:color="auto"/>
              <w:bottom w:val="single" w:sz="4" w:space="0" w:color="auto"/>
              <w:right w:val="single" w:sz="4" w:space="0" w:color="auto"/>
            </w:tcBorders>
            <w:hideMark/>
          </w:tcPr>
          <w:p w14:paraId="45483D84" w14:textId="77777777" w:rsidR="00AD3A45" w:rsidRPr="00E22713" w:rsidRDefault="00AD3A45" w:rsidP="00976BD4">
            <w:pPr>
              <w:pStyle w:val="Prrafodelista"/>
              <w:numPr>
                <w:ilvl w:val="0"/>
                <w:numId w:val="8"/>
              </w:numPr>
              <w:spacing w:before="40" w:after="40"/>
              <w:contextualSpacing/>
              <w:rPr>
                <w:rFonts w:eastAsia="Calibri" w:cs="Arial"/>
                <w:sz w:val="18"/>
              </w:rPr>
            </w:pPr>
            <w:r w:rsidRPr="00E22713">
              <w:rPr>
                <w:rFonts w:cs="Arial"/>
                <w:sz w:val="18"/>
              </w:rPr>
              <w:t>Reconoce los principales componentes de la computadora.</w:t>
            </w:r>
          </w:p>
        </w:tc>
        <w:tc>
          <w:tcPr>
            <w:tcW w:w="3238" w:type="dxa"/>
            <w:tcBorders>
              <w:top w:val="single" w:sz="4" w:space="0" w:color="auto"/>
              <w:left w:val="single" w:sz="4" w:space="0" w:color="auto"/>
              <w:bottom w:val="single" w:sz="4" w:space="0" w:color="auto"/>
              <w:right w:val="single" w:sz="4" w:space="0" w:color="auto"/>
            </w:tcBorders>
            <w:hideMark/>
          </w:tcPr>
          <w:p w14:paraId="7F6CC1A6" w14:textId="77777777" w:rsidR="00AD3A45" w:rsidRPr="00E22713" w:rsidRDefault="00AD3A45" w:rsidP="00976BD4">
            <w:pPr>
              <w:spacing w:before="40" w:after="40"/>
              <w:rPr>
                <w:rFonts w:cs="Arial"/>
                <w:sz w:val="18"/>
              </w:rPr>
            </w:pPr>
            <w:r w:rsidRPr="00E22713">
              <w:rPr>
                <w:rFonts w:cs="Arial"/>
                <w:sz w:val="18"/>
              </w:rPr>
              <w:t>Explica, en sus propias palabras, los conceptos generales alrededor de la computadora (qué es, para qué sirve, tipos).</w:t>
            </w:r>
          </w:p>
          <w:p w14:paraId="0A4DEF33" w14:textId="77777777" w:rsidR="00AD3A45" w:rsidRPr="00E22713" w:rsidRDefault="00AD3A45" w:rsidP="00976BD4">
            <w:pPr>
              <w:spacing w:before="40" w:after="40"/>
              <w:rPr>
                <w:rFonts w:cs="Arial"/>
                <w:sz w:val="18"/>
              </w:rPr>
            </w:pPr>
            <w:r w:rsidRPr="00E22713">
              <w:rPr>
                <w:rFonts w:cs="Arial"/>
                <w:sz w:val="18"/>
              </w:rPr>
              <w:t>Explica, en sus propias palabras, las diferentes partes de una computadora.</w:t>
            </w:r>
          </w:p>
          <w:p w14:paraId="6ADE2E99" w14:textId="77777777" w:rsidR="00AD3A45" w:rsidRPr="00E22713" w:rsidRDefault="00AD3A45" w:rsidP="00976BD4">
            <w:pPr>
              <w:spacing w:before="40" w:after="40"/>
              <w:rPr>
                <w:rFonts w:cs="Arial"/>
                <w:sz w:val="18"/>
              </w:rPr>
            </w:pPr>
            <w:r w:rsidRPr="00E22713">
              <w:rPr>
                <w:rFonts w:cs="Arial"/>
                <w:sz w:val="18"/>
              </w:rPr>
              <w:t>Al mencionar una parte de la computadora, señala correctamente su ubicación.</w:t>
            </w:r>
          </w:p>
          <w:p w14:paraId="68AE90D3" w14:textId="77777777" w:rsidR="00AD3A45" w:rsidRPr="00E22713" w:rsidRDefault="00AD3A45" w:rsidP="00976BD4">
            <w:pPr>
              <w:spacing w:before="40" w:after="40"/>
              <w:rPr>
                <w:rFonts w:cs="Arial"/>
                <w:sz w:val="18"/>
              </w:rPr>
            </w:pPr>
            <w:r w:rsidRPr="00E22713">
              <w:rPr>
                <w:rFonts w:cs="Arial"/>
                <w:sz w:val="18"/>
              </w:rPr>
              <w:t>Al mencionar un dispositivo relacionado a la computadora, indica correctamente para qué sirve.</w:t>
            </w:r>
          </w:p>
        </w:tc>
        <w:tc>
          <w:tcPr>
            <w:tcW w:w="2835" w:type="dxa"/>
            <w:tcBorders>
              <w:top w:val="single" w:sz="4" w:space="0" w:color="auto"/>
              <w:left w:val="single" w:sz="4" w:space="0" w:color="auto"/>
              <w:bottom w:val="single" w:sz="4" w:space="0" w:color="auto"/>
              <w:right w:val="single" w:sz="4" w:space="0" w:color="auto"/>
            </w:tcBorders>
            <w:hideMark/>
          </w:tcPr>
          <w:p w14:paraId="0BF6E890"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 xml:space="preserve">¿Qué es la computadora? </w:t>
            </w:r>
          </w:p>
          <w:p w14:paraId="1A44A419"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Tipos de computadora.</w:t>
            </w:r>
          </w:p>
          <w:p w14:paraId="56580702"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Funcionamiento de la computadora (hardware y software).</w:t>
            </w:r>
          </w:p>
          <w:p w14:paraId="0A11ACD9"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Partes de la computadora.</w:t>
            </w:r>
          </w:p>
          <w:p w14:paraId="6320C17E"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Dispositivos de la computadora.</w:t>
            </w:r>
          </w:p>
          <w:p w14:paraId="7AABF59B"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Almacenamiento de la información.</w:t>
            </w:r>
          </w:p>
        </w:tc>
        <w:tc>
          <w:tcPr>
            <w:tcW w:w="2410" w:type="dxa"/>
            <w:tcBorders>
              <w:top w:val="single" w:sz="4" w:space="0" w:color="auto"/>
              <w:left w:val="single" w:sz="4" w:space="0" w:color="auto"/>
              <w:bottom w:val="single" w:sz="4" w:space="0" w:color="auto"/>
              <w:right w:val="single" w:sz="4" w:space="0" w:color="auto"/>
            </w:tcBorders>
            <w:hideMark/>
          </w:tcPr>
          <w:p w14:paraId="31FA3EA9"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Exposición.</w:t>
            </w:r>
          </w:p>
          <w:p w14:paraId="68429CE7"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Demostración.</w:t>
            </w:r>
          </w:p>
          <w:p w14:paraId="5E8A3D02"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Práctica individual.</w:t>
            </w:r>
          </w:p>
          <w:p w14:paraId="78534F90"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Discusión en grupos.</w:t>
            </w:r>
          </w:p>
          <w:p w14:paraId="2F203F59"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Lluvia de ideas.</w:t>
            </w:r>
          </w:p>
        </w:tc>
        <w:tc>
          <w:tcPr>
            <w:tcW w:w="2442" w:type="dxa"/>
            <w:tcBorders>
              <w:top w:val="single" w:sz="4" w:space="0" w:color="auto"/>
              <w:left w:val="single" w:sz="4" w:space="0" w:color="auto"/>
              <w:bottom w:val="single" w:sz="4" w:space="0" w:color="auto"/>
              <w:right w:val="single" w:sz="4" w:space="0" w:color="auto"/>
            </w:tcBorders>
            <w:hideMark/>
          </w:tcPr>
          <w:p w14:paraId="032B12E0"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Manual y guía.</w:t>
            </w:r>
          </w:p>
          <w:p w14:paraId="267FD12D"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Computadora.</w:t>
            </w:r>
          </w:p>
          <w:p w14:paraId="10886EDD"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Proyector.</w:t>
            </w:r>
          </w:p>
          <w:p w14:paraId="5D11D1A6"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Lámina demostrativa.</w:t>
            </w:r>
          </w:p>
        </w:tc>
        <w:tc>
          <w:tcPr>
            <w:tcW w:w="1134" w:type="dxa"/>
            <w:tcBorders>
              <w:top w:val="single" w:sz="4" w:space="0" w:color="auto"/>
              <w:left w:val="single" w:sz="4" w:space="0" w:color="auto"/>
              <w:bottom w:val="single" w:sz="4" w:space="0" w:color="auto"/>
              <w:right w:val="single" w:sz="4" w:space="0" w:color="auto"/>
            </w:tcBorders>
            <w:hideMark/>
          </w:tcPr>
          <w:p w14:paraId="0FA4C472" w14:textId="77777777" w:rsidR="00AD3A45" w:rsidRPr="00E22713" w:rsidRDefault="00AD3A45" w:rsidP="00976BD4">
            <w:pPr>
              <w:spacing w:before="40" w:after="40"/>
              <w:jc w:val="center"/>
              <w:rPr>
                <w:rFonts w:cs="Arial"/>
                <w:sz w:val="18"/>
              </w:rPr>
            </w:pPr>
            <w:r w:rsidRPr="00E22713">
              <w:rPr>
                <w:rFonts w:cs="Arial"/>
                <w:sz w:val="18"/>
              </w:rPr>
              <w:t>2 horas</w:t>
            </w:r>
          </w:p>
        </w:tc>
      </w:tr>
      <w:tr w:rsidR="00AD3A45" w:rsidRPr="00E22713" w14:paraId="38205D1A" w14:textId="77777777" w:rsidTr="00976BD4">
        <w:trPr>
          <w:jc w:val="center"/>
        </w:trPr>
        <w:tc>
          <w:tcPr>
            <w:tcW w:w="2235" w:type="dxa"/>
            <w:tcBorders>
              <w:top w:val="single" w:sz="4" w:space="0" w:color="auto"/>
              <w:left w:val="single" w:sz="4" w:space="0" w:color="auto"/>
              <w:bottom w:val="single" w:sz="4" w:space="0" w:color="auto"/>
              <w:right w:val="single" w:sz="4" w:space="0" w:color="auto"/>
            </w:tcBorders>
            <w:hideMark/>
          </w:tcPr>
          <w:p w14:paraId="08A8D52D" w14:textId="77777777" w:rsidR="00AD3A45" w:rsidRPr="00E22713" w:rsidRDefault="00AD3A45" w:rsidP="00976BD4">
            <w:pPr>
              <w:pStyle w:val="Prrafodelista"/>
              <w:numPr>
                <w:ilvl w:val="0"/>
                <w:numId w:val="8"/>
              </w:numPr>
              <w:spacing w:before="40" w:after="40"/>
              <w:contextualSpacing/>
              <w:rPr>
                <w:rFonts w:eastAsia="Calibri" w:cs="Arial"/>
                <w:sz w:val="18"/>
              </w:rPr>
            </w:pPr>
            <w:r w:rsidRPr="00E22713">
              <w:rPr>
                <w:rFonts w:cs="Arial"/>
                <w:sz w:val="18"/>
              </w:rPr>
              <w:t>Aplica correctamente los procedimientos para encender, reiniciar y apagar una computadora.</w:t>
            </w:r>
          </w:p>
        </w:tc>
        <w:tc>
          <w:tcPr>
            <w:tcW w:w="3238" w:type="dxa"/>
            <w:tcBorders>
              <w:top w:val="single" w:sz="4" w:space="0" w:color="auto"/>
              <w:left w:val="single" w:sz="4" w:space="0" w:color="auto"/>
              <w:bottom w:val="single" w:sz="4" w:space="0" w:color="auto"/>
              <w:right w:val="single" w:sz="4" w:space="0" w:color="auto"/>
            </w:tcBorders>
            <w:hideMark/>
          </w:tcPr>
          <w:p w14:paraId="5006E69B" w14:textId="77777777" w:rsidR="00AD3A45" w:rsidRPr="00E22713" w:rsidRDefault="00AD3A45" w:rsidP="00976BD4">
            <w:pPr>
              <w:spacing w:before="80" w:after="80"/>
              <w:rPr>
                <w:rFonts w:cs="Arial"/>
                <w:sz w:val="18"/>
              </w:rPr>
            </w:pPr>
            <w:r w:rsidRPr="00E22713">
              <w:rPr>
                <w:rFonts w:cs="Arial"/>
                <w:sz w:val="18"/>
              </w:rPr>
              <w:t>Reconoce los principales cables que vienen con la computadora y los conecta correctamente.</w:t>
            </w:r>
          </w:p>
          <w:p w14:paraId="33C9982F" w14:textId="77777777" w:rsidR="00AD3A45" w:rsidRPr="00E22713" w:rsidRDefault="00AD3A45" w:rsidP="00976BD4">
            <w:pPr>
              <w:spacing w:before="80" w:after="80"/>
              <w:rPr>
                <w:rFonts w:cs="Arial"/>
                <w:sz w:val="18"/>
              </w:rPr>
            </w:pPr>
            <w:r w:rsidRPr="00E22713">
              <w:rPr>
                <w:rFonts w:cs="Arial"/>
                <w:sz w:val="18"/>
              </w:rPr>
              <w:t>Reconoce e identifica el botón de encendido en diferentes tipos y modelos de computadora.</w:t>
            </w:r>
          </w:p>
          <w:p w14:paraId="57E00EAD" w14:textId="77777777" w:rsidR="00AD3A45" w:rsidRPr="00E22713" w:rsidRDefault="00AD3A45" w:rsidP="00976BD4">
            <w:pPr>
              <w:spacing w:before="80" w:after="80"/>
              <w:rPr>
                <w:rFonts w:cs="Arial"/>
                <w:sz w:val="18"/>
              </w:rPr>
            </w:pPr>
            <w:r w:rsidRPr="00E22713">
              <w:rPr>
                <w:rFonts w:cs="Arial"/>
                <w:sz w:val="18"/>
              </w:rPr>
              <w:t>La computadora es encendida / apagada correctamente.</w:t>
            </w:r>
          </w:p>
        </w:tc>
        <w:tc>
          <w:tcPr>
            <w:tcW w:w="2835" w:type="dxa"/>
            <w:tcBorders>
              <w:top w:val="single" w:sz="4" w:space="0" w:color="auto"/>
              <w:left w:val="single" w:sz="4" w:space="0" w:color="auto"/>
              <w:bottom w:val="single" w:sz="4" w:space="0" w:color="auto"/>
              <w:right w:val="single" w:sz="4" w:space="0" w:color="auto"/>
            </w:tcBorders>
            <w:hideMark/>
          </w:tcPr>
          <w:p w14:paraId="499FE740"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¿Cómo debe estar conectada la computadora?</w:t>
            </w:r>
          </w:p>
          <w:p w14:paraId="16776B61"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 xml:space="preserve">¿Cómo prendo la computadora? </w:t>
            </w:r>
          </w:p>
          <w:p w14:paraId="7E5F15A4"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 xml:space="preserve"> ¿Cómo apago la computadora?</w:t>
            </w:r>
          </w:p>
        </w:tc>
        <w:tc>
          <w:tcPr>
            <w:tcW w:w="2410" w:type="dxa"/>
            <w:tcBorders>
              <w:top w:val="single" w:sz="4" w:space="0" w:color="auto"/>
              <w:left w:val="single" w:sz="4" w:space="0" w:color="auto"/>
              <w:bottom w:val="single" w:sz="4" w:space="0" w:color="auto"/>
              <w:right w:val="single" w:sz="4" w:space="0" w:color="auto"/>
            </w:tcBorders>
            <w:hideMark/>
          </w:tcPr>
          <w:p w14:paraId="20CE37A1"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Exposición.</w:t>
            </w:r>
          </w:p>
          <w:p w14:paraId="2238E97E"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Demostración.</w:t>
            </w:r>
          </w:p>
          <w:p w14:paraId="7C623D9E"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Práctica individual.</w:t>
            </w:r>
          </w:p>
          <w:p w14:paraId="5FE2D51A"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Ejercicios prácticos de conectado, encendido y apagado de la computadora.</w:t>
            </w:r>
          </w:p>
        </w:tc>
        <w:tc>
          <w:tcPr>
            <w:tcW w:w="2442" w:type="dxa"/>
            <w:tcBorders>
              <w:top w:val="single" w:sz="4" w:space="0" w:color="auto"/>
              <w:left w:val="single" w:sz="4" w:space="0" w:color="auto"/>
              <w:bottom w:val="single" w:sz="4" w:space="0" w:color="auto"/>
              <w:right w:val="single" w:sz="4" w:space="0" w:color="auto"/>
            </w:tcBorders>
            <w:hideMark/>
          </w:tcPr>
          <w:p w14:paraId="1C162648"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Manual y guía.</w:t>
            </w:r>
          </w:p>
          <w:p w14:paraId="18C757D9"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Computadora.</w:t>
            </w:r>
          </w:p>
          <w:p w14:paraId="3281E272"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Proyector.</w:t>
            </w:r>
          </w:p>
          <w:p w14:paraId="3BD8F53F"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Lámina demostrativa.</w:t>
            </w:r>
          </w:p>
        </w:tc>
        <w:tc>
          <w:tcPr>
            <w:tcW w:w="1134" w:type="dxa"/>
            <w:tcBorders>
              <w:top w:val="single" w:sz="4" w:space="0" w:color="auto"/>
              <w:left w:val="single" w:sz="4" w:space="0" w:color="auto"/>
              <w:bottom w:val="single" w:sz="4" w:space="0" w:color="auto"/>
              <w:right w:val="single" w:sz="4" w:space="0" w:color="auto"/>
            </w:tcBorders>
            <w:hideMark/>
          </w:tcPr>
          <w:p w14:paraId="0D4556D2" w14:textId="77777777" w:rsidR="00AD3A45" w:rsidRPr="00E22713" w:rsidRDefault="00AD3A45" w:rsidP="00976BD4">
            <w:pPr>
              <w:spacing w:before="40" w:after="40"/>
              <w:jc w:val="center"/>
              <w:rPr>
                <w:rFonts w:cs="Arial"/>
                <w:sz w:val="18"/>
              </w:rPr>
            </w:pPr>
            <w:r w:rsidRPr="00E22713">
              <w:rPr>
                <w:rFonts w:cs="Arial"/>
                <w:sz w:val="18"/>
              </w:rPr>
              <w:t>0.5 hora</w:t>
            </w:r>
          </w:p>
        </w:tc>
      </w:tr>
      <w:tr w:rsidR="00AD3A45" w:rsidRPr="00E22713" w14:paraId="00485F09" w14:textId="77777777" w:rsidTr="00976BD4">
        <w:trPr>
          <w:jc w:val="center"/>
        </w:trPr>
        <w:tc>
          <w:tcPr>
            <w:tcW w:w="2235" w:type="dxa"/>
            <w:tcBorders>
              <w:top w:val="single" w:sz="4" w:space="0" w:color="auto"/>
              <w:left w:val="single" w:sz="4" w:space="0" w:color="auto"/>
              <w:bottom w:val="single" w:sz="4" w:space="0" w:color="auto"/>
              <w:right w:val="single" w:sz="4" w:space="0" w:color="auto"/>
            </w:tcBorders>
            <w:hideMark/>
          </w:tcPr>
          <w:p w14:paraId="4CA08BBB" w14:textId="77777777" w:rsidR="00AD3A45" w:rsidRPr="00E22713" w:rsidRDefault="00AD3A45" w:rsidP="00976BD4">
            <w:pPr>
              <w:pStyle w:val="Prrafodelista"/>
              <w:numPr>
                <w:ilvl w:val="0"/>
                <w:numId w:val="8"/>
              </w:numPr>
              <w:spacing w:before="40" w:after="40"/>
              <w:contextualSpacing/>
              <w:rPr>
                <w:rFonts w:eastAsia="Calibri" w:cs="Arial"/>
                <w:sz w:val="18"/>
              </w:rPr>
            </w:pPr>
            <w:r w:rsidRPr="00E22713">
              <w:rPr>
                <w:rFonts w:cs="Arial"/>
                <w:sz w:val="18"/>
              </w:rPr>
              <w:t>Maneja correctamente el ratón de la computadora.</w:t>
            </w:r>
          </w:p>
        </w:tc>
        <w:tc>
          <w:tcPr>
            <w:tcW w:w="3238" w:type="dxa"/>
            <w:tcBorders>
              <w:top w:val="single" w:sz="4" w:space="0" w:color="auto"/>
              <w:left w:val="single" w:sz="4" w:space="0" w:color="auto"/>
              <w:bottom w:val="single" w:sz="4" w:space="0" w:color="auto"/>
              <w:right w:val="single" w:sz="4" w:space="0" w:color="auto"/>
            </w:tcBorders>
            <w:hideMark/>
          </w:tcPr>
          <w:p w14:paraId="461D643E" w14:textId="77777777" w:rsidR="00AD3A45" w:rsidRPr="00E22713" w:rsidRDefault="00AD3A45" w:rsidP="00976BD4">
            <w:pPr>
              <w:spacing w:before="80" w:after="80"/>
              <w:rPr>
                <w:rFonts w:cs="Arial"/>
                <w:sz w:val="18"/>
              </w:rPr>
            </w:pPr>
            <w:r w:rsidRPr="00E22713">
              <w:rPr>
                <w:rFonts w:cs="Arial"/>
                <w:sz w:val="18"/>
              </w:rPr>
              <w:t>Explica, en sus propias palabras, qué es y para qué sirve el ratón.</w:t>
            </w:r>
          </w:p>
          <w:p w14:paraId="709B7A28" w14:textId="77777777" w:rsidR="00AD3A45" w:rsidRPr="00E22713" w:rsidRDefault="00AD3A45" w:rsidP="00976BD4">
            <w:pPr>
              <w:spacing w:before="80" w:after="80"/>
              <w:rPr>
                <w:rFonts w:cs="Arial"/>
                <w:sz w:val="18"/>
              </w:rPr>
            </w:pPr>
            <w:r w:rsidRPr="00E22713">
              <w:rPr>
                <w:rFonts w:cs="Arial"/>
                <w:sz w:val="18"/>
              </w:rPr>
              <w:t>Usa adecuadamente el ratón para hacer clic o doble clic sobre un elemento en pantalla.</w:t>
            </w:r>
          </w:p>
          <w:p w14:paraId="17AA565B" w14:textId="77777777" w:rsidR="00AD3A45" w:rsidRPr="00E22713" w:rsidRDefault="00AD3A45" w:rsidP="00976BD4">
            <w:pPr>
              <w:spacing w:before="80" w:after="80"/>
              <w:rPr>
                <w:rFonts w:cs="Arial"/>
                <w:sz w:val="18"/>
              </w:rPr>
            </w:pPr>
            <w:r w:rsidRPr="00E22713">
              <w:rPr>
                <w:rFonts w:cs="Arial"/>
                <w:sz w:val="18"/>
              </w:rPr>
              <w:t>Usa apropiadamente el ratón para seleccionar y mover un objeto (icono) en pantalla.</w:t>
            </w:r>
          </w:p>
          <w:p w14:paraId="7CBFA46A" w14:textId="77777777" w:rsidR="00AD3A45" w:rsidRPr="00E22713" w:rsidRDefault="00AD3A45" w:rsidP="00976BD4">
            <w:pPr>
              <w:spacing w:before="80" w:after="80"/>
              <w:rPr>
                <w:rFonts w:cs="Arial"/>
                <w:sz w:val="18"/>
              </w:rPr>
            </w:pPr>
            <w:r w:rsidRPr="00E22713">
              <w:rPr>
                <w:rFonts w:cs="Arial"/>
                <w:sz w:val="18"/>
              </w:rPr>
              <w:t>Utiliza adecuadamente el ratón para desplazarse en un documento con varias páginas.</w:t>
            </w:r>
          </w:p>
        </w:tc>
        <w:tc>
          <w:tcPr>
            <w:tcW w:w="2835" w:type="dxa"/>
            <w:tcBorders>
              <w:top w:val="single" w:sz="4" w:space="0" w:color="auto"/>
              <w:left w:val="single" w:sz="4" w:space="0" w:color="auto"/>
              <w:bottom w:val="single" w:sz="4" w:space="0" w:color="auto"/>
              <w:right w:val="single" w:sz="4" w:space="0" w:color="auto"/>
            </w:tcBorders>
            <w:hideMark/>
          </w:tcPr>
          <w:p w14:paraId="5F138206"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 xml:space="preserve">¿Qué es el ratón? </w:t>
            </w:r>
          </w:p>
          <w:p w14:paraId="0A70026A"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Las partes del ratón.</w:t>
            </w:r>
          </w:p>
          <w:p w14:paraId="06195502"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¿Cómo se maneja el ratón?</w:t>
            </w:r>
          </w:p>
          <w:p w14:paraId="14DEDF8F"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¿Qué pasa cuando muevo el ratón?</w:t>
            </w:r>
          </w:p>
        </w:tc>
        <w:tc>
          <w:tcPr>
            <w:tcW w:w="2410" w:type="dxa"/>
            <w:tcBorders>
              <w:top w:val="single" w:sz="4" w:space="0" w:color="auto"/>
              <w:left w:val="single" w:sz="4" w:space="0" w:color="auto"/>
              <w:bottom w:val="single" w:sz="4" w:space="0" w:color="auto"/>
              <w:right w:val="single" w:sz="4" w:space="0" w:color="auto"/>
            </w:tcBorders>
            <w:hideMark/>
          </w:tcPr>
          <w:p w14:paraId="45331C68"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Exposición.</w:t>
            </w:r>
          </w:p>
          <w:p w14:paraId="54D5A91B"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Demostración.</w:t>
            </w:r>
          </w:p>
          <w:p w14:paraId="23C55D28"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Práctica individual.</w:t>
            </w:r>
          </w:p>
          <w:p w14:paraId="65939408"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Ejercicios prácticos de manejo de ratón.</w:t>
            </w:r>
          </w:p>
        </w:tc>
        <w:tc>
          <w:tcPr>
            <w:tcW w:w="2442" w:type="dxa"/>
            <w:tcBorders>
              <w:top w:val="single" w:sz="4" w:space="0" w:color="auto"/>
              <w:left w:val="single" w:sz="4" w:space="0" w:color="auto"/>
              <w:bottom w:val="single" w:sz="4" w:space="0" w:color="auto"/>
              <w:right w:val="single" w:sz="4" w:space="0" w:color="auto"/>
            </w:tcBorders>
            <w:hideMark/>
          </w:tcPr>
          <w:p w14:paraId="69A2E234"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Manual y guía.</w:t>
            </w:r>
          </w:p>
          <w:p w14:paraId="28CCC2ED"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Computadora.</w:t>
            </w:r>
          </w:p>
          <w:p w14:paraId="525ED65D"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Proyector.</w:t>
            </w:r>
          </w:p>
          <w:p w14:paraId="1B528694"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Lámina demostrativa.</w:t>
            </w:r>
          </w:p>
        </w:tc>
        <w:tc>
          <w:tcPr>
            <w:tcW w:w="1134" w:type="dxa"/>
            <w:tcBorders>
              <w:top w:val="single" w:sz="4" w:space="0" w:color="auto"/>
              <w:left w:val="single" w:sz="4" w:space="0" w:color="auto"/>
              <w:bottom w:val="single" w:sz="4" w:space="0" w:color="auto"/>
              <w:right w:val="single" w:sz="4" w:space="0" w:color="auto"/>
            </w:tcBorders>
            <w:hideMark/>
          </w:tcPr>
          <w:p w14:paraId="4801989B" w14:textId="77777777" w:rsidR="00AD3A45" w:rsidRPr="00E22713" w:rsidRDefault="00AD3A45" w:rsidP="00976BD4">
            <w:pPr>
              <w:spacing w:before="40" w:after="40"/>
              <w:jc w:val="center"/>
              <w:rPr>
                <w:rFonts w:cs="Arial"/>
                <w:sz w:val="18"/>
              </w:rPr>
            </w:pPr>
            <w:r w:rsidRPr="00E22713">
              <w:rPr>
                <w:rFonts w:cs="Arial"/>
                <w:sz w:val="18"/>
              </w:rPr>
              <w:t>1 hora</w:t>
            </w:r>
          </w:p>
        </w:tc>
      </w:tr>
      <w:tr w:rsidR="00AD3A45" w:rsidRPr="00E22713" w14:paraId="50127DA3" w14:textId="77777777" w:rsidTr="00976BD4">
        <w:trPr>
          <w:jc w:val="center"/>
        </w:trPr>
        <w:tc>
          <w:tcPr>
            <w:tcW w:w="2235" w:type="dxa"/>
            <w:tcBorders>
              <w:top w:val="single" w:sz="4" w:space="0" w:color="auto"/>
              <w:left w:val="single" w:sz="4" w:space="0" w:color="auto"/>
              <w:bottom w:val="single" w:sz="4" w:space="0" w:color="auto"/>
              <w:right w:val="single" w:sz="4" w:space="0" w:color="auto"/>
            </w:tcBorders>
            <w:hideMark/>
          </w:tcPr>
          <w:p w14:paraId="73727EE2" w14:textId="77777777" w:rsidR="00AD3A45" w:rsidRPr="00E22713" w:rsidRDefault="00AD3A45" w:rsidP="00976BD4">
            <w:pPr>
              <w:pStyle w:val="Prrafodelista"/>
              <w:numPr>
                <w:ilvl w:val="0"/>
                <w:numId w:val="8"/>
              </w:numPr>
              <w:spacing w:before="40" w:after="40"/>
              <w:contextualSpacing/>
              <w:rPr>
                <w:rFonts w:eastAsia="Calibri" w:cs="Arial"/>
                <w:sz w:val="18"/>
              </w:rPr>
            </w:pPr>
            <w:r w:rsidRPr="00E22713">
              <w:rPr>
                <w:rFonts w:cs="Arial"/>
                <w:sz w:val="18"/>
              </w:rPr>
              <w:t>Escribe un texto haciendo uso del teclado.</w:t>
            </w:r>
          </w:p>
        </w:tc>
        <w:tc>
          <w:tcPr>
            <w:tcW w:w="3238" w:type="dxa"/>
            <w:tcBorders>
              <w:top w:val="single" w:sz="4" w:space="0" w:color="auto"/>
              <w:left w:val="single" w:sz="4" w:space="0" w:color="auto"/>
              <w:bottom w:val="single" w:sz="4" w:space="0" w:color="auto"/>
              <w:right w:val="single" w:sz="4" w:space="0" w:color="auto"/>
            </w:tcBorders>
            <w:hideMark/>
          </w:tcPr>
          <w:p w14:paraId="0A7AA129" w14:textId="77777777" w:rsidR="00AD3A45" w:rsidRPr="00E22713" w:rsidRDefault="00AD3A45" w:rsidP="00976BD4">
            <w:pPr>
              <w:spacing w:before="80" w:after="80"/>
              <w:rPr>
                <w:rFonts w:cs="Arial"/>
                <w:sz w:val="18"/>
              </w:rPr>
            </w:pPr>
            <w:r w:rsidRPr="00E22713">
              <w:rPr>
                <w:rFonts w:cs="Arial"/>
                <w:sz w:val="18"/>
              </w:rPr>
              <w:t>Explica, en sus propias palabras, qué es y para qué sirve el teclado.</w:t>
            </w:r>
          </w:p>
          <w:p w14:paraId="1D8569E7" w14:textId="77777777" w:rsidR="00AD3A45" w:rsidRPr="00E22713" w:rsidRDefault="00AD3A45" w:rsidP="00976BD4">
            <w:pPr>
              <w:spacing w:before="80" w:after="80"/>
              <w:rPr>
                <w:rFonts w:cs="Arial"/>
                <w:sz w:val="18"/>
              </w:rPr>
            </w:pPr>
            <w:r w:rsidRPr="00E22713">
              <w:rPr>
                <w:rFonts w:cs="Arial"/>
                <w:sz w:val="18"/>
              </w:rPr>
              <w:t>Al mencionar una determinada tecla, logra ubicarla con facilidad en el teclado.</w:t>
            </w:r>
          </w:p>
          <w:p w14:paraId="223C8BC0" w14:textId="77777777" w:rsidR="00AD3A45" w:rsidRPr="00E22713" w:rsidRDefault="00AD3A45" w:rsidP="00976BD4">
            <w:pPr>
              <w:spacing w:before="80" w:after="80"/>
              <w:rPr>
                <w:rFonts w:cs="Arial"/>
                <w:sz w:val="18"/>
              </w:rPr>
            </w:pPr>
            <w:r w:rsidRPr="00E22713">
              <w:rPr>
                <w:rFonts w:cs="Arial"/>
                <w:sz w:val="18"/>
              </w:rPr>
              <w:t>Escribe un texto corto utilizando combinaciones de letras, números y símbolos especiales.</w:t>
            </w:r>
          </w:p>
        </w:tc>
        <w:tc>
          <w:tcPr>
            <w:tcW w:w="2835" w:type="dxa"/>
            <w:tcBorders>
              <w:top w:val="single" w:sz="4" w:space="0" w:color="auto"/>
              <w:left w:val="single" w:sz="4" w:space="0" w:color="auto"/>
              <w:bottom w:val="single" w:sz="4" w:space="0" w:color="auto"/>
              <w:right w:val="single" w:sz="4" w:space="0" w:color="auto"/>
            </w:tcBorders>
            <w:hideMark/>
          </w:tcPr>
          <w:p w14:paraId="07CA0D82"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 xml:space="preserve">¿Qué es el teclado? </w:t>
            </w:r>
          </w:p>
          <w:p w14:paraId="6D74F603"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¿Cómo se utiliza el teclado?</w:t>
            </w:r>
          </w:p>
        </w:tc>
        <w:tc>
          <w:tcPr>
            <w:tcW w:w="2410" w:type="dxa"/>
            <w:tcBorders>
              <w:top w:val="single" w:sz="4" w:space="0" w:color="auto"/>
              <w:left w:val="single" w:sz="4" w:space="0" w:color="auto"/>
              <w:bottom w:val="single" w:sz="4" w:space="0" w:color="auto"/>
              <w:right w:val="single" w:sz="4" w:space="0" w:color="auto"/>
            </w:tcBorders>
            <w:hideMark/>
          </w:tcPr>
          <w:p w14:paraId="3B0EBD5D"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Exposición.</w:t>
            </w:r>
          </w:p>
          <w:p w14:paraId="3F835E65"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Demostración.</w:t>
            </w:r>
          </w:p>
          <w:p w14:paraId="2DC918B7"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Práctica individual.</w:t>
            </w:r>
          </w:p>
          <w:p w14:paraId="16C5FE06"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Ejercicios prácticos con el teclado.</w:t>
            </w:r>
          </w:p>
        </w:tc>
        <w:tc>
          <w:tcPr>
            <w:tcW w:w="2442" w:type="dxa"/>
            <w:tcBorders>
              <w:top w:val="single" w:sz="4" w:space="0" w:color="auto"/>
              <w:left w:val="single" w:sz="4" w:space="0" w:color="auto"/>
              <w:bottom w:val="single" w:sz="4" w:space="0" w:color="auto"/>
              <w:right w:val="single" w:sz="4" w:space="0" w:color="auto"/>
            </w:tcBorders>
            <w:hideMark/>
          </w:tcPr>
          <w:p w14:paraId="44AEE1FA"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Manual y guía.</w:t>
            </w:r>
          </w:p>
          <w:p w14:paraId="04201DB3"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Computadora.</w:t>
            </w:r>
          </w:p>
          <w:p w14:paraId="5F200264"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Proyector.</w:t>
            </w:r>
          </w:p>
          <w:p w14:paraId="6A08902A"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Lámina demostrativa.</w:t>
            </w:r>
          </w:p>
        </w:tc>
        <w:tc>
          <w:tcPr>
            <w:tcW w:w="1134" w:type="dxa"/>
            <w:tcBorders>
              <w:top w:val="single" w:sz="4" w:space="0" w:color="auto"/>
              <w:left w:val="single" w:sz="4" w:space="0" w:color="auto"/>
              <w:bottom w:val="single" w:sz="4" w:space="0" w:color="auto"/>
              <w:right w:val="single" w:sz="4" w:space="0" w:color="auto"/>
            </w:tcBorders>
            <w:hideMark/>
          </w:tcPr>
          <w:p w14:paraId="658F934A" w14:textId="77777777" w:rsidR="00AD3A45" w:rsidRPr="00E22713" w:rsidRDefault="00AD3A45" w:rsidP="00976BD4">
            <w:pPr>
              <w:spacing w:before="40" w:after="40"/>
              <w:jc w:val="center"/>
              <w:rPr>
                <w:rFonts w:cs="Arial"/>
                <w:sz w:val="18"/>
              </w:rPr>
            </w:pPr>
            <w:r w:rsidRPr="00E22713">
              <w:rPr>
                <w:rFonts w:cs="Arial"/>
                <w:sz w:val="18"/>
              </w:rPr>
              <w:t>0.5 hora</w:t>
            </w:r>
          </w:p>
        </w:tc>
      </w:tr>
    </w:tbl>
    <w:p w14:paraId="706AA470" w14:textId="77777777" w:rsidR="00AD3A45" w:rsidRPr="00E22713" w:rsidRDefault="00AD3A45" w:rsidP="00AD3A45">
      <w:pPr>
        <w:rPr>
          <w:rFonts w:cs="Arial"/>
          <w:sz w:val="18"/>
        </w:rPr>
      </w:pPr>
    </w:p>
    <w:p w14:paraId="46334ECE" w14:textId="77777777" w:rsidR="00AD3A45" w:rsidRPr="00E22713" w:rsidRDefault="00AD3A45" w:rsidP="00AD3A45">
      <w:pPr>
        <w:spacing w:beforeLines="40" w:before="96" w:afterLines="40" w:after="96"/>
        <w:rPr>
          <w:rFonts w:cs="Arial"/>
          <w:b/>
          <w:sz w:val="18"/>
        </w:rPr>
      </w:pPr>
      <w:r w:rsidRPr="00E22713">
        <w:rPr>
          <w:rFonts w:cs="Arial"/>
          <w:b/>
          <w:sz w:val="18"/>
          <w:u w:val="single"/>
        </w:rPr>
        <w:t>Competencia 2</w:t>
      </w:r>
      <w:r w:rsidRPr="00E22713">
        <w:rPr>
          <w:rFonts w:cs="Arial"/>
          <w:b/>
          <w:sz w:val="18"/>
        </w:rPr>
        <w:t>: Identifica y aplica las funciones básicas del sistema operativo Windows.</w:t>
      </w:r>
    </w:p>
    <w:tbl>
      <w:tblPr>
        <w:tblW w:w="14283" w:type="dxa"/>
        <w:jc w:val="center"/>
        <w:tblLook w:val="04A0" w:firstRow="1" w:lastRow="0" w:firstColumn="1" w:lastColumn="0" w:noHBand="0" w:noVBand="1"/>
      </w:tblPr>
      <w:tblGrid>
        <w:gridCol w:w="2235"/>
        <w:gridCol w:w="3118"/>
        <w:gridCol w:w="2835"/>
        <w:gridCol w:w="2410"/>
        <w:gridCol w:w="2551"/>
        <w:gridCol w:w="1134"/>
      </w:tblGrid>
      <w:tr w:rsidR="00AD3A45" w:rsidRPr="00E22713" w14:paraId="4762EADF" w14:textId="77777777" w:rsidTr="00976BD4">
        <w:trPr>
          <w:trHeight w:val="447"/>
          <w:tblHeader/>
          <w:jc w:val="center"/>
        </w:trPr>
        <w:tc>
          <w:tcPr>
            <w:tcW w:w="2235" w:type="dxa"/>
            <w:tcBorders>
              <w:top w:val="single" w:sz="4" w:space="0" w:color="auto"/>
              <w:left w:val="single" w:sz="4" w:space="0" w:color="auto"/>
              <w:bottom w:val="single" w:sz="4" w:space="0" w:color="auto"/>
              <w:right w:val="single" w:sz="4" w:space="0" w:color="auto"/>
            </w:tcBorders>
            <w:shd w:val="clear" w:color="auto" w:fill="FFFFFF"/>
            <w:hideMark/>
          </w:tcPr>
          <w:p w14:paraId="396300E4" w14:textId="77777777" w:rsidR="00AD3A45" w:rsidRPr="00E22713" w:rsidRDefault="00AD3A45" w:rsidP="00976BD4">
            <w:pPr>
              <w:spacing w:beforeLines="40" w:before="96" w:afterLines="40" w:after="96"/>
              <w:jc w:val="center"/>
              <w:rPr>
                <w:rFonts w:cs="Arial"/>
                <w:b/>
                <w:sz w:val="18"/>
              </w:rPr>
            </w:pPr>
            <w:r w:rsidRPr="00E22713">
              <w:rPr>
                <w:rFonts w:cs="Arial"/>
                <w:b/>
                <w:sz w:val="18"/>
              </w:rPr>
              <w:t>CAPACIDADES</w:t>
            </w:r>
          </w:p>
        </w:tc>
        <w:tc>
          <w:tcPr>
            <w:tcW w:w="3118" w:type="dxa"/>
            <w:tcBorders>
              <w:top w:val="single" w:sz="4" w:space="0" w:color="auto"/>
              <w:left w:val="single" w:sz="4" w:space="0" w:color="auto"/>
              <w:bottom w:val="single" w:sz="4" w:space="0" w:color="auto"/>
              <w:right w:val="single" w:sz="4" w:space="0" w:color="auto"/>
            </w:tcBorders>
            <w:shd w:val="clear" w:color="auto" w:fill="FFFFFF"/>
            <w:hideMark/>
          </w:tcPr>
          <w:p w14:paraId="2625EC51" w14:textId="77777777" w:rsidR="00AD3A45" w:rsidRPr="00E22713" w:rsidRDefault="00AD3A45" w:rsidP="00976BD4">
            <w:pPr>
              <w:spacing w:beforeLines="40" w:before="96" w:afterLines="40" w:after="96"/>
              <w:jc w:val="center"/>
              <w:rPr>
                <w:rFonts w:cs="Arial"/>
                <w:b/>
                <w:sz w:val="18"/>
              </w:rPr>
            </w:pPr>
            <w:r w:rsidRPr="00E22713">
              <w:rPr>
                <w:rFonts w:cs="Arial"/>
                <w:b/>
                <w:sz w:val="18"/>
              </w:rPr>
              <w:t>CRITERIOS DE EVALUACIÓN</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17E7AFD4" w14:textId="77777777" w:rsidR="00AD3A45" w:rsidRPr="00E22713" w:rsidRDefault="00AD3A45" w:rsidP="00976BD4">
            <w:pPr>
              <w:spacing w:beforeLines="40" w:before="96" w:afterLines="40" w:after="96"/>
              <w:jc w:val="center"/>
              <w:rPr>
                <w:rFonts w:cs="Arial"/>
                <w:b/>
                <w:sz w:val="18"/>
              </w:rPr>
            </w:pPr>
            <w:r w:rsidRPr="00E22713">
              <w:rPr>
                <w:rFonts w:cs="Arial"/>
                <w:b/>
                <w:sz w:val="18"/>
              </w:rPr>
              <w:t>EJES TEMÁTICOS</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2E5107AC" w14:textId="77777777" w:rsidR="00AD3A45" w:rsidRPr="00E22713" w:rsidRDefault="00AD3A45" w:rsidP="00976BD4">
            <w:pPr>
              <w:spacing w:beforeLines="40" w:before="96" w:afterLines="40" w:after="96"/>
              <w:jc w:val="center"/>
              <w:rPr>
                <w:rFonts w:cs="Arial"/>
                <w:b/>
                <w:sz w:val="18"/>
              </w:rPr>
            </w:pPr>
            <w:r w:rsidRPr="00E22713">
              <w:rPr>
                <w:rFonts w:cs="Arial"/>
                <w:b/>
                <w:sz w:val="18"/>
              </w:rPr>
              <w:t>ESTRATEGIAS DIDÁCTICAS</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14:paraId="75A0190A" w14:textId="77777777" w:rsidR="00AD3A45" w:rsidRPr="00E22713" w:rsidRDefault="00AD3A45" w:rsidP="00976BD4">
            <w:pPr>
              <w:spacing w:beforeLines="40" w:before="96" w:afterLines="40" w:after="96"/>
              <w:jc w:val="center"/>
              <w:rPr>
                <w:rFonts w:cs="Arial"/>
                <w:b/>
                <w:sz w:val="18"/>
              </w:rPr>
            </w:pPr>
            <w:r w:rsidRPr="00E22713">
              <w:rPr>
                <w:rFonts w:cs="Arial"/>
                <w:b/>
                <w:sz w:val="18"/>
              </w:rPr>
              <w:t>RECURSOS Y MEDIOS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ED8062" w14:textId="77777777" w:rsidR="00AD3A45" w:rsidRPr="00E22713" w:rsidRDefault="00AD3A45" w:rsidP="00976BD4">
            <w:pPr>
              <w:spacing w:beforeLines="40" w:before="96" w:afterLines="40" w:after="96"/>
              <w:jc w:val="center"/>
              <w:rPr>
                <w:rFonts w:cs="Arial"/>
                <w:b/>
                <w:sz w:val="18"/>
              </w:rPr>
            </w:pPr>
            <w:r w:rsidRPr="00E22713">
              <w:rPr>
                <w:rFonts w:cs="Arial"/>
                <w:b/>
                <w:sz w:val="18"/>
              </w:rPr>
              <w:t>TIEMPO</w:t>
            </w:r>
          </w:p>
        </w:tc>
      </w:tr>
      <w:tr w:rsidR="00AD3A45" w:rsidRPr="00E22713" w14:paraId="49F7231C" w14:textId="77777777" w:rsidTr="00976BD4">
        <w:trPr>
          <w:jc w:val="center"/>
        </w:trPr>
        <w:tc>
          <w:tcPr>
            <w:tcW w:w="2235" w:type="dxa"/>
            <w:tcBorders>
              <w:top w:val="single" w:sz="4" w:space="0" w:color="auto"/>
              <w:left w:val="single" w:sz="4" w:space="0" w:color="auto"/>
              <w:bottom w:val="single" w:sz="4" w:space="0" w:color="auto"/>
              <w:right w:val="single" w:sz="4" w:space="0" w:color="auto"/>
            </w:tcBorders>
            <w:hideMark/>
          </w:tcPr>
          <w:p w14:paraId="38D93A7D" w14:textId="77777777" w:rsidR="00AD3A45" w:rsidRPr="00E22713" w:rsidRDefault="00AD3A45" w:rsidP="00976BD4">
            <w:pPr>
              <w:pStyle w:val="Prrafodelista"/>
              <w:numPr>
                <w:ilvl w:val="0"/>
                <w:numId w:val="10"/>
              </w:numPr>
              <w:spacing w:before="40" w:after="40"/>
              <w:contextualSpacing/>
              <w:rPr>
                <w:rFonts w:eastAsia="Calibri" w:cs="Arial"/>
                <w:sz w:val="18"/>
              </w:rPr>
            </w:pPr>
            <w:r w:rsidRPr="00E22713">
              <w:rPr>
                <w:rFonts w:cs="Arial"/>
                <w:sz w:val="18"/>
              </w:rPr>
              <w:t>Reconoce el entorno de trabajo del sistema operativo Windows.</w:t>
            </w:r>
          </w:p>
        </w:tc>
        <w:tc>
          <w:tcPr>
            <w:tcW w:w="3118" w:type="dxa"/>
            <w:tcBorders>
              <w:top w:val="single" w:sz="4" w:space="0" w:color="auto"/>
              <w:left w:val="single" w:sz="4" w:space="0" w:color="auto"/>
              <w:bottom w:val="single" w:sz="4" w:space="0" w:color="auto"/>
              <w:right w:val="single" w:sz="4" w:space="0" w:color="auto"/>
            </w:tcBorders>
            <w:hideMark/>
          </w:tcPr>
          <w:p w14:paraId="00A5A036" w14:textId="77777777" w:rsidR="00AD3A45" w:rsidRPr="00E22713" w:rsidRDefault="00AD3A45" w:rsidP="00976BD4">
            <w:pPr>
              <w:spacing w:before="40" w:after="40"/>
              <w:rPr>
                <w:rFonts w:cs="Arial"/>
                <w:sz w:val="18"/>
              </w:rPr>
            </w:pPr>
            <w:r w:rsidRPr="00E22713">
              <w:rPr>
                <w:rFonts w:cs="Arial"/>
                <w:sz w:val="18"/>
              </w:rPr>
              <w:t>Explica, en sus propias palabras, las diferentes partes del entorno de trabajo del sistema operativo Windows.</w:t>
            </w:r>
          </w:p>
          <w:p w14:paraId="6CFFE013" w14:textId="77777777" w:rsidR="00AD3A45" w:rsidRPr="00E22713" w:rsidRDefault="00AD3A45" w:rsidP="00976BD4">
            <w:pPr>
              <w:spacing w:before="40" w:after="40"/>
              <w:rPr>
                <w:rFonts w:cs="Arial"/>
                <w:sz w:val="18"/>
              </w:rPr>
            </w:pPr>
            <w:r w:rsidRPr="00E22713">
              <w:rPr>
                <w:rFonts w:cs="Arial"/>
                <w:sz w:val="18"/>
              </w:rPr>
              <w:t>Al mencionar una parte del entorno de trabajo del sistema operativo Windows, señala correctamente su ubicación.</w:t>
            </w:r>
          </w:p>
          <w:p w14:paraId="2F443C67" w14:textId="77777777" w:rsidR="00AD3A45" w:rsidRPr="00E22713" w:rsidRDefault="00AD3A45" w:rsidP="00976BD4">
            <w:pPr>
              <w:spacing w:before="40" w:after="40"/>
              <w:rPr>
                <w:rFonts w:cs="Arial"/>
                <w:sz w:val="18"/>
              </w:rPr>
            </w:pPr>
            <w:r w:rsidRPr="00E22713">
              <w:rPr>
                <w:rFonts w:cs="Arial"/>
                <w:sz w:val="18"/>
              </w:rPr>
              <w:t>En un gráfico, señala correctamente las diferentes partes del entorno de trabajo del sistema operativo Windows.</w:t>
            </w:r>
          </w:p>
        </w:tc>
        <w:tc>
          <w:tcPr>
            <w:tcW w:w="2835" w:type="dxa"/>
            <w:tcBorders>
              <w:top w:val="single" w:sz="4" w:space="0" w:color="auto"/>
              <w:left w:val="single" w:sz="4" w:space="0" w:color="auto"/>
              <w:bottom w:val="single" w:sz="4" w:space="0" w:color="auto"/>
              <w:right w:val="single" w:sz="4" w:space="0" w:color="auto"/>
            </w:tcBorders>
            <w:hideMark/>
          </w:tcPr>
          <w:p w14:paraId="67CE1867"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¿Qué es el entorno de trabajo de Windows?</w:t>
            </w:r>
          </w:p>
          <w:p w14:paraId="688B1137"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¿De qué se compone el entorno de trabajo Windows?: Escritorio, barra de tareas, menú Inicio.</w:t>
            </w:r>
          </w:p>
        </w:tc>
        <w:tc>
          <w:tcPr>
            <w:tcW w:w="2410" w:type="dxa"/>
            <w:tcBorders>
              <w:top w:val="single" w:sz="4" w:space="0" w:color="auto"/>
              <w:left w:val="single" w:sz="4" w:space="0" w:color="auto"/>
              <w:bottom w:val="single" w:sz="4" w:space="0" w:color="auto"/>
              <w:right w:val="single" w:sz="4" w:space="0" w:color="auto"/>
            </w:tcBorders>
            <w:hideMark/>
          </w:tcPr>
          <w:p w14:paraId="3A20571A"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Exposición.</w:t>
            </w:r>
          </w:p>
          <w:p w14:paraId="05BA5E69"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Demostración.</w:t>
            </w:r>
          </w:p>
          <w:p w14:paraId="59C48D14"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Práctica individual.</w:t>
            </w:r>
          </w:p>
        </w:tc>
        <w:tc>
          <w:tcPr>
            <w:tcW w:w="2551" w:type="dxa"/>
            <w:tcBorders>
              <w:top w:val="single" w:sz="4" w:space="0" w:color="auto"/>
              <w:left w:val="single" w:sz="4" w:space="0" w:color="auto"/>
              <w:bottom w:val="single" w:sz="4" w:space="0" w:color="auto"/>
              <w:right w:val="single" w:sz="4" w:space="0" w:color="auto"/>
            </w:tcBorders>
            <w:hideMark/>
          </w:tcPr>
          <w:p w14:paraId="6465152D"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Manual y guía.</w:t>
            </w:r>
          </w:p>
          <w:p w14:paraId="14EA422E"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Computadora.</w:t>
            </w:r>
          </w:p>
          <w:p w14:paraId="79F9A896"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Proyector.</w:t>
            </w:r>
          </w:p>
          <w:p w14:paraId="79C58670"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Lámina demostrativa.</w:t>
            </w:r>
          </w:p>
        </w:tc>
        <w:tc>
          <w:tcPr>
            <w:tcW w:w="1134" w:type="dxa"/>
            <w:tcBorders>
              <w:top w:val="single" w:sz="4" w:space="0" w:color="auto"/>
              <w:left w:val="single" w:sz="4" w:space="0" w:color="auto"/>
              <w:bottom w:val="single" w:sz="4" w:space="0" w:color="auto"/>
              <w:right w:val="single" w:sz="4" w:space="0" w:color="auto"/>
            </w:tcBorders>
            <w:hideMark/>
          </w:tcPr>
          <w:p w14:paraId="29C371F2" w14:textId="77777777" w:rsidR="00AD3A45" w:rsidRPr="00E22713" w:rsidRDefault="00AD3A45" w:rsidP="00976BD4">
            <w:pPr>
              <w:spacing w:before="40" w:after="40"/>
              <w:jc w:val="center"/>
              <w:rPr>
                <w:rFonts w:cs="Arial"/>
                <w:sz w:val="18"/>
              </w:rPr>
            </w:pPr>
            <w:r w:rsidRPr="00E22713">
              <w:rPr>
                <w:rFonts w:cs="Arial"/>
                <w:sz w:val="18"/>
              </w:rPr>
              <w:t>1 hora</w:t>
            </w:r>
          </w:p>
        </w:tc>
      </w:tr>
      <w:tr w:rsidR="00AD3A45" w:rsidRPr="00E22713" w14:paraId="48947CE6" w14:textId="77777777" w:rsidTr="00976BD4">
        <w:trPr>
          <w:jc w:val="center"/>
        </w:trPr>
        <w:tc>
          <w:tcPr>
            <w:tcW w:w="2235" w:type="dxa"/>
            <w:tcBorders>
              <w:top w:val="single" w:sz="4" w:space="0" w:color="auto"/>
              <w:left w:val="single" w:sz="4" w:space="0" w:color="auto"/>
              <w:bottom w:val="single" w:sz="4" w:space="0" w:color="auto"/>
              <w:right w:val="single" w:sz="4" w:space="0" w:color="auto"/>
            </w:tcBorders>
            <w:hideMark/>
          </w:tcPr>
          <w:p w14:paraId="290ACCFA" w14:textId="77777777" w:rsidR="00AD3A45" w:rsidRPr="00E22713" w:rsidRDefault="00AD3A45" w:rsidP="00976BD4">
            <w:pPr>
              <w:pStyle w:val="Prrafodelista"/>
              <w:numPr>
                <w:ilvl w:val="0"/>
                <w:numId w:val="10"/>
              </w:numPr>
              <w:spacing w:before="40" w:after="40"/>
              <w:contextualSpacing/>
              <w:rPr>
                <w:rFonts w:eastAsia="Calibri" w:cs="Arial"/>
                <w:sz w:val="18"/>
              </w:rPr>
            </w:pPr>
            <w:r w:rsidRPr="00E22713">
              <w:rPr>
                <w:rFonts w:cs="Arial"/>
                <w:sz w:val="18"/>
              </w:rPr>
              <w:t>Aplica correctamente los procedimientos para operar ventanas.</w:t>
            </w:r>
          </w:p>
        </w:tc>
        <w:tc>
          <w:tcPr>
            <w:tcW w:w="3118" w:type="dxa"/>
            <w:tcBorders>
              <w:top w:val="single" w:sz="4" w:space="0" w:color="auto"/>
              <w:left w:val="single" w:sz="4" w:space="0" w:color="auto"/>
              <w:bottom w:val="single" w:sz="4" w:space="0" w:color="auto"/>
              <w:right w:val="single" w:sz="4" w:space="0" w:color="auto"/>
            </w:tcBorders>
            <w:hideMark/>
          </w:tcPr>
          <w:p w14:paraId="1E666A90" w14:textId="77777777" w:rsidR="00AD3A45" w:rsidRPr="00E22713" w:rsidRDefault="00AD3A45" w:rsidP="00976BD4">
            <w:pPr>
              <w:spacing w:before="80" w:after="80"/>
              <w:rPr>
                <w:rFonts w:cs="Arial"/>
                <w:sz w:val="18"/>
              </w:rPr>
            </w:pPr>
            <w:r w:rsidRPr="00E22713">
              <w:rPr>
                <w:rFonts w:cs="Arial"/>
                <w:sz w:val="18"/>
              </w:rPr>
              <w:t>Explica, en sus propias palabras, qué es una ventana.</w:t>
            </w:r>
          </w:p>
          <w:p w14:paraId="5A12E4B0" w14:textId="77777777" w:rsidR="00AD3A45" w:rsidRPr="00E22713" w:rsidRDefault="00AD3A45" w:rsidP="00976BD4">
            <w:pPr>
              <w:spacing w:before="80" w:after="80"/>
              <w:rPr>
                <w:rFonts w:cs="Arial"/>
                <w:sz w:val="18"/>
              </w:rPr>
            </w:pPr>
            <w:r w:rsidRPr="00E22713">
              <w:rPr>
                <w:rFonts w:cs="Arial"/>
                <w:sz w:val="18"/>
              </w:rPr>
              <w:t>Ante las indicaciones, ejecuta adecuadamente la operación de minimizar, maximizar, mover o cerrar una ventana.</w:t>
            </w:r>
          </w:p>
          <w:p w14:paraId="21DC0DA1" w14:textId="77777777" w:rsidR="00AD3A45" w:rsidRPr="00E22713" w:rsidRDefault="00AD3A45" w:rsidP="00976BD4">
            <w:pPr>
              <w:spacing w:before="80" w:after="80"/>
              <w:rPr>
                <w:rFonts w:cs="Arial"/>
                <w:sz w:val="18"/>
              </w:rPr>
            </w:pPr>
            <w:r w:rsidRPr="00E22713">
              <w:rPr>
                <w:rFonts w:cs="Arial"/>
                <w:sz w:val="18"/>
              </w:rPr>
              <w:t>Ejecuta correctamente un programa.</w:t>
            </w:r>
          </w:p>
          <w:p w14:paraId="12039D3A" w14:textId="77777777" w:rsidR="00AD3A45" w:rsidRPr="00E22713" w:rsidRDefault="00AD3A45" w:rsidP="00976BD4">
            <w:pPr>
              <w:spacing w:before="80" w:after="80"/>
              <w:rPr>
                <w:rFonts w:cs="Arial"/>
                <w:sz w:val="18"/>
              </w:rPr>
            </w:pPr>
            <w:r w:rsidRPr="00E22713">
              <w:rPr>
                <w:rFonts w:cs="Arial"/>
                <w:sz w:val="18"/>
              </w:rPr>
              <w:t>Ejecuta correctamente la calculadora de Windows y realiza operaciones de suma, resta, multiplicación y división.</w:t>
            </w:r>
          </w:p>
        </w:tc>
        <w:tc>
          <w:tcPr>
            <w:tcW w:w="2835" w:type="dxa"/>
            <w:tcBorders>
              <w:top w:val="single" w:sz="4" w:space="0" w:color="auto"/>
              <w:left w:val="single" w:sz="4" w:space="0" w:color="auto"/>
              <w:bottom w:val="single" w:sz="4" w:space="0" w:color="auto"/>
              <w:right w:val="single" w:sz="4" w:space="0" w:color="auto"/>
            </w:tcBorders>
            <w:hideMark/>
          </w:tcPr>
          <w:p w14:paraId="2FB37557"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¿Qué es una ventana?</w:t>
            </w:r>
          </w:p>
          <w:p w14:paraId="12A95816"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Partes de la ventana: botón minimizar, maximizar y cerrar.</w:t>
            </w:r>
          </w:p>
          <w:p w14:paraId="05A4F06E"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¿Cómo ejecuto un programa?</w:t>
            </w:r>
          </w:p>
          <w:p w14:paraId="23A8546D"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La calculadora.</w:t>
            </w:r>
          </w:p>
        </w:tc>
        <w:tc>
          <w:tcPr>
            <w:tcW w:w="2410" w:type="dxa"/>
            <w:tcBorders>
              <w:top w:val="single" w:sz="4" w:space="0" w:color="auto"/>
              <w:left w:val="single" w:sz="4" w:space="0" w:color="auto"/>
              <w:bottom w:val="single" w:sz="4" w:space="0" w:color="auto"/>
              <w:right w:val="single" w:sz="4" w:space="0" w:color="auto"/>
            </w:tcBorders>
            <w:hideMark/>
          </w:tcPr>
          <w:p w14:paraId="0BBB9060"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Exposición.</w:t>
            </w:r>
          </w:p>
          <w:p w14:paraId="359E5DE3"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Demostración.</w:t>
            </w:r>
          </w:p>
          <w:p w14:paraId="17848AFC"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Práctica individual.</w:t>
            </w:r>
          </w:p>
          <w:p w14:paraId="52D49DE4"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Ejercicios prácticos con ventanas.</w:t>
            </w:r>
          </w:p>
          <w:p w14:paraId="41BA2472"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Ejercicios prácticos con la calculadora.</w:t>
            </w:r>
          </w:p>
        </w:tc>
        <w:tc>
          <w:tcPr>
            <w:tcW w:w="2551" w:type="dxa"/>
            <w:tcBorders>
              <w:top w:val="single" w:sz="4" w:space="0" w:color="auto"/>
              <w:left w:val="single" w:sz="4" w:space="0" w:color="auto"/>
              <w:bottom w:val="single" w:sz="4" w:space="0" w:color="auto"/>
              <w:right w:val="single" w:sz="4" w:space="0" w:color="auto"/>
            </w:tcBorders>
            <w:hideMark/>
          </w:tcPr>
          <w:p w14:paraId="1D15037B"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Manual y guía.</w:t>
            </w:r>
          </w:p>
          <w:p w14:paraId="4A3345E6"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Computadora.</w:t>
            </w:r>
          </w:p>
          <w:p w14:paraId="2C0D5595"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Proyector.</w:t>
            </w:r>
          </w:p>
          <w:p w14:paraId="1699047B"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Lámina demostrativa.</w:t>
            </w:r>
          </w:p>
        </w:tc>
        <w:tc>
          <w:tcPr>
            <w:tcW w:w="1134" w:type="dxa"/>
            <w:tcBorders>
              <w:top w:val="single" w:sz="4" w:space="0" w:color="auto"/>
              <w:left w:val="single" w:sz="4" w:space="0" w:color="auto"/>
              <w:bottom w:val="single" w:sz="4" w:space="0" w:color="auto"/>
              <w:right w:val="single" w:sz="4" w:space="0" w:color="auto"/>
            </w:tcBorders>
            <w:hideMark/>
          </w:tcPr>
          <w:p w14:paraId="074DA3E0" w14:textId="77777777" w:rsidR="00AD3A45" w:rsidRPr="00E22713" w:rsidRDefault="00AD3A45" w:rsidP="00976BD4">
            <w:pPr>
              <w:spacing w:before="40" w:after="40"/>
              <w:jc w:val="center"/>
              <w:rPr>
                <w:rFonts w:cs="Arial"/>
                <w:sz w:val="18"/>
              </w:rPr>
            </w:pPr>
            <w:r w:rsidRPr="00E22713">
              <w:rPr>
                <w:rFonts w:cs="Arial"/>
                <w:sz w:val="18"/>
              </w:rPr>
              <w:t>2 horas</w:t>
            </w:r>
          </w:p>
        </w:tc>
      </w:tr>
      <w:tr w:rsidR="00AD3A45" w:rsidRPr="00E22713" w14:paraId="6E073B45" w14:textId="77777777" w:rsidTr="00976BD4">
        <w:trPr>
          <w:jc w:val="center"/>
        </w:trPr>
        <w:tc>
          <w:tcPr>
            <w:tcW w:w="2235" w:type="dxa"/>
            <w:tcBorders>
              <w:top w:val="single" w:sz="4" w:space="0" w:color="auto"/>
              <w:left w:val="single" w:sz="4" w:space="0" w:color="auto"/>
              <w:bottom w:val="single" w:sz="4" w:space="0" w:color="auto"/>
              <w:right w:val="single" w:sz="4" w:space="0" w:color="auto"/>
            </w:tcBorders>
            <w:hideMark/>
          </w:tcPr>
          <w:p w14:paraId="03886A10" w14:textId="77777777" w:rsidR="00AD3A45" w:rsidRPr="00E22713" w:rsidRDefault="00AD3A45" w:rsidP="00976BD4">
            <w:pPr>
              <w:pStyle w:val="Prrafodelista"/>
              <w:numPr>
                <w:ilvl w:val="0"/>
                <w:numId w:val="10"/>
              </w:numPr>
              <w:spacing w:before="40" w:after="40"/>
              <w:contextualSpacing/>
              <w:rPr>
                <w:rFonts w:eastAsia="Calibri" w:cs="Arial"/>
                <w:sz w:val="18"/>
              </w:rPr>
            </w:pPr>
            <w:r w:rsidRPr="00E22713">
              <w:rPr>
                <w:rFonts w:cs="Arial"/>
                <w:sz w:val="18"/>
              </w:rPr>
              <w:t>Aplica adecuadamente los procesos básicos de administración de archivos y carpetas: crear, cambiar de nombre, copiar, mover y eliminar.</w:t>
            </w:r>
          </w:p>
        </w:tc>
        <w:tc>
          <w:tcPr>
            <w:tcW w:w="3118" w:type="dxa"/>
            <w:tcBorders>
              <w:top w:val="single" w:sz="4" w:space="0" w:color="auto"/>
              <w:left w:val="single" w:sz="4" w:space="0" w:color="auto"/>
              <w:bottom w:val="single" w:sz="4" w:space="0" w:color="auto"/>
              <w:right w:val="single" w:sz="4" w:space="0" w:color="auto"/>
            </w:tcBorders>
            <w:hideMark/>
          </w:tcPr>
          <w:p w14:paraId="23598782" w14:textId="77777777" w:rsidR="00AD3A45" w:rsidRPr="00E22713" w:rsidRDefault="00AD3A45" w:rsidP="00976BD4">
            <w:pPr>
              <w:spacing w:before="80" w:after="80"/>
              <w:rPr>
                <w:rFonts w:cs="Arial"/>
                <w:sz w:val="18"/>
              </w:rPr>
            </w:pPr>
            <w:r w:rsidRPr="00E22713">
              <w:rPr>
                <w:rFonts w:cs="Arial"/>
                <w:sz w:val="18"/>
              </w:rPr>
              <w:t>Explica, en sus propias palabras, qué es un archivo y una carpeta.</w:t>
            </w:r>
          </w:p>
          <w:p w14:paraId="3CB059B2" w14:textId="77777777" w:rsidR="00AD3A45" w:rsidRPr="00E22713" w:rsidRDefault="00AD3A45" w:rsidP="00976BD4">
            <w:pPr>
              <w:spacing w:before="80" w:after="80"/>
              <w:rPr>
                <w:rFonts w:cs="Arial"/>
                <w:sz w:val="18"/>
              </w:rPr>
            </w:pPr>
            <w:r w:rsidRPr="00E22713">
              <w:rPr>
                <w:rFonts w:cs="Arial"/>
                <w:sz w:val="18"/>
              </w:rPr>
              <w:t>Reconoce el entorno del Explorador de Windows.</w:t>
            </w:r>
          </w:p>
          <w:p w14:paraId="546DE8D7" w14:textId="77777777" w:rsidR="00AD3A45" w:rsidRPr="00E22713" w:rsidRDefault="00AD3A45" w:rsidP="00976BD4">
            <w:pPr>
              <w:spacing w:before="80" w:after="80"/>
              <w:rPr>
                <w:rFonts w:cs="Arial"/>
                <w:sz w:val="18"/>
              </w:rPr>
            </w:pPr>
            <w:r w:rsidRPr="00E22713">
              <w:rPr>
                <w:rFonts w:cs="Arial"/>
                <w:sz w:val="18"/>
              </w:rPr>
              <w:t>Ante las indicaciones, ejecuta adecuadamente la operación de crear, cambiar de nombre, mover y eliminar carpetas.</w:t>
            </w:r>
          </w:p>
        </w:tc>
        <w:tc>
          <w:tcPr>
            <w:tcW w:w="2835" w:type="dxa"/>
            <w:tcBorders>
              <w:top w:val="single" w:sz="4" w:space="0" w:color="auto"/>
              <w:left w:val="single" w:sz="4" w:space="0" w:color="auto"/>
              <w:bottom w:val="single" w:sz="4" w:space="0" w:color="auto"/>
              <w:right w:val="single" w:sz="4" w:space="0" w:color="auto"/>
            </w:tcBorders>
            <w:hideMark/>
          </w:tcPr>
          <w:p w14:paraId="178A5E85"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Definición de archivos y carpetas.</w:t>
            </w:r>
          </w:p>
          <w:p w14:paraId="3258C2B3"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Definición del Explorador de Windows.</w:t>
            </w:r>
          </w:p>
          <w:p w14:paraId="12321137"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Crear, cambiar de nombre, copiar, mover y eliminar carpetas.</w:t>
            </w:r>
          </w:p>
        </w:tc>
        <w:tc>
          <w:tcPr>
            <w:tcW w:w="2410" w:type="dxa"/>
            <w:tcBorders>
              <w:top w:val="single" w:sz="4" w:space="0" w:color="auto"/>
              <w:left w:val="single" w:sz="4" w:space="0" w:color="auto"/>
              <w:bottom w:val="single" w:sz="4" w:space="0" w:color="auto"/>
              <w:right w:val="single" w:sz="4" w:space="0" w:color="auto"/>
            </w:tcBorders>
            <w:hideMark/>
          </w:tcPr>
          <w:p w14:paraId="25CB29B3"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Exposición.</w:t>
            </w:r>
          </w:p>
          <w:p w14:paraId="7E0B6CC6"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Demostración.</w:t>
            </w:r>
          </w:p>
          <w:p w14:paraId="1758E357"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Práctica individual.</w:t>
            </w:r>
          </w:p>
          <w:p w14:paraId="48163A60"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Ejercicios prácticos.</w:t>
            </w:r>
          </w:p>
        </w:tc>
        <w:tc>
          <w:tcPr>
            <w:tcW w:w="2551" w:type="dxa"/>
            <w:tcBorders>
              <w:top w:val="single" w:sz="4" w:space="0" w:color="auto"/>
              <w:left w:val="single" w:sz="4" w:space="0" w:color="auto"/>
              <w:bottom w:val="single" w:sz="4" w:space="0" w:color="auto"/>
              <w:right w:val="single" w:sz="4" w:space="0" w:color="auto"/>
            </w:tcBorders>
            <w:hideMark/>
          </w:tcPr>
          <w:p w14:paraId="17CA5071"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Manual y guía.</w:t>
            </w:r>
          </w:p>
          <w:p w14:paraId="477CB12D"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Computadora.</w:t>
            </w:r>
          </w:p>
          <w:p w14:paraId="15A5F90C"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Proyector.</w:t>
            </w:r>
          </w:p>
          <w:p w14:paraId="1B4FF1D7"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Lámina demostrativa.</w:t>
            </w:r>
          </w:p>
        </w:tc>
        <w:tc>
          <w:tcPr>
            <w:tcW w:w="1134" w:type="dxa"/>
            <w:tcBorders>
              <w:top w:val="single" w:sz="4" w:space="0" w:color="auto"/>
              <w:left w:val="single" w:sz="4" w:space="0" w:color="auto"/>
              <w:bottom w:val="single" w:sz="4" w:space="0" w:color="auto"/>
              <w:right w:val="single" w:sz="4" w:space="0" w:color="auto"/>
            </w:tcBorders>
            <w:hideMark/>
          </w:tcPr>
          <w:p w14:paraId="64FD8C96" w14:textId="77777777" w:rsidR="00AD3A45" w:rsidRPr="00E22713" w:rsidRDefault="00AD3A45" w:rsidP="00976BD4">
            <w:pPr>
              <w:spacing w:before="40" w:after="40"/>
              <w:jc w:val="center"/>
              <w:rPr>
                <w:rFonts w:cs="Arial"/>
                <w:sz w:val="18"/>
              </w:rPr>
            </w:pPr>
            <w:r w:rsidRPr="00E22713">
              <w:rPr>
                <w:rFonts w:cs="Arial"/>
                <w:sz w:val="18"/>
              </w:rPr>
              <w:t>3 horas</w:t>
            </w:r>
          </w:p>
        </w:tc>
      </w:tr>
    </w:tbl>
    <w:p w14:paraId="2679ABAC" w14:textId="77777777" w:rsidR="00AD3A45" w:rsidRPr="00E22713" w:rsidRDefault="00AD3A45" w:rsidP="00AD3A45">
      <w:pPr>
        <w:rPr>
          <w:rFonts w:cs="Arial"/>
          <w:sz w:val="18"/>
        </w:rPr>
      </w:pPr>
    </w:p>
    <w:p w14:paraId="24BBA4A7" w14:textId="77777777" w:rsidR="00AD3A45" w:rsidRPr="00E22713" w:rsidRDefault="00AD3A45" w:rsidP="00AD3A45">
      <w:pPr>
        <w:spacing w:beforeLines="40" w:before="96" w:afterLines="40" w:after="96"/>
        <w:rPr>
          <w:rFonts w:cs="Arial"/>
          <w:b/>
          <w:sz w:val="18"/>
        </w:rPr>
      </w:pPr>
      <w:r w:rsidRPr="00E22713">
        <w:rPr>
          <w:rFonts w:cs="Arial"/>
          <w:b/>
          <w:sz w:val="18"/>
          <w:u w:val="single"/>
        </w:rPr>
        <w:t>Competencia 3</w:t>
      </w:r>
      <w:r w:rsidRPr="00E22713">
        <w:rPr>
          <w:rFonts w:cs="Arial"/>
          <w:b/>
          <w:sz w:val="18"/>
        </w:rPr>
        <w:t>: Produce documentos de trabajo haciendo uso del procesador de textos Microsoft Word.</w:t>
      </w:r>
    </w:p>
    <w:tbl>
      <w:tblPr>
        <w:tblW w:w="14190" w:type="dxa"/>
        <w:jc w:val="center"/>
        <w:tblLook w:val="04A0" w:firstRow="1" w:lastRow="0" w:firstColumn="1" w:lastColumn="0" w:noHBand="0" w:noVBand="1"/>
      </w:tblPr>
      <w:tblGrid>
        <w:gridCol w:w="2235"/>
        <w:gridCol w:w="2867"/>
        <w:gridCol w:w="2993"/>
        <w:gridCol w:w="2410"/>
        <w:gridCol w:w="2551"/>
        <w:gridCol w:w="1134"/>
      </w:tblGrid>
      <w:tr w:rsidR="00AD3A45" w:rsidRPr="00E22713" w14:paraId="60150397" w14:textId="77777777" w:rsidTr="00976BD4">
        <w:trPr>
          <w:trHeight w:val="447"/>
          <w:tblHeader/>
          <w:jc w:val="center"/>
        </w:trPr>
        <w:tc>
          <w:tcPr>
            <w:tcW w:w="2235" w:type="dxa"/>
            <w:tcBorders>
              <w:top w:val="single" w:sz="4" w:space="0" w:color="auto"/>
              <w:left w:val="single" w:sz="4" w:space="0" w:color="auto"/>
              <w:bottom w:val="single" w:sz="4" w:space="0" w:color="auto"/>
              <w:right w:val="single" w:sz="4" w:space="0" w:color="auto"/>
            </w:tcBorders>
            <w:shd w:val="clear" w:color="auto" w:fill="FFFFFF"/>
            <w:hideMark/>
          </w:tcPr>
          <w:p w14:paraId="4DA852DD" w14:textId="77777777" w:rsidR="00AD3A45" w:rsidRPr="00E22713" w:rsidRDefault="00AD3A45" w:rsidP="00976BD4">
            <w:pPr>
              <w:spacing w:beforeLines="40" w:before="96" w:afterLines="40" w:after="96"/>
              <w:jc w:val="center"/>
              <w:rPr>
                <w:rFonts w:cs="Arial"/>
                <w:b/>
                <w:sz w:val="18"/>
              </w:rPr>
            </w:pPr>
            <w:r w:rsidRPr="00E22713">
              <w:rPr>
                <w:rFonts w:cs="Arial"/>
                <w:b/>
                <w:sz w:val="18"/>
              </w:rPr>
              <w:t>CAPACIDADES</w:t>
            </w:r>
          </w:p>
        </w:tc>
        <w:tc>
          <w:tcPr>
            <w:tcW w:w="2867" w:type="dxa"/>
            <w:tcBorders>
              <w:top w:val="single" w:sz="4" w:space="0" w:color="auto"/>
              <w:left w:val="single" w:sz="4" w:space="0" w:color="auto"/>
              <w:bottom w:val="single" w:sz="4" w:space="0" w:color="auto"/>
              <w:right w:val="single" w:sz="4" w:space="0" w:color="auto"/>
            </w:tcBorders>
            <w:shd w:val="clear" w:color="auto" w:fill="FFFFFF"/>
            <w:hideMark/>
          </w:tcPr>
          <w:p w14:paraId="4D7FCAF7" w14:textId="77777777" w:rsidR="00AD3A45" w:rsidRPr="00E22713" w:rsidRDefault="00AD3A45" w:rsidP="00976BD4">
            <w:pPr>
              <w:spacing w:beforeLines="40" w:before="96" w:afterLines="40" w:after="96"/>
              <w:jc w:val="center"/>
              <w:rPr>
                <w:rFonts w:cs="Arial"/>
                <w:b/>
                <w:sz w:val="18"/>
              </w:rPr>
            </w:pPr>
            <w:r w:rsidRPr="00E22713">
              <w:rPr>
                <w:rFonts w:cs="Arial"/>
                <w:b/>
                <w:sz w:val="18"/>
              </w:rPr>
              <w:t>CRITERIOS DE EVALUACIÓN</w:t>
            </w:r>
          </w:p>
        </w:tc>
        <w:tc>
          <w:tcPr>
            <w:tcW w:w="2993" w:type="dxa"/>
            <w:tcBorders>
              <w:top w:val="single" w:sz="4" w:space="0" w:color="auto"/>
              <w:left w:val="single" w:sz="4" w:space="0" w:color="auto"/>
              <w:bottom w:val="single" w:sz="4" w:space="0" w:color="auto"/>
              <w:right w:val="single" w:sz="4" w:space="0" w:color="auto"/>
            </w:tcBorders>
            <w:shd w:val="clear" w:color="auto" w:fill="FFFFFF"/>
            <w:hideMark/>
          </w:tcPr>
          <w:p w14:paraId="3A9A4809" w14:textId="77777777" w:rsidR="00AD3A45" w:rsidRPr="00E22713" w:rsidRDefault="00AD3A45" w:rsidP="00976BD4">
            <w:pPr>
              <w:spacing w:beforeLines="40" w:before="96" w:afterLines="40" w:after="96"/>
              <w:jc w:val="center"/>
              <w:rPr>
                <w:rFonts w:cs="Arial"/>
                <w:b/>
                <w:sz w:val="18"/>
              </w:rPr>
            </w:pPr>
            <w:r w:rsidRPr="00E22713">
              <w:rPr>
                <w:rFonts w:cs="Arial"/>
                <w:b/>
                <w:sz w:val="18"/>
              </w:rPr>
              <w:t>EJES TEMÁTICOS</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4BCA6719" w14:textId="77777777" w:rsidR="00AD3A45" w:rsidRPr="00E22713" w:rsidRDefault="00AD3A45" w:rsidP="00976BD4">
            <w:pPr>
              <w:spacing w:beforeLines="40" w:before="96" w:afterLines="40" w:after="96"/>
              <w:jc w:val="center"/>
              <w:rPr>
                <w:rFonts w:cs="Arial"/>
                <w:b/>
                <w:sz w:val="18"/>
              </w:rPr>
            </w:pPr>
            <w:r w:rsidRPr="00E22713">
              <w:rPr>
                <w:rFonts w:cs="Arial"/>
                <w:b/>
                <w:sz w:val="18"/>
              </w:rPr>
              <w:t>ESTRATEGIAS DIDÁCTICAS</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14:paraId="2EE1FE27" w14:textId="77777777" w:rsidR="00AD3A45" w:rsidRPr="00E22713" w:rsidRDefault="00AD3A45" w:rsidP="00976BD4">
            <w:pPr>
              <w:spacing w:beforeLines="40" w:before="96" w:afterLines="40" w:after="96"/>
              <w:jc w:val="center"/>
              <w:rPr>
                <w:rFonts w:cs="Arial"/>
                <w:b/>
                <w:sz w:val="18"/>
              </w:rPr>
            </w:pPr>
            <w:r w:rsidRPr="00E22713">
              <w:rPr>
                <w:rFonts w:cs="Arial"/>
                <w:b/>
                <w:sz w:val="18"/>
              </w:rPr>
              <w:t>RECURSOS Y MEDIOS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DFF05E" w14:textId="77777777" w:rsidR="00AD3A45" w:rsidRPr="00E22713" w:rsidRDefault="00AD3A45" w:rsidP="00976BD4">
            <w:pPr>
              <w:spacing w:beforeLines="40" w:before="96" w:afterLines="40" w:after="96"/>
              <w:jc w:val="center"/>
              <w:rPr>
                <w:rFonts w:cs="Arial"/>
                <w:b/>
                <w:sz w:val="18"/>
              </w:rPr>
            </w:pPr>
            <w:r w:rsidRPr="00E22713">
              <w:rPr>
                <w:rFonts w:cs="Arial"/>
                <w:b/>
                <w:sz w:val="18"/>
              </w:rPr>
              <w:t>TIEMPO</w:t>
            </w:r>
          </w:p>
        </w:tc>
      </w:tr>
      <w:tr w:rsidR="00AD3A45" w:rsidRPr="00E22713" w14:paraId="05A3B71F" w14:textId="77777777" w:rsidTr="00976BD4">
        <w:trPr>
          <w:jc w:val="center"/>
        </w:trPr>
        <w:tc>
          <w:tcPr>
            <w:tcW w:w="2235" w:type="dxa"/>
            <w:tcBorders>
              <w:top w:val="single" w:sz="4" w:space="0" w:color="auto"/>
              <w:left w:val="single" w:sz="4" w:space="0" w:color="auto"/>
              <w:bottom w:val="single" w:sz="4" w:space="0" w:color="auto"/>
              <w:right w:val="single" w:sz="4" w:space="0" w:color="auto"/>
            </w:tcBorders>
            <w:hideMark/>
          </w:tcPr>
          <w:p w14:paraId="21378F99" w14:textId="77777777" w:rsidR="00AD3A45" w:rsidRPr="00E22713" w:rsidRDefault="00AD3A45" w:rsidP="00976BD4">
            <w:pPr>
              <w:pStyle w:val="Prrafodelista"/>
              <w:numPr>
                <w:ilvl w:val="0"/>
                <w:numId w:val="11"/>
              </w:numPr>
              <w:spacing w:before="40" w:after="40"/>
              <w:contextualSpacing/>
              <w:rPr>
                <w:rFonts w:eastAsia="Calibri" w:cs="Arial"/>
                <w:sz w:val="18"/>
              </w:rPr>
            </w:pPr>
            <w:r w:rsidRPr="00E22713">
              <w:rPr>
                <w:rFonts w:cs="Arial"/>
                <w:sz w:val="18"/>
              </w:rPr>
              <w:t>Reconoce el entorno de trabajo de Microsoft Word 2007/2010.</w:t>
            </w:r>
          </w:p>
        </w:tc>
        <w:tc>
          <w:tcPr>
            <w:tcW w:w="2867" w:type="dxa"/>
            <w:tcBorders>
              <w:top w:val="single" w:sz="4" w:space="0" w:color="auto"/>
              <w:left w:val="single" w:sz="4" w:space="0" w:color="auto"/>
              <w:bottom w:val="single" w:sz="4" w:space="0" w:color="auto"/>
              <w:right w:val="single" w:sz="4" w:space="0" w:color="auto"/>
            </w:tcBorders>
            <w:hideMark/>
          </w:tcPr>
          <w:p w14:paraId="6B8CAEF4" w14:textId="77777777" w:rsidR="00AD3A45" w:rsidRPr="00E22713" w:rsidRDefault="00AD3A45" w:rsidP="00976BD4">
            <w:pPr>
              <w:spacing w:before="40" w:after="40"/>
              <w:rPr>
                <w:rFonts w:cs="Arial"/>
                <w:sz w:val="18"/>
              </w:rPr>
            </w:pPr>
            <w:r w:rsidRPr="00E22713">
              <w:rPr>
                <w:rFonts w:cs="Arial"/>
                <w:sz w:val="18"/>
              </w:rPr>
              <w:t>Explica, en sus propias palabras, para qué sirve Microsoft Word 2007/2010.</w:t>
            </w:r>
          </w:p>
          <w:p w14:paraId="0F20C6B2" w14:textId="77777777" w:rsidR="00AD3A45" w:rsidRPr="00E22713" w:rsidRDefault="00AD3A45" w:rsidP="00976BD4">
            <w:pPr>
              <w:spacing w:before="40" w:after="40"/>
              <w:rPr>
                <w:rFonts w:cs="Arial"/>
                <w:sz w:val="18"/>
              </w:rPr>
            </w:pPr>
            <w:r w:rsidRPr="00E22713">
              <w:rPr>
                <w:rFonts w:cs="Arial"/>
                <w:sz w:val="18"/>
              </w:rPr>
              <w:t>Explica, en sus propias palabras, para qué sirven las diferentes partes del entorno de Microsoft Word 2007/2010.</w:t>
            </w:r>
          </w:p>
          <w:p w14:paraId="77735E79" w14:textId="77777777" w:rsidR="00AD3A45" w:rsidRPr="00E22713" w:rsidRDefault="00AD3A45" w:rsidP="00976BD4">
            <w:pPr>
              <w:spacing w:before="40" w:after="40"/>
              <w:rPr>
                <w:rFonts w:cs="Arial"/>
                <w:sz w:val="18"/>
              </w:rPr>
            </w:pPr>
            <w:r w:rsidRPr="00E22713">
              <w:rPr>
                <w:rFonts w:cs="Arial"/>
                <w:sz w:val="18"/>
              </w:rPr>
              <w:t>Al mencionar una parte del entorno de trabajo de Microsoft Word 2007/2010, señala correctamente su ubicación.</w:t>
            </w:r>
          </w:p>
        </w:tc>
        <w:tc>
          <w:tcPr>
            <w:tcW w:w="2993" w:type="dxa"/>
            <w:tcBorders>
              <w:top w:val="single" w:sz="4" w:space="0" w:color="auto"/>
              <w:left w:val="single" w:sz="4" w:space="0" w:color="auto"/>
              <w:bottom w:val="single" w:sz="4" w:space="0" w:color="auto"/>
              <w:right w:val="single" w:sz="4" w:space="0" w:color="auto"/>
            </w:tcBorders>
            <w:hideMark/>
          </w:tcPr>
          <w:p w14:paraId="1FFC308F"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¿Qué es Microsoft Word?</w:t>
            </w:r>
          </w:p>
          <w:p w14:paraId="28DFA74E"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¿Cómo abro Microsoft Word?</w:t>
            </w:r>
          </w:p>
          <w:p w14:paraId="27222E82"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eastAsia="Calibri" w:cs="Arial"/>
                <w:sz w:val="18"/>
              </w:rPr>
              <w:t xml:space="preserve">Interfaz de Microsoft Word, cinta de opciones, ocultar cinta, herramienta </w:t>
            </w:r>
            <w:proofErr w:type="spellStart"/>
            <w:r w:rsidRPr="00E22713">
              <w:rPr>
                <w:rFonts w:eastAsia="Calibri" w:cs="Arial"/>
                <w:sz w:val="18"/>
              </w:rPr>
              <w:t>minibarra</w:t>
            </w:r>
            <w:proofErr w:type="spellEnd"/>
            <w:r w:rsidRPr="00E22713">
              <w:rPr>
                <w:rFonts w:eastAsia="Calibri" w:cs="Arial"/>
                <w:sz w:val="18"/>
              </w:rPr>
              <w:t>, barra de acceso rápido, galerías, resolución de pantalla, zoom.</w:t>
            </w:r>
          </w:p>
        </w:tc>
        <w:tc>
          <w:tcPr>
            <w:tcW w:w="2410" w:type="dxa"/>
            <w:tcBorders>
              <w:top w:val="single" w:sz="4" w:space="0" w:color="auto"/>
              <w:left w:val="single" w:sz="4" w:space="0" w:color="auto"/>
              <w:bottom w:val="single" w:sz="4" w:space="0" w:color="auto"/>
              <w:right w:val="single" w:sz="4" w:space="0" w:color="auto"/>
            </w:tcBorders>
            <w:hideMark/>
          </w:tcPr>
          <w:p w14:paraId="655EFC87"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Exposición.</w:t>
            </w:r>
          </w:p>
          <w:p w14:paraId="080AB5F1"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Demostración.</w:t>
            </w:r>
          </w:p>
          <w:p w14:paraId="1DF28B6F"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Práctica individual.</w:t>
            </w:r>
          </w:p>
          <w:p w14:paraId="7CDBF398"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Ejercicios prácticos.</w:t>
            </w:r>
          </w:p>
        </w:tc>
        <w:tc>
          <w:tcPr>
            <w:tcW w:w="2551" w:type="dxa"/>
            <w:tcBorders>
              <w:top w:val="single" w:sz="4" w:space="0" w:color="auto"/>
              <w:left w:val="single" w:sz="4" w:space="0" w:color="auto"/>
              <w:bottom w:val="single" w:sz="4" w:space="0" w:color="auto"/>
              <w:right w:val="single" w:sz="4" w:space="0" w:color="auto"/>
            </w:tcBorders>
            <w:hideMark/>
          </w:tcPr>
          <w:p w14:paraId="1D1CF8FE"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Manual y guía.</w:t>
            </w:r>
          </w:p>
          <w:p w14:paraId="7B88FBF7"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Computadora.</w:t>
            </w:r>
          </w:p>
          <w:p w14:paraId="51372ED0"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Proyector.</w:t>
            </w:r>
          </w:p>
          <w:p w14:paraId="4D0BB39C"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Lámina demostrativa.</w:t>
            </w:r>
          </w:p>
        </w:tc>
        <w:tc>
          <w:tcPr>
            <w:tcW w:w="1134" w:type="dxa"/>
            <w:tcBorders>
              <w:top w:val="single" w:sz="4" w:space="0" w:color="auto"/>
              <w:left w:val="single" w:sz="4" w:space="0" w:color="auto"/>
              <w:bottom w:val="single" w:sz="4" w:space="0" w:color="auto"/>
              <w:right w:val="single" w:sz="4" w:space="0" w:color="auto"/>
            </w:tcBorders>
            <w:hideMark/>
          </w:tcPr>
          <w:p w14:paraId="54F63D8A" w14:textId="77777777" w:rsidR="00AD3A45" w:rsidRPr="00E22713" w:rsidRDefault="00AD3A45" w:rsidP="00976BD4">
            <w:pPr>
              <w:spacing w:before="40" w:after="40"/>
              <w:jc w:val="center"/>
              <w:rPr>
                <w:rFonts w:cs="Arial"/>
                <w:sz w:val="18"/>
              </w:rPr>
            </w:pPr>
            <w:r w:rsidRPr="00E22713">
              <w:rPr>
                <w:rFonts w:cs="Arial"/>
                <w:sz w:val="18"/>
              </w:rPr>
              <w:t>0.5 hora</w:t>
            </w:r>
          </w:p>
        </w:tc>
      </w:tr>
      <w:tr w:rsidR="00AD3A45" w:rsidRPr="00E22713" w14:paraId="5D14740B" w14:textId="77777777" w:rsidTr="00976BD4">
        <w:trPr>
          <w:jc w:val="center"/>
        </w:trPr>
        <w:tc>
          <w:tcPr>
            <w:tcW w:w="2235" w:type="dxa"/>
            <w:tcBorders>
              <w:top w:val="single" w:sz="4" w:space="0" w:color="auto"/>
              <w:left w:val="single" w:sz="4" w:space="0" w:color="auto"/>
              <w:bottom w:val="single" w:sz="4" w:space="0" w:color="auto"/>
              <w:right w:val="single" w:sz="4" w:space="0" w:color="auto"/>
            </w:tcBorders>
            <w:hideMark/>
          </w:tcPr>
          <w:p w14:paraId="74B4C785" w14:textId="77777777" w:rsidR="00AD3A45" w:rsidRPr="00E22713" w:rsidRDefault="00AD3A45" w:rsidP="00976BD4">
            <w:pPr>
              <w:pStyle w:val="Prrafodelista"/>
              <w:numPr>
                <w:ilvl w:val="0"/>
                <w:numId w:val="11"/>
              </w:numPr>
              <w:spacing w:before="40" w:after="40"/>
              <w:contextualSpacing/>
              <w:rPr>
                <w:rFonts w:eastAsia="Calibri" w:cs="Arial"/>
                <w:sz w:val="18"/>
              </w:rPr>
            </w:pPr>
            <w:r w:rsidRPr="00E22713">
              <w:rPr>
                <w:rFonts w:cs="Arial"/>
                <w:sz w:val="18"/>
              </w:rPr>
              <w:t>Utiliza adecuadamente las funciones básicas para elaborar un documento: crear, guardar, abrir y cerrar.</w:t>
            </w:r>
          </w:p>
        </w:tc>
        <w:tc>
          <w:tcPr>
            <w:tcW w:w="2867" w:type="dxa"/>
            <w:tcBorders>
              <w:top w:val="single" w:sz="4" w:space="0" w:color="auto"/>
              <w:left w:val="single" w:sz="4" w:space="0" w:color="auto"/>
              <w:bottom w:val="single" w:sz="4" w:space="0" w:color="auto"/>
              <w:right w:val="single" w:sz="4" w:space="0" w:color="auto"/>
            </w:tcBorders>
            <w:hideMark/>
          </w:tcPr>
          <w:p w14:paraId="56574069" w14:textId="77777777" w:rsidR="00AD3A45" w:rsidRPr="00E22713" w:rsidRDefault="00AD3A45" w:rsidP="00976BD4">
            <w:pPr>
              <w:spacing w:before="80" w:after="80"/>
              <w:rPr>
                <w:rFonts w:cs="Arial"/>
                <w:sz w:val="18"/>
              </w:rPr>
            </w:pPr>
            <w:r w:rsidRPr="00E22713">
              <w:rPr>
                <w:rFonts w:cs="Arial"/>
                <w:sz w:val="18"/>
              </w:rPr>
              <w:t>Crea un nuevo documento.</w:t>
            </w:r>
          </w:p>
          <w:p w14:paraId="6C4EE92A" w14:textId="77777777" w:rsidR="00AD3A45" w:rsidRPr="00E22713" w:rsidRDefault="00AD3A45" w:rsidP="00976BD4">
            <w:pPr>
              <w:spacing w:before="80" w:after="80"/>
              <w:rPr>
                <w:rFonts w:cs="Arial"/>
                <w:sz w:val="18"/>
              </w:rPr>
            </w:pPr>
            <w:r w:rsidRPr="00E22713">
              <w:rPr>
                <w:rFonts w:cs="Arial"/>
                <w:sz w:val="18"/>
              </w:rPr>
              <w:t>Graba el documento en la computadora.</w:t>
            </w:r>
          </w:p>
          <w:p w14:paraId="2A53D51D" w14:textId="77777777" w:rsidR="00AD3A45" w:rsidRPr="00E22713" w:rsidRDefault="00AD3A45" w:rsidP="00976BD4">
            <w:pPr>
              <w:spacing w:before="80" w:after="80"/>
              <w:rPr>
                <w:rFonts w:cs="Arial"/>
                <w:sz w:val="18"/>
              </w:rPr>
            </w:pPr>
            <w:r w:rsidRPr="00E22713">
              <w:rPr>
                <w:rFonts w:cs="Arial"/>
                <w:sz w:val="18"/>
              </w:rPr>
              <w:t>Abre un documento almacenado en la computadora.</w:t>
            </w:r>
          </w:p>
          <w:p w14:paraId="6D237FE4" w14:textId="77777777" w:rsidR="00AD3A45" w:rsidRPr="00E22713" w:rsidRDefault="00AD3A45" w:rsidP="00976BD4">
            <w:pPr>
              <w:spacing w:before="80" w:after="80"/>
              <w:rPr>
                <w:rFonts w:cs="Arial"/>
                <w:sz w:val="18"/>
              </w:rPr>
            </w:pPr>
            <w:r w:rsidRPr="00E22713">
              <w:rPr>
                <w:rFonts w:cs="Arial"/>
                <w:sz w:val="18"/>
              </w:rPr>
              <w:t>Cierra un documento.</w:t>
            </w:r>
          </w:p>
        </w:tc>
        <w:tc>
          <w:tcPr>
            <w:tcW w:w="2993" w:type="dxa"/>
            <w:tcBorders>
              <w:top w:val="single" w:sz="4" w:space="0" w:color="auto"/>
              <w:left w:val="single" w:sz="4" w:space="0" w:color="auto"/>
              <w:bottom w:val="single" w:sz="4" w:space="0" w:color="auto"/>
              <w:right w:val="single" w:sz="4" w:space="0" w:color="auto"/>
            </w:tcBorders>
            <w:hideMark/>
          </w:tcPr>
          <w:p w14:paraId="05EE3D2D"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 xml:space="preserve">¿Cómo creo un documento? </w:t>
            </w:r>
          </w:p>
          <w:p w14:paraId="1FAD97D4"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¿Cómo guardo un documento?</w:t>
            </w:r>
          </w:p>
          <w:p w14:paraId="61A6677F"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¿Cómo abro un documento?</w:t>
            </w:r>
          </w:p>
          <w:p w14:paraId="47DD57EA"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¿Cómo cierro un documento?</w:t>
            </w:r>
          </w:p>
        </w:tc>
        <w:tc>
          <w:tcPr>
            <w:tcW w:w="2410" w:type="dxa"/>
            <w:tcBorders>
              <w:top w:val="single" w:sz="4" w:space="0" w:color="auto"/>
              <w:left w:val="single" w:sz="4" w:space="0" w:color="auto"/>
              <w:bottom w:val="single" w:sz="4" w:space="0" w:color="auto"/>
              <w:right w:val="single" w:sz="4" w:space="0" w:color="auto"/>
            </w:tcBorders>
            <w:hideMark/>
          </w:tcPr>
          <w:p w14:paraId="1182919D"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Exposición.</w:t>
            </w:r>
          </w:p>
          <w:p w14:paraId="5918F333"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Demostración.</w:t>
            </w:r>
          </w:p>
          <w:p w14:paraId="2D36CA17"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Práctica individual.</w:t>
            </w:r>
          </w:p>
          <w:p w14:paraId="29F390AD"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Ejercicios prácticos.</w:t>
            </w:r>
          </w:p>
        </w:tc>
        <w:tc>
          <w:tcPr>
            <w:tcW w:w="2551" w:type="dxa"/>
            <w:tcBorders>
              <w:top w:val="single" w:sz="4" w:space="0" w:color="auto"/>
              <w:left w:val="single" w:sz="4" w:space="0" w:color="auto"/>
              <w:bottom w:val="single" w:sz="4" w:space="0" w:color="auto"/>
              <w:right w:val="single" w:sz="4" w:space="0" w:color="auto"/>
            </w:tcBorders>
            <w:hideMark/>
          </w:tcPr>
          <w:p w14:paraId="0001F8CB"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Manual y guía.</w:t>
            </w:r>
          </w:p>
          <w:p w14:paraId="66B24335"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Computadora.</w:t>
            </w:r>
          </w:p>
          <w:p w14:paraId="5FC942B0"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Proyector.</w:t>
            </w:r>
          </w:p>
          <w:p w14:paraId="471039FF"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Lámina demostrativa.</w:t>
            </w:r>
          </w:p>
        </w:tc>
        <w:tc>
          <w:tcPr>
            <w:tcW w:w="1134" w:type="dxa"/>
            <w:tcBorders>
              <w:top w:val="single" w:sz="4" w:space="0" w:color="auto"/>
              <w:left w:val="single" w:sz="4" w:space="0" w:color="auto"/>
              <w:bottom w:val="single" w:sz="4" w:space="0" w:color="auto"/>
              <w:right w:val="single" w:sz="4" w:space="0" w:color="auto"/>
            </w:tcBorders>
            <w:hideMark/>
          </w:tcPr>
          <w:p w14:paraId="548DC03B" w14:textId="77777777" w:rsidR="00AD3A45" w:rsidRPr="00E22713" w:rsidRDefault="00AD3A45" w:rsidP="00976BD4">
            <w:pPr>
              <w:spacing w:before="40" w:after="40"/>
              <w:jc w:val="center"/>
              <w:rPr>
                <w:rFonts w:cs="Arial"/>
                <w:sz w:val="18"/>
              </w:rPr>
            </w:pPr>
            <w:r w:rsidRPr="00E22713">
              <w:rPr>
                <w:rFonts w:cs="Arial"/>
                <w:sz w:val="18"/>
              </w:rPr>
              <w:t>1 hora</w:t>
            </w:r>
          </w:p>
        </w:tc>
      </w:tr>
      <w:tr w:rsidR="00AD3A45" w:rsidRPr="00E22713" w14:paraId="4E66A722" w14:textId="77777777" w:rsidTr="00976BD4">
        <w:trPr>
          <w:jc w:val="center"/>
        </w:trPr>
        <w:tc>
          <w:tcPr>
            <w:tcW w:w="2235" w:type="dxa"/>
            <w:tcBorders>
              <w:top w:val="single" w:sz="4" w:space="0" w:color="auto"/>
              <w:left w:val="single" w:sz="4" w:space="0" w:color="auto"/>
              <w:bottom w:val="single" w:sz="4" w:space="0" w:color="auto"/>
              <w:right w:val="single" w:sz="4" w:space="0" w:color="auto"/>
            </w:tcBorders>
            <w:hideMark/>
          </w:tcPr>
          <w:p w14:paraId="74B4B750" w14:textId="77777777" w:rsidR="00AD3A45" w:rsidRPr="00E22713" w:rsidRDefault="00AD3A45" w:rsidP="00976BD4">
            <w:pPr>
              <w:pStyle w:val="Prrafodelista"/>
              <w:numPr>
                <w:ilvl w:val="0"/>
                <w:numId w:val="11"/>
              </w:numPr>
              <w:spacing w:before="40" w:after="40"/>
              <w:contextualSpacing/>
              <w:rPr>
                <w:rFonts w:eastAsia="Calibri" w:cs="Arial"/>
                <w:sz w:val="18"/>
              </w:rPr>
            </w:pPr>
            <w:r w:rsidRPr="00E22713">
              <w:rPr>
                <w:rFonts w:cs="Arial"/>
                <w:sz w:val="18"/>
              </w:rPr>
              <w:t>Realiza operaciones básicas con texto: seleccionar, copiar, mover y eliminar.</w:t>
            </w:r>
          </w:p>
        </w:tc>
        <w:tc>
          <w:tcPr>
            <w:tcW w:w="2867" w:type="dxa"/>
            <w:tcBorders>
              <w:top w:val="single" w:sz="4" w:space="0" w:color="auto"/>
              <w:left w:val="single" w:sz="4" w:space="0" w:color="auto"/>
              <w:bottom w:val="single" w:sz="4" w:space="0" w:color="auto"/>
              <w:right w:val="single" w:sz="4" w:space="0" w:color="auto"/>
            </w:tcBorders>
            <w:hideMark/>
          </w:tcPr>
          <w:p w14:paraId="53E978CA" w14:textId="77777777" w:rsidR="00AD3A45" w:rsidRPr="00E22713" w:rsidRDefault="00AD3A45" w:rsidP="00976BD4">
            <w:pPr>
              <w:spacing w:before="80" w:after="80"/>
              <w:rPr>
                <w:rFonts w:cs="Arial"/>
                <w:sz w:val="18"/>
              </w:rPr>
            </w:pPr>
            <w:r w:rsidRPr="00E22713">
              <w:rPr>
                <w:rFonts w:cs="Arial"/>
                <w:sz w:val="18"/>
              </w:rPr>
              <w:t>Ante las indicaciones, aplica adecuadamente las operaciones para seleccionar, eliminar, copiar y mover bloques de texto.</w:t>
            </w:r>
          </w:p>
        </w:tc>
        <w:tc>
          <w:tcPr>
            <w:tcW w:w="2993" w:type="dxa"/>
            <w:tcBorders>
              <w:top w:val="single" w:sz="4" w:space="0" w:color="auto"/>
              <w:left w:val="single" w:sz="4" w:space="0" w:color="auto"/>
              <w:bottom w:val="single" w:sz="4" w:space="0" w:color="auto"/>
              <w:right w:val="single" w:sz="4" w:space="0" w:color="auto"/>
            </w:tcBorders>
            <w:hideMark/>
          </w:tcPr>
          <w:p w14:paraId="3ECBB99F"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¿Cómo selecciono un bloque de texto?</w:t>
            </w:r>
          </w:p>
          <w:p w14:paraId="289CD33E"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¿Cómo elimino un bloque de texto?</w:t>
            </w:r>
          </w:p>
          <w:p w14:paraId="2360BA22"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¿Cómo copio un bloque de texto?</w:t>
            </w:r>
          </w:p>
          <w:p w14:paraId="50D15E34"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¿Cómo muevo un bloque de texto?</w:t>
            </w:r>
          </w:p>
        </w:tc>
        <w:tc>
          <w:tcPr>
            <w:tcW w:w="2410" w:type="dxa"/>
            <w:tcBorders>
              <w:top w:val="single" w:sz="4" w:space="0" w:color="auto"/>
              <w:left w:val="single" w:sz="4" w:space="0" w:color="auto"/>
              <w:bottom w:val="single" w:sz="4" w:space="0" w:color="auto"/>
              <w:right w:val="single" w:sz="4" w:space="0" w:color="auto"/>
            </w:tcBorders>
            <w:hideMark/>
          </w:tcPr>
          <w:p w14:paraId="0B17BF0B"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Exposición.</w:t>
            </w:r>
          </w:p>
          <w:p w14:paraId="2908CDC8"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Demostración.</w:t>
            </w:r>
          </w:p>
          <w:p w14:paraId="51CB41C1"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Práctica individual.</w:t>
            </w:r>
          </w:p>
          <w:p w14:paraId="7DA6699E"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Ejercicios prácticos.</w:t>
            </w:r>
          </w:p>
        </w:tc>
        <w:tc>
          <w:tcPr>
            <w:tcW w:w="2551" w:type="dxa"/>
            <w:tcBorders>
              <w:top w:val="single" w:sz="4" w:space="0" w:color="auto"/>
              <w:left w:val="single" w:sz="4" w:space="0" w:color="auto"/>
              <w:bottom w:val="single" w:sz="4" w:space="0" w:color="auto"/>
              <w:right w:val="single" w:sz="4" w:space="0" w:color="auto"/>
            </w:tcBorders>
            <w:hideMark/>
          </w:tcPr>
          <w:p w14:paraId="742ED0CD"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Manual y guía.</w:t>
            </w:r>
          </w:p>
          <w:p w14:paraId="430D32CC"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Computadora.</w:t>
            </w:r>
          </w:p>
          <w:p w14:paraId="6C628C5B"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Proyector.</w:t>
            </w:r>
          </w:p>
          <w:p w14:paraId="1BAF6D81"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Lámina demostrativa.</w:t>
            </w:r>
          </w:p>
        </w:tc>
        <w:tc>
          <w:tcPr>
            <w:tcW w:w="1134" w:type="dxa"/>
            <w:tcBorders>
              <w:top w:val="single" w:sz="4" w:space="0" w:color="auto"/>
              <w:left w:val="single" w:sz="4" w:space="0" w:color="auto"/>
              <w:bottom w:val="single" w:sz="4" w:space="0" w:color="auto"/>
              <w:right w:val="single" w:sz="4" w:space="0" w:color="auto"/>
            </w:tcBorders>
            <w:hideMark/>
          </w:tcPr>
          <w:p w14:paraId="3408BDD0" w14:textId="77777777" w:rsidR="00AD3A45" w:rsidRPr="00E22713" w:rsidRDefault="00AD3A45" w:rsidP="00976BD4">
            <w:pPr>
              <w:spacing w:before="40" w:after="40"/>
              <w:jc w:val="center"/>
              <w:rPr>
                <w:rFonts w:cs="Arial"/>
                <w:sz w:val="18"/>
              </w:rPr>
            </w:pPr>
            <w:r w:rsidRPr="00E22713">
              <w:rPr>
                <w:rFonts w:cs="Arial"/>
                <w:sz w:val="18"/>
              </w:rPr>
              <w:t>2 horas</w:t>
            </w:r>
          </w:p>
        </w:tc>
      </w:tr>
      <w:tr w:rsidR="00AD3A45" w:rsidRPr="00E22713" w14:paraId="4BD7225C" w14:textId="77777777" w:rsidTr="00976BD4">
        <w:trPr>
          <w:jc w:val="center"/>
        </w:trPr>
        <w:tc>
          <w:tcPr>
            <w:tcW w:w="2235" w:type="dxa"/>
            <w:tcBorders>
              <w:top w:val="single" w:sz="4" w:space="0" w:color="auto"/>
              <w:left w:val="single" w:sz="4" w:space="0" w:color="auto"/>
              <w:bottom w:val="single" w:sz="4" w:space="0" w:color="auto"/>
              <w:right w:val="single" w:sz="4" w:space="0" w:color="auto"/>
            </w:tcBorders>
            <w:hideMark/>
          </w:tcPr>
          <w:p w14:paraId="5326A3A2" w14:textId="77777777" w:rsidR="00AD3A45" w:rsidRPr="00E22713" w:rsidRDefault="00AD3A45" w:rsidP="00976BD4">
            <w:pPr>
              <w:pStyle w:val="Prrafodelista"/>
              <w:numPr>
                <w:ilvl w:val="0"/>
                <w:numId w:val="11"/>
              </w:numPr>
              <w:spacing w:before="40" w:after="40"/>
              <w:contextualSpacing/>
              <w:rPr>
                <w:rFonts w:eastAsia="Calibri" w:cs="Arial"/>
                <w:sz w:val="18"/>
              </w:rPr>
            </w:pPr>
            <w:r w:rsidRPr="00E22713">
              <w:rPr>
                <w:rFonts w:cs="Arial"/>
                <w:sz w:val="18"/>
              </w:rPr>
              <w:t>Aplica formatos al texto de un documento configura documento y márgenes de página, inserta y elimina página en blanco, usa corrector ortográfico.</w:t>
            </w:r>
          </w:p>
        </w:tc>
        <w:tc>
          <w:tcPr>
            <w:tcW w:w="2867" w:type="dxa"/>
            <w:tcBorders>
              <w:top w:val="single" w:sz="4" w:space="0" w:color="auto"/>
              <w:left w:val="single" w:sz="4" w:space="0" w:color="auto"/>
              <w:bottom w:val="single" w:sz="4" w:space="0" w:color="auto"/>
              <w:right w:val="single" w:sz="4" w:space="0" w:color="auto"/>
            </w:tcBorders>
            <w:hideMark/>
          </w:tcPr>
          <w:p w14:paraId="0C60675B" w14:textId="77777777" w:rsidR="00AD3A45" w:rsidRPr="00E22713" w:rsidRDefault="00AD3A45" w:rsidP="00976BD4">
            <w:pPr>
              <w:spacing w:before="80" w:after="80"/>
              <w:rPr>
                <w:rFonts w:cs="Arial"/>
                <w:sz w:val="18"/>
              </w:rPr>
            </w:pPr>
            <w:r w:rsidRPr="00E22713">
              <w:rPr>
                <w:rFonts w:cs="Arial"/>
                <w:sz w:val="18"/>
                <w:lang w:eastAsia="es-MX"/>
              </w:rPr>
              <w:t>Ante las indicaciones, aplica adecuadamente el formato a un texto, configura documento y página, usa el corrector ortográfico.</w:t>
            </w:r>
          </w:p>
        </w:tc>
        <w:tc>
          <w:tcPr>
            <w:tcW w:w="2993" w:type="dxa"/>
            <w:tcBorders>
              <w:top w:val="single" w:sz="4" w:space="0" w:color="auto"/>
              <w:left w:val="single" w:sz="4" w:space="0" w:color="auto"/>
              <w:bottom w:val="single" w:sz="4" w:space="0" w:color="auto"/>
              <w:right w:val="single" w:sz="4" w:space="0" w:color="auto"/>
            </w:tcBorders>
            <w:hideMark/>
          </w:tcPr>
          <w:p w14:paraId="6969B7F1"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¿Qué significa dar formato a un texto?</w:t>
            </w:r>
          </w:p>
          <w:p w14:paraId="17C286FF"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Formato de fuente.</w:t>
            </w:r>
          </w:p>
          <w:p w14:paraId="1CC1B470"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Formato de párrafo.</w:t>
            </w:r>
          </w:p>
          <w:p w14:paraId="4E33F152"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eastAsia="Calibri" w:cs="Arial"/>
                <w:sz w:val="18"/>
              </w:rPr>
              <w:t>Configuración de, márgenes de página, mapa de documento, lectura de pantalla completa, selección de textos, autocorrección, uso de función corrector ortográfico, insertar y eliminar página en blanco.</w:t>
            </w:r>
          </w:p>
        </w:tc>
        <w:tc>
          <w:tcPr>
            <w:tcW w:w="2410" w:type="dxa"/>
            <w:tcBorders>
              <w:top w:val="single" w:sz="4" w:space="0" w:color="auto"/>
              <w:left w:val="single" w:sz="4" w:space="0" w:color="auto"/>
              <w:bottom w:val="single" w:sz="4" w:space="0" w:color="auto"/>
              <w:right w:val="single" w:sz="4" w:space="0" w:color="auto"/>
            </w:tcBorders>
            <w:hideMark/>
          </w:tcPr>
          <w:p w14:paraId="39BDBF51"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Exposición.</w:t>
            </w:r>
          </w:p>
          <w:p w14:paraId="3F6148D0"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Demostración.</w:t>
            </w:r>
          </w:p>
          <w:p w14:paraId="12332ADB"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Práctica individual.</w:t>
            </w:r>
          </w:p>
          <w:p w14:paraId="4FFFDE7C"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Ejercicios prácticos.</w:t>
            </w:r>
          </w:p>
        </w:tc>
        <w:tc>
          <w:tcPr>
            <w:tcW w:w="2551" w:type="dxa"/>
            <w:tcBorders>
              <w:top w:val="single" w:sz="4" w:space="0" w:color="auto"/>
              <w:left w:val="single" w:sz="4" w:space="0" w:color="auto"/>
              <w:bottom w:val="single" w:sz="4" w:space="0" w:color="auto"/>
              <w:right w:val="single" w:sz="4" w:space="0" w:color="auto"/>
            </w:tcBorders>
            <w:hideMark/>
          </w:tcPr>
          <w:p w14:paraId="26072D77"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Manual y guía.</w:t>
            </w:r>
          </w:p>
          <w:p w14:paraId="7C67EFB7"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Computadora.</w:t>
            </w:r>
          </w:p>
          <w:p w14:paraId="3A64363E"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Proyector.</w:t>
            </w:r>
          </w:p>
          <w:p w14:paraId="3181BE9E"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Lámina demostrativa.</w:t>
            </w:r>
          </w:p>
        </w:tc>
        <w:tc>
          <w:tcPr>
            <w:tcW w:w="1134" w:type="dxa"/>
            <w:tcBorders>
              <w:top w:val="single" w:sz="4" w:space="0" w:color="auto"/>
              <w:left w:val="single" w:sz="4" w:space="0" w:color="auto"/>
              <w:bottom w:val="single" w:sz="4" w:space="0" w:color="auto"/>
              <w:right w:val="single" w:sz="4" w:space="0" w:color="auto"/>
            </w:tcBorders>
            <w:hideMark/>
          </w:tcPr>
          <w:p w14:paraId="597A81EC" w14:textId="77777777" w:rsidR="00AD3A45" w:rsidRPr="00D75A2B" w:rsidRDefault="00AD3A45" w:rsidP="00976BD4">
            <w:pPr>
              <w:spacing w:before="40" w:after="40"/>
              <w:jc w:val="center"/>
              <w:rPr>
                <w:rFonts w:cs="Arial"/>
                <w:b/>
                <w:i/>
                <w:sz w:val="18"/>
                <w:u w:val="single"/>
              </w:rPr>
            </w:pPr>
            <w:r w:rsidRPr="00D75A2B">
              <w:rPr>
                <w:rFonts w:cs="Arial"/>
                <w:b/>
                <w:i/>
                <w:color w:val="FF0000"/>
                <w:sz w:val="18"/>
                <w:u w:val="single"/>
              </w:rPr>
              <w:t>2.5 horas</w:t>
            </w:r>
          </w:p>
        </w:tc>
      </w:tr>
      <w:tr w:rsidR="00AD3A45" w:rsidRPr="00E22713" w14:paraId="4D95AC14" w14:textId="77777777" w:rsidTr="00976BD4">
        <w:trPr>
          <w:jc w:val="center"/>
        </w:trPr>
        <w:tc>
          <w:tcPr>
            <w:tcW w:w="2235" w:type="dxa"/>
            <w:tcBorders>
              <w:top w:val="single" w:sz="4" w:space="0" w:color="auto"/>
              <w:left w:val="single" w:sz="4" w:space="0" w:color="auto"/>
              <w:bottom w:val="single" w:sz="4" w:space="0" w:color="auto"/>
              <w:right w:val="single" w:sz="4" w:space="0" w:color="auto"/>
            </w:tcBorders>
          </w:tcPr>
          <w:p w14:paraId="174E0548" w14:textId="77777777" w:rsidR="00AD3A45" w:rsidRPr="00E22713" w:rsidRDefault="00AD3A45" w:rsidP="00976BD4">
            <w:pPr>
              <w:pStyle w:val="Prrafodelista"/>
              <w:numPr>
                <w:ilvl w:val="0"/>
                <w:numId w:val="32"/>
              </w:numPr>
              <w:spacing w:before="40" w:after="40"/>
              <w:contextualSpacing/>
              <w:rPr>
                <w:rFonts w:cs="Arial"/>
                <w:sz w:val="18"/>
              </w:rPr>
            </w:pPr>
            <w:r w:rsidRPr="00E22713">
              <w:rPr>
                <w:rFonts w:cs="Arial"/>
                <w:sz w:val="18"/>
              </w:rPr>
              <w:t>Hacer uso de la numeración, viñetas, sangrías.</w:t>
            </w:r>
          </w:p>
          <w:p w14:paraId="272D572D" w14:textId="77777777" w:rsidR="00AD3A45" w:rsidRPr="00E22713" w:rsidRDefault="00AD3A45" w:rsidP="00976BD4">
            <w:pPr>
              <w:pStyle w:val="Prrafodelista"/>
              <w:spacing w:before="40" w:after="40"/>
              <w:ind w:left="360"/>
              <w:contextualSpacing/>
              <w:rPr>
                <w:rFonts w:cs="Arial"/>
                <w:sz w:val="18"/>
              </w:rPr>
            </w:pPr>
            <w:r w:rsidRPr="00E22713">
              <w:rPr>
                <w:rFonts w:cs="Arial"/>
                <w:sz w:val="18"/>
              </w:rPr>
              <w:t xml:space="preserve">Inserta objetos, encabezado, pie de página, texto, gráfico y portada </w:t>
            </w:r>
          </w:p>
        </w:tc>
        <w:tc>
          <w:tcPr>
            <w:tcW w:w="2867" w:type="dxa"/>
            <w:tcBorders>
              <w:top w:val="single" w:sz="4" w:space="0" w:color="auto"/>
              <w:left w:val="single" w:sz="4" w:space="0" w:color="auto"/>
              <w:bottom w:val="single" w:sz="4" w:space="0" w:color="auto"/>
              <w:right w:val="single" w:sz="4" w:space="0" w:color="auto"/>
            </w:tcBorders>
          </w:tcPr>
          <w:p w14:paraId="11761FC9" w14:textId="77777777" w:rsidR="00AD3A45" w:rsidRPr="00E22713" w:rsidRDefault="00AD3A45" w:rsidP="00976BD4">
            <w:pPr>
              <w:spacing w:before="80" w:after="80"/>
              <w:rPr>
                <w:rFonts w:cs="Arial"/>
                <w:sz w:val="18"/>
                <w:lang w:eastAsia="es-MX"/>
              </w:rPr>
            </w:pPr>
            <w:r w:rsidRPr="00E22713">
              <w:rPr>
                <w:rFonts w:cs="Arial"/>
                <w:sz w:val="18"/>
                <w:lang w:eastAsia="es-MX"/>
              </w:rPr>
              <w:t>Ante las indicaciones, aplica adecuadamente el uso de numeración, viñetas, sangrías; así también inserta encabezado, pie de página, texto y gráficos.</w:t>
            </w:r>
          </w:p>
        </w:tc>
        <w:tc>
          <w:tcPr>
            <w:tcW w:w="2993" w:type="dxa"/>
            <w:tcBorders>
              <w:top w:val="single" w:sz="4" w:space="0" w:color="auto"/>
              <w:left w:val="single" w:sz="4" w:space="0" w:color="auto"/>
              <w:bottom w:val="single" w:sz="4" w:space="0" w:color="auto"/>
              <w:right w:val="single" w:sz="4" w:space="0" w:color="auto"/>
            </w:tcBorders>
          </w:tcPr>
          <w:p w14:paraId="7BAE0B9A"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Uso de Numeración, viñetas y lista numerada, uso de sangrías, numeración y viñetas en listas.</w:t>
            </w:r>
          </w:p>
          <w:p w14:paraId="5F000BE1"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Insertar objetos, agregar portada, insertar encabezado y pie de página.</w:t>
            </w:r>
          </w:p>
          <w:p w14:paraId="1FD4972C"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Insertar texto y gráficos</w:t>
            </w:r>
          </w:p>
        </w:tc>
        <w:tc>
          <w:tcPr>
            <w:tcW w:w="2410" w:type="dxa"/>
            <w:tcBorders>
              <w:top w:val="single" w:sz="4" w:space="0" w:color="auto"/>
              <w:left w:val="single" w:sz="4" w:space="0" w:color="auto"/>
              <w:bottom w:val="single" w:sz="4" w:space="0" w:color="auto"/>
              <w:right w:val="single" w:sz="4" w:space="0" w:color="auto"/>
            </w:tcBorders>
          </w:tcPr>
          <w:p w14:paraId="39B8440F"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Exposición.</w:t>
            </w:r>
          </w:p>
          <w:p w14:paraId="6D17BB74"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Demostración.</w:t>
            </w:r>
          </w:p>
          <w:p w14:paraId="427F4056"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Práctica individual.</w:t>
            </w:r>
          </w:p>
          <w:p w14:paraId="26D3EC00"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Ejercicios prácticos.</w:t>
            </w:r>
          </w:p>
        </w:tc>
        <w:tc>
          <w:tcPr>
            <w:tcW w:w="2551" w:type="dxa"/>
            <w:tcBorders>
              <w:top w:val="single" w:sz="4" w:space="0" w:color="auto"/>
              <w:left w:val="single" w:sz="4" w:space="0" w:color="auto"/>
              <w:bottom w:val="single" w:sz="4" w:space="0" w:color="auto"/>
              <w:right w:val="single" w:sz="4" w:space="0" w:color="auto"/>
            </w:tcBorders>
          </w:tcPr>
          <w:p w14:paraId="2B117DCA"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Manual y guía.</w:t>
            </w:r>
          </w:p>
          <w:p w14:paraId="5913744A"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Computadora.</w:t>
            </w:r>
          </w:p>
          <w:p w14:paraId="5A6126C7"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Proyector.</w:t>
            </w:r>
          </w:p>
          <w:p w14:paraId="5C198FB6"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Lámina demostrativa.</w:t>
            </w:r>
          </w:p>
        </w:tc>
        <w:tc>
          <w:tcPr>
            <w:tcW w:w="1134" w:type="dxa"/>
            <w:tcBorders>
              <w:top w:val="single" w:sz="4" w:space="0" w:color="auto"/>
              <w:left w:val="single" w:sz="4" w:space="0" w:color="auto"/>
              <w:bottom w:val="single" w:sz="4" w:space="0" w:color="auto"/>
              <w:right w:val="single" w:sz="4" w:space="0" w:color="auto"/>
            </w:tcBorders>
          </w:tcPr>
          <w:p w14:paraId="5BAB16C7" w14:textId="77777777" w:rsidR="00AD3A45" w:rsidRPr="00D75A2B" w:rsidDel="00F46B8F" w:rsidRDefault="00AD3A45" w:rsidP="00976BD4">
            <w:pPr>
              <w:spacing w:before="40" w:after="40"/>
              <w:jc w:val="center"/>
              <w:rPr>
                <w:rFonts w:cs="Arial"/>
                <w:b/>
                <w:i/>
                <w:sz w:val="18"/>
                <w:u w:val="single"/>
              </w:rPr>
            </w:pPr>
            <w:r w:rsidRPr="00D75A2B">
              <w:rPr>
                <w:rFonts w:cs="Arial"/>
                <w:b/>
                <w:i/>
                <w:color w:val="FF0000"/>
                <w:sz w:val="18"/>
                <w:u w:val="single"/>
              </w:rPr>
              <w:t>2 horas</w:t>
            </w:r>
          </w:p>
        </w:tc>
      </w:tr>
      <w:tr w:rsidR="00AD3A45" w:rsidRPr="00E22713" w14:paraId="12854E70" w14:textId="77777777" w:rsidTr="00976BD4">
        <w:trPr>
          <w:jc w:val="center"/>
        </w:trPr>
        <w:tc>
          <w:tcPr>
            <w:tcW w:w="2235" w:type="dxa"/>
            <w:tcBorders>
              <w:top w:val="single" w:sz="4" w:space="0" w:color="auto"/>
              <w:left w:val="single" w:sz="4" w:space="0" w:color="auto"/>
              <w:bottom w:val="single" w:sz="4" w:space="0" w:color="auto"/>
              <w:right w:val="single" w:sz="4" w:space="0" w:color="auto"/>
            </w:tcBorders>
            <w:hideMark/>
          </w:tcPr>
          <w:p w14:paraId="01F768AA" w14:textId="77777777" w:rsidR="00AD3A45" w:rsidRPr="00E22713" w:rsidRDefault="00AD3A45" w:rsidP="00976BD4">
            <w:pPr>
              <w:pStyle w:val="Prrafodelista"/>
              <w:numPr>
                <w:ilvl w:val="0"/>
                <w:numId w:val="32"/>
              </w:numPr>
              <w:spacing w:before="40" w:after="40"/>
              <w:contextualSpacing/>
              <w:rPr>
                <w:rFonts w:eastAsia="Calibri" w:cs="Arial"/>
                <w:sz w:val="18"/>
              </w:rPr>
            </w:pPr>
            <w:r w:rsidRPr="00E22713">
              <w:rPr>
                <w:rFonts w:cs="Arial"/>
                <w:sz w:val="18"/>
              </w:rPr>
              <w:t>Imprime un documento.</w:t>
            </w:r>
          </w:p>
        </w:tc>
        <w:tc>
          <w:tcPr>
            <w:tcW w:w="2867" w:type="dxa"/>
            <w:tcBorders>
              <w:top w:val="single" w:sz="4" w:space="0" w:color="auto"/>
              <w:left w:val="single" w:sz="4" w:space="0" w:color="auto"/>
              <w:bottom w:val="single" w:sz="4" w:space="0" w:color="auto"/>
              <w:right w:val="single" w:sz="4" w:space="0" w:color="auto"/>
            </w:tcBorders>
            <w:hideMark/>
          </w:tcPr>
          <w:p w14:paraId="0B76FCBB" w14:textId="77777777" w:rsidR="00AD3A45" w:rsidRPr="00E22713" w:rsidRDefault="00AD3A45" w:rsidP="00976BD4">
            <w:pPr>
              <w:spacing w:before="80" w:after="80"/>
              <w:rPr>
                <w:rFonts w:cs="Arial"/>
                <w:sz w:val="18"/>
                <w:lang w:eastAsia="es-MX"/>
              </w:rPr>
            </w:pPr>
            <w:r w:rsidRPr="00E22713">
              <w:rPr>
                <w:rFonts w:cs="Arial"/>
                <w:sz w:val="18"/>
                <w:lang w:eastAsia="es-MX"/>
              </w:rPr>
              <w:t>El documento es impreso correctamente.</w:t>
            </w:r>
          </w:p>
        </w:tc>
        <w:tc>
          <w:tcPr>
            <w:tcW w:w="2993" w:type="dxa"/>
            <w:tcBorders>
              <w:top w:val="single" w:sz="4" w:space="0" w:color="auto"/>
              <w:left w:val="single" w:sz="4" w:space="0" w:color="auto"/>
              <w:bottom w:val="single" w:sz="4" w:space="0" w:color="auto"/>
              <w:right w:val="single" w:sz="4" w:space="0" w:color="auto"/>
            </w:tcBorders>
            <w:hideMark/>
          </w:tcPr>
          <w:p w14:paraId="6ECA4389"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¿Cómo imprimo un documento?</w:t>
            </w:r>
          </w:p>
        </w:tc>
        <w:tc>
          <w:tcPr>
            <w:tcW w:w="2410" w:type="dxa"/>
            <w:tcBorders>
              <w:top w:val="single" w:sz="4" w:space="0" w:color="auto"/>
              <w:left w:val="single" w:sz="4" w:space="0" w:color="auto"/>
              <w:bottom w:val="single" w:sz="4" w:space="0" w:color="auto"/>
              <w:right w:val="single" w:sz="4" w:space="0" w:color="auto"/>
            </w:tcBorders>
            <w:hideMark/>
          </w:tcPr>
          <w:p w14:paraId="608DD90B"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Exposición.</w:t>
            </w:r>
          </w:p>
          <w:p w14:paraId="3CCC567C"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Demostración.</w:t>
            </w:r>
          </w:p>
          <w:p w14:paraId="061EA493"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Práctica individual.</w:t>
            </w:r>
          </w:p>
          <w:p w14:paraId="609C407D"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Ejercicios prácticos.</w:t>
            </w:r>
          </w:p>
        </w:tc>
        <w:tc>
          <w:tcPr>
            <w:tcW w:w="2551" w:type="dxa"/>
            <w:tcBorders>
              <w:top w:val="single" w:sz="4" w:space="0" w:color="auto"/>
              <w:left w:val="single" w:sz="4" w:space="0" w:color="auto"/>
              <w:bottom w:val="single" w:sz="4" w:space="0" w:color="auto"/>
              <w:right w:val="single" w:sz="4" w:space="0" w:color="auto"/>
            </w:tcBorders>
            <w:hideMark/>
          </w:tcPr>
          <w:p w14:paraId="6562F83D"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Manual y guía.</w:t>
            </w:r>
          </w:p>
          <w:p w14:paraId="20DA2D87"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Computadora.</w:t>
            </w:r>
          </w:p>
          <w:p w14:paraId="6D116710"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Proyector.</w:t>
            </w:r>
          </w:p>
          <w:p w14:paraId="4FABB48B"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Lámina demostrativa.</w:t>
            </w:r>
          </w:p>
        </w:tc>
        <w:tc>
          <w:tcPr>
            <w:tcW w:w="1134" w:type="dxa"/>
            <w:tcBorders>
              <w:top w:val="single" w:sz="4" w:space="0" w:color="auto"/>
              <w:left w:val="single" w:sz="4" w:space="0" w:color="auto"/>
              <w:bottom w:val="single" w:sz="4" w:space="0" w:color="auto"/>
              <w:right w:val="single" w:sz="4" w:space="0" w:color="auto"/>
            </w:tcBorders>
            <w:hideMark/>
          </w:tcPr>
          <w:p w14:paraId="093A0959" w14:textId="77777777" w:rsidR="00AD3A45" w:rsidRPr="00E22713" w:rsidRDefault="00AD3A45" w:rsidP="00976BD4">
            <w:pPr>
              <w:spacing w:before="40" w:after="40"/>
              <w:jc w:val="center"/>
              <w:rPr>
                <w:rFonts w:cs="Arial"/>
                <w:sz w:val="18"/>
              </w:rPr>
            </w:pPr>
            <w:r w:rsidRPr="00E22713">
              <w:rPr>
                <w:rFonts w:cs="Arial"/>
                <w:sz w:val="18"/>
              </w:rPr>
              <w:t>0.5 hora</w:t>
            </w:r>
          </w:p>
        </w:tc>
      </w:tr>
    </w:tbl>
    <w:p w14:paraId="1F1ECD85" w14:textId="77777777" w:rsidR="00AD3A45" w:rsidRPr="00E22713" w:rsidRDefault="00AD3A45" w:rsidP="00AD3A45">
      <w:pPr>
        <w:rPr>
          <w:rFonts w:cs="Arial"/>
          <w:sz w:val="18"/>
        </w:rPr>
      </w:pPr>
    </w:p>
    <w:p w14:paraId="7078ECA0" w14:textId="77777777" w:rsidR="00AD3A45" w:rsidRPr="00E22713" w:rsidRDefault="00AD3A45" w:rsidP="00AD3A45">
      <w:pPr>
        <w:spacing w:beforeLines="40" w:before="96" w:afterLines="40" w:after="96"/>
        <w:rPr>
          <w:rFonts w:cs="Arial"/>
          <w:b/>
          <w:sz w:val="18"/>
        </w:rPr>
      </w:pPr>
      <w:r w:rsidRPr="00E22713">
        <w:rPr>
          <w:rFonts w:cs="Arial"/>
          <w:b/>
          <w:sz w:val="18"/>
          <w:u w:val="single"/>
        </w:rPr>
        <w:t>Competencia 4</w:t>
      </w:r>
      <w:r w:rsidRPr="00E22713">
        <w:rPr>
          <w:rFonts w:cs="Arial"/>
          <w:b/>
          <w:sz w:val="18"/>
        </w:rPr>
        <w:t xml:space="preserve">: Produce tablas haciendo uso de la hoja de cálculo Microsoft Excel </w:t>
      </w:r>
    </w:p>
    <w:p w14:paraId="6A1AB9EC" w14:textId="77777777" w:rsidR="00AD3A45" w:rsidRPr="00E22713" w:rsidRDefault="00AD3A45" w:rsidP="00AD3A45">
      <w:pPr>
        <w:spacing w:beforeLines="40" w:before="96" w:afterLines="40" w:after="96"/>
        <w:rPr>
          <w:rFonts w:cs="Arial"/>
          <w:b/>
          <w:sz w:val="18"/>
        </w:rPr>
      </w:pPr>
    </w:p>
    <w:tbl>
      <w:tblPr>
        <w:tblW w:w="14190" w:type="dxa"/>
        <w:jc w:val="center"/>
        <w:tblLook w:val="04A0" w:firstRow="1" w:lastRow="0" w:firstColumn="1" w:lastColumn="0" w:noHBand="0" w:noVBand="1"/>
      </w:tblPr>
      <w:tblGrid>
        <w:gridCol w:w="2235"/>
        <w:gridCol w:w="2867"/>
        <w:gridCol w:w="2993"/>
        <w:gridCol w:w="2410"/>
        <w:gridCol w:w="2551"/>
        <w:gridCol w:w="1134"/>
      </w:tblGrid>
      <w:tr w:rsidR="00AD3A45" w:rsidRPr="00E22713" w14:paraId="786A3AC2" w14:textId="77777777" w:rsidTr="00976BD4">
        <w:trPr>
          <w:trHeight w:val="447"/>
          <w:tblHeader/>
          <w:jc w:val="center"/>
        </w:trPr>
        <w:tc>
          <w:tcPr>
            <w:tcW w:w="2235" w:type="dxa"/>
            <w:tcBorders>
              <w:top w:val="single" w:sz="4" w:space="0" w:color="auto"/>
              <w:left w:val="single" w:sz="4" w:space="0" w:color="auto"/>
              <w:bottom w:val="single" w:sz="4" w:space="0" w:color="auto"/>
              <w:right w:val="single" w:sz="4" w:space="0" w:color="auto"/>
            </w:tcBorders>
            <w:shd w:val="clear" w:color="auto" w:fill="FFFFFF"/>
            <w:hideMark/>
          </w:tcPr>
          <w:p w14:paraId="1E5B800F" w14:textId="77777777" w:rsidR="00AD3A45" w:rsidRPr="00E22713" w:rsidRDefault="00AD3A45" w:rsidP="00976BD4">
            <w:pPr>
              <w:spacing w:beforeLines="40" w:before="96" w:afterLines="40" w:after="96"/>
              <w:jc w:val="center"/>
              <w:rPr>
                <w:rFonts w:cs="Arial"/>
                <w:b/>
                <w:sz w:val="18"/>
              </w:rPr>
            </w:pPr>
            <w:r w:rsidRPr="00E22713">
              <w:rPr>
                <w:rFonts w:cs="Arial"/>
                <w:b/>
                <w:sz w:val="18"/>
              </w:rPr>
              <w:t>CAPACIDADES</w:t>
            </w:r>
          </w:p>
        </w:tc>
        <w:tc>
          <w:tcPr>
            <w:tcW w:w="2867" w:type="dxa"/>
            <w:tcBorders>
              <w:top w:val="single" w:sz="4" w:space="0" w:color="auto"/>
              <w:left w:val="single" w:sz="4" w:space="0" w:color="auto"/>
              <w:bottom w:val="single" w:sz="4" w:space="0" w:color="auto"/>
              <w:right w:val="single" w:sz="4" w:space="0" w:color="auto"/>
            </w:tcBorders>
            <w:shd w:val="clear" w:color="auto" w:fill="FFFFFF"/>
            <w:hideMark/>
          </w:tcPr>
          <w:p w14:paraId="374C7373" w14:textId="77777777" w:rsidR="00AD3A45" w:rsidRPr="00E22713" w:rsidRDefault="00AD3A45" w:rsidP="00976BD4">
            <w:pPr>
              <w:spacing w:beforeLines="40" w:before="96" w:afterLines="40" w:after="96"/>
              <w:jc w:val="center"/>
              <w:rPr>
                <w:rFonts w:cs="Arial"/>
                <w:b/>
                <w:sz w:val="18"/>
              </w:rPr>
            </w:pPr>
            <w:r w:rsidRPr="00E22713">
              <w:rPr>
                <w:rFonts w:cs="Arial"/>
                <w:b/>
                <w:sz w:val="18"/>
              </w:rPr>
              <w:t>CRITERIOS DE EVALUACIÓN</w:t>
            </w:r>
          </w:p>
        </w:tc>
        <w:tc>
          <w:tcPr>
            <w:tcW w:w="2993" w:type="dxa"/>
            <w:tcBorders>
              <w:top w:val="single" w:sz="4" w:space="0" w:color="auto"/>
              <w:left w:val="single" w:sz="4" w:space="0" w:color="auto"/>
              <w:bottom w:val="single" w:sz="4" w:space="0" w:color="auto"/>
              <w:right w:val="single" w:sz="4" w:space="0" w:color="auto"/>
            </w:tcBorders>
            <w:shd w:val="clear" w:color="auto" w:fill="FFFFFF"/>
            <w:hideMark/>
          </w:tcPr>
          <w:p w14:paraId="0AF5DEDE" w14:textId="77777777" w:rsidR="00AD3A45" w:rsidRPr="00E22713" w:rsidRDefault="00AD3A45" w:rsidP="00976BD4">
            <w:pPr>
              <w:spacing w:beforeLines="40" w:before="96" w:afterLines="40" w:after="96"/>
              <w:jc w:val="center"/>
              <w:rPr>
                <w:rFonts w:cs="Arial"/>
                <w:b/>
                <w:sz w:val="18"/>
              </w:rPr>
            </w:pPr>
            <w:r w:rsidRPr="00E22713">
              <w:rPr>
                <w:rFonts w:cs="Arial"/>
                <w:b/>
                <w:sz w:val="18"/>
              </w:rPr>
              <w:t>EJES TEMÁTICOS</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1573A732" w14:textId="77777777" w:rsidR="00AD3A45" w:rsidRPr="00E22713" w:rsidRDefault="00AD3A45" w:rsidP="00976BD4">
            <w:pPr>
              <w:spacing w:beforeLines="40" w:before="96" w:afterLines="40" w:after="96"/>
              <w:jc w:val="center"/>
              <w:rPr>
                <w:rFonts w:cs="Arial"/>
                <w:b/>
                <w:sz w:val="18"/>
              </w:rPr>
            </w:pPr>
            <w:r w:rsidRPr="00E22713">
              <w:rPr>
                <w:rFonts w:cs="Arial"/>
                <w:b/>
                <w:sz w:val="18"/>
              </w:rPr>
              <w:t>ESTRATEGIAS DIDÁCTICAS</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14:paraId="10E1D3A7" w14:textId="77777777" w:rsidR="00AD3A45" w:rsidRPr="00E22713" w:rsidRDefault="00AD3A45" w:rsidP="00976BD4">
            <w:pPr>
              <w:spacing w:beforeLines="40" w:before="96" w:afterLines="40" w:after="96"/>
              <w:jc w:val="center"/>
              <w:rPr>
                <w:rFonts w:cs="Arial"/>
                <w:b/>
                <w:sz w:val="18"/>
              </w:rPr>
            </w:pPr>
            <w:r w:rsidRPr="00E22713">
              <w:rPr>
                <w:rFonts w:cs="Arial"/>
                <w:b/>
                <w:sz w:val="18"/>
              </w:rPr>
              <w:t>RECURSOS Y MEDIOS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8160C5" w14:textId="77777777" w:rsidR="00AD3A45" w:rsidRPr="00E22713" w:rsidRDefault="00AD3A45" w:rsidP="00976BD4">
            <w:pPr>
              <w:spacing w:beforeLines="40" w:before="96" w:afterLines="40" w:after="96"/>
              <w:jc w:val="center"/>
              <w:rPr>
                <w:rFonts w:cs="Arial"/>
                <w:b/>
                <w:sz w:val="18"/>
              </w:rPr>
            </w:pPr>
            <w:r w:rsidRPr="00E22713">
              <w:rPr>
                <w:rFonts w:cs="Arial"/>
                <w:b/>
                <w:sz w:val="18"/>
              </w:rPr>
              <w:t>TIEMPO</w:t>
            </w:r>
          </w:p>
        </w:tc>
      </w:tr>
      <w:tr w:rsidR="00AD3A45" w:rsidRPr="00E22713" w14:paraId="7F67DB4B" w14:textId="77777777" w:rsidTr="00976BD4">
        <w:trPr>
          <w:jc w:val="center"/>
        </w:trPr>
        <w:tc>
          <w:tcPr>
            <w:tcW w:w="2235" w:type="dxa"/>
            <w:tcBorders>
              <w:top w:val="single" w:sz="4" w:space="0" w:color="auto"/>
              <w:left w:val="single" w:sz="4" w:space="0" w:color="auto"/>
              <w:bottom w:val="single" w:sz="4" w:space="0" w:color="auto"/>
              <w:right w:val="single" w:sz="4" w:space="0" w:color="auto"/>
            </w:tcBorders>
            <w:hideMark/>
          </w:tcPr>
          <w:p w14:paraId="1E5D1279" w14:textId="77777777" w:rsidR="00AD3A45" w:rsidRPr="00E22713" w:rsidRDefault="00AD3A45" w:rsidP="00976BD4">
            <w:pPr>
              <w:pStyle w:val="Prrafodelista"/>
              <w:numPr>
                <w:ilvl w:val="0"/>
                <w:numId w:val="12"/>
              </w:numPr>
              <w:spacing w:before="40" w:after="40"/>
              <w:contextualSpacing/>
              <w:rPr>
                <w:rFonts w:eastAsia="Calibri" w:cs="Arial"/>
                <w:sz w:val="18"/>
              </w:rPr>
            </w:pPr>
            <w:r w:rsidRPr="00E22713">
              <w:rPr>
                <w:rFonts w:cs="Arial"/>
                <w:sz w:val="18"/>
              </w:rPr>
              <w:t>Reconoce el entorno de trabajo de Microsoft Excel 2016.</w:t>
            </w:r>
          </w:p>
        </w:tc>
        <w:tc>
          <w:tcPr>
            <w:tcW w:w="2867" w:type="dxa"/>
            <w:tcBorders>
              <w:top w:val="single" w:sz="4" w:space="0" w:color="auto"/>
              <w:left w:val="single" w:sz="4" w:space="0" w:color="auto"/>
              <w:bottom w:val="single" w:sz="4" w:space="0" w:color="auto"/>
              <w:right w:val="single" w:sz="4" w:space="0" w:color="auto"/>
            </w:tcBorders>
            <w:hideMark/>
          </w:tcPr>
          <w:p w14:paraId="739A784E" w14:textId="77777777" w:rsidR="00AD3A45" w:rsidRPr="00E22713" w:rsidRDefault="00AD3A45" w:rsidP="00976BD4">
            <w:pPr>
              <w:spacing w:before="40" w:after="40"/>
              <w:rPr>
                <w:rFonts w:cs="Arial"/>
                <w:sz w:val="18"/>
              </w:rPr>
            </w:pPr>
            <w:r w:rsidRPr="00E22713">
              <w:rPr>
                <w:rFonts w:cs="Arial"/>
                <w:sz w:val="18"/>
              </w:rPr>
              <w:t>Ante las indicaciones, explica en sus propias palabras para qué sirve Microsoft Excel 2016.</w:t>
            </w:r>
          </w:p>
          <w:p w14:paraId="08064C10" w14:textId="77777777" w:rsidR="00AD3A45" w:rsidRPr="00E22713" w:rsidRDefault="00AD3A45" w:rsidP="00976BD4">
            <w:pPr>
              <w:spacing w:before="40" w:after="40"/>
              <w:rPr>
                <w:rFonts w:cs="Arial"/>
                <w:sz w:val="18"/>
              </w:rPr>
            </w:pPr>
            <w:r w:rsidRPr="00E22713">
              <w:rPr>
                <w:rFonts w:cs="Arial"/>
                <w:sz w:val="18"/>
              </w:rPr>
              <w:t>Conoce el entorno de trabajo de Microsoft Excel 2016.</w:t>
            </w:r>
          </w:p>
        </w:tc>
        <w:tc>
          <w:tcPr>
            <w:tcW w:w="2993" w:type="dxa"/>
            <w:tcBorders>
              <w:top w:val="single" w:sz="4" w:space="0" w:color="auto"/>
              <w:left w:val="single" w:sz="4" w:space="0" w:color="auto"/>
              <w:bottom w:val="single" w:sz="4" w:space="0" w:color="auto"/>
              <w:right w:val="single" w:sz="4" w:space="0" w:color="auto"/>
            </w:tcBorders>
            <w:hideMark/>
          </w:tcPr>
          <w:p w14:paraId="74A0C1E0"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 xml:space="preserve">¿Qué es Microsoft Excel 2016? </w:t>
            </w:r>
          </w:p>
          <w:p w14:paraId="563A93D4"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¿Cómo abro Microsoft Excel 2016?</w:t>
            </w:r>
          </w:p>
        </w:tc>
        <w:tc>
          <w:tcPr>
            <w:tcW w:w="2410" w:type="dxa"/>
            <w:tcBorders>
              <w:top w:val="single" w:sz="4" w:space="0" w:color="auto"/>
              <w:left w:val="single" w:sz="4" w:space="0" w:color="auto"/>
              <w:bottom w:val="single" w:sz="4" w:space="0" w:color="auto"/>
              <w:right w:val="single" w:sz="4" w:space="0" w:color="auto"/>
            </w:tcBorders>
            <w:hideMark/>
          </w:tcPr>
          <w:p w14:paraId="204603C2"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Exposición.</w:t>
            </w:r>
          </w:p>
          <w:p w14:paraId="390AF7DA"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Demostración.</w:t>
            </w:r>
          </w:p>
          <w:p w14:paraId="74D33FE2"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Práctica individual.</w:t>
            </w:r>
          </w:p>
          <w:p w14:paraId="6746AB33"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Ejercicios prácticos.</w:t>
            </w:r>
          </w:p>
        </w:tc>
        <w:tc>
          <w:tcPr>
            <w:tcW w:w="2551" w:type="dxa"/>
            <w:tcBorders>
              <w:top w:val="single" w:sz="4" w:space="0" w:color="auto"/>
              <w:left w:val="single" w:sz="4" w:space="0" w:color="auto"/>
              <w:bottom w:val="single" w:sz="4" w:space="0" w:color="auto"/>
              <w:right w:val="single" w:sz="4" w:space="0" w:color="auto"/>
            </w:tcBorders>
            <w:hideMark/>
          </w:tcPr>
          <w:p w14:paraId="1D22A529"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Manual y guía.</w:t>
            </w:r>
          </w:p>
          <w:p w14:paraId="5526E35F"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Computadora.</w:t>
            </w:r>
          </w:p>
          <w:p w14:paraId="4FED864F"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Proyector.</w:t>
            </w:r>
          </w:p>
          <w:p w14:paraId="66465386"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Lámina demostrativa.</w:t>
            </w:r>
          </w:p>
        </w:tc>
        <w:tc>
          <w:tcPr>
            <w:tcW w:w="1134" w:type="dxa"/>
            <w:tcBorders>
              <w:top w:val="single" w:sz="4" w:space="0" w:color="auto"/>
              <w:left w:val="single" w:sz="4" w:space="0" w:color="auto"/>
              <w:bottom w:val="single" w:sz="4" w:space="0" w:color="auto"/>
              <w:right w:val="single" w:sz="4" w:space="0" w:color="auto"/>
            </w:tcBorders>
            <w:hideMark/>
          </w:tcPr>
          <w:p w14:paraId="32FF18D1" w14:textId="77777777" w:rsidR="00AD3A45" w:rsidRPr="00E22713" w:rsidRDefault="00AD3A45" w:rsidP="00976BD4">
            <w:pPr>
              <w:spacing w:before="40" w:after="40"/>
              <w:jc w:val="center"/>
              <w:rPr>
                <w:rFonts w:cs="Arial"/>
                <w:sz w:val="18"/>
              </w:rPr>
            </w:pPr>
            <w:r w:rsidRPr="00E22713">
              <w:rPr>
                <w:rFonts w:cs="Arial"/>
                <w:sz w:val="18"/>
              </w:rPr>
              <w:t>0.5 hora</w:t>
            </w:r>
          </w:p>
        </w:tc>
      </w:tr>
      <w:tr w:rsidR="00AD3A45" w:rsidRPr="00E22713" w14:paraId="322D432C" w14:textId="77777777" w:rsidTr="00976BD4">
        <w:trPr>
          <w:jc w:val="center"/>
        </w:trPr>
        <w:tc>
          <w:tcPr>
            <w:tcW w:w="2235" w:type="dxa"/>
            <w:tcBorders>
              <w:top w:val="single" w:sz="4" w:space="0" w:color="auto"/>
              <w:left w:val="single" w:sz="4" w:space="0" w:color="auto"/>
              <w:bottom w:val="single" w:sz="4" w:space="0" w:color="auto"/>
              <w:right w:val="single" w:sz="4" w:space="0" w:color="auto"/>
            </w:tcBorders>
            <w:hideMark/>
          </w:tcPr>
          <w:p w14:paraId="4E54D67D" w14:textId="77777777" w:rsidR="00AD3A45" w:rsidRPr="00E22713" w:rsidRDefault="00AD3A45" w:rsidP="00976BD4">
            <w:pPr>
              <w:pStyle w:val="Prrafodelista"/>
              <w:numPr>
                <w:ilvl w:val="0"/>
                <w:numId w:val="12"/>
              </w:numPr>
              <w:spacing w:before="40" w:after="40"/>
              <w:contextualSpacing/>
              <w:rPr>
                <w:rFonts w:eastAsia="Calibri" w:cs="Arial"/>
                <w:sz w:val="18"/>
              </w:rPr>
            </w:pPr>
            <w:r w:rsidRPr="00E22713">
              <w:rPr>
                <w:rFonts w:cs="Arial"/>
                <w:sz w:val="18"/>
              </w:rPr>
              <w:t>Utiliza adecuadamente las funciones básicas para elaborar un libro: crear, guardar, abrir y cerrar.</w:t>
            </w:r>
          </w:p>
        </w:tc>
        <w:tc>
          <w:tcPr>
            <w:tcW w:w="2867" w:type="dxa"/>
            <w:tcBorders>
              <w:top w:val="single" w:sz="4" w:space="0" w:color="auto"/>
              <w:left w:val="single" w:sz="4" w:space="0" w:color="auto"/>
              <w:bottom w:val="single" w:sz="4" w:space="0" w:color="auto"/>
              <w:right w:val="single" w:sz="4" w:space="0" w:color="auto"/>
            </w:tcBorders>
            <w:hideMark/>
          </w:tcPr>
          <w:p w14:paraId="27B55832" w14:textId="77777777" w:rsidR="00AD3A45" w:rsidRPr="00E22713" w:rsidRDefault="00AD3A45" w:rsidP="00976BD4">
            <w:pPr>
              <w:spacing w:before="80" w:after="80"/>
              <w:rPr>
                <w:rFonts w:cs="Arial"/>
                <w:sz w:val="18"/>
              </w:rPr>
            </w:pPr>
            <w:r w:rsidRPr="00E22713">
              <w:rPr>
                <w:rFonts w:cs="Arial"/>
                <w:sz w:val="18"/>
              </w:rPr>
              <w:t>Crea, guarda, cierra y abre un nuevo libro.</w:t>
            </w:r>
          </w:p>
          <w:p w14:paraId="73054762" w14:textId="77777777" w:rsidR="00AD3A45" w:rsidRPr="00E22713" w:rsidRDefault="00AD3A45" w:rsidP="00976BD4">
            <w:pPr>
              <w:spacing w:before="80" w:after="80"/>
              <w:rPr>
                <w:rFonts w:cs="Arial"/>
                <w:sz w:val="18"/>
              </w:rPr>
            </w:pPr>
          </w:p>
        </w:tc>
        <w:tc>
          <w:tcPr>
            <w:tcW w:w="2993" w:type="dxa"/>
            <w:tcBorders>
              <w:top w:val="single" w:sz="4" w:space="0" w:color="auto"/>
              <w:left w:val="single" w:sz="4" w:space="0" w:color="auto"/>
              <w:bottom w:val="single" w:sz="4" w:space="0" w:color="auto"/>
              <w:right w:val="single" w:sz="4" w:space="0" w:color="auto"/>
            </w:tcBorders>
            <w:hideMark/>
          </w:tcPr>
          <w:p w14:paraId="2C9076E9"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 xml:space="preserve">¿Cómo creo, guardo, cierro y abro un libro? </w:t>
            </w:r>
          </w:p>
          <w:p w14:paraId="3D2E894F"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eastAsia="Calibri" w:cs="Arial"/>
                <w:sz w:val="18"/>
              </w:rPr>
              <w:t>Identificación de barra de título, botones de control, barra de herramientas de acceso rápido, cinta de opciones, barra de fórmulas, filas, columnas, celdas.</w:t>
            </w:r>
          </w:p>
          <w:p w14:paraId="3D566C2C"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eastAsia="Calibri" w:cs="Arial"/>
                <w:sz w:val="18"/>
              </w:rPr>
              <w:t>Aumento del zoom en hoja de cálculo, ¿Cómo organizar ventanas de varios libros?</w:t>
            </w:r>
          </w:p>
          <w:p w14:paraId="3780B0F9"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eastAsia="Calibri" w:cs="Arial"/>
                <w:sz w:val="18"/>
              </w:rPr>
              <w:t xml:space="preserve">¿Cómo añadir botones a la barra de herramientas de acceso rápido?  </w:t>
            </w:r>
          </w:p>
          <w:p w14:paraId="5F1203E4"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eastAsia="Calibri" w:cs="Arial"/>
                <w:sz w:val="18"/>
              </w:rPr>
              <w:t>¿Cómo personalizar cinta de opciones?</w:t>
            </w:r>
          </w:p>
        </w:tc>
        <w:tc>
          <w:tcPr>
            <w:tcW w:w="2410" w:type="dxa"/>
            <w:tcBorders>
              <w:top w:val="single" w:sz="4" w:space="0" w:color="auto"/>
              <w:left w:val="single" w:sz="4" w:space="0" w:color="auto"/>
              <w:bottom w:val="single" w:sz="4" w:space="0" w:color="auto"/>
              <w:right w:val="single" w:sz="4" w:space="0" w:color="auto"/>
            </w:tcBorders>
            <w:hideMark/>
          </w:tcPr>
          <w:p w14:paraId="512C2DF3"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Exposición.</w:t>
            </w:r>
          </w:p>
          <w:p w14:paraId="26EBA13D"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Demostración.</w:t>
            </w:r>
          </w:p>
          <w:p w14:paraId="38957275"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Práctica individual.</w:t>
            </w:r>
          </w:p>
          <w:p w14:paraId="5854CF6A"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Ejercicios prácticos.</w:t>
            </w:r>
          </w:p>
        </w:tc>
        <w:tc>
          <w:tcPr>
            <w:tcW w:w="2551" w:type="dxa"/>
            <w:tcBorders>
              <w:top w:val="single" w:sz="4" w:space="0" w:color="auto"/>
              <w:left w:val="single" w:sz="4" w:space="0" w:color="auto"/>
              <w:bottom w:val="single" w:sz="4" w:space="0" w:color="auto"/>
              <w:right w:val="single" w:sz="4" w:space="0" w:color="auto"/>
            </w:tcBorders>
            <w:hideMark/>
          </w:tcPr>
          <w:p w14:paraId="48A5F857"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Manual y guía.</w:t>
            </w:r>
          </w:p>
          <w:p w14:paraId="2234EB7D"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Computadora.</w:t>
            </w:r>
          </w:p>
          <w:p w14:paraId="633AD1A1"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Proyector.</w:t>
            </w:r>
          </w:p>
          <w:p w14:paraId="628908AB"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Lámina demostrativa.</w:t>
            </w:r>
          </w:p>
        </w:tc>
        <w:tc>
          <w:tcPr>
            <w:tcW w:w="1134" w:type="dxa"/>
            <w:tcBorders>
              <w:top w:val="single" w:sz="4" w:space="0" w:color="auto"/>
              <w:left w:val="single" w:sz="4" w:space="0" w:color="auto"/>
              <w:bottom w:val="single" w:sz="4" w:space="0" w:color="auto"/>
              <w:right w:val="single" w:sz="4" w:space="0" w:color="auto"/>
            </w:tcBorders>
            <w:hideMark/>
          </w:tcPr>
          <w:p w14:paraId="3E1E79A3" w14:textId="77777777" w:rsidR="00AD3A45" w:rsidRPr="00E22713" w:rsidRDefault="00AD3A45" w:rsidP="00976BD4">
            <w:pPr>
              <w:spacing w:before="40" w:after="40"/>
              <w:jc w:val="center"/>
              <w:rPr>
                <w:rFonts w:cs="Arial"/>
                <w:sz w:val="18"/>
              </w:rPr>
            </w:pPr>
            <w:r w:rsidRPr="00E22713">
              <w:rPr>
                <w:rFonts w:cs="Arial"/>
                <w:sz w:val="18"/>
              </w:rPr>
              <w:t>2.5 horas</w:t>
            </w:r>
          </w:p>
        </w:tc>
      </w:tr>
      <w:tr w:rsidR="00AD3A45" w:rsidRPr="00E22713" w14:paraId="46AFE788" w14:textId="77777777" w:rsidTr="00976BD4">
        <w:trPr>
          <w:jc w:val="center"/>
        </w:trPr>
        <w:tc>
          <w:tcPr>
            <w:tcW w:w="2235" w:type="dxa"/>
            <w:tcBorders>
              <w:top w:val="single" w:sz="4" w:space="0" w:color="auto"/>
              <w:left w:val="single" w:sz="4" w:space="0" w:color="auto"/>
              <w:bottom w:val="single" w:sz="4" w:space="0" w:color="auto"/>
              <w:right w:val="single" w:sz="4" w:space="0" w:color="auto"/>
            </w:tcBorders>
            <w:hideMark/>
          </w:tcPr>
          <w:p w14:paraId="0D76CA7A" w14:textId="77777777" w:rsidR="00AD3A45" w:rsidRPr="00E22713" w:rsidRDefault="00AD3A45" w:rsidP="00976BD4">
            <w:pPr>
              <w:pStyle w:val="Prrafodelista"/>
              <w:numPr>
                <w:ilvl w:val="0"/>
                <w:numId w:val="12"/>
              </w:numPr>
              <w:spacing w:before="40" w:after="40"/>
              <w:contextualSpacing/>
              <w:rPr>
                <w:rFonts w:eastAsia="Calibri" w:cs="Arial"/>
                <w:sz w:val="18"/>
              </w:rPr>
            </w:pPr>
            <w:r w:rsidRPr="00E22713">
              <w:rPr>
                <w:rFonts w:cs="Arial"/>
                <w:sz w:val="18"/>
              </w:rPr>
              <w:t>Edita información en una celda: ingresar, modificar y eliminar contenido.</w:t>
            </w:r>
          </w:p>
          <w:p w14:paraId="2142557B" w14:textId="77777777" w:rsidR="00AD3A45" w:rsidRPr="00E22713" w:rsidRDefault="00AD3A45" w:rsidP="00976BD4">
            <w:pPr>
              <w:pStyle w:val="Prrafodelista"/>
              <w:spacing w:before="40" w:after="40"/>
              <w:ind w:left="360"/>
              <w:contextualSpacing/>
              <w:rPr>
                <w:rFonts w:cs="Arial"/>
                <w:sz w:val="18"/>
              </w:rPr>
            </w:pPr>
            <w:r w:rsidRPr="00E22713">
              <w:rPr>
                <w:rFonts w:cs="Arial"/>
                <w:sz w:val="18"/>
              </w:rPr>
              <w:t>Selecciona un rango con el mouse o teclado.</w:t>
            </w:r>
          </w:p>
          <w:p w14:paraId="08D61B24" w14:textId="77777777" w:rsidR="00AD3A45" w:rsidRPr="00E22713" w:rsidRDefault="00AD3A45" w:rsidP="00976BD4">
            <w:pPr>
              <w:pStyle w:val="Prrafodelista"/>
              <w:spacing w:before="40" w:after="40"/>
              <w:ind w:left="360"/>
              <w:contextualSpacing/>
              <w:rPr>
                <w:rFonts w:eastAsia="Calibri" w:cs="Arial"/>
                <w:sz w:val="18"/>
              </w:rPr>
            </w:pPr>
            <w:r w:rsidRPr="00E22713">
              <w:rPr>
                <w:rFonts w:cs="Arial"/>
                <w:sz w:val="18"/>
              </w:rPr>
              <w:t>Divide una hoja de cálculo en paneles.</w:t>
            </w:r>
          </w:p>
        </w:tc>
        <w:tc>
          <w:tcPr>
            <w:tcW w:w="2867" w:type="dxa"/>
            <w:tcBorders>
              <w:top w:val="single" w:sz="4" w:space="0" w:color="auto"/>
              <w:left w:val="single" w:sz="4" w:space="0" w:color="auto"/>
              <w:bottom w:val="single" w:sz="4" w:space="0" w:color="auto"/>
              <w:right w:val="single" w:sz="4" w:space="0" w:color="auto"/>
            </w:tcBorders>
            <w:hideMark/>
          </w:tcPr>
          <w:p w14:paraId="18DBE42F" w14:textId="77777777" w:rsidR="00AD3A45" w:rsidRPr="00E22713" w:rsidRDefault="00AD3A45" w:rsidP="00976BD4">
            <w:pPr>
              <w:spacing w:before="80" w:after="80"/>
              <w:rPr>
                <w:rFonts w:cs="Arial"/>
                <w:sz w:val="18"/>
              </w:rPr>
            </w:pPr>
            <w:r w:rsidRPr="00E22713">
              <w:rPr>
                <w:rFonts w:cs="Arial"/>
                <w:sz w:val="18"/>
              </w:rPr>
              <w:t>Ante las indicaciones, aplica adecuadamente las operaciones para ingresar, modificar y eliminar contenido de una celda, selecciona adecuadamente un rango con mouse y con el teclado.</w:t>
            </w:r>
          </w:p>
        </w:tc>
        <w:tc>
          <w:tcPr>
            <w:tcW w:w="2993" w:type="dxa"/>
            <w:tcBorders>
              <w:top w:val="single" w:sz="4" w:space="0" w:color="auto"/>
              <w:left w:val="single" w:sz="4" w:space="0" w:color="auto"/>
              <w:bottom w:val="single" w:sz="4" w:space="0" w:color="auto"/>
              <w:right w:val="single" w:sz="4" w:space="0" w:color="auto"/>
            </w:tcBorders>
            <w:hideMark/>
          </w:tcPr>
          <w:p w14:paraId="46CDAA14"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¿Cómo ingresar, modificar y eliminar datos a una celda?</w:t>
            </w:r>
          </w:p>
          <w:p w14:paraId="5B029449"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¿Cómo selecciono un rango con el mouse y con el teclado? ¿Cómo selecciono filas y columnas?</w:t>
            </w:r>
          </w:p>
          <w:p w14:paraId="0CFF9841"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eastAsia="Calibri" w:cs="Arial"/>
                <w:sz w:val="18"/>
              </w:rPr>
              <w:t>¿Cómo divido una hoja de cálculo en paneles? ¿Cómo inmovilizo un panel cualquiera?</w:t>
            </w:r>
          </w:p>
        </w:tc>
        <w:tc>
          <w:tcPr>
            <w:tcW w:w="2410" w:type="dxa"/>
            <w:tcBorders>
              <w:top w:val="single" w:sz="4" w:space="0" w:color="auto"/>
              <w:left w:val="single" w:sz="4" w:space="0" w:color="auto"/>
              <w:bottom w:val="single" w:sz="4" w:space="0" w:color="auto"/>
              <w:right w:val="single" w:sz="4" w:space="0" w:color="auto"/>
            </w:tcBorders>
            <w:hideMark/>
          </w:tcPr>
          <w:p w14:paraId="4480A006"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Exposición.</w:t>
            </w:r>
          </w:p>
          <w:p w14:paraId="1587D8AE"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Demostración.</w:t>
            </w:r>
          </w:p>
          <w:p w14:paraId="17903E2A"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Práctica individual.</w:t>
            </w:r>
          </w:p>
          <w:p w14:paraId="13AD9885"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Ejercicios prácticos.</w:t>
            </w:r>
          </w:p>
        </w:tc>
        <w:tc>
          <w:tcPr>
            <w:tcW w:w="2551" w:type="dxa"/>
            <w:tcBorders>
              <w:top w:val="single" w:sz="4" w:space="0" w:color="auto"/>
              <w:left w:val="single" w:sz="4" w:space="0" w:color="auto"/>
              <w:bottom w:val="single" w:sz="4" w:space="0" w:color="auto"/>
              <w:right w:val="single" w:sz="4" w:space="0" w:color="auto"/>
            </w:tcBorders>
            <w:hideMark/>
          </w:tcPr>
          <w:p w14:paraId="05C0CFD5"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Manual y guía.</w:t>
            </w:r>
          </w:p>
          <w:p w14:paraId="50F1C39E"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Computadora.</w:t>
            </w:r>
          </w:p>
          <w:p w14:paraId="65EA68CD"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Proyector.</w:t>
            </w:r>
          </w:p>
          <w:p w14:paraId="6CC36998"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Lámina demostrativa.</w:t>
            </w:r>
          </w:p>
        </w:tc>
        <w:tc>
          <w:tcPr>
            <w:tcW w:w="1134" w:type="dxa"/>
            <w:tcBorders>
              <w:top w:val="single" w:sz="4" w:space="0" w:color="auto"/>
              <w:left w:val="single" w:sz="4" w:space="0" w:color="auto"/>
              <w:bottom w:val="single" w:sz="4" w:space="0" w:color="auto"/>
              <w:right w:val="single" w:sz="4" w:space="0" w:color="auto"/>
            </w:tcBorders>
            <w:hideMark/>
          </w:tcPr>
          <w:p w14:paraId="1FB6E65B" w14:textId="77777777" w:rsidR="00AD3A45" w:rsidRPr="00E22713" w:rsidRDefault="00AD3A45" w:rsidP="00976BD4">
            <w:pPr>
              <w:spacing w:before="40" w:after="40"/>
              <w:jc w:val="center"/>
              <w:rPr>
                <w:rFonts w:cs="Arial"/>
                <w:sz w:val="18"/>
              </w:rPr>
            </w:pPr>
            <w:r w:rsidRPr="00E22713">
              <w:rPr>
                <w:rFonts w:cs="Arial"/>
                <w:sz w:val="18"/>
              </w:rPr>
              <w:t>2 horas</w:t>
            </w:r>
          </w:p>
        </w:tc>
      </w:tr>
      <w:tr w:rsidR="00AD3A45" w:rsidRPr="00E22713" w14:paraId="12156A21" w14:textId="77777777" w:rsidTr="00976BD4">
        <w:trPr>
          <w:jc w:val="center"/>
        </w:trPr>
        <w:tc>
          <w:tcPr>
            <w:tcW w:w="2235" w:type="dxa"/>
            <w:tcBorders>
              <w:top w:val="single" w:sz="4" w:space="0" w:color="auto"/>
              <w:left w:val="single" w:sz="4" w:space="0" w:color="auto"/>
              <w:bottom w:val="single" w:sz="4" w:space="0" w:color="auto"/>
              <w:right w:val="single" w:sz="4" w:space="0" w:color="auto"/>
            </w:tcBorders>
          </w:tcPr>
          <w:p w14:paraId="65522844" w14:textId="77777777" w:rsidR="00AD3A45" w:rsidRPr="00E22713" w:rsidRDefault="00AD3A45" w:rsidP="00976BD4">
            <w:pPr>
              <w:pStyle w:val="Prrafodelista"/>
              <w:numPr>
                <w:ilvl w:val="0"/>
                <w:numId w:val="12"/>
              </w:numPr>
              <w:spacing w:before="40" w:after="40"/>
              <w:contextualSpacing/>
              <w:rPr>
                <w:rFonts w:cs="Arial"/>
                <w:sz w:val="18"/>
              </w:rPr>
            </w:pPr>
            <w:r w:rsidRPr="00E22713">
              <w:rPr>
                <w:rFonts w:cs="Arial"/>
                <w:sz w:val="18"/>
              </w:rPr>
              <w:t>Inserta y configura ancho y alto de filas y columnas.</w:t>
            </w:r>
          </w:p>
          <w:p w14:paraId="1BDFAD12" w14:textId="77777777" w:rsidR="00AD3A45" w:rsidRPr="00E22713" w:rsidRDefault="00AD3A45" w:rsidP="00976BD4">
            <w:pPr>
              <w:pStyle w:val="Prrafodelista"/>
              <w:spacing w:before="40" w:after="40"/>
              <w:ind w:left="360"/>
              <w:contextualSpacing/>
              <w:rPr>
                <w:rFonts w:cs="Arial"/>
                <w:sz w:val="18"/>
              </w:rPr>
            </w:pPr>
            <w:r w:rsidRPr="00E22713">
              <w:rPr>
                <w:rFonts w:cs="Arial"/>
                <w:sz w:val="18"/>
              </w:rPr>
              <w:t>Modifica y elimina un rango.</w:t>
            </w:r>
          </w:p>
        </w:tc>
        <w:tc>
          <w:tcPr>
            <w:tcW w:w="2867" w:type="dxa"/>
            <w:tcBorders>
              <w:top w:val="single" w:sz="4" w:space="0" w:color="auto"/>
              <w:left w:val="single" w:sz="4" w:space="0" w:color="auto"/>
              <w:bottom w:val="single" w:sz="4" w:space="0" w:color="auto"/>
              <w:right w:val="single" w:sz="4" w:space="0" w:color="auto"/>
            </w:tcBorders>
          </w:tcPr>
          <w:p w14:paraId="6EFF4262" w14:textId="77777777" w:rsidR="00AD3A45" w:rsidRPr="00E22713" w:rsidRDefault="00AD3A45" w:rsidP="00976BD4">
            <w:pPr>
              <w:spacing w:before="80" w:after="80"/>
              <w:rPr>
                <w:rFonts w:cs="Arial"/>
                <w:sz w:val="18"/>
                <w:lang w:eastAsia="es-MX"/>
              </w:rPr>
            </w:pPr>
            <w:r w:rsidRPr="00E22713">
              <w:rPr>
                <w:rFonts w:cs="Arial"/>
                <w:sz w:val="18"/>
              </w:rPr>
              <w:t xml:space="preserve">Ante las indicaciones, inserta, configura y modifica un rango. </w:t>
            </w:r>
          </w:p>
        </w:tc>
        <w:tc>
          <w:tcPr>
            <w:tcW w:w="2993" w:type="dxa"/>
            <w:tcBorders>
              <w:top w:val="single" w:sz="4" w:space="0" w:color="auto"/>
              <w:left w:val="single" w:sz="4" w:space="0" w:color="auto"/>
              <w:bottom w:val="single" w:sz="4" w:space="0" w:color="auto"/>
              <w:right w:val="single" w:sz="4" w:space="0" w:color="auto"/>
            </w:tcBorders>
          </w:tcPr>
          <w:p w14:paraId="51A2A84E"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¿Cómo insertar y eliminar una fila o columna?</w:t>
            </w:r>
          </w:p>
          <w:p w14:paraId="681F982B"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eastAsia="Calibri" w:cs="Arial"/>
                <w:sz w:val="18"/>
              </w:rPr>
              <w:t>¿Cómo cambiar el ancho y alto en filas y columnas? ¿Cómo ocultar y mostrar filas y ocultar filas y columnas?</w:t>
            </w:r>
          </w:p>
          <w:p w14:paraId="1F1D8FAD"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eastAsia="Calibri" w:cs="Arial"/>
                <w:sz w:val="18"/>
              </w:rPr>
              <w:t>¿Qué es un rango? ¿Cómo modificar y eliminar el nombre de un rango?</w:t>
            </w:r>
          </w:p>
        </w:tc>
        <w:tc>
          <w:tcPr>
            <w:tcW w:w="2410" w:type="dxa"/>
            <w:tcBorders>
              <w:top w:val="single" w:sz="4" w:space="0" w:color="auto"/>
              <w:left w:val="single" w:sz="4" w:space="0" w:color="auto"/>
              <w:bottom w:val="single" w:sz="4" w:space="0" w:color="auto"/>
              <w:right w:val="single" w:sz="4" w:space="0" w:color="auto"/>
            </w:tcBorders>
          </w:tcPr>
          <w:p w14:paraId="4C1DA275"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Exposición.</w:t>
            </w:r>
          </w:p>
          <w:p w14:paraId="27EE4EB4"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Demostración.</w:t>
            </w:r>
          </w:p>
          <w:p w14:paraId="7C4E0DF4"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Práctica individual.</w:t>
            </w:r>
          </w:p>
          <w:p w14:paraId="597A3D2E"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Ejercicios prácticos.</w:t>
            </w:r>
          </w:p>
        </w:tc>
        <w:tc>
          <w:tcPr>
            <w:tcW w:w="2551" w:type="dxa"/>
            <w:tcBorders>
              <w:top w:val="single" w:sz="4" w:space="0" w:color="auto"/>
              <w:left w:val="single" w:sz="4" w:space="0" w:color="auto"/>
              <w:bottom w:val="single" w:sz="4" w:space="0" w:color="auto"/>
              <w:right w:val="single" w:sz="4" w:space="0" w:color="auto"/>
            </w:tcBorders>
          </w:tcPr>
          <w:p w14:paraId="4189EB26"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Manual y guía.</w:t>
            </w:r>
          </w:p>
          <w:p w14:paraId="630ED7AF"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Computadora.</w:t>
            </w:r>
          </w:p>
          <w:p w14:paraId="4B754E55"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Proyector.</w:t>
            </w:r>
          </w:p>
          <w:p w14:paraId="6E4AF316"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Lámina demostrativa.</w:t>
            </w:r>
          </w:p>
        </w:tc>
        <w:tc>
          <w:tcPr>
            <w:tcW w:w="1134" w:type="dxa"/>
            <w:tcBorders>
              <w:top w:val="single" w:sz="4" w:space="0" w:color="auto"/>
              <w:left w:val="single" w:sz="4" w:space="0" w:color="auto"/>
              <w:bottom w:val="single" w:sz="4" w:space="0" w:color="auto"/>
              <w:right w:val="single" w:sz="4" w:space="0" w:color="auto"/>
            </w:tcBorders>
          </w:tcPr>
          <w:p w14:paraId="4C5C7586" w14:textId="77777777" w:rsidR="00AD3A45" w:rsidRPr="00E22713" w:rsidRDefault="00AD3A45" w:rsidP="00976BD4">
            <w:pPr>
              <w:pStyle w:val="Prrafodelista"/>
              <w:numPr>
                <w:ilvl w:val="1"/>
                <w:numId w:val="33"/>
              </w:numPr>
              <w:spacing w:before="40" w:after="40"/>
              <w:jc w:val="center"/>
              <w:rPr>
                <w:rFonts w:cs="Arial"/>
                <w:sz w:val="18"/>
              </w:rPr>
            </w:pPr>
            <w:r w:rsidRPr="00E22713">
              <w:rPr>
                <w:rFonts w:cs="Arial"/>
                <w:sz w:val="18"/>
              </w:rPr>
              <w:t>horas</w:t>
            </w:r>
          </w:p>
        </w:tc>
      </w:tr>
      <w:tr w:rsidR="00AD3A45" w:rsidRPr="00E22713" w14:paraId="751791EC" w14:textId="77777777" w:rsidTr="00976BD4">
        <w:trPr>
          <w:jc w:val="center"/>
        </w:trPr>
        <w:tc>
          <w:tcPr>
            <w:tcW w:w="2235" w:type="dxa"/>
            <w:tcBorders>
              <w:top w:val="single" w:sz="4" w:space="0" w:color="auto"/>
              <w:left w:val="single" w:sz="4" w:space="0" w:color="auto"/>
              <w:bottom w:val="single" w:sz="4" w:space="0" w:color="auto"/>
              <w:right w:val="single" w:sz="4" w:space="0" w:color="auto"/>
            </w:tcBorders>
          </w:tcPr>
          <w:p w14:paraId="5A951C4C" w14:textId="77777777" w:rsidR="00AD3A45" w:rsidRPr="00E22713" w:rsidRDefault="00AD3A45" w:rsidP="00976BD4">
            <w:pPr>
              <w:pStyle w:val="Prrafodelista"/>
              <w:numPr>
                <w:ilvl w:val="0"/>
                <w:numId w:val="12"/>
              </w:numPr>
              <w:spacing w:before="40" w:after="40"/>
              <w:contextualSpacing/>
              <w:rPr>
                <w:rFonts w:cs="Arial"/>
                <w:sz w:val="18"/>
              </w:rPr>
            </w:pPr>
            <w:r w:rsidRPr="00E22713">
              <w:rPr>
                <w:rFonts w:cs="Arial"/>
                <w:sz w:val="18"/>
              </w:rPr>
              <w:t>Aplica adecuadamente el uso de fórmulas, funciones matemáticas y subtotales.</w:t>
            </w:r>
          </w:p>
        </w:tc>
        <w:tc>
          <w:tcPr>
            <w:tcW w:w="2867" w:type="dxa"/>
            <w:tcBorders>
              <w:top w:val="single" w:sz="4" w:space="0" w:color="auto"/>
              <w:left w:val="single" w:sz="4" w:space="0" w:color="auto"/>
              <w:bottom w:val="single" w:sz="4" w:space="0" w:color="auto"/>
              <w:right w:val="single" w:sz="4" w:space="0" w:color="auto"/>
            </w:tcBorders>
          </w:tcPr>
          <w:p w14:paraId="256B852C" w14:textId="77777777" w:rsidR="00AD3A45" w:rsidRPr="00E22713" w:rsidRDefault="00AD3A45" w:rsidP="00976BD4">
            <w:pPr>
              <w:spacing w:before="80" w:after="80"/>
              <w:rPr>
                <w:rFonts w:cs="Arial"/>
                <w:sz w:val="18"/>
                <w:lang w:eastAsia="es-MX"/>
              </w:rPr>
            </w:pPr>
            <w:r w:rsidRPr="00E22713">
              <w:rPr>
                <w:rFonts w:cs="Arial"/>
                <w:sz w:val="18"/>
              </w:rPr>
              <w:t xml:space="preserve">Ante las indicaciones, aplica adecuadamente las fórmulas, funciones matemáticas, suma, promedio, contar, contara, pi, aleatorio, funciones subtotales. </w:t>
            </w:r>
          </w:p>
        </w:tc>
        <w:tc>
          <w:tcPr>
            <w:tcW w:w="2993" w:type="dxa"/>
            <w:tcBorders>
              <w:top w:val="single" w:sz="4" w:space="0" w:color="auto"/>
              <w:left w:val="single" w:sz="4" w:space="0" w:color="auto"/>
              <w:bottom w:val="single" w:sz="4" w:space="0" w:color="auto"/>
              <w:right w:val="single" w:sz="4" w:space="0" w:color="auto"/>
            </w:tcBorders>
          </w:tcPr>
          <w:p w14:paraId="28E0C29A"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¿Qué es una fórmula? Crear fórmulas, editar con la barra de fórmula y operaciones aritméticas.</w:t>
            </w:r>
          </w:p>
          <w:p w14:paraId="51964AB6"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¿Qué es una función?</w:t>
            </w:r>
          </w:p>
          <w:p w14:paraId="0DBD0DE0"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Funciones matemáticas.</w:t>
            </w:r>
          </w:p>
          <w:p w14:paraId="28C9F11D"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 xml:space="preserve">Función suma, promedio, máximo, mínimo, contar, contara, redondear, pi, aleatorio, k </w:t>
            </w:r>
            <w:proofErr w:type="spellStart"/>
            <w:r w:rsidRPr="00E22713">
              <w:rPr>
                <w:rFonts w:cs="Arial"/>
                <w:sz w:val="18"/>
              </w:rPr>
              <w:t>ésimo</w:t>
            </w:r>
            <w:proofErr w:type="spellEnd"/>
            <w:r w:rsidRPr="00E22713">
              <w:rPr>
                <w:rFonts w:cs="Arial"/>
                <w:sz w:val="18"/>
              </w:rPr>
              <w:t xml:space="preserve"> menor, k </w:t>
            </w:r>
            <w:proofErr w:type="spellStart"/>
            <w:r w:rsidRPr="00E22713">
              <w:rPr>
                <w:rFonts w:cs="Arial"/>
                <w:sz w:val="18"/>
              </w:rPr>
              <w:t>ésimo</w:t>
            </w:r>
            <w:proofErr w:type="spellEnd"/>
            <w:r w:rsidRPr="00E22713">
              <w:rPr>
                <w:rFonts w:cs="Arial"/>
                <w:sz w:val="18"/>
              </w:rPr>
              <w:t xml:space="preserve"> mayor.</w:t>
            </w:r>
          </w:p>
          <w:p w14:paraId="6633BBDA"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Función subtotales.</w:t>
            </w:r>
          </w:p>
        </w:tc>
        <w:tc>
          <w:tcPr>
            <w:tcW w:w="2410" w:type="dxa"/>
            <w:tcBorders>
              <w:top w:val="single" w:sz="4" w:space="0" w:color="auto"/>
              <w:left w:val="single" w:sz="4" w:space="0" w:color="auto"/>
              <w:bottom w:val="single" w:sz="4" w:space="0" w:color="auto"/>
              <w:right w:val="single" w:sz="4" w:space="0" w:color="auto"/>
            </w:tcBorders>
          </w:tcPr>
          <w:p w14:paraId="69BA7D9F"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Exposición.</w:t>
            </w:r>
          </w:p>
          <w:p w14:paraId="32723E64"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Demostración.</w:t>
            </w:r>
          </w:p>
          <w:p w14:paraId="63D03EF1"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Práctica individual.</w:t>
            </w:r>
          </w:p>
          <w:p w14:paraId="470BA1BB"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Ejercicios prácticos.</w:t>
            </w:r>
          </w:p>
        </w:tc>
        <w:tc>
          <w:tcPr>
            <w:tcW w:w="2551" w:type="dxa"/>
            <w:tcBorders>
              <w:top w:val="single" w:sz="4" w:space="0" w:color="auto"/>
              <w:left w:val="single" w:sz="4" w:space="0" w:color="auto"/>
              <w:bottom w:val="single" w:sz="4" w:space="0" w:color="auto"/>
              <w:right w:val="single" w:sz="4" w:space="0" w:color="auto"/>
            </w:tcBorders>
          </w:tcPr>
          <w:p w14:paraId="24485847"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Manual y guía.</w:t>
            </w:r>
          </w:p>
          <w:p w14:paraId="066F715D"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Computadora.</w:t>
            </w:r>
          </w:p>
          <w:p w14:paraId="7C5CC0E4"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Proyector.</w:t>
            </w:r>
          </w:p>
          <w:p w14:paraId="0D60EF4E"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Lámina demostrativa.</w:t>
            </w:r>
          </w:p>
        </w:tc>
        <w:tc>
          <w:tcPr>
            <w:tcW w:w="1134" w:type="dxa"/>
            <w:tcBorders>
              <w:top w:val="single" w:sz="4" w:space="0" w:color="auto"/>
              <w:left w:val="single" w:sz="4" w:space="0" w:color="auto"/>
              <w:bottom w:val="single" w:sz="4" w:space="0" w:color="auto"/>
              <w:right w:val="single" w:sz="4" w:space="0" w:color="auto"/>
            </w:tcBorders>
          </w:tcPr>
          <w:p w14:paraId="5AC93C35" w14:textId="77777777" w:rsidR="00AD3A45" w:rsidRPr="00E22713" w:rsidRDefault="00AD3A45" w:rsidP="00976BD4">
            <w:pPr>
              <w:spacing w:before="40" w:after="40"/>
              <w:jc w:val="center"/>
              <w:rPr>
                <w:rFonts w:cs="Arial"/>
                <w:sz w:val="18"/>
              </w:rPr>
            </w:pPr>
            <w:r w:rsidRPr="00E22713">
              <w:rPr>
                <w:rFonts w:cs="Arial"/>
                <w:sz w:val="18"/>
              </w:rPr>
              <w:t>4  horas</w:t>
            </w:r>
          </w:p>
        </w:tc>
      </w:tr>
      <w:tr w:rsidR="00AD3A45" w:rsidRPr="00E22713" w14:paraId="35DC7C92" w14:textId="77777777" w:rsidTr="00976BD4">
        <w:trPr>
          <w:jc w:val="center"/>
        </w:trPr>
        <w:tc>
          <w:tcPr>
            <w:tcW w:w="2235" w:type="dxa"/>
            <w:tcBorders>
              <w:top w:val="single" w:sz="4" w:space="0" w:color="auto"/>
              <w:left w:val="single" w:sz="4" w:space="0" w:color="auto"/>
              <w:bottom w:val="single" w:sz="4" w:space="0" w:color="auto"/>
              <w:right w:val="single" w:sz="4" w:space="0" w:color="auto"/>
            </w:tcBorders>
          </w:tcPr>
          <w:p w14:paraId="2445EE51" w14:textId="77777777" w:rsidR="00AD3A45" w:rsidRPr="00E22713" w:rsidRDefault="00AD3A45" w:rsidP="00976BD4">
            <w:pPr>
              <w:pStyle w:val="Prrafodelista"/>
              <w:numPr>
                <w:ilvl w:val="0"/>
                <w:numId w:val="12"/>
              </w:numPr>
              <w:spacing w:before="40" w:after="40"/>
              <w:contextualSpacing/>
              <w:rPr>
                <w:rFonts w:cs="Arial"/>
                <w:sz w:val="18"/>
              </w:rPr>
            </w:pPr>
            <w:r w:rsidRPr="00E22713">
              <w:rPr>
                <w:rFonts w:cs="Arial"/>
                <w:sz w:val="18"/>
              </w:rPr>
              <w:t xml:space="preserve">Aplica el uso adecuado de tablas. </w:t>
            </w:r>
          </w:p>
        </w:tc>
        <w:tc>
          <w:tcPr>
            <w:tcW w:w="2867" w:type="dxa"/>
            <w:tcBorders>
              <w:top w:val="single" w:sz="4" w:space="0" w:color="auto"/>
              <w:left w:val="single" w:sz="4" w:space="0" w:color="auto"/>
              <w:bottom w:val="single" w:sz="4" w:space="0" w:color="auto"/>
              <w:right w:val="single" w:sz="4" w:space="0" w:color="auto"/>
            </w:tcBorders>
          </w:tcPr>
          <w:p w14:paraId="29D45C57" w14:textId="77777777" w:rsidR="00AD3A45" w:rsidRPr="00E22713" w:rsidRDefault="00AD3A45" w:rsidP="00976BD4">
            <w:pPr>
              <w:spacing w:before="80" w:after="80"/>
              <w:rPr>
                <w:rFonts w:cs="Arial"/>
                <w:sz w:val="18"/>
                <w:lang w:eastAsia="es-MX"/>
              </w:rPr>
            </w:pPr>
            <w:r w:rsidRPr="00E22713">
              <w:rPr>
                <w:rFonts w:cs="Arial"/>
                <w:sz w:val="18"/>
              </w:rPr>
              <w:t>Ante las indicaciones, crea y transforma tablas.</w:t>
            </w:r>
          </w:p>
        </w:tc>
        <w:tc>
          <w:tcPr>
            <w:tcW w:w="2993" w:type="dxa"/>
            <w:tcBorders>
              <w:top w:val="single" w:sz="4" w:space="0" w:color="auto"/>
              <w:left w:val="single" w:sz="4" w:space="0" w:color="auto"/>
              <w:bottom w:val="single" w:sz="4" w:space="0" w:color="auto"/>
              <w:right w:val="single" w:sz="4" w:space="0" w:color="auto"/>
            </w:tcBorders>
          </w:tcPr>
          <w:p w14:paraId="52E730F3"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 xml:space="preserve">¿Qué es una tabla? Crear una tabla en Excel, cambiar el nombre de una tabla, </w:t>
            </w:r>
          </w:p>
          <w:p w14:paraId="0A4DAEBA"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Aplicar un estilo de tabla predefinido, transformar una tabla en un rango, añadir una fila total.</w:t>
            </w:r>
          </w:p>
        </w:tc>
        <w:tc>
          <w:tcPr>
            <w:tcW w:w="2410" w:type="dxa"/>
            <w:tcBorders>
              <w:top w:val="single" w:sz="4" w:space="0" w:color="auto"/>
              <w:left w:val="single" w:sz="4" w:space="0" w:color="auto"/>
              <w:bottom w:val="single" w:sz="4" w:space="0" w:color="auto"/>
              <w:right w:val="single" w:sz="4" w:space="0" w:color="auto"/>
            </w:tcBorders>
          </w:tcPr>
          <w:p w14:paraId="6134BDE1"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Exposición.</w:t>
            </w:r>
          </w:p>
          <w:p w14:paraId="3F65564D"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Demostración.</w:t>
            </w:r>
          </w:p>
          <w:p w14:paraId="2DACA197"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Práctica individual.</w:t>
            </w:r>
          </w:p>
          <w:p w14:paraId="52BFDA9F"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Ejercicios prácticos.</w:t>
            </w:r>
          </w:p>
        </w:tc>
        <w:tc>
          <w:tcPr>
            <w:tcW w:w="2551" w:type="dxa"/>
            <w:tcBorders>
              <w:top w:val="single" w:sz="4" w:space="0" w:color="auto"/>
              <w:left w:val="single" w:sz="4" w:space="0" w:color="auto"/>
              <w:bottom w:val="single" w:sz="4" w:space="0" w:color="auto"/>
              <w:right w:val="single" w:sz="4" w:space="0" w:color="auto"/>
            </w:tcBorders>
          </w:tcPr>
          <w:p w14:paraId="2532EB84"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Manual y guía.</w:t>
            </w:r>
          </w:p>
          <w:p w14:paraId="2D81F40E"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Computadora.</w:t>
            </w:r>
          </w:p>
          <w:p w14:paraId="6D7C9367"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Proyector.</w:t>
            </w:r>
          </w:p>
          <w:p w14:paraId="5F2FB9D9"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Lámina demostrativa.</w:t>
            </w:r>
          </w:p>
        </w:tc>
        <w:tc>
          <w:tcPr>
            <w:tcW w:w="1134" w:type="dxa"/>
            <w:tcBorders>
              <w:top w:val="single" w:sz="4" w:space="0" w:color="auto"/>
              <w:left w:val="single" w:sz="4" w:space="0" w:color="auto"/>
              <w:bottom w:val="single" w:sz="4" w:space="0" w:color="auto"/>
              <w:right w:val="single" w:sz="4" w:space="0" w:color="auto"/>
            </w:tcBorders>
          </w:tcPr>
          <w:p w14:paraId="44F9952B" w14:textId="77777777" w:rsidR="00AD3A45" w:rsidRPr="00D75A2B" w:rsidRDefault="00AD3A45" w:rsidP="00976BD4">
            <w:pPr>
              <w:spacing w:before="40" w:after="40"/>
              <w:jc w:val="center"/>
              <w:rPr>
                <w:rFonts w:cs="Arial"/>
                <w:b/>
                <w:i/>
                <w:sz w:val="18"/>
                <w:u w:val="single"/>
              </w:rPr>
            </w:pPr>
            <w:r w:rsidRPr="00D75A2B">
              <w:rPr>
                <w:rFonts w:cs="Arial"/>
                <w:b/>
                <w:i/>
                <w:color w:val="FF0000"/>
                <w:sz w:val="18"/>
                <w:u w:val="single"/>
              </w:rPr>
              <w:t>4 horas</w:t>
            </w:r>
          </w:p>
        </w:tc>
      </w:tr>
      <w:tr w:rsidR="00AD3A45" w:rsidRPr="00E22713" w14:paraId="254055B3" w14:textId="77777777" w:rsidTr="00976BD4">
        <w:trPr>
          <w:jc w:val="center"/>
        </w:trPr>
        <w:tc>
          <w:tcPr>
            <w:tcW w:w="2235" w:type="dxa"/>
            <w:tcBorders>
              <w:top w:val="single" w:sz="4" w:space="0" w:color="auto"/>
              <w:left w:val="single" w:sz="4" w:space="0" w:color="auto"/>
              <w:bottom w:val="single" w:sz="4" w:space="0" w:color="auto"/>
              <w:right w:val="single" w:sz="4" w:space="0" w:color="auto"/>
            </w:tcBorders>
          </w:tcPr>
          <w:p w14:paraId="66A3C0BB" w14:textId="77777777" w:rsidR="00AD3A45" w:rsidRPr="00E22713" w:rsidRDefault="00AD3A45" w:rsidP="00976BD4">
            <w:pPr>
              <w:pStyle w:val="Prrafodelista"/>
              <w:numPr>
                <w:ilvl w:val="0"/>
                <w:numId w:val="12"/>
              </w:numPr>
              <w:spacing w:before="40" w:after="40"/>
              <w:contextualSpacing/>
              <w:rPr>
                <w:rFonts w:cs="Arial"/>
                <w:sz w:val="18"/>
              </w:rPr>
            </w:pPr>
            <w:r w:rsidRPr="00E22713">
              <w:rPr>
                <w:rFonts w:cs="Arial"/>
                <w:sz w:val="18"/>
              </w:rPr>
              <w:t xml:space="preserve">Inserta diversos tipos de gráficos. </w:t>
            </w:r>
          </w:p>
        </w:tc>
        <w:tc>
          <w:tcPr>
            <w:tcW w:w="2867" w:type="dxa"/>
            <w:tcBorders>
              <w:top w:val="single" w:sz="4" w:space="0" w:color="auto"/>
              <w:left w:val="single" w:sz="4" w:space="0" w:color="auto"/>
              <w:bottom w:val="single" w:sz="4" w:space="0" w:color="auto"/>
              <w:right w:val="single" w:sz="4" w:space="0" w:color="auto"/>
            </w:tcBorders>
          </w:tcPr>
          <w:p w14:paraId="3325C204" w14:textId="77777777" w:rsidR="00AD3A45" w:rsidRPr="00E22713" w:rsidRDefault="00AD3A45" w:rsidP="00976BD4">
            <w:pPr>
              <w:spacing w:before="80" w:after="80"/>
              <w:rPr>
                <w:rFonts w:cs="Arial"/>
                <w:sz w:val="18"/>
                <w:lang w:eastAsia="es-MX"/>
              </w:rPr>
            </w:pPr>
            <w:r w:rsidRPr="00E22713">
              <w:rPr>
                <w:rFonts w:cs="Arial"/>
                <w:sz w:val="18"/>
                <w:lang w:eastAsia="es-MX"/>
              </w:rPr>
              <w:t xml:space="preserve">Ante las indicaciones, inserta gráficos de columnas, barras, línea, circulares, </w:t>
            </w:r>
            <w:proofErr w:type="spellStart"/>
            <w:r w:rsidRPr="00E22713">
              <w:rPr>
                <w:rFonts w:cs="Arial"/>
                <w:sz w:val="18"/>
                <w:lang w:eastAsia="es-MX"/>
              </w:rPr>
              <w:t>minigráficos</w:t>
            </w:r>
            <w:proofErr w:type="spellEnd"/>
            <w:r w:rsidRPr="00E22713">
              <w:rPr>
                <w:rFonts w:cs="Arial"/>
                <w:sz w:val="18"/>
                <w:lang w:eastAsia="es-MX"/>
              </w:rPr>
              <w:t>.</w:t>
            </w:r>
          </w:p>
        </w:tc>
        <w:tc>
          <w:tcPr>
            <w:tcW w:w="2993" w:type="dxa"/>
            <w:tcBorders>
              <w:top w:val="single" w:sz="4" w:space="0" w:color="auto"/>
              <w:left w:val="single" w:sz="4" w:space="0" w:color="auto"/>
              <w:bottom w:val="single" w:sz="4" w:space="0" w:color="auto"/>
              <w:right w:val="single" w:sz="4" w:space="0" w:color="auto"/>
            </w:tcBorders>
          </w:tcPr>
          <w:p w14:paraId="4A90E580"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 xml:space="preserve">¿Cómo insertar gráficos? Tipos de gráficos disponibles, gráficos de columnas, barras, línea, circulares, </w:t>
            </w:r>
            <w:proofErr w:type="spellStart"/>
            <w:r w:rsidRPr="00E22713">
              <w:rPr>
                <w:rFonts w:cs="Arial"/>
                <w:sz w:val="18"/>
              </w:rPr>
              <w:t>minigráficos</w:t>
            </w:r>
            <w:proofErr w:type="spellEnd"/>
            <w:r w:rsidRPr="00E22713">
              <w:rPr>
                <w:rFonts w:cs="Arial"/>
                <w:sz w:val="18"/>
              </w:rPr>
              <w:t>.</w:t>
            </w:r>
          </w:p>
        </w:tc>
        <w:tc>
          <w:tcPr>
            <w:tcW w:w="2410" w:type="dxa"/>
            <w:tcBorders>
              <w:top w:val="single" w:sz="4" w:space="0" w:color="auto"/>
              <w:left w:val="single" w:sz="4" w:space="0" w:color="auto"/>
              <w:bottom w:val="single" w:sz="4" w:space="0" w:color="auto"/>
              <w:right w:val="single" w:sz="4" w:space="0" w:color="auto"/>
            </w:tcBorders>
          </w:tcPr>
          <w:p w14:paraId="33C1355E"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Exposición.</w:t>
            </w:r>
          </w:p>
          <w:p w14:paraId="16293722"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Demostración.</w:t>
            </w:r>
          </w:p>
          <w:p w14:paraId="4634E0FA"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Práctica individual.</w:t>
            </w:r>
          </w:p>
          <w:p w14:paraId="75A7B78D"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Ejercicios prácticos.</w:t>
            </w:r>
          </w:p>
        </w:tc>
        <w:tc>
          <w:tcPr>
            <w:tcW w:w="2551" w:type="dxa"/>
            <w:tcBorders>
              <w:top w:val="single" w:sz="4" w:space="0" w:color="auto"/>
              <w:left w:val="single" w:sz="4" w:space="0" w:color="auto"/>
              <w:bottom w:val="single" w:sz="4" w:space="0" w:color="auto"/>
              <w:right w:val="single" w:sz="4" w:space="0" w:color="auto"/>
            </w:tcBorders>
          </w:tcPr>
          <w:p w14:paraId="3E39892B"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Manual y guía.</w:t>
            </w:r>
          </w:p>
          <w:p w14:paraId="405014A8"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Computadora.</w:t>
            </w:r>
          </w:p>
          <w:p w14:paraId="5B35494C"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Proyector.</w:t>
            </w:r>
          </w:p>
          <w:p w14:paraId="2649C167"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Lámina demostrativa.</w:t>
            </w:r>
          </w:p>
        </w:tc>
        <w:tc>
          <w:tcPr>
            <w:tcW w:w="1134" w:type="dxa"/>
            <w:tcBorders>
              <w:top w:val="single" w:sz="4" w:space="0" w:color="auto"/>
              <w:left w:val="single" w:sz="4" w:space="0" w:color="auto"/>
              <w:bottom w:val="single" w:sz="4" w:space="0" w:color="auto"/>
              <w:right w:val="single" w:sz="4" w:space="0" w:color="auto"/>
            </w:tcBorders>
          </w:tcPr>
          <w:p w14:paraId="768D4942" w14:textId="77777777" w:rsidR="00AD3A45" w:rsidRPr="00E22713" w:rsidRDefault="00AD3A45" w:rsidP="00976BD4">
            <w:pPr>
              <w:spacing w:before="40" w:after="40"/>
              <w:jc w:val="center"/>
              <w:rPr>
                <w:rFonts w:cs="Arial"/>
                <w:sz w:val="18"/>
              </w:rPr>
            </w:pPr>
            <w:r w:rsidRPr="00E22713">
              <w:rPr>
                <w:rFonts w:cs="Arial"/>
                <w:sz w:val="18"/>
              </w:rPr>
              <w:t>2.5 horas</w:t>
            </w:r>
          </w:p>
        </w:tc>
      </w:tr>
      <w:tr w:rsidR="00AD3A45" w:rsidRPr="00E22713" w14:paraId="36726D4A" w14:textId="77777777" w:rsidTr="00976BD4">
        <w:trPr>
          <w:jc w:val="center"/>
        </w:trPr>
        <w:tc>
          <w:tcPr>
            <w:tcW w:w="2235" w:type="dxa"/>
            <w:tcBorders>
              <w:top w:val="single" w:sz="4" w:space="0" w:color="auto"/>
              <w:left w:val="single" w:sz="4" w:space="0" w:color="auto"/>
              <w:bottom w:val="single" w:sz="4" w:space="0" w:color="auto"/>
              <w:right w:val="single" w:sz="4" w:space="0" w:color="auto"/>
            </w:tcBorders>
          </w:tcPr>
          <w:p w14:paraId="30247D15" w14:textId="77777777" w:rsidR="00AD3A45" w:rsidRPr="00E22713" w:rsidRDefault="00AD3A45" w:rsidP="00976BD4">
            <w:pPr>
              <w:pStyle w:val="Prrafodelista"/>
              <w:numPr>
                <w:ilvl w:val="0"/>
                <w:numId w:val="12"/>
              </w:numPr>
              <w:spacing w:before="40" w:after="40"/>
              <w:contextualSpacing/>
              <w:rPr>
                <w:rFonts w:cs="Arial"/>
                <w:sz w:val="18"/>
              </w:rPr>
            </w:pPr>
            <w:r w:rsidRPr="00E22713">
              <w:rPr>
                <w:rFonts w:cs="Arial"/>
                <w:sz w:val="18"/>
              </w:rPr>
              <w:t>Inserta ilustraciones, vínculos, texto, diagramas SmartArt, WordArt.</w:t>
            </w:r>
          </w:p>
        </w:tc>
        <w:tc>
          <w:tcPr>
            <w:tcW w:w="2867" w:type="dxa"/>
            <w:tcBorders>
              <w:top w:val="single" w:sz="4" w:space="0" w:color="auto"/>
              <w:left w:val="single" w:sz="4" w:space="0" w:color="auto"/>
              <w:bottom w:val="single" w:sz="4" w:space="0" w:color="auto"/>
              <w:right w:val="single" w:sz="4" w:space="0" w:color="auto"/>
            </w:tcBorders>
          </w:tcPr>
          <w:p w14:paraId="02DF6C4B" w14:textId="77777777" w:rsidR="00AD3A45" w:rsidRPr="00E22713" w:rsidRDefault="00AD3A45" w:rsidP="00976BD4">
            <w:pPr>
              <w:spacing w:before="80" w:after="80"/>
              <w:rPr>
                <w:rFonts w:cs="Arial"/>
                <w:sz w:val="18"/>
                <w:lang w:eastAsia="es-MX"/>
              </w:rPr>
            </w:pPr>
          </w:p>
        </w:tc>
        <w:tc>
          <w:tcPr>
            <w:tcW w:w="2993" w:type="dxa"/>
            <w:tcBorders>
              <w:top w:val="single" w:sz="4" w:space="0" w:color="auto"/>
              <w:left w:val="single" w:sz="4" w:space="0" w:color="auto"/>
              <w:bottom w:val="single" w:sz="4" w:space="0" w:color="auto"/>
              <w:right w:val="single" w:sz="4" w:space="0" w:color="auto"/>
            </w:tcBorders>
          </w:tcPr>
          <w:p w14:paraId="504A2EAB"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¿Cómo insertar ilustraciones, vínculos y texto?, insertar imágenes prediseñadas desde archivo, insertar captura de pantalla, formas y dibujos.</w:t>
            </w:r>
          </w:p>
          <w:p w14:paraId="48ED4385"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 xml:space="preserve">Insertar diagramas con SmartArt, WordArt, cuadro de texto, Insertar hipervínculo.  </w:t>
            </w:r>
          </w:p>
        </w:tc>
        <w:tc>
          <w:tcPr>
            <w:tcW w:w="2410" w:type="dxa"/>
            <w:tcBorders>
              <w:top w:val="single" w:sz="4" w:space="0" w:color="auto"/>
              <w:left w:val="single" w:sz="4" w:space="0" w:color="auto"/>
              <w:bottom w:val="single" w:sz="4" w:space="0" w:color="auto"/>
              <w:right w:val="single" w:sz="4" w:space="0" w:color="auto"/>
            </w:tcBorders>
          </w:tcPr>
          <w:p w14:paraId="5144174A"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Exposición.</w:t>
            </w:r>
          </w:p>
          <w:p w14:paraId="3C3E40C8"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Demostración.</w:t>
            </w:r>
          </w:p>
          <w:p w14:paraId="3B481CC3"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Práctica individual.</w:t>
            </w:r>
          </w:p>
          <w:p w14:paraId="58843217"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Ejercicios prácticos.</w:t>
            </w:r>
          </w:p>
        </w:tc>
        <w:tc>
          <w:tcPr>
            <w:tcW w:w="2551" w:type="dxa"/>
            <w:tcBorders>
              <w:top w:val="single" w:sz="4" w:space="0" w:color="auto"/>
              <w:left w:val="single" w:sz="4" w:space="0" w:color="auto"/>
              <w:bottom w:val="single" w:sz="4" w:space="0" w:color="auto"/>
              <w:right w:val="single" w:sz="4" w:space="0" w:color="auto"/>
            </w:tcBorders>
          </w:tcPr>
          <w:p w14:paraId="6282809C"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Manual y guía.</w:t>
            </w:r>
          </w:p>
          <w:p w14:paraId="438CBBDC"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Computadora.</w:t>
            </w:r>
          </w:p>
          <w:p w14:paraId="090FC2F0"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Proyector.</w:t>
            </w:r>
          </w:p>
          <w:p w14:paraId="3CB626C3"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Lámina demostrativa.</w:t>
            </w:r>
          </w:p>
        </w:tc>
        <w:tc>
          <w:tcPr>
            <w:tcW w:w="1134" w:type="dxa"/>
            <w:tcBorders>
              <w:top w:val="single" w:sz="4" w:space="0" w:color="auto"/>
              <w:left w:val="single" w:sz="4" w:space="0" w:color="auto"/>
              <w:bottom w:val="single" w:sz="4" w:space="0" w:color="auto"/>
              <w:right w:val="single" w:sz="4" w:space="0" w:color="auto"/>
            </w:tcBorders>
          </w:tcPr>
          <w:p w14:paraId="32F9DBCF" w14:textId="77777777" w:rsidR="00AD3A45" w:rsidRPr="00E22713" w:rsidRDefault="00AD3A45" w:rsidP="00976BD4">
            <w:pPr>
              <w:spacing w:before="40" w:after="40"/>
              <w:jc w:val="center"/>
              <w:rPr>
                <w:rFonts w:cs="Arial"/>
                <w:sz w:val="18"/>
              </w:rPr>
            </w:pPr>
            <w:r w:rsidRPr="00E22713">
              <w:rPr>
                <w:rFonts w:cs="Arial"/>
                <w:sz w:val="18"/>
              </w:rPr>
              <w:t>2.5 horas</w:t>
            </w:r>
          </w:p>
        </w:tc>
      </w:tr>
      <w:tr w:rsidR="00AD3A45" w:rsidRPr="00E22713" w14:paraId="74FA1C1C" w14:textId="77777777" w:rsidTr="00976BD4">
        <w:trPr>
          <w:jc w:val="center"/>
        </w:trPr>
        <w:tc>
          <w:tcPr>
            <w:tcW w:w="2235" w:type="dxa"/>
            <w:tcBorders>
              <w:top w:val="single" w:sz="4" w:space="0" w:color="auto"/>
              <w:left w:val="single" w:sz="4" w:space="0" w:color="auto"/>
              <w:bottom w:val="single" w:sz="4" w:space="0" w:color="auto"/>
              <w:right w:val="single" w:sz="4" w:space="0" w:color="auto"/>
            </w:tcBorders>
            <w:hideMark/>
          </w:tcPr>
          <w:p w14:paraId="5ED78899" w14:textId="77777777" w:rsidR="00AD3A45" w:rsidRPr="00E22713" w:rsidRDefault="00AD3A45" w:rsidP="00976BD4">
            <w:pPr>
              <w:pStyle w:val="Prrafodelista"/>
              <w:numPr>
                <w:ilvl w:val="0"/>
                <w:numId w:val="12"/>
              </w:numPr>
              <w:spacing w:before="40" w:after="40"/>
              <w:contextualSpacing/>
              <w:rPr>
                <w:rFonts w:eastAsia="Calibri" w:cs="Arial"/>
                <w:sz w:val="18"/>
              </w:rPr>
            </w:pPr>
            <w:r w:rsidRPr="00E22713">
              <w:rPr>
                <w:rFonts w:cs="Arial"/>
                <w:sz w:val="18"/>
              </w:rPr>
              <w:t>Imprime un libro.</w:t>
            </w:r>
          </w:p>
        </w:tc>
        <w:tc>
          <w:tcPr>
            <w:tcW w:w="2867" w:type="dxa"/>
            <w:tcBorders>
              <w:top w:val="single" w:sz="4" w:space="0" w:color="auto"/>
              <w:left w:val="single" w:sz="4" w:space="0" w:color="auto"/>
              <w:bottom w:val="single" w:sz="4" w:space="0" w:color="auto"/>
              <w:right w:val="single" w:sz="4" w:space="0" w:color="auto"/>
            </w:tcBorders>
            <w:hideMark/>
          </w:tcPr>
          <w:p w14:paraId="0DA031D2" w14:textId="77777777" w:rsidR="00AD3A45" w:rsidRPr="00E22713" w:rsidRDefault="00AD3A45" w:rsidP="00976BD4">
            <w:pPr>
              <w:spacing w:before="80" w:after="80"/>
              <w:rPr>
                <w:rFonts w:cs="Arial"/>
                <w:sz w:val="18"/>
                <w:lang w:eastAsia="es-MX"/>
              </w:rPr>
            </w:pPr>
            <w:r w:rsidRPr="00E22713">
              <w:rPr>
                <w:rFonts w:cs="Arial"/>
                <w:sz w:val="18"/>
                <w:lang w:eastAsia="es-MX"/>
              </w:rPr>
              <w:t>El libro es impreso correctamente.</w:t>
            </w:r>
          </w:p>
        </w:tc>
        <w:tc>
          <w:tcPr>
            <w:tcW w:w="2993" w:type="dxa"/>
            <w:tcBorders>
              <w:top w:val="single" w:sz="4" w:space="0" w:color="auto"/>
              <w:left w:val="single" w:sz="4" w:space="0" w:color="auto"/>
              <w:bottom w:val="single" w:sz="4" w:space="0" w:color="auto"/>
              <w:right w:val="single" w:sz="4" w:space="0" w:color="auto"/>
            </w:tcBorders>
            <w:hideMark/>
          </w:tcPr>
          <w:p w14:paraId="55A40FC4"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¿Cómo imprimo un libro?</w:t>
            </w:r>
          </w:p>
        </w:tc>
        <w:tc>
          <w:tcPr>
            <w:tcW w:w="2410" w:type="dxa"/>
            <w:tcBorders>
              <w:top w:val="single" w:sz="4" w:space="0" w:color="auto"/>
              <w:left w:val="single" w:sz="4" w:space="0" w:color="auto"/>
              <w:bottom w:val="single" w:sz="4" w:space="0" w:color="auto"/>
              <w:right w:val="single" w:sz="4" w:space="0" w:color="auto"/>
            </w:tcBorders>
            <w:hideMark/>
          </w:tcPr>
          <w:p w14:paraId="11FDC12D"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Exposición.</w:t>
            </w:r>
          </w:p>
          <w:p w14:paraId="4EE88F33"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Demostración.</w:t>
            </w:r>
          </w:p>
          <w:p w14:paraId="4ACA65AD"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Práctica individual.</w:t>
            </w:r>
          </w:p>
          <w:p w14:paraId="51AB88FF"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Ejercicios prácticos.</w:t>
            </w:r>
          </w:p>
        </w:tc>
        <w:tc>
          <w:tcPr>
            <w:tcW w:w="2551" w:type="dxa"/>
            <w:tcBorders>
              <w:top w:val="single" w:sz="4" w:space="0" w:color="auto"/>
              <w:left w:val="single" w:sz="4" w:space="0" w:color="auto"/>
              <w:bottom w:val="single" w:sz="4" w:space="0" w:color="auto"/>
              <w:right w:val="single" w:sz="4" w:space="0" w:color="auto"/>
            </w:tcBorders>
            <w:hideMark/>
          </w:tcPr>
          <w:p w14:paraId="3CB36EBC"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Manual y guía.</w:t>
            </w:r>
          </w:p>
          <w:p w14:paraId="4AAC02CE"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Computadora.</w:t>
            </w:r>
          </w:p>
          <w:p w14:paraId="43F470E0"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Proyector.</w:t>
            </w:r>
          </w:p>
          <w:p w14:paraId="139B2BA0"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Lámina demostrativa.</w:t>
            </w:r>
          </w:p>
        </w:tc>
        <w:tc>
          <w:tcPr>
            <w:tcW w:w="1134" w:type="dxa"/>
            <w:tcBorders>
              <w:top w:val="single" w:sz="4" w:space="0" w:color="auto"/>
              <w:left w:val="single" w:sz="4" w:space="0" w:color="auto"/>
              <w:bottom w:val="single" w:sz="4" w:space="0" w:color="auto"/>
              <w:right w:val="single" w:sz="4" w:space="0" w:color="auto"/>
            </w:tcBorders>
            <w:hideMark/>
          </w:tcPr>
          <w:p w14:paraId="42E56255" w14:textId="77777777" w:rsidR="00AD3A45" w:rsidRPr="00E22713" w:rsidRDefault="00AD3A45" w:rsidP="00976BD4">
            <w:pPr>
              <w:spacing w:before="40" w:after="40"/>
              <w:jc w:val="center"/>
              <w:rPr>
                <w:rFonts w:cs="Arial"/>
                <w:sz w:val="18"/>
              </w:rPr>
            </w:pPr>
            <w:r w:rsidRPr="00E22713">
              <w:rPr>
                <w:rFonts w:cs="Arial"/>
                <w:sz w:val="18"/>
              </w:rPr>
              <w:t>1 hora</w:t>
            </w:r>
          </w:p>
        </w:tc>
      </w:tr>
    </w:tbl>
    <w:p w14:paraId="3A155815" w14:textId="77777777" w:rsidR="00AD3A45" w:rsidRDefault="00AD3A45" w:rsidP="00AD3A45">
      <w:pPr>
        <w:spacing w:beforeLines="40" w:before="96" w:afterLines="40" w:after="96"/>
        <w:rPr>
          <w:rFonts w:cs="Arial"/>
          <w:b/>
          <w:sz w:val="18"/>
          <w:u w:val="single"/>
        </w:rPr>
      </w:pPr>
    </w:p>
    <w:p w14:paraId="39E26005" w14:textId="77777777" w:rsidR="00FE7A7C" w:rsidRDefault="00FE7A7C" w:rsidP="00AD3A45">
      <w:pPr>
        <w:spacing w:beforeLines="40" w:before="96" w:afterLines="40" w:after="96"/>
        <w:rPr>
          <w:rFonts w:cs="Arial"/>
          <w:b/>
          <w:sz w:val="18"/>
          <w:u w:val="single"/>
        </w:rPr>
      </w:pPr>
    </w:p>
    <w:p w14:paraId="3C8A64E7" w14:textId="77777777" w:rsidR="00FE7A7C" w:rsidRDefault="00FE7A7C" w:rsidP="00AD3A45">
      <w:pPr>
        <w:spacing w:beforeLines="40" w:before="96" w:afterLines="40" w:after="96"/>
        <w:rPr>
          <w:rFonts w:cs="Arial"/>
          <w:b/>
          <w:sz w:val="18"/>
          <w:u w:val="single"/>
        </w:rPr>
      </w:pPr>
    </w:p>
    <w:p w14:paraId="244DB787" w14:textId="77777777" w:rsidR="00FE7A7C" w:rsidRDefault="00FE7A7C" w:rsidP="00AD3A45">
      <w:pPr>
        <w:spacing w:beforeLines="40" w:before="96" w:afterLines="40" w:after="96"/>
        <w:rPr>
          <w:rFonts w:cs="Arial"/>
          <w:b/>
          <w:sz w:val="18"/>
          <w:u w:val="single"/>
        </w:rPr>
      </w:pPr>
    </w:p>
    <w:p w14:paraId="51D0A74E" w14:textId="77777777" w:rsidR="00AD3A45" w:rsidRPr="00E22713" w:rsidRDefault="00AD3A45" w:rsidP="00AD3A45">
      <w:pPr>
        <w:spacing w:beforeLines="40" w:before="96" w:afterLines="40" w:after="96"/>
        <w:rPr>
          <w:rFonts w:cs="Arial"/>
          <w:b/>
          <w:sz w:val="18"/>
        </w:rPr>
      </w:pPr>
      <w:r w:rsidRPr="00E22713">
        <w:rPr>
          <w:rFonts w:cs="Arial"/>
          <w:b/>
          <w:sz w:val="18"/>
          <w:u w:val="single"/>
        </w:rPr>
        <w:t>Competencia 5</w:t>
      </w:r>
      <w:r w:rsidRPr="00E22713">
        <w:rPr>
          <w:rFonts w:cs="Arial"/>
          <w:b/>
          <w:sz w:val="18"/>
        </w:rPr>
        <w:t>: Realiza una presentación sobre un tema específico de su sector haciendo uso del presentador de diapositivas Microsoft PowerPoint.</w:t>
      </w:r>
    </w:p>
    <w:tbl>
      <w:tblPr>
        <w:tblW w:w="14190" w:type="dxa"/>
        <w:jc w:val="center"/>
        <w:tblLook w:val="04A0" w:firstRow="1" w:lastRow="0" w:firstColumn="1" w:lastColumn="0" w:noHBand="0" w:noVBand="1"/>
      </w:tblPr>
      <w:tblGrid>
        <w:gridCol w:w="2235"/>
        <w:gridCol w:w="2867"/>
        <w:gridCol w:w="2993"/>
        <w:gridCol w:w="2410"/>
        <w:gridCol w:w="2551"/>
        <w:gridCol w:w="1134"/>
      </w:tblGrid>
      <w:tr w:rsidR="00AD3A45" w:rsidRPr="00E22713" w14:paraId="4840879E" w14:textId="77777777" w:rsidTr="00976BD4">
        <w:trPr>
          <w:trHeight w:val="447"/>
          <w:tblHeader/>
          <w:jc w:val="center"/>
        </w:trPr>
        <w:tc>
          <w:tcPr>
            <w:tcW w:w="2235" w:type="dxa"/>
            <w:tcBorders>
              <w:top w:val="single" w:sz="4" w:space="0" w:color="auto"/>
              <w:left w:val="single" w:sz="4" w:space="0" w:color="auto"/>
              <w:bottom w:val="single" w:sz="4" w:space="0" w:color="auto"/>
              <w:right w:val="single" w:sz="4" w:space="0" w:color="auto"/>
            </w:tcBorders>
            <w:shd w:val="clear" w:color="auto" w:fill="FFFFFF"/>
            <w:hideMark/>
          </w:tcPr>
          <w:p w14:paraId="4CAF2C55" w14:textId="77777777" w:rsidR="00AD3A45" w:rsidRPr="00E22713" w:rsidRDefault="00AD3A45" w:rsidP="00976BD4">
            <w:pPr>
              <w:spacing w:beforeLines="40" w:before="96" w:afterLines="40" w:after="96"/>
              <w:jc w:val="center"/>
              <w:rPr>
                <w:rFonts w:cs="Arial"/>
                <w:b/>
                <w:sz w:val="18"/>
              </w:rPr>
            </w:pPr>
            <w:r w:rsidRPr="00E22713">
              <w:rPr>
                <w:rFonts w:cs="Arial"/>
                <w:b/>
                <w:sz w:val="18"/>
              </w:rPr>
              <w:t>CAPACIDADES</w:t>
            </w:r>
          </w:p>
        </w:tc>
        <w:tc>
          <w:tcPr>
            <w:tcW w:w="2867" w:type="dxa"/>
            <w:tcBorders>
              <w:top w:val="single" w:sz="4" w:space="0" w:color="auto"/>
              <w:left w:val="single" w:sz="4" w:space="0" w:color="auto"/>
              <w:bottom w:val="single" w:sz="4" w:space="0" w:color="auto"/>
              <w:right w:val="single" w:sz="4" w:space="0" w:color="auto"/>
            </w:tcBorders>
            <w:shd w:val="clear" w:color="auto" w:fill="FFFFFF"/>
            <w:hideMark/>
          </w:tcPr>
          <w:p w14:paraId="7744A047" w14:textId="77777777" w:rsidR="00AD3A45" w:rsidRPr="00E22713" w:rsidRDefault="00AD3A45" w:rsidP="00976BD4">
            <w:pPr>
              <w:spacing w:beforeLines="40" w:before="96" w:afterLines="40" w:after="96"/>
              <w:jc w:val="center"/>
              <w:rPr>
                <w:rFonts w:cs="Arial"/>
                <w:b/>
                <w:sz w:val="18"/>
              </w:rPr>
            </w:pPr>
            <w:r w:rsidRPr="00E22713">
              <w:rPr>
                <w:rFonts w:cs="Arial"/>
                <w:b/>
                <w:sz w:val="18"/>
              </w:rPr>
              <w:t>CRITERIOS DE EVALUACIÓN</w:t>
            </w:r>
          </w:p>
        </w:tc>
        <w:tc>
          <w:tcPr>
            <w:tcW w:w="2993" w:type="dxa"/>
            <w:tcBorders>
              <w:top w:val="single" w:sz="4" w:space="0" w:color="auto"/>
              <w:left w:val="single" w:sz="4" w:space="0" w:color="auto"/>
              <w:bottom w:val="single" w:sz="4" w:space="0" w:color="auto"/>
              <w:right w:val="single" w:sz="4" w:space="0" w:color="auto"/>
            </w:tcBorders>
            <w:shd w:val="clear" w:color="auto" w:fill="FFFFFF"/>
            <w:hideMark/>
          </w:tcPr>
          <w:p w14:paraId="1EC5B71C" w14:textId="77777777" w:rsidR="00AD3A45" w:rsidRPr="00E22713" w:rsidRDefault="00AD3A45" w:rsidP="00976BD4">
            <w:pPr>
              <w:spacing w:beforeLines="40" w:before="96" w:afterLines="40" w:after="96"/>
              <w:jc w:val="center"/>
              <w:rPr>
                <w:rFonts w:cs="Arial"/>
                <w:b/>
                <w:sz w:val="18"/>
              </w:rPr>
            </w:pPr>
            <w:r w:rsidRPr="00E22713">
              <w:rPr>
                <w:rFonts w:cs="Arial"/>
                <w:b/>
                <w:sz w:val="18"/>
              </w:rPr>
              <w:t>EJES TEMÁTICOS</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220E75A1" w14:textId="77777777" w:rsidR="00AD3A45" w:rsidRPr="00E22713" w:rsidRDefault="00AD3A45" w:rsidP="00976BD4">
            <w:pPr>
              <w:spacing w:beforeLines="40" w:before="96" w:afterLines="40" w:after="96"/>
              <w:jc w:val="center"/>
              <w:rPr>
                <w:rFonts w:cs="Arial"/>
                <w:b/>
                <w:sz w:val="18"/>
              </w:rPr>
            </w:pPr>
            <w:r w:rsidRPr="00E22713">
              <w:rPr>
                <w:rFonts w:cs="Arial"/>
                <w:b/>
                <w:sz w:val="18"/>
              </w:rPr>
              <w:t>ESTRATEGIAS DIDÁCTICAS</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14:paraId="1FC36DC4" w14:textId="77777777" w:rsidR="00AD3A45" w:rsidRPr="00E22713" w:rsidRDefault="00AD3A45" w:rsidP="00976BD4">
            <w:pPr>
              <w:spacing w:beforeLines="40" w:before="96" w:afterLines="40" w:after="96"/>
              <w:jc w:val="center"/>
              <w:rPr>
                <w:rFonts w:cs="Arial"/>
                <w:b/>
                <w:sz w:val="18"/>
              </w:rPr>
            </w:pPr>
            <w:r w:rsidRPr="00E22713">
              <w:rPr>
                <w:rFonts w:cs="Arial"/>
                <w:b/>
                <w:sz w:val="18"/>
              </w:rPr>
              <w:t>RECURSOS Y MEDIOS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56CE99" w14:textId="77777777" w:rsidR="00AD3A45" w:rsidRPr="00E22713" w:rsidRDefault="00AD3A45" w:rsidP="00976BD4">
            <w:pPr>
              <w:spacing w:beforeLines="40" w:before="96" w:afterLines="40" w:after="96"/>
              <w:jc w:val="center"/>
              <w:rPr>
                <w:rFonts w:cs="Arial"/>
                <w:b/>
                <w:sz w:val="18"/>
              </w:rPr>
            </w:pPr>
            <w:r w:rsidRPr="00E22713">
              <w:rPr>
                <w:rFonts w:cs="Arial"/>
                <w:b/>
                <w:sz w:val="18"/>
              </w:rPr>
              <w:t>TIEMPO</w:t>
            </w:r>
          </w:p>
        </w:tc>
      </w:tr>
      <w:tr w:rsidR="00AD3A45" w:rsidRPr="00E22713" w14:paraId="7742E353" w14:textId="77777777" w:rsidTr="00976BD4">
        <w:trPr>
          <w:jc w:val="center"/>
        </w:trPr>
        <w:tc>
          <w:tcPr>
            <w:tcW w:w="2235" w:type="dxa"/>
            <w:tcBorders>
              <w:top w:val="single" w:sz="4" w:space="0" w:color="auto"/>
              <w:left w:val="single" w:sz="4" w:space="0" w:color="auto"/>
              <w:bottom w:val="single" w:sz="4" w:space="0" w:color="auto"/>
              <w:right w:val="single" w:sz="4" w:space="0" w:color="auto"/>
            </w:tcBorders>
            <w:hideMark/>
          </w:tcPr>
          <w:p w14:paraId="6E9F8F8A" w14:textId="77777777" w:rsidR="00AD3A45" w:rsidRPr="00E22713" w:rsidRDefault="00AD3A45" w:rsidP="00976BD4">
            <w:pPr>
              <w:pStyle w:val="Prrafodelista"/>
              <w:numPr>
                <w:ilvl w:val="0"/>
                <w:numId w:val="13"/>
              </w:numPr>
              <w:spacing w:before="40" w:after="40"/>
              <w:contextualSpacing/>
              <w:rPr>
                <w:rFonts w:eastAsia="Calibri" w:cs="Arial"/>
                <w:sz w:val="18"/>
              </w:rPr>
            </w:pPr>
            <w:r w:rsidRPr="00E22713">
              <w:rPr>
                <w:rFonts w:cs="Arial"/>
                <w:sz w:val="18"/>
              </w:rPr>
              <w:t>Reconoce el entorno de trabajo de Microsoft PowerPoint 2016.</w:t>
            </w:r>
          </w:p>
          <w:p w14:paraId="7A52847C" w14:textId="77777777" w:rsidR="00AD3A45" w:rsidRPr="00E22713" w:rsidRDefault="00AD3A45" w:rsidP="00976BD4">
            <w:pPr>
              <w:spacing w:before="40" w:after="40"/>
              <w:ind w:left="360"/>
              <w:contextualSpacing/>
              <w:rPr>
                <w:rFonts w:eastAsia="Calibri" w:cs="Arial"/>
                <w:sz w:val="18"/>
              </w:rPr>
            </w:pPr>
            <w:r w:rsidRPr="00E22713">
              <w:rPr>
                <w:rFonts w:cs="Arial"/>
                <w:sz w:val="18"/>
              </w:rPr>
              <w:t>Utiliza adecuadamente las funciones básicas para elaborar una presentación: crear, guardar, abrir y cerrar.</w:t>
            </w:r>
          </w:p>
        </w:tc>
        <w:tc>
          <w:tcPr>
            <w:tcW w:w="2867" w:type="dxa"/>
            <w:tcBorders>
              <w:top w:val="single" w:sz="4" w:space="0" w:color="auto"/>
              <w:left w:val="single" w:sz="4" w:space="0" w:color="auto"/>
              <w:bottom w:val="single" w:sz="4" w:space="0" w:color="auto"/>
              <w:right w:val="single" w:sz="4" w:space="0" w:color="auto"/>
            </w:tcBorders>
            <w:hideMark/>
          </w:tcPr>
          <w:p w14:paraId="4AB183DB" w14:textId="77777777" w:rsidR="00AD3A45" w:rsidRPr="00E22713" w:rsidRDefault="00AD3A45" w:rsidP="00976BD4">
            <w:pPr>
              <w:spacing w:before="40" w:after="40"/>
              <w:rPr>
                <w:rFonts w:cs="Arial"/>
                <w:sz w:val="18"/>
              </w:rPr>
            </w:pPr>
            <w:r w:rsidRPr="00E22713">
              <w:rPr>
                <w:rFonts w:cs="Arial"/>
                <w:sz w:val="18"/>
              </w:rPr>
              <w:t>Ante las indicaciones, explica, en sus propias palabras, para qué sirve Microsoft PowerPoint2016.</w:t>
            </w:r>
          </w:p>
          <w:p w14:paraId="171C3750" w14:textId="77777777" w:rsidR="00AD3A45" w:rsidRPr="00E22713" w:rsidRDefault="00AD3A45" w:rsidP="00976BD4">
            <w:pPr>
              <w:spacing w:before="40" w:after="40"/>
              <w:rPr>
                <w:rFonts w:cs="Arial"/>
                <w:sz w:val="18"/>
              </w:rPr>
            </w:pPr>
            <w:r w:rsidRPr="00E22713">
              <w:rPr>
                <w:rFonts w:cs="Arial"/>
                <w:sz w:val="18"/>
              </w:rPr>
              <w:t>Conoce el entorno de trabajo de Microsoft PowerPoint 2016.</w:t>
            </w:r>
          </w:p>
        </w:tc>
        <w:tc>
          <w:tcPr>
            <w:tcW w:w="2993" w:type="dxa"/>
            <w:tcBorders>
              <w:top w:val="single" w:sz="4" w:space="0" w:color="auto"/>
              <w:left w:val="single" w:sz="4" w:space="0" w:color="auto"/>
              <w:bottom w:val="single" w:sz="4" w:space="0" w:color="auto"/>
              <w:right w:val="single" w:sz="4" w:space="0" w:color="auto"/>
            </w:tcBorders>
            <w:hideMark/>
          </w:tcPr>
          <w:p w14:paraId="3082A7DE"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 xml:space="preserve">¿Qué es Microsoft PowerPoint 2016? </w:t>
            </w:r>
          </w:p>
          <w:p w14:paraId="1F6EC525" w14:textId="77777777" w:rsidR="00AD3A45" w:rsidRPr="00E22713" w:rsidRDefault="00AD3A45" w:rsidP="00976BD4">
            <w:pPr>
              <w:pStyle w:val="Prrafodelista"/>
              <w:numPr>
                <w:ilvl w:val="0"/>
                <w:numId w:val="9"/>
              </w:numPr>
              <w:spacing w:before="40" w:after="40"/>
              <w:contextualSpacing/>
              <w:rPr>
                <w:rFonts w:eastAsia="Calibri" w:cs="Arial"/>
                <w:sz w:val="18"/>
              </w:rPr>
            </w:pPr>
          </w:p>
          <w:p w14:paraId="778DD994"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 xml:space="preserve">¿Cómo creo, guardo, cierro y abro una presentación? </w:t>
            </w:r>
          </w:p>
        </w:tc>
        <w:tc>
          <w:tcPr>
            <w:tcW w:w="2410" w:type="dxa"/>
            <w:tcBorders>
              <w:top w:val="single" w:sz="4" w:space="0" w:color="auto"/>
              <w:left w:val="single" w:sz="4" w:space="0" w:color="auto"/>
              <w:bottom w:val="single" w:sz="4" w:space="0" w:color="auto"/>
              <w:right w:val="single" w:sz="4" w:space="0" w:color="auto"/>
            </w:tcBorders>
            <w:hideMark/>
          </w:tcPr>
          <w:p w14:paraId="17E10B5D"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Exposición.</w:t>
            </w:r>
          </w:p>
          <w:p w14:paraId="2F7DA75B"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Demostración.</w:t>
            </w:r>
          </w:p>
          <w:p w14:paraId="028A2D39"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Práctica individual.</w:t>
            </w:r>
          </w:p>
          <w:p w14:paraId="09F58B0C"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Ejercicios prácticos.</w:t>
            </w:r>
          </w:p>
        </w:tc>
        <w:tc>
          <w:tcPr>
            <w:tcW w:w="2551" w:type="dxa"/>
            <w:tcBorders>
              <w:top w:val="single" w:sz="4" w:space="0" w:color="auto"/>
              <w:left w:val="single" w:sz="4" w:space="0" w:color="auto"/>
              <w:bottom w:val="single" w:sz="4" w:space="0" w:color="auto"/>
              <w:right w:val="single" w:sz="4" w:space="0" w:color="auto"/>
            </w:tcBorders>
            <w:hideMark/>
          </w:tcPr>
          <w:p w14:paraId="2BE40CB3"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Manual y guía.</w:t>
            </w:r>
          </w:p>
          <w:p w14:paraId="66C8087B"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Computadora.</w:t>
            </w:r>
          </w:p>
          <w:p w14:paraId="22FA42FF"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Proyector.</w:t>
            </w:r>
          </w:p>
          <w:p w14:paraId="75E8E66F"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Lámina demostrativa.</w:t>
            </w:r>
          </w:p>
        </w:tc>
        <w:tc>
          <w:tcPr>
            <w:tcW w:w="1134" w:type="dxa"/>
            <w:tcBorders>
              <w:top w:val="single" w:sz="4" w:space="0" w:color="auto"/>
              <w:left w:val="single" w:sz="4" w:space="0" w:color="auto"/>
              <w:bottom w:val="single" w:sz="4" w:space="0" w:color="auto"/>
              <w:right w:val="single" w:sz="4" w:space="0" w:color="auto"/>
            </w:tcBorders>
            <w:hideMark/>
          </w:tcPr>
          <w:p w14:paraId="02DD1A34" w14:textId="77777777" w:rsidR="00AD3A45" w:rsidRPr="00E22713" w:rsidRDefault="00AD3A45" w:rsidP="00976BD4">
            <w:pPr>
              <w:spacing w:before="40" w:after="40"/>
              <w:jc w:val="center"/>
              <w:rPr>
                <w:rFonts w:cs="Arial"/>
                <w:sz w:val="18"/>
              </w:rPr>
            </w:pPr>
            <w:r w:rsidRPr="00E22713">
              <w:rPr>
                <w:rFonts w:cs="Arial"/>
                <w:sz w:val="18"/>
              </w:rPr>
              <w:t>1.5 horas</w:t>
            </w:r>
          </w:p>
        </w:tc>
      </w:tr>
      <w:tr w:rsidR="00AD3A45" w:rsidRPr="00E22713" w14:paraId="600744D6" w14:textId="77777777" w:rsidTr="00976BD4">
        <w:trPr>
          <w:trHeight w:val="77"/>
          <w:jc w:val="center"/>
        </w:trPr>
        <w:tc>
          <w:tcPr>
            <w:tcW w:w="2235" w:type="dxa"/>
            <w:tcBorders>
              <w:top w:val="single" w:sz="4" w:space="0" w:color="auto"/>
              <w:left w:val="single" w:sz="4" w:space="0" w:color="auto"/>
              <w:bottom w:val="single" w:sz="4" w:space="0" w:color="auto"/>
              <w:right w:val="single" w:sz="4" w:space="0" w:color="auto"/>
            </w:tcBorders>
            <w:hideMark/>
          </w:tcPr>
          <w:p w14:paraId="5C17EE53" w14:textId="77777777" w:rsidR="00AD3A45" w:rsidRPr="00E22713" w:rsidRDefault="00AD3A45" w:rsidP="00976BD4">
            <w:pPr>
              <w:pStyle w:val="Prrafodelista"/>
              <w:numPr>
                <w:ilvl w:val="0"/>
                <w:numId w:val="13"/>
              </w:numPr>
              <w:spacing w:before="40" w:after="40"/>
              <w:contextualSpacing/>
              <w:rPr>
                <w:rFonts w:eastAsia="Calibri" w:cs="Arial"/>
                <w:sz w:val="18"/>
              </w:rPr>
            </w:pPr>
            <w:r w:rsidRPr="00E22713">
              <w:rPr>
                <w:rFonts w:eastAsia="Calibri" w:cs="Arial"/>
                <w:sz w:val="18"/>
              </w:rPr>
              <w:t>Reconoce las partes de la pantalla principal y los diversos tipos de vistas.</w:t>
            </w:r>
          </w:p>
        </w:tc>
        <w:tc>
          <w:tcPr>
            <w:tcW w:w="2867" w:type="dxa"/>
            <w:tcBorders>
              <w:top w:val="single" w:sz="4" w:space="0" w:color="auto"/>
              <w:left w:val="single" w:sz="4" w:space="0" w:color="auto"/>
              <w:bottom w:val="single" w:sz="4" w:space="0" w:color="auto"/>
              <w:right w:val="single" w:sz="4" w:space="0" w:color="auto"/>
            </w:tcBorders>
            <w:hideMark/>
          </w:tcPr>
          <w:p w14:paraId="1D1ECAC9" w14:textId="77777777" w:rsidR="00AD3A45" w:rsidRPr="00E22713" w:rsidRDefault="00AD3A45" w:rsidP="00976BD4">
            <w:pPr>
              <w:spacing w:before="80" w:after="80"/>
              <w:rPr>
                <w:rFonts w:cs="Arial"/>
                <w:sz w:val="18"/>
              </w:rPr>
            </w:pPr>
            <w:r w:rsidRPr="00E22713">
              <w:rPr>
                <w:rFonts w:cs="Arial"/>
                <w:sz w:val="18"/>
              </w:rPr>
              <w:t>Ante las indicaciones, explica en sus propias palabras, la pantalla principal y menciona alguna de las vistas.</w:t>
            </w:r>
          </w:p>
          <w:p w14:paraId="41563253" w14:textId="77777777" w:rsidR="00AD3A45" w:rsidRPr="00E22713" w:rsidRDefault="00AD3A45" w:rsidP="00976BD4">
            <w:pPr>
              <w:spacing w:before="80" w:after="80"/>
              <w:rPr>
                <w:rFonts w:cs="Arial"/>
                <w:sz w:val="18"/>
              </w:rPr>
            </w:pPr>
          </w:p>
          <w:p w14:paraId="22D56190" w14:textId="77777777" w:rsidR="00AD3A45" w:rsidRPr="00E22713" w:rsidRDefault="00AD3A45" w:rsidP="00976BD4">
            <w:pPr>
              <w:spacing w:before="80" w:after="80"/>
              <w:rPr>
                <w:rFonts w:cs="Arial"/>
                <w:sz w:val="18"/>
              </w:rPr>
            </w:pPr>
          </w:p>
          <w:p w14:paraId="6F0C88C2" w14:textId="77777777" w:rsidR="00AD3A45" w:rsidRPr="00E22713" w:rsidRDefault="00AD3A45" w:rsidP="00976BD4">
            <w:pPr>
              <w:spacing w:before="80" w:after="80"/>
              <w:rPr>
                <w:rFonts w:cs="Arial"/>
                <w:sz w:val="18"/>
              </w:rPr>
            </w:pPr>
          </w:p>
        </w:tc>
        <w:tc>
          <w:tcPr>
            <w:tcW w:w="2993" w:type="dxa"/>
            <w:tcBorders>
              <w:top w:val="single" w:sz="4" w:space="0" w:color="auto"/>
              <w:left w:val="single" w:sz="4" w:space="0" w:color="auto"/>
              <w:bottom w:val="single" w:sz="4" w:space="0" w:color="auto"/>
              <w:right w:val="single" w:sz="4" w:space="0" w:color="auto"/>
            </w:tcBorders>
            <w:hideMark/>
          </w:tcPr>
          <w:p w14:paraId="4EE76433"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eastAsia="Perpetua" w:cs="Arial"/>
                <w:sz w:val="18"/>
              </w:rPr>
              <w:t xml:space="preserve">Descripción de la pantalla principal, vistas de </w:t>
            </w:r>
            <w:proofErr w:type="spellStart"/>
            <w:r w:rsidRPr="00E22713">
              <w:rPr>
                <w:rFonts w:eastAsia="Perpetua" w:cs="Arial"/>
                <w:sz w:val="18"/>
              </w:rPr>
              <w:t>power</w:t>
            </w:r>
            <w:proofErr w:type="spellEnd"/>
            <w:r w:rsidRPr="00E22713">
              <w:rPr>
                <w:rFonts w:eastAsia="Perpetua" w:cs="Arial"/>
                <w:sz w:val="18"/>
              </w:rPr>
              <w:t xml:space="preserve"> </w:t>
            </w:r>
            <w:proofErr w:type="spellStart"/>
            <w:r w:rsidRPr="00E22713">
              <w:rPr>
                <w:rFonts w:eastAsia="Perpetua" w:cs="Arial"/>
                <w:sz w:val="18"/>
              </w:rPr>
              <w:t>point</w:t>
            </w:r>
            <w:proofErr w:type="spellEnd"/>
            <w:r w:rsidRPr="00E22713">
              <w:rPr>
                <w:rFonts w:eastAsia="Perpetua" w:cs="Arial"/>
                <w:sz w:val="18"/>
              </w:rPr>
              <w:t xml:space="preserve"> (normal, clasificador de diapositivas, lectura, esquemas)</w:t>
            </w:r>
          </w:p>
        </w:tc>
        <w:tc>
          <w:tcPr>
            <w:tcW w:w="2410" w:type="dxa"/>
            <w:tcBorders>
              <w:top w:val="single" w:sz="4" w:space="0" w:color="auto"/>
              <w:left w:val="single" w:sz="4" w:space="0" w:color="auto"/>
              <w:bottom w:val="single" w:sz="4" w:space="0" w:color="auto"/>
              <w:right w:val="single" w:sz="4" w:space="0" w:color="auto"/>
            </w:tcBorders>
            <w:hideMark/>
          </w:tcPr>
          <w:p w14:paraId="1DFBDDC2"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Exposición.</w:t>
            </w:r>
          </w:p>
          <w:p w14:paraId="62771E29"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Demostración.</w:t>
            </w:r>
          </w:p>
          <w:p w14:paraId="0ECCFE10"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Práctica individual.</w:t>
            </w:r>
          </w:p>
          <w:p w14:paraId="693B6641"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Ejercicios prácticos.</w:t>
            </w:r>
          </w:p>
        </w:tc>
        <w:tc>
          <w:tcPr>
            <w:tcW w:w="2551" w:type="dxa"/>
            <w:tcBorders>
              <w:top w:val="single" w:sz="4" w:space="0" w:color="auto"/>
              <w:left w:val="single" w:sz="4" w:space="0" w:color="auto"/>
              <w:bottom w:val="single" w:sz="4" w:space="0" w:color="auto"/>
              <w:right w:val="single" w:sz="4" w:space="0" w:color="auto"/>
            </w:tcBorders>
            <w:hideMark/>
          </w:tcPr>
          <w:p w14:paraId="26CEBF87"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Manual y guía.</w:t>
            </w:r>
          </w:p>
          <w:p w14:paraId="649677CE"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Computadora.</w:t>
            </w:r>
          </w:p>
          <w:p w14:paraId="7B7F0AE6"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Proyector.</w:t>
            </w:r>
          </w:p>
          <w:p w14:paraId="53D21D6D"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Lámina demostrativa.</w:t>
            </w:r>
          </w:p>
        </w:tc>
        <w:tc>
          <w:tcPr>
            <w:tcW w:w="1134" w:type="dxa"/>
            <w:tcBorders>
              <w:top w:val="single" w:sz="4" w:space="0" w:color="auto"/>
              <w:left w:val="single" w:sz="4" w:space="0" w:color="auto"/>
              <w:bottom w:val="single" w:sz="4" w:space="0" w:color="auto"/>
              <w:right w:val="single" w:sz="4" w:space="0" w:color="auto"/>
            </w:tcBorders>
            <w:hideMark/>
          </w:tcPr>
          <w:p w14:paraId="3EBFD2D0" w14:textId="77777777" w:rsidR="00AD3A45" w:rsidRPr="00E22713" w:rsidRDefault="00AD3A45" w:rsidP="00976BD4">
            <w:pPr>
              <w:spacing w:before="40" w:after="40"/>
              <w:jc w:val="center"/>
              <w:rPr>
                <w:rFonts w:cs="Arial"/>
                <w:sz w:val="18"/>
              </w:rPr>
            </w:pPr>
            <w:r w:rsidRPr="00E22713">
              <w:rPr>
                <w:rFonts w:cs="Arial"/>
                <w:sz w:val="18"/>
              </w:rPr>
              <w:t>2 hora</w:t>
            </w:r>
            <w:r>
              <w:rPr>
                <w:rFonts w:cs="Arial"/>
                <w:sz w:val="18"/>
              </w:rPr>
              <w:t>s</w:t>
            </w:r>
          </w:p>
        </w:tc>
      </w:tr>
      <w:tr w:rsidR="00AD3A45" w:rsidRPr="00E22713" w14:paraId="228AC6FD" w14:textId="77777777" w:rsidTr="00976BD4">
        <w:trPr>
          <w:jc w:val="center"/>
        </w:trPr>
        <w:tc>
          <w:tcPr>
            <w:tcW w:w="2235" w:type="dxa"/>
            <w:tcBorders>
              <w:top w:val="single" w:sz="4" w:space="0" w:color="auto"/>
              <w:left w:val="single" w:sz="4" w:space="0" w:color="auto"/>
              <w:bottom w:val="single" w:sz="4" w:space="0" w:color="auto"/>
              <w:right w:val="single" w:sz="4" w:space="0" w:color="auto"/>
            </w:tcBorders>
          </w:tcPr>
          <w:p w14:paraId="11E8A654" w14:textId="77777777" w:rsidR="00AD3A45" w:rsidRPr="00E22713" w:rsidRDefault="00AD3A45" w:rsidP="00976BD4">
            <w:pPr>
              <w:pStyle w:val="Prrafodelista"/>
              <w:numPr>
                <w:ilvl w:val="0"/>
                <w:numId w:val="13"/>
              </w:numPr>
              <w:spacing w:before="40" w:after="40"/>
              <w:contextualSpacing/>
              <w:rPr>
                <w:rFonts w:cs="Arial"/>
                <w:sz w:val="18"/>
              </w:rPr>
            </w:pPr>
            <w:r w:rsidRPr="00E22713">
              <w:rPr>
                <w:rFonts w:cs="Arial"/>
                <w:sz w:val="18"/>
              </w:rPr>
              <w:t xml:space="preserve">Crea una presentación en </w:t>
            </w:r>
            <w:proofErr w:type="spellStart"/>
            <w:r w:rsidRPr="00E22713">
              <w:rPr>
                <w:rFonts w:cs="Arial"/>
                <w:sz w:val="18"/>
              </w:rPr>
              <w:t>power</w:t>
            </w:r>
            <w:proofErr w:type="spellEnd"/>
            <w:r w:rsidRPr="00E22713">
              <w:rPr>
                <w:rFonts w:cs="Arial"/>
                <w:sz w:val="18"/>
              </w:rPr>
              <w:t xml:space="preserve"> </w:t>
            </w:r>
            <w:proofErr w:type="spellStart"/>
            <w:r w:rsidRPr="00E22713">
              <w:rPr>
                <w:rFonts w:cs="Arial"/>
                <w:sz w:val="18"/>
              </w:rPr>
              <w:t>point</w:t>
            </w:r>
            <w:proofErr w:type="spellEnd"/>
            <w:r w:rsidRPr="00E22713">
              <w:rPr>
                <w:rFonts w:cs="Arial"/>
                <w:sz w:val="18"/>
              </w:rPr>
              <w:t xml:space="preserve"> 2016.</w:t>
            </w:r>
          </w:p>
        </w:tc>
        <w:tc>
          <w:tcPr>
            <w:tcW w:w="2867" w:type="dxa"/>
            <w:tcBorders>
              <w:top w:val="single" w:sz="4" w:space="0" w:color="auto"/>
              <w:left w:val="single" w:sz="4" w:space="0" w:color="auto"/>
              <w:bottom w:val="single" w:sz="4" w:space="0" w:color="auto"/>
              <w:right w:val="single" w:sz="4" w:space="0" w:color="auto"/>
            </w:tcBorders>
          </w:tcPr>
          <w:p w14:paraId="25419D2A" w14:textId="77777777" w:rsidR="00AD3A45" w:rsidRPr="00E22713" w:rsidRDefault="00AD3A45" w:rsidP="00976BD4">
            <w:pPr>
              <w:spacing w:before="80" w:after="80"/>
              <w:rPr>
                <w:rFonts w:cs="Arial"/>
                <w:sz w:val="18"/>
              </w:rPr>
            </w:pPr>
            <w:r w:rsidRPr="00E22713">
              <w:rPr>
                <w:rFonts w:cs="Arial"/>
                <w:sz w:val="18"/>
              </w:rPr>
              <w:t>Crea una nueva presentación con encabezado e imágenes.</w:t>
            </w:r>
          </w:p>
          <w:p w14:paraId="61371405" w14:textId="77777777" w:rsidR="00AD3A45" w:rsidRPr="00E22713" w:rsidRDefault="00AD3A45" w:rsidP="00976BD4">
            <w:pPr>
              <w:spacing w:before="80" w:after="80"/>
              <w:rPr>
                <w:rFonts w:cs="Arial"/>
                <w:sz w:val="18"/>
              </w:rPr>
            </w:pPr>
          </w:p>
        </w:tc>
        <w:tc>
          <w:tcPr>
            <w:tcW w:w="2993" w:type="dxa"/>
            <w:tcBorders>
              <w:top w:val="single" w:sz="4" w:space="0" w:color="auto"/>
              <w:left w:val="single" w:sz="4" w:space="0" w:color="auto"/>
              <w:bottom w:val="single" w:sz="4" w:space="0" w:color="auto"/>
              <w:right w:val="single" w:sz="4" w:space="0" w:color="auto"/>
            </w:tcBorders>
          </w:tcPr>
          <w:p w14:paraId="1907F3C3"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Creación de una presentación desde una plantilla o tema existente, insertar texto.</w:t>
            </w:r>
          </w:p>
          <w:p w14:paraId="611F418D"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Creación de una presentación personalizada.</w:t>
            </w:r>
          </w:p>
          <w:p w14:paraId="0722A388"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Formato y distribución de diapositivas, líneas guías, color de fondo.</w:t>
            </w:r>
          </w:p>
          <w:p w14:paraId="56E83BB2"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Insertar encabezado y pie de página.</w:t>
            </w:r>
          </w:p>
          <w:p w14:paraId="26470AB6"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Creación e importación de gráficos.</w:t>
            </w:r>
          </w:p>
          <w:p w14:paraId="0E72A2F0"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Insertar imágenes, autoformas y Word Art.</w:t>
            </w:r>
          </w:p>
        </w:tc>
        <w:tc>
          <w:tcPr>
            <w:tcW w:w="2410" w:type="dxa"/>
            <w:tcBorders>
              <w:top w:val="single" w:sz="4" w:space="0" w:color="auto"/>
              <w:left w:val="single" w:sz="4" w:space="0" w:color="auto"/>
              <w:bottom w:val="single" w:sz="4" w:space="0" w:color="auto"/>
              <w:right w:val="single" w:sz="4" w:space="0" w:color="auto"/>
            </w:tcBorders>
          </w:tcPr>
          <w:p w14:paraId="5EE19B37"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Exposición.</w:t>
            </w:r>
          </w:p>
          <w:p w14:paraId="100C7881"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Demostración.</w:t>
            </w:r>
          </w:p>
          <w:p w14:paraId="4977B971"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Práctica individual.</w:t>
            </w:r>
          </w:p>
          <w:p w14:paraId="1111EFF5"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Ejercicios prácticos.</w:t>
            </w:r>
          </w:p>
        </w:tc>
        <w:tc>
          <w:tcPr>
            <w:tcW w:w="2551" w:type="dxa"/>
            <w:tcBorders>
              <w:top w:val="single" w:sz="4" w:space="0" w:color="auto"/>
              <w:left w:val="single" w:sz="4" w:space="0" w:color="auto"/>
              <w:bottom w:val="single" w:sz="4" w:space="0" w:color="auto"/>
              <w:right w:val="single" w:sz="4" w:space="0" w:color="auto"/>
            </w:tcBorders>
          </w:tcPr>
          <w:p w14:paraId="782F3D8D"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Manual y guía.</w:t>
            </w:r>
          </w:p>
          <w:p w14:paraId="4759493A"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Computadora.</w:t>
            </w:r>
          </w:p>
          <w:p w14:paraId="475B0B6A"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Proyector.</w:t>
            </w:r>
          </w:p>
          <w:p w14:paraId="0AD1B714"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Lámina demostrativa.</w:t>
            </w:r>
          </w:p>
        </w:tc>
        <w:tc>
          <w:tcPr>
            <w:tcW w:w="1134" w:type="dxa"/>
            <w:tcBorders>
              <w:top w:val="single" w:sz="4" w:space="0" w:color="auto"/>
              <w:left w:val="single" w:sz="4" w:space="0" w:color="auto"/>
              <w:bottom w:val="single" w:sz="4" w:space="0" w:color="auto"/>
              <w:right w:val="single" w:sz="4" w:space="0" w:color="auto"/>
            </w:tcBorders>
          </w:tcPr>
          <w:p w14:paraId="2A693E61" w14:textId="77777777" w:rsidR="00AD3A45" w:rsidRPr="00D75A2B" w:rsidRDefault="00AD3A45" w:rsidP="00976BD4">
            <w:pPr>
              <w:spacing w:before="40" w:after="40"/>
              <w:jc w:val="center"/>
              <w:rPr>
                <w:rFonts w:cs="Arial"/>
                <w:b/>
                <w:i/>
                <w:sz w:val="18"/>
                <w:u w:val="single"/>
              </w:rPr>
            </w:pPr>
            <w:r w:rsidRPr="00D75A2B">
              <w:rPr>
                <w:rFonts w:cs="Arial"/>
                <w:b/>
                <w:i/>
                <w:color w:val="FF0000"/>
                <w:sz w:val="18"/>
                <w:u w:val="single"/>
              </w:rPr>
              <w:t>4 horas</w:t>
            </w:r>
          </w:p>
        </w:tc>
      </w:tr>
      <w:tr w:rsidR="00AD3A45" w:rsidRPr="00E22713" w14:paraId="00F63F65" w14:textId="77777777" w:rsidTr="00976BD4">
        <w:trPr>
          <w:jc w:val="center"/>
        </w:trPr>
        <w:tc>
          <w:tcPr>
            <w:tcW w:w="2235" w:type="dxa"/>
            <w:tcBorders>
              <w:top w:val="single" w:sz="4" w:space="0" w:color="auto"/>
              <w:left w:val="single" w:sz="4" w:space="0" w:color="auto"/>
              <w:bottom w:val="single" w:sz="4" w:space="0" w:color="auto"/>
              <w:right w:val="single" w:sz="4" w:space="0" w:color="auto"/>
            </w:tcBorders>
            <w:hideMark/>
          </w:tcPr>
          <w:p w14:paraId="410090C8" w14:textId="77777777" w:rsidR="00AD3A45" w:rsidRPr="00E22713" w:rsidRDefault="00AD3A45" w:rsidP="00976BD4">
            <w:pPr>
              <w:pStyle w:val="Prrafodelista"/>
              <w:numPr>
                <w:ilvl w:val="0"/>
                <w:numId w:val="13"/>
              </w:numPr>
              <w:spacing w:before="40" w:after="40"/>
              <w:contextualSpacing/>
              <w:rPr>
                <w:rFonts w:eastAsia="Calibri" w:cs="Arial"/>
                <w:sz w:val="18"/>
              </w:rPr>
            </w:pPr>
            <w:r w:rsidRPr="00E22713">
              <w:rPr>
                <w:rFonts w:cs="Arial"/>
                <w:sz w:val="18"/>
              </w:rPr>
              <w:t>Crea animaciones personalizadas.</w:t>
            </w:r>
          </w:p>
        </w:tc>
        <w:tc>
          <w:tcPr>
            <w:tcW w:w="2867" w:type="dxa"/>
            <w:tcBorders>
              <w:top w:val="single" w:sz="4" w:space="0" w:color="auto"/>
              <w:left w:val="single" w:sz="4" w:space="0" w:color="auto"/>
              <w:bottom w:val="single" w:sz="4" w:space="0" w:color="auto"/>
              <w:right w:val="single" w:sz="4" w:space="0" w:color="auto"/>
            </w:tcBorders>
            <w:hideMark/>
          </w:tcPr>
          <w:p w14:paraId="4DBF1D53" w14:textId="77777777" w:rsidR="00AD3A45" w:rsidRPr="00E22713" w:rsidRDefault="00AD3A45" w:rsidP="00976BD4">
            <w:pPr>
              <w:spacing w:before="80" w:after="80"/>
              <w:rPr>
                <w:rFonts w:cs="Arial"/>
                <w:sz w:val="18"/>
              </w:rPr>
            </w:pPr>
            <w:r w:rsidRPr="00E22713">
              <w:rPr>
                <w:rFonts w:cs="Arial"/>
                <w:sz w:val="18"/>
              </w:rPr>
              <w:t>Ante las indicaciones, añade adecuadamente sonido y video en la presentación; además configura efectos y crea animaciones personalizadas en una presentación.</w:t>
            </w:r>
          </w:p>
        </w:tc>
        <w:tc>
          <w:tcPr>
            <w:tcW w:w="2993" w:type="dxa"/>
            <w:tcBorders>
              <w:top w:val="single" w:sz="4" w:space="0" w:color="auto"/>
              <w:left w:val="single" w:sz="4" w:space="0" w:color="auto"/>
              <w:bottom w:val="single" w:sz="4" w:space="0" w:color="auto"/>
              <w:right w:val="single" w:sz="4" w:space="0" w:color="auto"/>
            </w:tcBorders>
            <w:hideMark/>
          </w:tcPr>
          <w:p w14:paraId="37D4DCBC"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eastAsia="Perpetua" w:cs="Arial"/>
                <w:sz w:val="18"/>
              </w:rPr>
              <w:t>Añadir sonido y video a la presentación.</w:t>
            </w:r>
          </w:p>
          <w:p w14:paraId="7C24DB21"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eastAsia="Perpetua" w:cs="Arial"/>
                <w:sz w:val="18"/>
              </w:rPr>
              <w:t>Transición de diapositivas y efectos de entrada, énfasis, salida, trayectoria.</w:t>
            </w:r>
          </w:p>
          <w:p w14:paraId="2CF78217"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eastAsia="Perpetua" w:cs="Arial"/>
                <w:sz w:val="18"/>
              </w:rPr>
              <w:t>Configuración de efectos y duración.</w:t>
            </w:r>
          </w:p>
          <w:p w14:paraId="2E4684FF"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eastAsia="Perpetua" w:cs="Arial"/>
                <w:sz w:val="18"/>
              </w:rPr>
              <w:t>Creación de animaciones personalizadas.</w:t>
            </w:r>
          </w:p>
          <w:p w14:paraId="6268FFE7"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Ejecutar una presentación.</w:t>
            </w:r>
          </w:p>
        </w:tc>
        <w:tc>
          <w:tcPr>
            <w:tcW w:w="2410" w:type="dxa"/>
            <w:tcBorders>
              <w:top w:val="single" w:sz="4" w:space="0" w:color="auto"/>
              <w:left w:val="single" w:sz="4" w:space="0" w:color="auto"/>
              <w:bottom w:val="single" w:sz="4" w:space="0" w:color="auto"/>
              <w:right w:val="single" w:sz="4" w:space="0" w:color="auto"/>
            </w:tcBorders>
            <w:hideMark/>
          </w:tcPr>
          <w:p w14:paraId="712E35E1"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Exposición.</w:t>
            </w:r>
          </w:p>
          <w:p w14:paraId="14D5E756"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Demostración.</w:t>
            </w:r>
          </w:p>
          <w:p w14:paraId="6D18859D"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Práctica individual.</w:t>
            </w:r>
          </w:p>
          <w:p w14:paraId="60CABACA"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Ejercicios prácticos.</w:t>
            </w:r>
          </w:p>
        </w:tc>
        <w:tc>
          <w:tcPr>
            <w:tcW w:w="2551" w:type="dxa"/>
            <w:tcBorders>
              <w:top w:val="single" w:sz="4" w:space="0" w:color="auto"/>
              <w:left w:val="single" w:sz="4" w:space="0" w:color="auto"/>
              <w:bottom w:val="single" w:sz="4" w:space="0" w:color="auto"/>
              <w:right w:val="single" w:sz="4" w:space="0" w:color="auto"/>
            </w:tcBorders>
            <w:hideMark/>
          </w:tcPr>
          <w:p w14:paraId="5C6CC0CE"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Manual y guía.</w:t>
            </w:r>
          </w:p>
          <w:p w14:paraId="532D8E7A"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Computadora.</w:t>
            </w:r>
          </w:p>
          <w:p w14:paraId="15BFD0E3"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Proyector.</w:t>
            </w:r>
          </w:p>
          <w:p w14:paraId="7ABD63E3"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Lámina demostrativa.</w:t>
            </w:r>
          </w:p>
        </w:tc>
        <w:tc>
          <w:tcPr>
            <w:tcW w:w="1134" w:type="dxa"/>
            <w:tcBorders>
              <w:top w:val="single" w:sz="4" w:space="0" w:color="auto"/>
              <w:left w:val="single" w:sz="4" w:space="0" w:color="auto"/>
              <w:bottom w:val="single" w:sz="4" w:space="0" w:color="auto"/>
              <w:right w:val="single" w:sz="4" w:space="0" w:color="auto"/>
            </w:tcBorders>
            <w:hideMark/>
          </w:tcPr>
          <w:p w14:paraId="4EADE9FC" w14:textId="77777777" w:rsidR="00AD3A45" w:rsidRPr="00E22713" w:rsidRDefault="00AD3A45" w:rsidP="00976BD4">
            <w:pPr>
              <w:spacing w:before="40" w:after="40"/>
              <w:jc w:val="center"/>
              <w:rPr>
                <w:rFonts w:cs="Arial"/>
                <w:sz w:val="18"/>
              </w:rPr>
            </w:pPr>
            <w:r w:rsidRPr="00E22713">
              <w:rPr>
                <w:rFonts w:cs="Arial"/>
                <w:sz w:val="18"/>
              </w:rPr>
              <w:t>2.5 horas</w:t>
            </w:r>
          </w:p>
        </w:tc>
      </w:tr>
      <w:tr w:rsidR="00AD3A45" w:rsidRPr="00E22713" w14:paraId="080115FB" w14:textId="77777777" w:rsidTr="00976BD4">
        <w:trPr>
          <w:jc w:val="center"/>
        </w:trPr>
        <w:tc>
          <w:tcPr>
            <w:tcW w:w="2235" w:type="dxa"/>
            <w:tcBorders>
              <w:top w:val="single" w:sz="4" w:space="0" w:color="auto"/>
              <w:left w:val="single" w:sz="4" w:space="0" w:color="auto"/>
              <w:bottom w:val="single" w:sz="4" w:space="0" w:color="auto"/>
              <w:right w:val="single" w:sz="4" w:space="0" w:color="auto"/>
            </w:tcBorders>
            <w:hideMark/>
          </w:tcPr>
          <w:p w14:paraId="01EAA6D0" w14:textId="77777777" w:rsidR="00AD3A45" w:rsidRPr="00E22713" w:rsidRDefault="00AD3A45" w:rsidP="00976BD4">
            <w:pPr>
              <w:pStyle w:val="Prrafodelista"/>
              <w:numPr>
                <w:ilvl w:val="0"/>
                <w:numId w:val="13"/>
              </w:numPr>
              <w:spacing w:before="40" w:after="40"/>
              <w:contextualSpacing/>
              <w:rPr>
                <w:rFonts w:eastAsia="Calibri" w:cs="Arial"/>
                <w:sz w:val="18"/>
              </w:rPr>
            </w:pPr>
            <w:r w:rsidRPr="00E22713">
              <w:rPr>
                <w:rFonts w:cs="Arial"/>
                <w:sz w:val="18"/>
              </w:rPr>
              <w:t>Imprime una presentación.</w:t>
            </w:r>
          </w:p>
        </w:tc>
        <w:tc>
          <w:tcPr>
            <w:tcW w:w="2867" w:type="dxa"/>
            <w:tcBorders>
              <w:top w:val="single" w:sz="4" w:space="0" w:color="auto"/>
              <w:left w:val="single" w:sz="4" w:space="0" w:color="auto"/>
              <w:bottom w:val="single" w:sz="4" w:space="0" w:color="auto"/>
              <w:right w:val="single" w:sz="4" w:space="0" w:color="auto"/>
            </w:tcBorders>
            <w:hideMark/>
          </w:tcPr>
          <w:p w14:paraId="220E37FB" w14:textId="77777777" w:rsidR="00AD3A45" w:rsidRPr="00E22713" w:rsidRDefault="00AD3A45" w:rsidP="00976BD4">
            <w:pPr>
              <w:spacing w:before="80" w:after="80"/>
              <w:rPr>
                <w:rFonts w:cs="Arial"/>
                <w:sz w:val="18"/>
                <w:lang w:eastAsia="es-MX"/>
              </w:rPr>
            </w:pPr>
            <w:r w:rsidRPr="00E22713">
              <w:rPr>
                <w:rFonts w:cs="Arial"/>
                <w:sz w:val="18"/>
                <w:lang w:eastAsia="es-MX"/>
              </w:rPr>
              <w:t>La presentación es impresa correctamente.</w:t>
            </w:r>
          </w:p>
        </w:tc>
        <w:tc>
          <w:tcPr>
            <w:tcW w:w="2993" w:type="dxa"/>
            <w:tcBorders>
              <w:top w:val="single" w:sz="4" w:space="0" w:color="auto"/>
              <w:left w:val="single" w:sz="4" w:space="0" w:color="auto"/>
              <w:bottom w:val="single" w:sz="4" w:space="0" w:color="auto"/>
              <w:right w:val="single" w:sz="4" w:space="0" w:color="auto"/>
            </w:tcBorders>
            <w:hideMark/>
          </w:tcPr>
          <w:p w14:paraId="168662ED"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¿Cómo imprimo una presentación?</w:t>
            </w:r>
          </w:p>
        </w:tc>
        <w:tc>
          <w:tcPr>
            <w:tcW w:w="2410" w:type="dxa"/>
            <w:tcBorders>
              <w:top w:val="single" w:sz="4" w:space="0" w:color="auto"/>
              <w:left w:val="single" w:sz="4" w:space="0" w:color="auto"/>
              <w:bottom w:val="single" w:sz="4" w:space="0" w:color="auto"/>
              <w:right w:val="single" w:sz="4" w:space="0" w:color="auto"/>
            </w:tcBorders>
            <w:hideMark/>
          </w:tcPr>
          <w:p w14:paraId="3C8DD4E9"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Exposición.</w:t>
            </w:r>
          </w:p>
          <w:p w14:paraId="282DB052"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Demostración.</w:t>
            </w:r>
          </w:p>
          <w:p w14:paraId="7BD20876"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Práctica individual.</w:t>
            </w:r>
          </w:p>
          <w:p w14:paraId="439B8C6E"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Ejercicios prácticos.</w:t>
            </w:r>
          </w:p>
        </w:tc>
        <w:tc>
          <w:tcPr>
            <w:tcW w:w="2551" w:type="dxa"/>
            <w:tcBorders>
              <w:top w:val="single" w:sz="4" w:space="0" w:color="auto"/>
              <w:left w:val="single" w:sz="4" w:space="0" w:color="auto"/>
              <w:bottom w:val="single" w:sz="4" w:space="0" w:color="auto"/>
              <w:right w:val="single" w:sz="4" w:space="0" w:color="auto"/>
            </w:tcBorders>
            <w:hideMark/>
          </w:tcPr>
          <w:p w14:paraId="416731A6"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Manual y guía.</w:t>
            </w:r>
          </w:p>
          <w:p w14:paraId="2EE89768"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Computadora.</w:t>
            </w:r>
          </w:p>
          <w:p w14:paraId="2C052C0D"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Proyector.</w:t>
            </w:r>
          </w:p>
          <w:p w14:paraId="5D77BC32"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Lámina demostrativa.</w:t>
            </w:r>
          </w:p>
        </w:tc>
        <w:tc>
          <w:tcPr>
            <w:tcW w:w="1134" w:type="dxa"/>
            <w:tcBorders>
              <w:top w:val="single" w:sz="4" w:space="0" w:color="auto"/>
              <w:left w:val="single" w:sz="4" w:space="0" w:color="auto"/>
              <w:bottom w:val="single" w:sz="4" w:space="0" w:color="auto"/>
              <w:right w:val="single" w:sz="4" w:space="0" w:color="auto"/>
            </w:tcBorders>
            <w:hideMark/>
          </w:tcPr>
          <w:p w14:paraId="557BC352" w14:textId="77777777" w:rsidR="00AD3A45" w:rsidRPr="00E22713" w:rsidRDefault="00AD3A45" w:rsidP="00976BD4">
            <w:pPr>
              <w:spacing w:before="40" w:after="40"/>
              <w:jc w:val="center"/>
              <w:rPr>
                <w:rFonts w:cs="Arial"/>
                <w:sz w:val="18"/>
              </w:rPr>
            </w:pPr>
            <w:r w:rsidRPr="00E22713">
              <w:rPr>
                <w:rFonts w:cs="Arial"/>
                <w:sz w:val="18"/>
              </w:rPr>
              <w:t>0.5 hora</w:t>
            </w:r>
          </w:p>
        </w:tc>
      </w:tr>
    </w:tbl>
    <w:p w14:paraId="2CB4F4F5" w14:textId="77777777" w:rsidR="00AD3A45" w:rsidRPr="00E22713" w:rsidRDefault="00AD3A45" w:rsidP="00AD3A45">
      <w:pPr>
        <w:spacing w:beforeLines="40" w:before="96" w:afterLines="40" w:after="96"/>
        <w:rPr>
          <w:rFonts w:cs="Arial"/>
          <w:b/>
          <w:sz w:val="18"/>
        </w:rPr>
      </w:pPr>
      <w:r w:rsidRPr="00E22713">
        <w:rPr>
          <w:rFonts w:cs="Arial"/>
          <w:b/>
          <w:sz w:val="18"/>
          <w:u w:val="single"/>
        </w:rPr>
        <w:t>Competencia 6</w:t>
      </w:r>
      <w:r w:rsidRPr="00E22713">
        <w:rPr>
          <w:rFonts w:cs="Arial"/>
          <w:b/>
          <w:sz w:val="18"/>
        </w:rPr>
        <w:t>: Busca y obtiene información a través de Internet.</w:t>
      </w:r>
    </w:p>
    <w:tbl>
      <w:tblPr>
        <w:tblW w:w="14190" w:type="dxa"/>
        <w:jc w:val="center"/>
        <w:tblLook w:val="04A0" w:firstRow="1" w:lastRow="0" w:firstColumn="1" w:lastColumn="0" w:noHBand="0" w:noVBand="1"/>
      </w:tblPr>
      <w:tblGrid>
        <w:gridCol w:w="2235"/>
        <w:gridCol w:w="2867"/>
        <w:gridCol w:w="2993"/>
        <w:gridCol w:w="2410"/>
        <w:gridCol w:w="2551"/>
        <w:gridCol w:w="1134"/>
      </w:tblGrid>
      <w:tr w:rsidR="00AD3A45" w:rsidRPr="00E22713" w14:paraId="27929FA1" w14:textId="77777777" w:rsidTr="00976BD4">
        <w:trPr>
          <w:trHeight w:val="447"/>
          <w:tblHeader/>
          <w:jc w:val="center"/>
        </w:trPr>
        <w:tc>
          <w:tcPr>
            <w:tcW w:w="2235" w:type="dxa"/>
            <w:tcBorders>
              <w:top w:val="single" w:sz="4" w:space="0" w:color="auto"/>
              <w:left w:val="single" w:sz="4" w:space="0" w:color="auto"/>
              <w:bottom w:val="single" w:sz="4" w:space="0" w:color="auto"/>
              <w:right w:val="single" w:sz="4" w:space="0" w:color="auto"/>
            </w:tcBorders>
            <w:shd w:val="clear" w:color="auto" w:fill="FFFFFF"/>
            <w:hideMark/>
          </w:tcPr>
          <w:p w14:paraId="35262C61" w14:textId="77777777" w:rsidR="00AD3A45" w:rsidRPr="00E22713" w:rsidRDefault="00AD3A45" w:rsidP="00976BD4">
            <w:pPr>
              <w:spacing w:beforeLines="40" w:before="96" w:afterLines="40" w:after="96"/>
              <w:jc w:val="center"/>
              <w:rPr>
                <w:rFonts w:cs="Arial"/>
                <w:b/>
                <w:sz w:val="18"/>
              </w:rPr>
            </w:pPr>
            <w:r w:rsidRPr="00E22713">
              <w:rPr>
                <w:rFonts w:cs="Arial"/>
                <w:b/>
                <w:sz w:val="18"/>
              </w:rPr>
              <w:t>CAPACIDADES</w:t>
            </w:r>
          </w:p>
        </w:tc>
        <w:tc>
          <w:tcPr>
            <w:tcW w:w="2867" w:type="dxa"/>
            <w:tcBorders>
              <w:top w:val="single" w:sz="4" w:space="0" w:color="auto"/>
              <w:left w:val="single" w:sz="4" w:space="0" w:color="auto"/>
              <w:bottom w:val="single" w:sz="4" w:space="0" w:color="auto"/>
              <w:right w:val="single" w:sz="4" w:space="0" w:color="auto"/>
            </w:tcBorders>
            <w:shd w:val="clear" w:color="auto" w:fill="FFFFFF"/>
            <w:hideMark/>
          </w:tcPr>
          <w:p w14:paraId="148142C2" w14:textId="77777777" w:rsidR="00AD3A45" w:rsidRPr="00E22713" w:rsidRDefault="00AD3A45" w:rsidP="00976BD4">
            <w:pPr>
              <w:spacing w:beforeLines="40" w:before="96" w:afterLines="40" w:after="96"/>
              <w:jc w:val="center"/>
              <w:rPr>
                <w:rFonts w:cs="Arial"/>
                <w:b/>
                <w:sz w:val="18"/>
              </w:rPr>
            </w:pPr>
            <w:r w:rsidRPr="00E22713">
              <w:rPr>
                <w:rFonts w:cs="Arial"/>
                <w:b/>
                <w:sz w:val="18"/>
              </w:rPr>
              <w:t>CRITERIOS DE EVALUACIÓN</w:t>
            </w:r>
          </w:p>
        </w:tc>
        <w:tc>
          <w:tcPr>
            <w:tcW w:w="2993" w:type="dxa"/>
            <w:tcBorders>
              <w:top w:val="single" w:sz="4" w:space="0" w:color="auto"/>
              <w:left w:val="single" w:sz="4" w:space="0" w:color="auto"/>
              <w:bottom w:val="single" w:sz="4" w:space="0" w:color="auto"/>
              <w:right w:val="single" w:sz="4" w:space="0" w:color="auto"/>
            </w:tcBorders>
            <w:shd w:val="clear" w:color="auto" w:fill="FFFFFF"/>
            <w:hideMark/>
          </w:tcPr>
          <w:p w14:paraId="3DEAC4D3" w14:textId="77777777" w:rsidR="00AD3A45" w:rsidRPr="00E22713" w:rsidRDefault="00AD3A45" w:rsidP="00976BD4">
            <w:pPr>
              <w:spacing w:beforeLines="40" w:before="96" w:afterLines="40" w:after="96"/>
              <w:jc w:val="center"/>
              <w:rPr>
                <w:rFonts w:cs="Arial"/>
                <w:b/>
                <w:sz w:val="18"/>
              </w:rPr>
            </w:pPr>
            <w:r w:rsidRPr="00E22713">
              <w:rPr>
                <w:rFonts w:cs="Arial"/>
                <w:b/>
                <w:sz w:val="18"/>
              </w:rPr>
              <w:t>EJES TEMÁTICOS</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728D9CE7" w14:textId="77777777" w:rsidR="00AD3A45" w:rsidRPr="00E22713" w:rsidRDefault="00AD3A45" w:rsidP="00976BD4">
            <w:pPr>
              <w:spacing w:beforeLines="40" w:before="96" w:afterLines="40" w:after="96"/>
              <w:jc w:val="center"/>
              <w:rPr>
                <w:rFonts w:cs="Arial"/>
                <w:b/>
                <w:sz w:val="18"/>
              </w:rPr>
            </w:pPr>
            <w:r w:rsidRPr="00E22713">
              <w:rPr>
                <w:rFonts w:cs="Arial"/>
                <w:b/>
                <w:sz w:val="18"/>
              </w:rPr>
              <w:t>ESTRATEGIAS DIDÁCTICAS</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14:paraId="3DC94A58" w14:textId="77777777" w:rsidR="00AD3A45" w:rsidRPr="00E22713" w:rsidRDefault="00AD3A45" w:rsidP="00976BD4">
            <w:pPr>
              <w:spacing w:beforeLines="40" w:before="96" w:afterLines="40" w:after="96"/>
              <w:jc w:val="center"/>
              <w:rPr>
                <w:rFonts w:cs="Arial"/>
                <w:b/>
                <w:sz w:val="18"/>
              </w:rPr>
            </w:pPr>
            <w:r w:rsidRPr="00E22713">
              <w:rPr>
                <w:rFonts w:cs="Arial"/>
                <w:b/>
                <w:sz w:val="18"/>
              </w:rPr>
              <w:t>RECURSOS Y MEDIOS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35F8B1" w14:textId="77777777" w:rsidR="00AD3A45" w:rsidRPr="00E22713" w:rsidRDefault="00AD3A45" w:rsidP="00976BD4">
            <w:pPr>
              <w:spacing w:beforeLines="40" w:before="96" w:afterLines="40" w:after="96"/>
              <w:jc w:val="center"/>
              <w:rPr>
                <w:rFonts w:cs="Arial"/>
                <w:b/>
                <w:sz w:val="18"/>
              </w:rPr>
            </w:pPr>
            <w:r w:rsidRPr="00E22713">
              <w:rPr>
                <w:rFonts w:cs="Arial"/>
                <w:b/>
                <w:sz w:val="18"/>
              </w:rPr>
              <w:t>TIEMPO</w:t>
            </w:r>
          </w:p>
        </w:tc>
      </w:tr>
      <w:tr w:rsidR="00AD3A45" w:rsidRPr="00E22713" w14:paraId="467C48CB" w14:textId="77777777" w:rsidTr="00976BD4">
        <w:trPr>
          <w:jc w:val="center"/>
        </w:trPr>
        <w:tc>
          <w:tcPr>
            <w:tcW w:w="2235" w:type="dxa"/>
            <w:tcBorders>
              <w:top w:val="single" w:sz="4" w:space="0" w:color="auto"/>
              <w:left w:val="single" w:sz="4" w:space="0" w:color="auto"/>
              <w:bottom w:val="single" w:sz="4" w:space="0" w:color="auto"/>
              <w:right w:val="single" w:sz="4" w:space="0" w:color="auto"/>
            </w:tcBorders>
            <w:hideMark/>
          </w:tcPr>
          <w:p w14:paraId="3F02AABF" w14:textId="77777777" w:rsidR="00AD3A45" w:rsidRPr="00E22713" w:rsidRDefault="00AD3A45" w:rsidP="00976BD4">
            <w:pPr>
              <w:pStyle w:val="Prrafodelista"/>
              <w:numPr>
                <w:ilvl w:val="0"/>
                <w:numId w:val="14"/>
              </w:numPr>
              <w:spacing w:before="40" w:after="40"/>
              <w:contextualSpacing/>
              <w:rPr>
                <w:rFonts w:eastAsia="Calibri" w:cs="Arial"/>
                <w:sz w:val="18"/>
              </w:rPr>
            </w:pPr>
            <w:r w:rsidRPr="00E22713">
              <w:rPr>
                <w:rFonts w:cs="Arial"/>
                <w:sz w:val="18"/>
              </w:rPr>
              <w:t>Conoce la terminología básica y navega en Internet.</w:t>
            </w:r>
          </w:p>
        </w:tc>
        <w:tc>
          <w:tcPr>
            <w:tcW w:w="2867" w:type="dxa"/>
            <w:tcBorders>
              <w:top w:val="single" w:sz="4" w:space="0" w:color="auto"/>
              <w:left w:val="single" w:sz="4" w:space="0" w:color="auto"/>
              <w:bottom w:val="single" w:sz="4" w:space="0" w:color="auto"/>
              <w:right w:val="single" w:sz="4" w:space="0" w:color="auto"/>
            </w:tcBorders>
            <w:hideMark/>
          </w:tcPr>
          <w:p w14:paraId="645D3142" w14:textId="77777777" w:rsidR="00AD3A45" w:rsidRPr="00E22713" w:rsidRDefault="00AD3A45" w:rsidP="00976BD4">
            <w:pPr>
              <w:spacing w:before="40" w:after="40"/>
              <w:rPr>
                <w:rFonts w:cs="Arial"/>
                <w:sz w:val="18"/>
              </w:rPr>
            </w:pPr>
            <w:r w:rsidRPr="00E22713">
              <w:rPr>
                <w:rFonts w:cs="Arial"/>
                <w:sz w:val="18"/>
              </w:rPr>
              <w:t>Explica, en sus propias palabras, qué es y para qué sirve Internet.</w:t>
            </w:r>
          </w:p>
          <w:p w14:paraId="6637A2F1" w14:textId="77777777" w:rsidR="00AD3A45" w:rsidRPr="00E22713" w:rsidRDefault="00AD3A45" w:rsidP="00976BD4">
            <w:pPr>
              <w:spacing w:before="40" w:after="40"/>
              <w:rPr>
                <w:rFonts w:cs="Arial"/>
                <w:sz w:val="18"/>
              </w:rPr>
            </w:pPr>
            <w:r w:rsidRPr="00E22713">
              <w:rPr>
                <w:rFonts w:cs="Arial"/>
                <w:sz w:val="18"/>
              </w:rPr>
              <w:t>Reconoce el entorno de trabajo de un navegador de Internet.</w:t>
            </w:r>
          </w:p>
          <w:p w14:paraId="7F72DBF3" w14:textId="77777777" w:rsidR="00AD3A45" w:rsidRPr="00E22713" w:rsidRDefault="00AD3A45" w:rsidP="00976BD4">
            <w:pPr>
              <w:spacing w:before="40" w:after="40"/>
              <w:rPr>
                <w:rFonts w:cs="Arial"/>
                <w:sz w:val="18"/>
              </w:rPr>
            </w:pPr>
            <w:r w:rsidRPr="00E22713">
              <w:rPr>
                <w:rFonts w:cs="Arial"/>
                <w:sz w:val="18"/>
              </w:rPr>
              <w:t>Navega correctamente en algunas páginas de Internet.</w:t>
            </w:r>
          </w:p>
        </w:tc>
        <w:tc>
          <w:tcPr>
            <w:tcW w:w="2993" w:type="dxa"/>
            <w:tcBorders>
              <w:top w:val="single" w:sz="4" w:space="0" w:color="auto"/>
              <w:left w:val="single" w:sz="4" w:space="0" w:color="auto"/>
              <w:bottom w:val="single" w:sz="4" w:space="0" w:color="auto"/>
              <w:right w:val="single" w:sz="4" w:space="0" w:color="auto"/>
            </w:tcBorders>
            <w:hideMark/>
          </w:tcPr>
          <w:p w14:paraId="746D08C3"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¿Qué es Internet?</w:t>
            </w:r>
          </w:p>
          <w:p w14:paraId="15F61B0D"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 xml:space="preserve"> Importancia de Internet.</w:t>
            </w:r>
          </w:p>
          <w:p w14:paraId="1D787F17"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¿Qué es un navegador? Mencionar los principales navegadores en la actualidad.</w:t>
            </w:r>
          </w:p>
          <w:p w14:paraId="32B06621"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¿Qué significa navegar en Internet?</w:t>
            </w:r>
          </w:p>
          <w:p w14:paraId="344AD27C"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¿Cómo entramos a Internet?</w:t>
            </w:r>
          </w:p>
          <w:p w14:paraId="3579B85D"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Direcciones de una página web.</w:t>
            </w:r>
          </w:p>
          <w:p w14:paraId="19A28F0B"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Visitar una página web.</w:t>
            </w:r>
          </w:p>
        </w:tc>
        <w:tc>
          <w:tcPr>
            <w:tcW w:w="2410" w:type="dxa"/>
            <w:tcBorders>
              <w:top w:val="single" w:sz="4" w:space="0" w:color="auto"/>
              <w:left w:val="single" w:sz="4" w:space="0" w:color="auto"/>
              <w:bottom w:val="single" w:sz="4" w:space="0" w:color="auto"/>
              <w:right w:val="single" w:sz="4" w:space="0" w:color="auto"/>
            </w:tcBorders>
            <w:hideMark/>
          </w:tcPr>
          <w:p w14:paraId="0C5668E0"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Exposición.</w:t>
            </w:r>
          </w:p>
          <w:p w14:paraId="6A01FE9D"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Demostración.</w:t>
            </w:r>
          </w:p>
          <w:p w14:paraId="6991B170"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Práctica individual.</w:t>
            </w:r>
          </w:p>
          <w:p w14:paraId="1550FED1"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Ejercicios prácticos.</w:t>
            </w:r>
          </w:p>
        </w:tc>
        <w:tc>
          <w:tcPr>
            <w:tcW w:w="2551" w:type="dxa"/>
            <w:tcBorders>
              <w:top w:val="single" w:sz="4" w:space="0" w:color="auto"/>
              <w:left w:val="single" w:sz="4" w:space="0" w:color="auto"/>
              <w:bottom w:val="single" w:sz="4" w:space="0" w:color="auto"/>
              <w:right w:val="single" w:sz="4" w:space="0" w:color="auto"/>
            </w:tcBorders>
            <w:hideMark/>
          </w:tcPr>
          <w:p w14:paraId="5F4C4555"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Manual y guía.</w:t>
            </w:r>
          </w:p>
          <w:p w14:paraId="0C0CAA92"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Computadora.</w:t>
            </w:r>
          </w:p>
          <w:p w14:paraId="5CF84A9A"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Proyector.</w:t>
            </w:r>
          </w:p>
          <w:p w14:paraId="3C52CC30"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Lámina demostrativa.</w:t>
            </w:r>
          </w:p>
          <w:p w14:paraId="4F7029E6"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Acceso a Internet.</w:t>
            </w:r>
          </w:p>
        </w:tc>
        <w:tc>
          <w:tcPr>
            <w:tcW w:w="1134" w:type="dxa"/>
            <w:tcBorders>
              <w:top w:val="single" w:sz="4" w:space="0" w:color="auto"/>
              <w:left w:val="single" w:sz="4" w:space="0" w:color="auto"/>
              <w:bottom w:val="single" w:sz="4" w:space="0" w:color="auto"/>
              <w:right w:val="single" w:sz="4" w:space="0" w:color="auto"/>
            </w:tcBorders>
            <w:hideMark/>
          </w:tcPr>
          <w:p w14:paraId="1D043BF1" w14:textId="77777777" w:rsidR="00AD3A45" w:rsidRPr="00E22713" w:rsidRDefault="00AD3A45" w:rsidP="00976BD4">
            <w:pPr>
              <w:spacing w:before="40" w:after="40"/>
              <w:jc w:val="center"/>
              <w:rPr>
                <w:rFonts w:cs="Arial"/>
                <w:sz w:val="18"/>
              </w:rPr>
            </w:pPr>
            <w:r w:rsidRPr="00E22713">
              <w:rPr>
                <w:rFonts w:cs="Arial"/>
                <w:sz w:val="18"/>
              </w:rPr>
              <w:t>1.5 horas</w:t>
            </w:r>
          </w:p>
        </w:tc>
      </w:tr>
      <w:tr w:rsidR="00AD3A45" w:rsidRPr="00E22713" w14:paraId="67E4F318" w14:textId="77777777" w:rsidTr="00976BD4">
        <w:trPr>
          <w:jc w:val="center"/>
        </w:trPr>
        <w:tc>
          <w:tcPr>
            <w:tcW w:w="2235" w:type="dxa"/>
            <w:tcBorders>
              <w:top w:val="single" w:sz="4" w:space="0" w:color="auto"/>
              <w:left w:val="single" w:sz="4" w:space="0" w:color="auto"/>
              <w:bottom w:val="single" w:sz="4" w:space="0" w:color="auto"/>
              <w:right w:val="single" w:sz="4" w:space="0" w:color="auto"/>
            </w:tcBorders>
            <w:hideMark/>
          </w:tcPr>
          <w:p w14:paraId="29016F16" w14:textId="77777777" w:rsidR="00AD3A45" w:rsidRPr="00E22713" w:rsidRDefault="00AD3A45" w:rsidP="00976BD4">
            <w:pPr>
              <w:pStyle w:val="Prrafodelista"/>
              <w:numPr>
                <w:ilvl w:val="0"/>
                <w:numId w:val="14"/>
              </w:numPr>
              <w:spacing w:before="40" w:after="40"/>
              <w:contextualSpacing/>
              <w:rPr>
                <w:rFonts w:eastAsia="Calibri" w:cs="Arial"/>
                <w:sz w:val="18"/>
              </w:rPr>
            </w:pPr>
            <w:r w:rsidRPr="00E22713">
              <w:rPr>
                <w:rFonts w:cs="Arial"/>
                <w:sz w:val="18"/>
              </w:rPr>
              <w:t>Utiliza adecuadamente un buscador de información en Internet (Google).</w:t>
            </w:r>
          </w:p>
        </w:tc>
        <w:tc>
          <w:tcPr>
            <w:tcW w:w="2867" w:type="dxa"/>
            <w:tcBorders>
              <w:top w:val="single" w:sz="4" w:space="0" w:color="auto"/>
              <w:left w:val="single" w:sz="4" w:space="0" w:color="auto"/>
              <w:bottom w:val="single" w:sz="4" w:space="0" w:color="auto"/>
              <w:right w:val="single" w:sz="4" w:space="0" w:color="auto"/>
            </w:tcBorders>
            <w:hideMark/>
          </w:tcPr>
          <w:p w14:paraId="370F6294" w14:textId="77777777" w:rsidR="00AD3A45" w:rsidRPr="00E22713" w:rsidRDefault="00AD3A45" w:rsidP="00976BD4">
            <w:pPr>
              <w:spacing w:before="80" w:after="80"/>
              <w:rPr>
                <w:rFonts w:cs="Arial"/>
                <w:sz w:val="18"/>
              </w:rPr>
            </w:pPr>
            <w:r w:rsidRPr="00E22713">
              <w:rPr>
                <w:rFonts w:cs="Arial"/>
                <w:sz w:val="18"/>
              </w:rPr>
              <w:t>Ante las indicaciones, aplica correctamente los pasos para buscar un determinado tema en Internet mediante el uso de palabras o frases clave.</w:t>
            </w:r>
          </w:p>
          <w:p w14:paraId="64459B75" w14:textId="77777777" w:rsidR="00AD3A45" w:rsidRPr="00E22713" w:rsidRDefault="00AD3A45" w:rsidP="00976BD4">
            <w:pPr>
              <w:spacing w:before="80" w:after="80"/>
              <w:rPr>
                <w:rFonts w:cs="Arial"/>
                <w:sz w:val="18"/>
              </w:rPr>
            </w:pPr>
            <w:r w:rsidRPr="00E22713">
              <w:rPr>
                <w:rFonts w:cs="Arial"/>
                <w:sz w:val="18"/>
              </w:rPr>
              <w:t>Copia un texto y una imagen de una página de Internet a un documento en Microsoft Word.</w:t>
            </w:r>
          </w:p>
          <w:p w14:paraId="5D69D395" w14:textId="77777777" w:rsidR="00AD3A45" w:rsidRPr="00E22713" w:rsidRDefault="00AD3A45" w:rsidP="00976BD4">
            <w:pPr>
              <w:spacing w:before="80" w:after="80"/>
              <w:rPr>
                <w:rFonts w:cs="Arial"/>
                <w:sz w:val="18"/>
              </w:rPr>
            </w:pPr>
            <w:r w:rsidRPr="00E22713">
              <w:rPr>
                <w:rFonts w:cs="Arial"/>
                <w:sz w:val="18"/>
              </w:rPr>
              <w:t>Graba una página web.</w:t>
            </w:r>
          </w:p>
        </w:tc>
        <w:tc>
          <w:tcPr>
            <w:tcW w:w="2993" w:type="dxa"/>
            <w:tcBorders>
              <w:top w:val="single" w:sz="4" w:space="0" w:color="auto"/>
              <w:left w:val="single" w:sz="4" w:space="0" w:color="auto"/>
              <w:bottom w:val="single" w:sz="4" w:space="0" w:color="auto"/>
              <w:right w:val="single" w:sz="4" w:space="0" w:color="auto"/>
            </w:tcBorders>
            <w:hideMark/>
          </w:tcPr>
          <w:p w14:paraId="3FE6F38A"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¿Cómo busco información en internet?</w:t>
            </w:r>
          </w:p>
          <w:p w14:paraId="1A19CB01"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¿Cómo copiamos texto a un documento?</w:t>
            </w:r>
          </w:p>
          <w:p w14:paraId="6A8D9EFB"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¿Cómo copiamos una imagen a un documento?</w:t>
            </w:r>
          </w:p>
          <w:p w14:paraId="5618F72C"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¿Cómo guardo una página web?</w:t>
            </w:r>
          </w:p>
        </w:tc>
        <w:tc>
          <w:tcPr>
            <w:tcW w:w="2410" w:type="dxa"/>
            <w:tcBorders>
              <w:top w:val="single" w:sz="4" w:space="0" w:color="auto"/>
              <w:left w:val="single" w:sz="4" w:space="0" w:color="auto"/>
              <w:bottom w:val="single" w:sz="4" w:space="0" w:color="auto"/>
              <w:right w:val="single" w:sz="4" w:space="0" w:color="auto"/>
            </w:tcBorders>
            <w:hideMark/>
          </w:tcPr>
          <w:p w14:paraId="16CF33B8"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Exposición.</w:t>
            </w:r>
          </w:p>
          <w:p w14:paraId="25FFE06E"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Demostración.</w:t>
            </w:r>
          </w:p>
          <w:p w14:paraId="6451937B"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Práctica individual.</w:t>
            </w:r>
          </w:p>
          <w:p w14:paraId="2893C661"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Ejercicios prácticos.</w:t>
            </w:r>
          </w:p>
        </w:tc>
        <w:tc>
          <w:tcPr>
            <w:tcW w:w="2551" w:type="dxa"/>
            <w:tcBorders>
              <w:top w:val="single" w:sz="4" w:space="0" w:color="auto"/>
              <w:left w:val="single" w:sz="4" w:space="0" w:color="auto"/>
              <w:bottom w:val="single" w:sz="4" w:space="0" w:color="auto"/>
              <w:right w:val="single" w:sz="4" w:space="0" w:color="auto"/>
            </w:tcBorders>
            <w:hideMark/>
          </w:tcPr>
          <w:p w14:paraId="482E31E8"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Manual y guía.</w:t>
            </w:r>
          </w:p>
          <w:p w14:paraId="2F3D73BD"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Computadora.</w:t>
            </w:r>
          </w:p>
          <w:p w14:paraId="638DE70F"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Proyector.</w:t>
            </w:r>
          </w:p>
          <w:p w14:paraId="55E61CA4"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Lámina demostrativa.</w:t>
            </w:r>
          </w:p>
          <w:p w14:paraId="77E59285"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Acceso a Internet.</w:t>
            </w:r>
          </w:p>
        </w:tc>
        <w:tc>
          <w:tcPr>
            <w:tcW w:w="1134" w:type="dxa"/>
            <w:tcBorders>
              <w:top w:val="single" w:sz="4" w:space="0" w:color="auto"/>
              <w:left w:val="single" w:sz="4" w:space="0" w:color="auto"/>
              <w:bottom w:val="single" w:sz="4" w:space="0" w:color="auto"/>
              <w:right w:val="single" w:sz="4" w:space="0" w:color="auto"/>
            </w:tcBorders>
            <w:hideMark/>
          </w:tcPr>
          <w:p w14:paraId="3D32FB71" w14:textId="77777777" w:rsidR="00AD3A45" w:rsidRPr="00E22713" w:rsidRDefault="00AD3A45" w:rsidP="00976BD4">
            <w:pPr>
              <w:spacing w:before="40" w:after="40"/>
              <w:jc w:val="center"/>
              <w:rPr>
                <w:rFonts w:cs="Arial"/>
                <w:sz w:val="18"/>
              </w:rPr>
            </w:pPr>
            <w:r w:rsidRPr="00E22713">
              <w:rPr>
                <w:rFonts w:cs="Arial"/>
                <w:sz w:val="18"/>
              </w:rPr>
              <w:t>1 hora</w:t>
            </w:r>
          </w:p>
        </w:tc>
      </w:tr>
      <w:tr w:rsidR="00AD3A45" w:rsidRPr="00E22713" w14:paraId="14862358" w14:textId="77777777" w:rsidTr="00976BD4">
        <w:trPr>
          <w:jc w:val="center"/>
        </w:trPr>
        <w:tc>
          <w:tcPr>
            <w:tcW w:w="2235" w:type="dxa"/>
            <w:tcBorders>
              <w:top w:val="single" w:sz="4" w:space="0" w:color="auto"/>
              <w:left w:val="single" w:sz="4" w:space="0" w:color="auto"/>
              <w:bottom w:val="single" w:sz="4" w:space="0" w:color="auto"/>
              <w:right w:val="single" w:sz="4" w:space="0" w:color="auto"/>
            </w:tcBorders>
            <w:hideMark/>
          </w:tcPr>
          <w:p w14:paraId="554EBFC7" w14:textId="77777777" w:rsidR="00AD3A45" w:rsidRPr="00E22713" w:rsidRDefault="00AD3A45" w:rsidP="00976BD4">
            <w:pPr>
              <w:pStyle w:val="Prrafodelista"/>
              <w:numPr>
                <w:ilvl w:val="0"/>
                <w:numId w:val="14"/>
              </w:numPr>
              <w:spacing w:before="40" w:after="40"/>
              <w:contextualSpacing/>
              <w:rPr>
                <w:rFonts w:eastAsia="Calibri" w:cs="Arial"/>
                <w:sz w:val="18"/>
              </w:rPr>
            </w:pPr>
            <w:r w:rsidRPr="00E22713">
              <w:rPr>
                <w:rFonts w:cs="Arial"/>
                <w:sz w:val="18"/>
              </w:rPr>
              <w:t>Envía y recibe información a través del correo electrónico.</w:t>
            </w:r>
          </w:p>
        </w:tc>
        <w:tc>
          <w:tcPr>
            <w:tcW w:w="2867" w:type="dxa"/>
            <w:tcBorders>
              <w:top w:val="single" w:sz="4" w:space="0" w:color="auto"/>
              <w:left w:val="single" w:sz="4" w:space="0" w:color="auto"/>
              <w:bottom w:val="single" w:sz="4" w:space="0" w:color="auto"/>
              <w:right w:val="single" w:sz="4" w:space="0" w:color="auto"/>
            </w:tcBorders>
            <w:hideMark/>
          </w:tcPr>
          <w:p w14:paraId="492009E3" w14:textId="77777777" w:rsidR="00AD3A45" w:rsidRPr="00E22713" w:rsidRDefault="00AD3A45" w:rsidP="00976BD4">
            <w:pPr>
              <w:spacing w:before="80" w:after="80"/>
              <w:rPr>
                <w:rFonts w:cs="Arial"/>
                <w:sz w:val="18"/>
              </w:rPr>
            </w:pPr>
            <w:r w:rsidRPr="00E22713">
              <w:rPr>
                <w:rFonts w:cs="Arial"/>
                <w:sz w:val="18"/>
              </w:rPr>
              <w:t>Crea su cuenta de correo electrónico en Gmail.</w:t>
            </w:r>
          </w:p>
          <w:p w14:paraId="6D282613" w14:textId="77777777" w:rsidR="00AD3A45" w:rsidRPr="00E22713" w:rsidRDefault="00AD3A45" w:rsidP="00976BD4">
            <w:pPr>
              <w:spacing w:before="80" w:after="80"/>
              <w:rPr>
                <w:rFonts w:cs="Arial"/>
                <w:sz w:val="18"/>
              </w:rPr>
            </w:pPr>
            <w:r w:rsidRPr="00E22713">
              <w:rPr>
                <w:rFonts w:cs="Arial"/>
                <w:sz w:val="18"/>
              </w:rPr>
              <w:t>Abre un correo electrónico recibido para su lectura respectiva.</w:t>
            </w:r>
          </w:p>
          <w:p w14:paraId="38499439" w14:textId="77777777" w:rsidR="00AD3A45" w:rsidRPr="00E22713" w:rsidRDefault="00AD3A45" w:rsidP="00976BD4">
            <w:pPr>
              <w:spacing w:before="80" w:after="80"/>
              <w:rPr>
                <w:rFonts w:cs="Arial"/>
                <w:sz w:val="18"/>
              </w:rPr>
            </w:pPr>
            <w:r w:rsidRPr="00E22713">
              <w:rPr>
                <w:rFonts w:cs="Arial"/>
                <w:sz w:val="18"/>
              </w:rPr>
              <w:t>Envía un correo electrónico a uno o varios destinatarios.</w:t>
            </w:r>
          </w:p>
        </w:tc>
        <w:tc>
          <w:tcPr>
            <w:tcW w:w="2993" w:type="dxa"/>
            <w:tcBorders>
              <w:top w:val="single" w:sz="4" w:space="0" w:color="auto"/>
              <w:left w:val="single" w:sz="4" w:space="0" w:color="auto"/>
              <w:bottom w:val="single" w:sz="4" w:space="0" w:color="auto"/>
              <w:right w:val="single" w:sz="4" w:space="0" w:color="auto"/>
            </w:tcBorders>
            <w:hideMark/>
          </w:tcPr>
          <w:p w14:paraId="79C82924"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Correo electrónico.</w:t>
            </w:r>
          </w:p>
          <w:p w14:paraId="0EDF5380"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¿Cómo creo una cuenta de correo electrónico en Gmail?</w:t>
            </w:r>
          </w:p>
          <w:p w14:paraId="28930E13"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¿Cómo ingreso a mi correo electrónico?</w:t>
            </w:r>
          </w:p>
          <w:p w14:paraId="2C8FA7B3"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¿Cómo leo mis correos?</w:t>
            </w:r>
          </w:p>
          <w:p w14:paraId="1E214BBB"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¿Cómo escribo un nuevo correo?</w:t>
            </w:r>
          </w:p>
          <w:p w14:paraId="7E630645"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eastAsia="Calibri" w:cs="Arial"/>
                <w:sz w:val="18"/>
              </w:rPr>
              <w:t>¿Qué es google drive?</w:t>
            </w:r>
          </w:p>
          <w:p w14:paraId="37F46DE4"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eastAsia="Calibri" w:cs="Arial"/>
                <w:sz w:val="18"/>
              </w:rPr>
              <w:t>Características y uso de google drive.</w:t>
            </w:r>
          </w:p>
        </w:tc>
        <w:tc>
          <w:tcPr>
            <w:tcW w:w="2410" w:type="dxa"/>
            <w:tcBorders>
              <w:top w:val="single" w:sz="4" w:space="0" w:color="auto"/>
              <w:left w:val="single" w:sz="4" w:space="0" w:color="auto"/>
              <w:bottom w:val="single" w:sz="4" w:space="0" w:color="auto"/>
              <w:right w:val="single" w:sz="4" w:space="0" w:color="auto"/>
            </w:tcBorders>
            <w:hideMark/>
          </w:tcPr>
          <w:p w14:paraId="3728A22A"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Exposición.</w:t>
            </w:r>
          </w:p>
          <w:p w14:paraId="2CE1F309"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Demostración.</w:t>
            </w:r>
          </w:p>
          <w:p w14:paraId="73356893"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Práctica individual.</w:t>
            </w:r>
          </w:p>
          <w:p w14:paraId="62F9B41B"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Ejercicios prácticos.</w:t>
            </w:r>
          </w:p>
        </w:tc>
        <w:tc>
          <w:tcPr>
            <w:tcW w:w="2551" w:type="dxa"/>
            <w:tcBorders>
              <w:top w:val="single" w:sz="4" w:space="0" w:color="auto"/>
              <w:left w:val="single" w:sz="4" w:space="0" w:color="auto"/>
              <w:bottom w:val="single" w:sz="4" w:space="0" w:color="auto"/>
              <w:right w:val="single" w:sz="4" w:space="0" w:color="auto"/>
            </w:tcBorders>
            <w:hideMark/>
          </w:tcPr>
          <w:p w14:paraId="207F4E72"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Manual y guía.</w:t>
            </w:r>
          </w:p>
          <w:p w14:paraId="4EF12EB3"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Computadora.</w:t>
            </w:r>
          </w:p>
          <w:p w14:paraId="15996737"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Proyector.</w:t>
            </w:r>
          </w:p>
          <w:p w14:paraId="391968D2"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Lámina demostrativa.</w:t>
            </w:r>
          </w:p>
          <w:p w14:paraId="1ED710D7"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Acceso a Internet.</w:t>
            </w:r>
          </w:p>
        </w:tc>
        <w:tc>
          <w:tcPr>
            <w:tcW w:w="1134" w:type="dxa"/>
            <w:tcBorders>
              <w:top w:val="single" w:sz="4" w:space="0" w:color="auto"/>
              <w:left w:val="single" w:sz="4" w:space="0" w:color="auto"/>
              <w:bottom w:val="single" w:sz="4" w:space="0" w:color="auto"/>
              <w:right w:val="single" w:sz="4" w:space="0" w:color="auto"/>
            </w:tcBorders>
            <w:hideMark/>
          </w:tcPr>
          <w:p w14:paraId="3BADC5B2" w14:textId="77777777" w:rsidR="00AD3A45" w:rsidRPr="00E22713" w:rsidRDefault="00AD3A45" w:rsidP="00976BD4">
            <w:pPr>
              <w:spacing w:before="40" w:after="40"/>
              <w:jc w:val="center"/>
              <w:rPr>
                <w:rFonts w:cs="Arial"/>
                <w:sz w:val="18"/>
              </w:rPr>
            </w:pPr>
            <w:r w:rsidRPr="00E22713">
              <w:rPr>
                <w:rFonts w:cs="Arial"/>
                <w:sz w:val="18"/>
              </w:rPr>
              <w:t>1.5 horas</w:t>
            </w:r>
          </w:p>
        </w:tc>
      </w:tr>
    </w:tbl>
    <w:p w14:paraId="7906AD19" w14:textId="77777777" w:rsidR="00AD3A45" w:rsidRPr="00E22713" w:rsidRDefault="00AD3A45" w:rsidP="00AD3A45">
      <w:pPr>
        <w:rPr>
          <w:rFonts w:cs="Arial"/>
          <w:b/>
          <w:sz w:val="18"/>
          <w:u w:val="single"/>
        </w:rPr>
      </w:pPr>
    </w:p>
    <w:p w14:paraId="102B98E3" w14:textId="77777777" w:rsidR="00AD3A45" w:rsidRPr="00E22713" w:rsidRDefault="00AD3A45" w:rsidP="00AD3A45">
      <w:pPr>
        <w:rPr>
          <w:rFonts w:cs="Arial"/>
          <w:b/>
          <w:sz w:val="18"/>
        </w:rPr>
      </w:pPr>
      <w:r w:rsidRPr="00E22713">
        <w:rPr>
          <w:rFonts w:cs="Arial"/>
          <w:b/>
          <w:sz w:val="18"/>
          <w:u w:val="single"/>
        </w:rPr>
        <w:t>Competencia 7</w:t>
      </w:r>
      <w:r w:rsidRPr="00E22713">
        <w:rPr>
          <w:rFonts w:cs="Arial"/>
          <w:b/>
          <w:sz w:val="18"/>
        </w:rPr>
        <w:t>: Emprendimiento-Motivación para el uso de las TIC</w:t>
      </w:r>
    </w:p>
    <w:tbl>
      <w:tblPr>
        <w:tblpPr w:leftFromText="141" w:rightFromText="141" w:vertAnchor="text" w:horzAnchor="page" w:tblpX="731" w:tblpY="415"/>
        <w:tblW w:w="14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2835"/>
        <w:gridCol w:w="3402"/>
        <w:gridCol w:w="2319"/>
        <w:gridCol w:w="2409"/>
        <w:gridCol w:w="1266"/>
      </w:tblGrid>
      <w:tr w:rsidR="00AD3A45" w:rsidRPr="00E22713" w14:paraId="57D608AC" w14:textId="77777777" w:rsidTr="00976BD4">
        <w:trPr>
          <w:trHeight w:val="440"/>
          <w:tblHeader/>
        </w:trPr>
        <w:tc>
          <w:tcPr>
            <w:tcW w:w="2547" w:type="dxa"/>
            <w:tcBorders>
              <w:top w:val="single" w:sz="4" w:space="0" w:color="000000"/>
              <w:left w:val="single" w:sz="4" w:space="0" w:color="000000"/>
              <w:bottom w:val="single" w:sz="4" w:space="0" w:color="000000"/>
              <w:right w:val="single" w:sz="4" w:space="0" w:color="000000"/>
            </w:tcBorders>
            <w:shd w:val="clear" w:color="auto" w:fill="FFFFFF"/>
            <w:hideMark/>
          </w:tcPr>
          <w:p w14:paraId="7394F93B" w14:textId="77777777" w:rsidR="00AD3A45" w:rsidRPr="00E22713" w:rsidRDefault="00AD3A45" w:rsidP="00976BD4">
            <w:pPr>
              <w:spacing w:before="96" w:after="96" w:line="256" w:lineRule="auto"/>
              <w:jc w:val="center"/>
              <w:rPr>
                <w:rFonts w:cs="Arial"/>
                <w:sz w:val="18"/>
              </w:rPr>
            </w:pPr>
            <w:r w:rsidRPr="00E22713">
              <w:rPr>
                <w:rFonts w:cs="Arial"/>
                <w:b/>
                <w:sz w:val="18"/>
              </w:rPr>
              <w:t>CAPACIDADES</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14:paraId="352A3230" w14:textId="77777777" w:rsidR="00AD3A45" w:rsidRPr="00E22713" w:rsidRDefault="00AD3A45" w:rsidP="00976BD4">
            <w:pPr>
              <w:spacing w:before="96" w:after="96" w:line="256" w:lineRule="auto"/>
              <w:jc w:val="center"/>
              <w:rPr>
                <w:rFonts w:cs="Arial"/>
                <w:sz w:val="18"/>
              </w:rPr>
            </w:pPr>
            <w:r w:rsidRPr="00E22713">
              <w:rPr>
                <w:rFonts w:cs="Arial"/>
                <w:b/>
                <w:sz w:val="18"/>
              </w:rPr>
              <w:t>CRITERIOS DE EVALUACIÓN</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14:paraId="2ED428B1" w14:textId="77777777" w:rsidR="00AD3A45" w:rsidRPr="00E22713" w:rsidRDefault="00AD3A45" w:rsidP="00976BD4">
            <w:pPr>
              <w:spacing w:before="96" w:after="96" w:line="256" w:lineRule="auto"/>
              <w:jc w:val="center"/>
              <w:rPr>
                <w:rFonts w:cs="Arial"/>
                <w:sz w:val="18"/>
              </w:rPr>
            </w:pPr>
            <w:r w:rsidRPr="00E22713">
              <w:rPr>
                <w:rFonts w:cs="Arial"/>
                <w:b/>
                <w:sz w:val="18"/>
              </w:rPr>
              <w:t>EJES TEMÁTICOS</w:t>
            </w:r>
          </w:p>
        </w:tc>
        <w:tc>
          <w:tcPr>
            <w:tcW w:w="2319" w:type="dxa"/>
            <w:tcBorders>
              <w:top w:val="single" w:sz="4" w:space="0" w:color="000000"/>
              <w:left w:val="single" w:sz="4" w:space="0" w:color="000000"/>
              <w:bottom w:val="single" w:sz="4" w:space="0" w:color="000000"/>
              <w:right w:val="single" w:sz="4" w:space="0" w:color="000000"/>
            </w:tcBorders>
            <w:shd w:val="clear" w:color="auto" w:fill="FFFFFF"/>
            <w:hideMark/>
          </w:tcPr>
          <w:p w14:paraId="1C29CC32" w14:textId="77777777" w:rsidR="00AD3A45" w:rsidRPr="00E22713" w:rsidRDefault="00AD3A45" w:rsidP="00976BD4">
            <w:pPr>
              <w:spacing w:before="96" w:after="96" w:line="256" w:lineRule="auto"/>
              <w:jc w:val="center"/>
              <w:rPr>
                <w:rFonts w:cs="Arial"/>
                <w:sz w:val="18"/>
              </w:rPr>
            </w:pPr>
            <w:r w:rsidRPr="00E22713">
              <w:rPr>
                <w:rFonts w:cs="Arial"/>
                <w:b/>
                <w:sz w:val="18"/>
              </w:rPr>
              <w:t>ESTRATEGIAS DIDÁCTICAS</w:t>
            </w:r>
          </w:p>
        </w:tc>
        <w:tc>
          <w:tcPr>
            <w:tcW w:w="2409" w:type="dxa"/>
            <w:tcBorders>
              <w:top w:val="single" w:sz="4" w:space="0" w:color="000000"/>
              <w:left w:val="single" w:sz="4" w:space="0" w:color="000000"/>
              <w:bottom w:val="single" w:sz="4" w:space="0" w:color="000000"/>
              <w:right w:val="single" w:sz="4" w:space="0" w:color="000000"/>
            </w:tcBorders>
            <w:shd w:val="clear" w:color="auto" w:fill="FFFFFF"/>
            <w:hideMark/>
          </w:tcPr>
          <w:p w14:paraId="0A8B4EFE" w14:textId="77777777" w:rsidR="00AD3A45" w:rsidRPr="00E22713" w:rsidRDefault="00AD3A45" w:rsidP="00976BD4">
            <w:pPr>
              <w:spacing w:before="96" w:after="96" w:line="256" w:lineRule="auto"/>
              <w:jc w:val="center"/>
              <w:rPr>
                <w:rFonts w:cs="Arial"/>
                <w:sz w:val="18"/>
              </w:rPr>
            </w:pPr>
            <w:r w:rsidRPr="00E22713">
              <w:rPr>
                <w:rFonts w:cs="Arial"/>
                <w:b/>
                <w:sz w:val="18"/>
              </w:rPr>
              <w:t>RECURSOS Y MEDIOS</w:t>
            </w:r>
          </w:p>
        </w:tc>
        <w:tc>
          <w:tcPr>
            <w:tcW w:w="12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621BED" w14:textId="77777777" w:rsidR="00AD3A45" w:rsidRPr="00E22713" w:rsidRDefault="00AD3A45" w:rsidP="00976BD4">
            <w:pPr>
              <w:spacing w:before="96" w:after="96" w:line="256" w:lineRule="auto"/>
              <w:jc w:val="center"/>
              <w:rPr>
                <w:rFonts w:cs="Arial"/>
                <w:sz w:val="18"/>
              </w:rPr>
            </w:pPr>
            <w:r w:rsidRPr="00E22713">
              <w:rPr>
                <w:rFonts w:cs="Arial"/>
                <w:b/>
                <w:sz w:val="18"/>
              </w:rPr>
              <w:t>TIEMPO</w:t>
            </w:r>
          </w:p>
        </w:tc>
      </w:tr>
      <w:tr w:rsidR="00AD3A45" w:rsidRPr="00E22713" w14:paraId="6A4FAC20" w14:textId="77777777" w:rsidTr="00976BD4">
        <w:tc>
          <w:tcPr>
            <w:tcW w:w="2547" w:type="dxa"/>
            <w:tcBorders>
              <w:top w:val="single" w:sz="4" w:space="0" w:color="000000"/>
              <w:left w:val="single" w:sz="4" w:space="0" w:color="000000"/>
              <w:bottom w:val="single" w:sz="4" w:space="0" w:color="000000"/>
              <w:right w:val="single" w:sz="4" w:space="0" w:color="000000"/>
            </w:tcBorders>
            <w:shd w:val="clear" w:color="auto" w:fill="auto"/>
            <w:hideMark/>
          </w:tcPr>
          <w:p w14:paraId="49178374" w14:textId="77777777" w:rsidR="00AD3A45" w:rsidRPr="00E22713" w:rsidRDefault="00AD3A45" w:rsidP="00976BD4">
            <w:pPr>
              <w:pStyle w:val="Prrafodelista"/>
              <w:numPr>
                <w:ilvl w:val="0"/>
                <w:numId w:val="16"/>
              </w:numPr>
              <w:rPr>
                <w:rFonts w:cs="Arial"/>
                <w:sz w:val="16"/>
                <w:szCs w:val="16"/>
              </w:rPr>
            </w:pPr>
            <w:r w:rsidRPr="00E22713">
              <w:rPr>
                <w:rFonts w:cs="Arial"/>
                <w:sz w:val="18"/>
              </w:rPr>
              <w:t>Entiende la importancia de las TIC, la estructura que la compone y su aplicación en los diversos campos de la sociedad</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261AD23B" w14:textId="77777777" w:rsidR="00AD3A45" w:rsidRPr="00E22713" w:rsidRDefault="00AD3A45" w:rsidP="00976BD4">
            <w:pPr>
              <w:spacing w:before="40" w:after="40"/>
              <w:rPr>
                <w:rFonts w:cs="Arial"/>
                <w:sz w:val="18"/>
              </w:rPr>
            </w:pPr>
            <w:r w:rsidRPr="00E22713">
              <w:rPr>
                <w:rFonts w:cs="Arial"/>
                <w:sz w:val="18"/>
              </w:rPr>
              <w:t>Explica, en sus propias palabras, para qué sirven las TIC y cuál es el impacto positivo que pueden generar.</w:t>
            </w:r>
          </w:p>
          <w:p w14:paraId="6DFFFA25" w14:textId="77777777" w:rsidR="00AD3A45" w:rsidRPr="00E22713" w:rsidRDefault="00AD3A45" w:rsidP="00976BD4">
            <w:pPr>
              <w:spacing w:before="40" w:after="40"/>
              <w:rPr>
                <w:rFonts w:cs="Arial"/>
                <w:sz w:val="18"/>
              </w:rPr>
            </w:pPr>
            <w:r w:rsidRPr="00E22713">
              <w:rPr>
                <w:rFonts w:cs="Arial"/>
                <w:sz w:val="18"/>
              </w:rPr>
              <w:t>Integra conceptos previos, con conceptos como banda ancha, telefonía móvil, telecomunicaciones, internet e informática.</w:t>
            </w:r>
          </w:p>
          <w:p w14:paraId="102C600B" w14:textId="77777777" w:rsidR="00AD3A45" w:rsidRPr="00E22713" w:rsidRDefault="00AD3A45" w:rsidP="00976BD4">
            <w:pPr>
              <w:spacing w:before="40" w:after="40" w:line="256" w:lineRule="auto"/>
              <w:rPr>
                <w:rFonts w:cs="Arial"/>
                <w:sz w:val="18"/>
              </w:rPr>
            </w:pPr>
            <w:r w:rsidRPr="00E22713">
              <w:rPr>
                <w:rFonts w:cs="Arial"/>
                <w:sz w:val="18"/>
              </w:rPr>
              <w:t>Reconoce el papel que desempeña en una sociedad que apuesta en TIC</w:t>
            </w:r>
            <w:r w:rsidRPr="00E22713">
              <w:rPr>
                <w:rFonts w:cs="Arial"/>
                <w:sz w:val="20"/>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116D508E"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¿Qué significa TIC? ¿Cómo impactan las TIC en una sociedad?</w:t>
            </w:r>
          </w:p>
          <w:p w14:paraId="29B800CC" w14:textId="77777777" w:rsidR="00AD3A45" w:rsidRPr="00E22713" w:rsidRDefault="00AD3A45" w:rsidP="00976BD4">
            <w:pPr>
              <w:numPr>
                <w:ilvl w:val="0"/>
                <w:numId w:val="15"/>
              </w:numPr>
              <w:spacing w:after="40"/>
              <w:ind w:hanging="359"/>
              <w:contextualSpacing/>
              <w:rPr>
                <w:rFonts w:cs="Arial"/>
                <w:sz w:val="18"/>
              </w:rPr>
            </w:pPr>
            <w:r w:rsidRPr="00E22713">
              <w:rPr>
                <w:rFonts w:cs="Arial"/>
                <w:sz w:val="18"/>
              </w:rPr>
              <w:t>¿Cuál es la estructura de las nuevas TIC?</w:t>
            </w:r>
          </w:p>
          <w:p w14:paraId="13036834"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¿Cuál es el papel de los profesionales del estado frente a las TIC?</w:t>
            </w:r>
          </w:p>
        </w:tc>
        <w:tc>
          <w:tcPr>
            <w:tcW w:w="2319" w:type="dxa"/>
            <w:tcBorders>
              <w:top w:val="single" w:sz="4" w:space="0" w:color="000000"/>
              <w:left w:val="single" w:sz="4" w:space="0" w:color="000000"/>
              <w:bottom w:val="single" w:sz="4" w:space="0" w:color="000000"/>
              <w:right w:val="single" w:sz="4" w:space="0" w:color="000000"/>
            </w:tcBorders>
          </w:tcPr>
          <w:p w14:paraId="04C1616B"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Exposición.</w:t>
            </w:r>
          </w:p>
          <w:p w14:paraId="09C30723" w14:textId="77777777" w:rsidR="00AD3A45" w:rsidRPr="00E22713" w:rsidRDefault="00AD3A45" w:rsidP="00976BD4">
            <w:pPr>
              <w:numPr>
                <w:ilvl w:val="0"/>
                <w:numId w:val="15"/>
              </w:numPr>
              <w:ind w:hanging="359"/>
              <w:contextualSpacing/>
              <w:rPr>
                <w:rFonts w:cs="Arial"/>
                <w:sz w:val="18"/>
              </w:rPr>
            </w:pPr>
            <w:r w:rsidRPr="00E22713">
              <w:rPr>
                <w:rFonts w:cs="Arial"/>
                <w:sz w:val="18"/>
              </w:rPr>
              <w:t>Demostración.</w:t>
            </w:r>
          </w:p>
          <w:p w14:paraId="19F58536" w14:textId="77777777" w:rsidR="00AD3A45" w:rsidRPr="00E22713" w:rsidRDefault="00AD3A45" w:rsidP="00976BD4">
            <w:pPr>
              <w:numPr>
                <w:ilvl w:val="0"/>
                <w:numId w:val="15"/>
              </w:numPr>
              <w:ind w:hanging="359"/>
              <w:contextualSpacing/>
              <w:rPr>
                <w:rFonts w:cs="Arial"/>
                <w:sz w:val="18"/>
              </w:rPr>
            </w:pPr>
            <w:r w:rsidRPr="00E22713">
              <w:rPr>
                <w:rFonts w:cs="Arial"/>
                <w:sz w:val="18"/>
              </w:rPr>
              <w:t>Práctica individual.</w:t>
            </w:r>
          </w:p>
          <w:p w14:paraId="7B0424A2" w14:textId="77777777" w:rsidR="00AD3A45" w:rsidRPr="00E22713" w:rsidRDefault="00AD3A45" w:rsidP="00976BD4">
            <w:pPr>
              <w:spacing w:after="40"/>
              <w:ind w:left="360"/>
              <w:contextualSpacing/>
              <w:rPr>
                <w:rFonts w:cs="Arial"/>
                <w:sz w:val="18"/>
              </w:rPr>
            </w:pPr>
          </w:p>
        </w:tc>
        <w:tc>
          <w:tcPr>
            <w:tcW w:w="2409" w:type="dxa"/>
            <w:tcBorders>
              <w:top w:val="single" w:sz="4" w:space="0" w:color="000000"/>
              <w:left w:val="single" w:sz="4" w:space="0" w:color="000000"/>
              <w:bottom w:val="single" w:sz="4" w:space="0" w:color="000000"/>
              <w:right w:val="single" w:sz="4" w:space="0" w:color="000000"/>
            </w:tcBorders>
            <w:hideMark/>
          </w:tcPr>
          <w:p w14:paraId="68FE47A5"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Manual y guía.</w:t>
            </w:r>
          </w:p>
          <w:p w14:paraId="7E0F7B40" w14:textId="77777777" w:rsidR="00AD3A45" w:rsidRPr="00E22713" w:rsidRDefault="00AD3A45" w:rsidP="00976BD4">
            <w:pPr>
              <w:numPr>
                <w:ilvl w:val="0"/>
                <w:numId w:val="15"/>
              </w:numPr>
              <w:ind w:hanging="359"/>
              <w:contextualSpacing/>
              <w:rPr>
                <w:rFonts w:cs="Arial"/>
                <w:sz w:val="18"/>
              </w:rPr>
            </w:pPr>
            <w:r w:rsidRPr="00E22713">
              <w:rPr>
                <w:rFonts w:cs="Arial"/>
                <w:sz w:val="18"/>
              </w:rPr>
              <w:t>Computadora.</w:t>
            </w:r>
          </w:p>
          <w:p w14:paraId="32F83F2F" w14:textId="77777777" w:rsidR="00AD3A45" w:rsidRPr="00E22713" w:rsidRDefault="00AD3A45" w:rsidP="00976BD4">
            <w:pPr>
              <w:numPr>
                <w:ilvl w:val="0"/>
                <w:numId w:val="15"/>
              </w:numPr>
              <w:ind w:hanging="359"/>
              <w:contextualSpacing/>
              <w:rPr>
                <w:rFonts w:cs="Arial"/>
                <w:sz w:val="18"/>
              </w:rPr>
            </w:pPr>
            <w:r w:rsidRPr="00E22713">
              <w:rPr>
                <w:rFonts w:cs="Arial"/>
                <w:sz w:val="18"/>
              </w:rPr>
              <w:t>Proyector.</w:t>
            </w:r>
          </w:p>
          <w:p w14:paraId="789CCE81" w14:textId="77777777" w:rsidR="00AD3A45" w:rsidRPr="00E22713" w:rsidRDefault="00AD3A45" w:rsidP="00976BD4">
            <w:pPr>
              <w:numPr>
                <w:ilvl w:val="0"/>
                <w:numId w:val="15"/>
              </w:numPr>
              <w:spacing w:after="40"/>
              <w:ind w:hanging="359"/>
              <w:contextualSpacing/>
              <w:rPr>
                <w:rFonts w:cs="Arial"/>
                <w:sz w:val="18"/>
              </w:rPr>
            </w:pPr>
            <w:r w:rsidRPr="00E22713">
              <w:rPr>
                <w:rFonts w:cs="Arial"/>
                <w:sz w:val="18"/>
              </w:rPr>
              <w:t>Lámina demostrativa.</w:t>
            </w:r>
          </w:p>
        </w:tc>
        <w:tc>
          <w:tcPr>
            <w:tcW w:w="1266" w:type="dxa"/>
            <w:tcBorders>
              <w:top w:val="single" w:sz="4" w:space="0" w:color="000000"/>
              <w:left w:val="single" w:sz="4" w:space="0" w:color="000000"/>
              <w:bottom w:val="single" w:sz="4" w:space="0" w:color="000000"/>
              <w:right w:val="single" w:sz="4" w:space="0" w:color="000000"/>
            </w:tcBorders>
            <w:hideMark/>
          </w:tcPr>
          <w:p w14:paraId="32AB224D" w14:textId="77777777" w:rsidR="00AD3A45" w:rsidRPr="00E22713" w:rsidRDefault="00AD3A45" w:rsidP="00976BD4">
            <w:pPr>
              <w:spacing w:before="40" w:after="40" w:line="256" w:lineRule="auto"/>
              <w:jc w:val="center"/>
              <w:rPr>
                <w:rFonts w:cs="Arial"/>
                <w:sz w:val="18"/>
              </w:rPr>
            </w:pPr>
            <w:r w:rsidRPr="00E22713">
              <w:rPr>
                <w:rFonts w:cs="Arial"/>
                <w:sz w:val="18"/>
              </w:rPr>
              <w:t>3 horas</w:t>
            </w:r>
          </w:p>
        </w:tc>
      </w:tr>
      <w:tr w:rsidR="00AD3A45" w:rsidRPr="00E22713" w14:paraId="30B8BECB" w14:textId="77777777" w:rsidTr="00976BD4">
        <w:trPr>
          <w:trHeight w:val="319"/>
        </w:trPr>
        <w:tc>
          <w:tcPr>
            <w:tcW w:w="2547" w:type="dxa"/>
            <w:tcBorders>
              <w:top w:val="single" w:sz="4" w:space="0" w:color="000000"/>
              <w:left w:val="single" w:sz="4" w:space="0" w:color="000000"/>
              <w:bottom w:val="single" w:sz="4" w:space="0" w:color="000000"/>
              <w:right w:val="single" w:sz="4" w:space="0" w:color="000000"/>
            </w:tcBorders>
            <w:shd w:val="clear" w:color="auto" w:fill="auto"/>
          </w:tcPr>
          <w:p w14:paraId="0D8B44C2" w14:textId="77777777" w:rsidR="00AD3A45" w:rsidRPr="00E22713" w:rsidRDefault="00AD3A45" w:rsidP="00976BD4">
            <w:pPr>
              <w:pStyle w:val="Prrafodelista"/>
              <w:numPr>
                <w:ilvl w:val="0"/>
                <w:numId w:val="16"/>
              </w:numPr>
              <w:tabs>
                <w:tab w:val="left" w:pos="448"/>
              </w:tabs>
              <w:spacing w:before="40" w:after="40"/>
              <w:contextualSpacing/>
              <w:rPr>
                <w:rFonts w:cs="Arial"/>
                <w:sz w:val="18"/>
              </w:rPr>
            </w:pPr>
            <w:r w:rsidRPr="00E22713">
              <w:rPr>
                <w:rFonts w:cs="Arial"/>
                <w:sz w:val="18"/>
              </w:rPr>
              <w:t xml:space="preserve">Reconoce oportunidades de emprendimiento, casos de éxito a nivel mundial y el alcance que podría generar las </w:t>
            </w:r>
            <w:proofErr w:type="spellStart"/>
            <w:r w:rsidRPr="00E22713">
              <w:rPr>
                <w:rFonts w:cs="Arial"/>
                <w:sz w:val="18"/>
              </w:rPr>
              <w:t>TICs</w:t>
            </w:r>
            <w:proofErr w:type="spellEnd"/>
            <w:r w:rsidRPr="00E22713">
              <w:rPr>
                <w:rFonts w:cs="Arial"/>
                <w:sz w:val="18"/>
              </w:rPr>
              <w:t xml:space="preserve"> en su comunidad.</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2D986FE" w14:textId="77777777" w:rsidR="00AD3A45" w:rsidRPr="00E22713" w:rsidRDefault="00AD3A45" w:rsidP="00976BD4">
            <w:pPr>
              <w:spacing w:before="40" w:after="40"/>
              <w:rPr>
                <w:rFonts w:cs="Arial"/>
                <w:sz w:val="18"/>
              </w:rPr>
            </w:pPr>
            <w:r w:rsidRPr="00E22713">
              <w:rPr>
                <w:rFonts w:cs="Arial"/>
                <w:sz w:val="18"/>
              </w:rPr>
              <w:t>Explica en sus propias palabras cuales son las oportunidades de emprendimiento con las TIC.</w:t>
            </w:r>
          </w:p>
          <w:p w14:paraId="5E1C80CF" w14:textId="77777777" w:rsidR="00AD3A45" w:rsidRPr="00E22713" w:rsidRDefault="00AD3A45" w:rsidP="00976BD4">
            <w:pPr>
              <w:spacing w:before="40" w:after="40"/>
              <w:rPr>
                <w:rFonts w:cs="Arial"/>
                <w:sz w:val="18"/>
              </w:rPr>
            </w:pPr>
            <w:r w:rsidRPr="00E22713">
              <w:rPr>
                <w:rFonts w:cs="Arial"/>
                <w:sz w:val="18"/>
              </w:rPr>
              <w:t>Explica en sus propias palabras que son los Smart City y que servicios se ofrecen.</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6866A6E"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¿Qué oportunidades ofrecen las TIC a los emprendedores?</w:t>
            </w:r>
          </w:p>
          <w:p w14:paraId="6DADC0A5"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 xml:space="preserve">¿TIC y casos de éxito a nivel mundial? ¿Cómo pueden los emprendedores aprovechar estas ventajas? </w:t>
            </w:r>
          </w:p>
          <w:p w14:paraId="3DC46D1B"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¿Qué son las Smart City? ¿Qué servicios se ofrecen en las Smart City?</w:t>
            </w:r>
          </w:p>
        </w:tc>
        <w:tc>
          <w:tcPr>
            <w:tcW w:w="2319" w:type="dxa"/>
            <w:tcBorders>
              <w:top w:val="single" w:sz="4" w:space="0" w:color="000000"/>
              <w:left w:val="single" w:sz="4" w:space="0" w:color="000000"/>
              <w:bottom w:val="single" w:sz="4" w:space="0" w:color="000000"/>
              <w:right w:val="single" w:sz="4" w:space="0" w:color="000000"/>
            </w:tcBorders>
          </w:tcPr>
          <w:p w14:paraId="339A85B1"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Exposición.</w:t>
            </w:r>
          </w:p>
          <w:p w14:paraId="4A07ABD2" w14:textId="77777777" w:rsidR="00AD3A45" w:rsidRPr="00E22713" w:rsidRDefault="00AD3A45" w:rsidP="00976BD4">
            <w:pPr>
              <w:numPr>
                <w:ilvl w:val="0"/>
                <w:numId w:val="15"/>
              </w:numPr>
              <w:ind w:hanging="359"/>
              <w:contextualSpacing/>
              <w:rPr>
                <w:rFonts w:cs="Arial"/>
                <w:sz w:val="18"/>
              </w:rPr>
            </w:pPr>
            <w:r w:rsidRPr="00E22713">
              <w:rPr>
                <w:rFonts w:cs="Arial"/>
                <w:sz w:val="18"/>
              </w:rPr>
              <w:t>Demostración.</w:t>
            </w:r>
          </w:p>
          <w:p w14:paraId="23576CEF" w14:textId="77777777" w:rsidR="00AD3A45" w:rsidRPr="00E22713" w:rsidRDefault="00AD3A45" w:rsidP="00976BD4">
            <w:pPr>
              <w:numPr>
                <w:ilvl w:val="0"/>
                <w:numId w:val="15"/>
              </w:numPr>
              <w:ind w:hanging="359"/>
              <w:contextualSpacing/>
              <w:rPr>
                <w:rFonts w:cs="Arial"/>
                <w:sz w:val="18"/>
              </w:rPr>
            </w:pPr>
            <w:r w:rsidRPr="00E22713">
              <w:rPr>
                <w:rFonts w:cs="Arial"/>
                <w:sz w:val="18"/>
              </w:rPr>
              <w:t>Práctica individual.</w:t>
            </w:r>
          </w:p>
          <w:p w14:paraId="6BFAD7E6" w14:textId="77777777" w:rsidR="00AD3A45" w:rsidRPr="00E22713" w:rsidRDefault="00AD3A45" w:rsidP="00976BD4">
            <w:pPr>
              <w:spacing w:after="40"/>
              <w:ind w:left="360"/>
              <w:contextualSpacing/>
              <w:rPr>
                <w:rFonts w:cs="Arial"/>
                <w:sz w:val="18"/>
              </w:rPr>
            </w:pPr>
          </w:p>
        </w:tc>
        <w:tc>
          <w:tcPr>
            <w:tcW w:w="2409" w:type="dxa"/>
            <w:tcBorders>
              <w:top w:val="single" w:sz="4" w:space="0" w:color="000000"/>
              <w:left w:val="single" w:sz="4" w:space="0" w:color="000000"/>
              <w:bottom w:val="single" w:sz="4" w:space="0" w:color="000000"/>
              <w:right w:val="single" w:sz="4" w:space="0" w:color="000000"/>
            </w:tcBorders>
          </w:tcPr>
          <w:p w14:paraId="113992E9"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Manual y guía.</w:t>
            </w:r>
          </w:p>
          <w:p w14:paraId="68C5ADF6" w14:textId="77777777" w:rsidR="00AD3A45" w:rsidRPr="00E22713" w:rsidRDefault="00AD3A45" w:rsidP="00976BD4">
            <w:pPr>
              <w:numPr>
                <w:ilvl w:val="0"/>
                <w:numId w:val="15"/>
              </w:numPr>
              <w:ind w:hanging="359"/>
              <w:contextualSpacing/>
              <w:rPr>
                <w:rFonts w:cs="Arial"/>
                <w:sz w:val="18"/>
              </w:rPr>
            </w:pPr>
            <w:r w:rsidRPr="00E22713">
              <w:rPr>
                <w:rFonts w:cs="Arial"/>
                <w:sz w:val="18"/>
              </w:rPr>
              <w:t>Computadora.</w:t>
            </w:r>
          </w:p>
          <w:p w14:paraId="02AFB4DA" w14:textId="77777777" w:rsidR="00AD3A45" w:rsidRPr="00E22713" w:rsidRDefault="00AD3A45" w:rsidP="00976BD4">
            <w:pPr>
              <w:numPr>
                <w:ilvl w:val="0"/>
                <w:numId w:val="15"/>
              </w:numPr>
              <w:ind w:hanging="359"/>
              <w:contextualSpacing/>
              <w:rPr>
                <w:rFonts w:cs="Arial"/>
                <w:sz w:val="18"/>
              </w:rPr>
            </w:pPr>
            <w:r w:rsidRPr="00E22713">
              <w:rPr>
                <w:rFonts w:cs="Arial"/>
                <w:sz w:val="18"/>
              </w:rPr>
              <w:t>Proyector.</w:t>
            </w:r>
          </w:p>
          <w:p w14:paraId="29B9B3B0" w14:textId="77777777" w:rsidR="00AD3A45" w:rsidRPr="00E22713" w:rsidRDefault="00AD3A45" w:rsidP="00976BD4">
            <w:pPr>
              <w:numPr>
                <w:ilvl w:val="0"/>
                <w:numId w:val="15"/>
              </w:numPr>
              <w:spacing w:after="40"/>
              <w:ind w:hanging="359"/>
              <w:contextualSpacing/>
              <w:rPr>
                <w:rFonts w:cs="Arial"/>
                <w:sz w:val="18"/>
              </w:rPr>
            </w:pPr>
            <w:r w:rsidRPr="00E22713">
              <w:rPr>
                <w:rFonts w:cs="Arial"/>
                <w:sz w:val="18"/>
              </w:rPr>
              <w:t>Lámina demostrativa.</w:t>
            </w:r>
          </w:p>
        </w:tc>
        <w:tc>
          <w:tcPr>
            <w:tcW w:w="1266" w:type="dxa"/>
            <w:tcBorders>
              <w:top w:val="single" w:sz="4" w:space="0" w:color="000000"/>
              <w:left w:val="single" w:sz="4" w:space="0" w:color="000000"/>
              <w:bottom w:val="single" w:sz="4" w:space="0" w:color="000000"/>
              <w:right w:val="single" w:sz="4" w:space="0" w:color="000000"/>
            </w:tcBorders>
          </w:tcPr>
          <w:p w14:paraId="542F2C06" w14:textId="77777777" w:rsidR="00AD3A45" w:rsidRPr="00D75A2B" w:rsidRDefault="00AD3A45" w:rsidP="00976BD4">
            <w:pPr>
              <w:spacing w:before="40" w:after="40" w:line="256" w:lineRule="auto"/>
              <w:jc w:val="center"/>
              <w:rPr>
                <w:rFonts w:cs="Arial"/>
                <w:b/>
                <w:i/>
                <w:sz w:val="18"/>
                <w:u w:val="single"/>
              </w:rPr>
            </w:pPr>
            <w:r w:rsidRPr="00D75A2B">
              <w:rPr>
                <w:rFonts w:cs="Arial"/>
                <w:b/>
                <w:i/>
                <w:color w:val="FF0000"/>
                <w:sz w:val="18"/>
                <w:u w:val="single"/>
              </w:rPr>
              <w:t>3.5 horas</w:t>
            </w:r>
          </w:p>
        </w:tc>
      </w:tr>
    </w:tbl>
    <w:p w14:paraId="3A7C38B4" w14:textId="77777777" w:rsidR="00AD3A45" w:rsidRPr="00E22713" w:rsidRDefault="00AD3A45" w:rsidP="00AD3A45">
      <w:pPr>
        <w:rPr>
          <w:rFonts w:cs="Arial"/>
          <w:b/>
          <w:sz w:val="18"/>
        </w:rPr>
      </w:pPr>
    </w:p>
    <w:p w14:paraId="4A982BC1" w14:textId="77777777" w:rsidR="00AD3A45" w:rsidRPr="00E22713" w:rsidRDefault="00AD3A45" w:rsidP="00AD3A45">
      <w:pPr>
        <w:rPr>
          <w:rFonts w:cs="Arial"/>
          <w:b/>
          <w:sz w:val="18"/>
        </w:rPr>
      </w:pPr>
    </w:p>
    <w:p w14:paraId="4AD36733" w14:textId="77777777" w:rsidR="00AD3A45" w:rsidRDefault="00AD3A45" w:rsidP="00AD3A45">
      <w:pPr>
        <w:rPr>
          <w:rFonts w:cs="Arial"/>
          <w:b/>
          <w:sz w:val="18"/>
        </w:rPr>
      </w:pPr>
    </w:p>
    <w:p w14:paraId="2B2AF26F" w14:textId="77777777" w:rsidR="00AD3A45" w:rsidRDefault="00AD3A45" w:rsidP="00AD3A45">
      <w:pPr>
        <w:spacing w:after="200" w:line="276" w:lineRule="auto"/>
        <w:rPr>
          <w:rFonts w:cs="Arial"/>
          <w:b/>
          <w:sz w:val="18"/>
        </w:rPr>
      </w:pPr>
      <w:r>
        <w:rPr>
          <w:rFonts w:cs="Arial"/>
          <w:b/>
          <w:sz w:val="18"/>
        </w:rPr>
        <w:br w:type="page"/>
      </w:r>
    </w:p>
    <w:p w14:paraId="29A35D2C" w14:textId="77777777" w:rsidR="00AD3A45" w:rsidRPr="00E22713" w:rsidRDefault="00AD3A45" w:rsidP="00AD3A45">
      <w:pPr>
        <w:jc w:val="center"/>
        <w:rPr>
          <w:rFonts w:cs="Arial"/>
          <w:b/>
          <w:sz w:val="18"/>
        </w:rPr>
      </w:pPr>
      <w:r w:rsidRPr="00E22713">
        <w:rPr>
          <w:rFonts w:cs="Arial"/>
          <w:b/>
          <w:sz w:val="18"/>
        </w:rPr>
        <w:t>CAPACITACIÓN INTERMEDIA</w:t>
      </w:r>
    </w:p>
    <w:p w14:paraId="7B3A3A72" w14:textId="77777777" w:rsidR="00AD3A45" w:rsidRPr="00E22713" w:rsidRDefault="00AD3A45" w:rsidP="00AD3A45">
      <w:pPr>
        <w:spacing w:beforeLines="40" w:before="96" w:afterLines="40" w:after="96"/>
        <w:rPr>
          <w:rFonts w:cs="Arial"/>
          <w:b/>
          <w:sz w:val="2"/>
          <w:szCs w:val="2"/>
          <w:u w:val="single"/>
        </w:rPr>
      </w:pPr>
    </w:p>
    <w:p w14:paraId="03E122FA" w14:textId="77777777" w:rsidR="00AD3A45" w:rsidRPr="00E22713" w:rsidRDefault="00AD3A45" w:rsidP="00AD3A45">
      <w:pPr>
        <w:spacing w:beforeLines="40" w:before="96" w:afterLines="40" w:after="96"/>
        <w:rPr>
          <w:rFonts w:cs="Arial"/>
          <w:b/>
          <w:sz w:val="18"/>
        </w:rPr>
      </w:pPr>
      <w:r w:rsidRPr="00E22713">
        <w:rPr>
          <w:rFonts w:cs="Arial"/>
          <w:b/>
          <w:sz w:val="18"/>
          <w:u w:val="single"/>
        </w:rPr>
        <w:t>Competencia 1</w:t>
      </w:r>
      <w:r w:rsidRPr="00E22713">
        <w:rPr>
          <w:rFonts w:cs="Arial"/>
          <w:b/>
          <w:sz w:val="18"/>
        </w:rPr>
        <w:t>: Produce documentos de trabajo haciendo uso del procesador de textos Microsoft Word.</w:t>
      </w:r>
    </w:p>
    <w:tbl>
      <w:tblPr>
        <w:tblW w:w="14190" w:type="dxa"/>
        <w:jc w:val="center"/>
        <w:tblLook w:val="04A0" w:firstRow="1" w:lastRow="0" w:firstColumn="1" w:lastColumn="0" w:noHBand="0" w:noVBand="1"/>
      </w:tblPr>
      <w:tblGrid>
        <w:gridCol w:w="2235"/>
        <w:gridCol w:w="2867"/>
        <w:gridCol w:w="2993"/>
        <w:gridCol w:w="2410"/>
        <w:gridCol w:w="2551"/>
        <w:gridCol w:w="1134"/>
      </w:tblGrid>
      <w:tr w:rsidR="00AD3A45" w:rsidRPr="00E22713" w14:paraId="12A2DA81" w14:textId="77777777" w:rsidTr="00976BD4">
        <w:trPr>
          <w:trHeight w:val="447"/>
          <w:tblHeader/>
          <w:jc w:val="center"/>
        </w:trPr>
        <w:tc>
          <w:tcPr>
            <w:tcW w:w="2235" w:type="dxa"/>
            <w:tcBorders>
              <w:top w:val="single" w:sz="4" w:space="0" w:color="auto"/>
              <w:left w:val="single" w:sz="4" w:space="0" w:color="auto"/>
              <w:bottom w:val="single" w:sz="4" w:space="0" w:color="auto"/>
              <w:right w:val="single" w:sz="4" w:space="0" w:color="auto"/>
            </w:tcBorders>
            <w:shd w:val="clear" w:color="auto" w:fill="FFFFFF"/>
            <w:hideMark/>
          </w:tcPr>
          <w:p w14:paraId="6F077229" w14:textId="77777777" w:rsidR="00AD3A45" w:rsidRPr="00E22713" w:rsidRDefault="00AD3A45" w:rsidP="00976BD4">
            <w:pPr>
              <w:spacing w:beforeLines="40" w:before="96" w:afterLines="40" w:after="96"/>
              <w:jc w:val="center"/>
              <w:rPr>
                <w:rFonts w:cs="Arial"/>
                <w:b/>
                <w:sz w:val="18"/>
              </w:rPr>
            </w:pPr>
            <w:r w:rsidRPr="00E22713">
              <w:rPr>
                <w:rFonts w:cs="Arial"/>
                <w:b/>
                <w:sz w:val="18"/>
              </w:rPr>
              <w:t>CAPACIDADES</w:t>
            </w:r>
          </w:p>
        </w:tc>
        <w:tc>
          <w:tcPr>
            <w:tcW w:w="2867" w:type="dxa"/>
            <w:tcBorders>
              <w:top w:val="single" w:sz="4" w:space="0" w:color="auto"/>
              <w:left w:val="single" w:sz="4" w:space="0" w:color="auto"/>
              <w:bottom w:val="single" w:sz="4" w:space="0" w:color="auto"/>
              <w:right w:val="single" w:sz="4" w:space="0" w:color="auto"/>
            </w:tcBorders>
            <w:shd w:val="clear" w:color="auto" w:fill="FFFFFF"/>
            <w:hideMark/>
          </w:tcPr>
          <w:p w14:paraId="0BB38895" w14:textId="77777777" w:rsidR="00AD3A45" w:rsidRPr="00E22713" w:rsidRDefault="00AD3A45" w:rsidP="00976BD4">
            <w:pPr>
              <w:spacing w:beforeLines="40" w:before="96" w:afterLines="40" w:after="96"/>
              <w:jc w:val="center"/>
              <w:rPr>
                <w:rFonts w:cs="Arial"/>
                <w:b/>
                <w:sz w:val="18"/>
              </w:rPr>
            </w:pPr>
            <w:r w:rsidRPr="00E22713">
              <w:rPr>
                <w:rFonts w:cs="Arial"/>
                <w:b/>
                <w:sz w:val="18"/>
              </w:rPr>
              <w:t>CRITERIOS DE EVALUACIÓN</w:t>
            </w:r>
          </w:p>
        </w:tc>
        <w:tc>
          <w:tcPr>
            <w:tcW w:w="2993" w:type="dxa"/>
            <w:tcBorders>
              <w:top w:val="single" w:sz="4" w:space="0" w:color="auto"/>
              <w:left w:val="single" w:sz="4" w:space="0" w:color="auto"/>
              <w:bottom w:val="single" w:sz="4" w:space="0" w:color="auto"/>
              <w:right w:val="single" w:sz="4" w:space="0" w:color="auto"/>
            </w:tcBorders>
            <w:shd w:val="clear" w:color="auto" w:fill="FFFFFF"/>
            <w:hideMark/>
          </w:tcPr>
          <w:p w14:paraId="018B6F02" w14:textId="77777777" w:rsidR="00AD3A45" w:rsidRPr="00E22713" w:rsidRDefault="00AD3A45" w:rsidP="00976BD4">
            <w:pPr>
              <w:spacing w:beforeLines="40" w:before="96" w:afterLines="40" w:after="96"/>
              <w:jc w:val="center"/>
              <w:rPr>
                <w:rFonts w:cs="Arial"/>
                <w:b/>
                <w:sz w:val="18"/>
              </w:rPr>
            </w:pPr>
            <w:r w:rsidRPr="00E22713">
              <w:rPr>
                <w:rFonts w:cs="Arial"/>
                <w:b/>
                <w:sz w:val="18"/>
              </w:rPr>
              <w:t>EJES TEMÁTICOS</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5D2E6003" w14:textId="77777777" w:rsidR="00AD3A45" w:rsidRPr="00E22713" w:rsidRDefault="00AD3A45" w:rsidP="00976BD4">
            <w:pPr>
              <w:spacing w:beforeLines="40" w:before="96" w:afterLines="40" w:after="96"/>
              <w:jc w:val="center"/>
              <w:rPr>
                <w:rFonts w:cs="Arial"/>
                <w:b/>
                <w:sz w:val="18"/>
              </w:rPr>
            </w:pPr>
            <w:r w:rsidRPr="00E22713">
              <w:rPr>
                <w:rFonts w:cs="Arial"/>
                <w:b/>
                <w:sz w:val="18"/>
              </w:rPr>
              <w:t>ESTRATEGIAS DIDÁCTICAS</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14:paraId="57264D73" w14:textId="77777777" w:rsidR="00AD3A45" w:rsidRPr="00E22713" w:rsidRDefault="00AD3A45" w:rsidP="00976BD4">
            <w:pPr>
              <w:spacing w:beforeLines="40" w:before="96" w:afterLines="40" w:after="96"/>
              <w:jc w:val="center"/>
              <w:rPr>
                <w:rFonts w:cs="Arial"/>
                <w:b/>
                <w:sz w:val="18"/>
              </w:rPr>
            </w:pPr>
            <w:r w:rsidRPr="00E22713">
              <w:rPr>
                <w:rFonts w:cs="Arial"/>
                <w:b/>
                <w:sz w:val="18"/>
              </w:rPr>
              <w:t>RECURSOS Y MEDIOS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760B77" w14:textId="77777777" w:rsidR="00AD3A45" w:rsidRPr="00E22713" w:rsidRDefault="00AD3A45" w:rsidP="00976BD4">
            <w:pPr>
              <w:spacing w:beforeLines="40" w:before="96" w:afterLines="40" w:after="96"/>
              <w:jc w:val="center"/>
              <w:rPr>
                <w:rFonts w:cs="Arial"/>
                <w:b/>
                <w:sz w:val="18"/>
              </w:rPr>
            </w:pPr>
            <w:r w:rsidRPr="00E22713">
              <w:rPr>
                <w:rFonts w:cs="Arial"/>
                <w:b/>
                <w:sz w:val="18"/>
              </w:rPr>
              <w:t>TIEMPO</w:t>
            </w:r>
          </w:p>
        </w:tc>
      </w:tr>
      <w:tr w:rsidR="00AD3A45" w:rsidRPr="00E22713" w14:paraId="13552EC9" w14:textId="77777777" w:rsidTr="00976BD4">
        <w:trPr>
          <w:jc w:val="center"/>
        </w:trPr>
        <w:tc>
          <w:tcPr>
            <w:tcW w:w="2235" w:type="dxa"/>
            <w:tcBorders>
              <w:top w:val="single" w:sz="4" w:space="0" w:color="auto"/>
              <w:left w:val="single" w:sz="4" w:space="0" w:color="auto"/>
              <w:bottom w:val="single" w:sz="4" w:space="0" w:color="auto"/>
              <w:right w:val="single" w:sz="4" w:space="0" w:color="auto"/>
            </w:tcBorders>
            <w:hideMark/>
          </w:tcPr>
          <w:p w14:paraId="0CA54D86" w14:textId="77777777" w:rsidR="00AD3A45" w:rsidRPr="00E22713" w:rsidRDefault="00AD3A45" w:rsidP="00976BD4">
            <w:pPr>
              <w:pStyle w:val="Prrafodelista"/>
              <w:numPr>
                <w:ilvl w:val="0"/>
                <w:numId w:val="17"/>
              </w:numPr>
              <w:spacing w:before="40" w:after="40"/>
              <w:contextualSpacing/>
              <w:rPr>
                <w:rFonts w:eastAsia="Calibri" w:cs="Arial"/>
                <w:sz w:val="18"/>
              </w:rPr>
            </w:pPr>
            <w:r w:rsidRPr="00E22713">
              <w:rPr>
                <w:rFonts w:cs="Arial"/>
                <w:sz w:val="18"/>
              </w:rPr>
              <w:t>Combina correspondencia para elaborar cartas circulares, certificados, rotulación de invitaciones (sobres), entre otros.</w:t>
            </w:r>
          </w:p>
        </w:tc>
        <w:tc>
          <w:tcPr>
            <w:tcW w:w="2867" w:type="dxa"/>
            <w:tcBorders>
              <w:top w:val="single" w:sz="4" w:space="0" w:color="auto"/>
              <w:left w:val="single" w:sz="4" w:space="0" w:color="auto"/>
              <w:bottom w:val="single" w:sz="4" w:space="0" w:color="auto"/>
              <w:right w:val="single" w:sz="4" w:space="0" w:color="auto"/>
            </w:tcBorders>
            <w:hideMark/>
          </w:tcPr>
          <w:p w14:paraId="3C9BCC2C" w14:textId="77777777" w:rsidR="00AD3A45" w:rsidRPr="00E22713" w:rsidRDefault="00AD3A45" w:rsidP="00976BD4">
            <w:pPr>
              <w:spacing w:before="40" w:after="40"/>
              <w:rPr>
                <w:rFonts w:cs="Arial"/>
                <w:sz w:val="18"/>
              </w:rPr>
            </w:pPr>
            <w:r w:rsidRPr="00E22713">
              <w:rPr>
                <w:rFonts w:cs="Arial"/>
                <w:sz w:val="18"/>
              </w:rPr>
              <w:t>Elabora adecuadamente un documento usando la combinación de correspondencia.</w:t>
            </w:r>
          </w:p>
          <w:p w14:paraId="3FF47A31" w14:textId="77777777" w:rsidR="00AD3A45" w:rsidRPr="00E22713" w:rsidRDefault="00AD3A45" w:rsidP="00976BD4">
            <w:pPr>
              <w:spacing w:before="40" w:after="40"/>
              <w:rPr>
                <w:rFonts w:cs="Arial"/>
                <w:sz w:val="18"/>
              </w:rPr>
            </w:pPr>
            <w:r w:rsidRPr="00E22713">
              <w:rPr>
                <w:rFonts w:cs="Arial"/>
                <w:sz w:val="18"/>
              </w:rPr>
              <w:t>Rotula correctamente los sobres o etiquetas de una invitación usando la combinación de correspondencia.</w:t>
            </w:r>
          </w:p>
        </w:tc>
        <w:tc>
          <w:tcPr>
            <w:tcW w:w="2993" w:type="dxa"/>
            <w:tcBorders>
              <w:top w:val="single" w:sz="4" w:space="0" w:color="auto"/>
              <w:left w:val="single" w:sz="4" w:space="0" w:color="auto"/>
              <w:bottom w:val="single" w:sz="4" w:space="0" w:color="auto"/>
              <w:right w:val="single" w:sz="4" w:space="0" w:color="auto"/>
            </w:tcBorders>
            <w:hideMark/>
          </w:tcPr>
          <w:p w14:paraId="21008B36"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¿Para qué combinar correspondencia?</w:t>
            </w:r>
          </w:p>
          <w:p w14:paraId="2CE94F31"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¿Cómo combino correspondencia?</w:t>
            </w:r>
          </w:p>
          <w:p w14:paraId="0D8FC39A"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¿Cómo rotular sobres y etiquetas de correspondencias combinadas?</w:t>
            </w:r>
          </w:p>
        </w:tc>
        <w:tc>
          <w:tcPr>
            <w:tcW w:w="2410" w:type="dxa"/>
            <w:tcBorders>
              <w:top w:val="single" w:sz="4" w:space="0" w:color="auto"/>
              <w:left w:val="single" w:sz="4" w:space="0" w:color="auto"/>
              <w:bottom w:val="single" w:sz="4" w:space="0" w:color="auto"/>
              <w:right w:val="single" w:sz="4" w:space="0" w:color="auto"/>
            </w:tcBorders>
            <w:hideMark/>
          </w:tcPr>
          <w:p w14:paraId="5F4F9248"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Exposición.</w:t>
            </w:r>
          </w:p>
          <w:p w14:paraId="0AABBBDC"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Demostración.</w:t>
            </w:r>
          </w:p>
          <w:p w14:paraId="7952A961"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Práctica individual.</w:t>
            </w:r>
          </w:p>
          <w:p w14:paraId="7338F2DC"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Ejercicios prácticos.</w:t>
            </w:r>
          </w:p>
        </w:tc>
        <w:tc>
          <w:tcPr>
            <w:tcW w:w="2551" w:type="dxa"/>
            <w:tcBorders>
              <w:top w:val="single" w:sz="4" w:space="0" w:color="auto"/>
              <w:left w:val="single" w:sz="4" w:space="0" w:color="auto"/>
              <w:bottom w:val="single" w:sz="4" w:space="0" w:color="auto"/>
              <w:right w:val="single" w:sz="4" w:space="0" w:color="auto"/>
            </w:tcBorders>
            <w:hideMark/>
          </w:tcPr>
          <w:p w14:paraId="6AC9CF3D"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Manual y guía.</w:t>
            </w:r>
          </w:p>
          <w:p w14:paraId="5B2057F6"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Computadora.</w:t>
            </w:r>
          </w:p>
          <w:p w14:paraId="02DB5B80"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Proyector.</w:t>
            </w:r>
          </w:p>
          <w:p w14:paraId="3451FCE4"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Lámina demostrativa.</w:t>
            </w:r>
          </w:p>
        </w:tc>
        <w:tc>
          <w:tcPr>
            <w:tcW w:w="1134" w:type="dxa"/>
            <w:tcBorders>
              <w:top w:val="single" w:sz="4" w:space="0" w:color="auto"/>
              <w:left w:val="single" w:sz="4" w:space="0" w:color="auto"/>
              <w:bottom w:val="single" w:sz="4" w:space="0" w:color="auto"/>
              <w:right w:val="single" w:sz="4" w:space="0" w:color="auto"/>
            </w:tcBorders>
            <w:hideMark/>
          </w:tcPr>
          <w:p w14:paraId="485F83EE" w14:textId="77777777" w:rsidR="00AD3A45" w:rsidRPr="00E22713" w:rsidRDefault="00AD3A45" w:rsidP="00976BD4">
            <w:pPr>
              <w:spacing w:before="40" w:after="40"/>
              <w:jc w:val="center"/>
              <w:rPr>
                <w:rFonts w:cs="Arial"/>
                <w:sz w:val="18"/>
              </w:rPr>
            </w:pPr>
            <w:r w:rsidRPr="00E22713">
              <w:rPr>
                <w:rFonts w:cs="Arial"/>
                <w:sz w:val="18"/>
              </w:rPr>
              <w:t>2 horas</w:t>
            </w:r>
          </w:p>
        </w:tc>
      </w:tr>
      <w:tr w:rsidR="00AD3A45" w:rsidRPr="00E22713" w14:paraId="7B6CD1A0" w14:textId="77777777" w:rsidTr="00976BD4">
        <w:trPr>
          <w:jc w:val="center"/>
        </w:trPr>
        <w:tc>
          <w:tcPr>
            <w:tcW w:w="2235" w:type="dxa"/>
            <w:tcBorders>
              <w:top w:val="single" w:sz="4" w:space="0" w:color="auto"/>
              <w:left w:val="single" w:sz="4" w:space="0" w:color="auto"/>
              <w:bottom w:val="single" w:sz="4" w:space="0" w:color="auto"/>
              <w:right w:val="single" w:sz="4" w:space="0" w:color="auto"/>
            </w:tcBorders>
            <w:hideMark/>
          </w:tcPr>
          <w:p w14:paraId="45F08905" w14:textId="77777777" w:rsidR="00AD3A45" w:rsidRPr="00E22713" w:rsidRDefault="00AD3A45" w:rsidP="00976BD4">
            <w:pPr>
              <w:pStyle w:val="Prrafodelista"/>
              <w:numPr>
                <w:ilvl w:val="0"/>
                <w:numId w:val="17"/>
              </w:numPr>
              <w:spacing w:before="40" w:after="40"/>
              <w:contextualSpacing/>
              <w:rPr>
                <w:rFonts w:eastAsia="Calibri" w:cs="Arial"/>
                <w:sz w:val="18"/>
              </w:rPr>
            </w:pPr>
            <w:r w:rsidRPr="00E22713">
              <w:rPr>
                <w:rFonts w:cs="Arial"/>
                <w:sz w:val="18"/>
              </w:rPr>
              <w:t>Utiliza y modifica adecuadamente las plantillas de Microsoft Word.</w:t>
            </w:r>
          </w:p>
        </w:tc>
        <w:tc>
          <w:tcPr>
            <w:tcW w:w="2867" w:type="dxa"/>
            <w:tcBorders>
              <w:top w:val="single" w:sz="4" w:space="0" w:color="auto"/>
              <w:left w:val="single" w:sz="4" w:space="0" w:color="auto"/>
              <w:bottom w:val="single" w:sz="4" w:space="0" w:color="auto"/>
              <w:right w:val="single" w:sz="4" w:space="0" w:color="auto"/>
            </w:tcBorders>
            <w:hideMark/>
          </w:tcPr>
          <w:p w14:paraId="37C560E7" w14:textId="77777777" w:rsidR="00AD3A45" w:rsidRPr="00E22713" w:rsidRDefault="00AD3A45" w:rsidP="00976BD4">
            <w:pPr>
              <w:spacing w:before="80" w:after="80"/>
              <w:rPr>
                <w:rFonts w:cs="Arial"/>
                <w:sz w:val="18"/>
              </w:rPr>
            </w:pPr>
            <w:r w:rsidRPr="00E22713">
              <w:rPr>
                <w:rFonts w:cs="Arial"/>
                <w:sz w:val="18"/>
              </w:rPr>
              <w:t>Explica, en sus propias palabras, qué es una plantilla de Microsoft Word.</w:t>
            </w:r>
          </w:p>
          <w:p w14:paraId="2A2360D3" w14:textId="77777777" w:rsidR="00AD3A45" w:rsidRPr="00E22713" w:rsidRDefault="00AD3A45" w:rsidP="00976BD4">
            <w:pPr>
              <w:spacing w:before="80" w:after="80"/>
              <w:rPr>
                <w:rFonts w:cs="Arial"/>
                <w:sz w:val="18"/>
              </w:rPr>
            </w:pPr>
            <w:r w:rsidRPr="00E22713">
              <w:rPr>
                <w:rFonts w:cs="Arial"/>
                <w:sz w:val="18"/>
              </w:rPr>
              <w:t>Ante las indicaciones, modifica adecuadamente una plantilla de Microsoft Word.</w:t>
            </w:r>
          </w:p>
          <w:p w14:paraId="2A464F80" w14:textId="77777777" w:rsidR="00AD3A45" w:rsidRPr="00E22713" w:rsidRDefault="00AD3A45" w:rsidP="00976BD4">
            <w:pPr>
              <w:spacing w:before="80" w:after="80"/>
              <w:rPr>
                <w:rFonts w:cs="Arial"/>
                <w:sz w:val="18"/>
              </w:rPr>
            </w:pPr>
            <w:r w:rsidRPr="00E22713">
              <w:rPr>
                <w:rFonts w:cs="Arial"/>
                <w:sz w:val="18"/>
              </w:rPr>
              <w:t>Crea correctamente una nueva plantilla en Microsoft Word.</w:t>
            </w:r>
          </w:p>
        </w:tc>
        <w:tc>
          <w:tcPr>
            <w:tcW w:w="2993" w:type="dxa"/>
            <w:tcBorders>
              <w:top w:val="single" w:sz="4" w:space="0" w:color="auto"/>
              <w:left w:val="single" w:sz="4" w:space="0" w:color="auto"/>
              <w:bottom w:val="single" w:sz="4" w:space="0" w:color="auto"/>
              <w:right w:val="single" w:sz="4" w:space="0" w:color="auto"/>
            </w:tcBorders>
            <w:hideMark/>
          </w:tcPr>
          <w:p w14:paraId="6664BAF6"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¿Para qué sirve una plantilla de Microsoft Word?</w:t>
            </w:r>
          </w:p>
          <w:p w14:paraId="41656AED"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¿Cómo creo una nueva plantilla de Microsoft Word?</w:t>
            </w:r>
          </w:p>
          <w:p w14:paraId="6AC3CDBA"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¿Cómo modifico una plantilla de Microsoft Word?</w:t>
            </w:r>
          </w:p>
        </w:tc>
        <w:tc>
          <w:tcPr>
            <w:tcW w:w="2410" w:type="dxa"/>
            <w:tcBorders>
              <w:top w:val="single" w:sz="4" w:space="0" w:color="auto"/>
              <w:left w:val="single" w:sz="4" w:space="0" w:color="auto"/>
              <w:bottom w:val="single" w:sz="4" w:space="0" w:color="auto"/>
              <w:right w:val="single" w:sz="4" w:space="0" w:color="auto"/>
            </w:tcBorders>
            <w:hideMark/>
          </w:tcPr>
          <w:p w14:paraId="74B84B48"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Exposición.</w:t>
            </w:r>
          </w:p>
          <w:p w14:paraId="5D2D0CE1"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Demostración.</w:t>
            </w:r>
          </w:p>
          <w:p w14:paraId="2453FA2B"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Práctica individual.</w:t>
            </w:r>
          </w:p>
          <w:p w14:paraId="44B102B6"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Ejercicios prácticos.</w:t>
            </w:r>
          </w:p>
        </w:tc>
        <w:tc>
          <w:tcPr>
            <w:tcW w:w="2551" w:type="dxa"/>
            <w:tcBorders>
              <w:top w:val="single" w:sz="4" w:space="0" w:color="auto"/>
              <w:left w:val="single" w:sz="4" w:space="0" w:color="auto"/>
              <w:bottom w:val="single" w:sz="4" w:space="0" w:color="auto"/>
              <w:right w:val="single" w:sz="4" w:space="0" w:color="auto"/>
            </w:tcBorders>
            <w:hideMark/>
          </w:tcPr>
          <w:p w14:paraId="55C1D7B5"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Manual y guía.</w:t>
            </w:r>
          </w:p>
          <w:p w14:paraId="087D218F"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Computadora.</w:t>
            </w:r>
          </w:p>
          <w:p w14:paraId="437D2684"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Proyector.</w:t>
            </w:r>
          </w:p>
          <w:p w14:paraId="333B7F4E"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Lámina demostrativa.</w:t>
            </w:r>
          </w:p>
        </w:tc>
        <w:tc>
          <w:tcPr>
            <w:tcW w:w="1134" w:type="dxa"/>
            <w:tcBorders>
              <w:top w:val="single" w:sz="4" w:space="0" w:color="auto"/>
              <w:left w:val="single" w:sz="4" w:space="0" w:color="auto"/>
              <w:bottom w:val="single" w:sz="4" w:space="0" w:color="auto"/>
              <w:right w:val="single" w:sz="4" w:space="0" w:color="auto"/>
            </w:tcBorders>
            <w:hideMark/>
          </w:tcPr>
          <w:p w14:paraId="0C8F95A7" w14:textId="77777777" w:rsidR="00AD3A45" w:rsidRPr="00D84474" w:rsidRDefault="00AD3A45" w:rsidP="00976BD4">
            <w:pPr>
              <w:spacing w:before="40" w:after="40"/>
              <w:jc w:val="center"/>
              <w:rPr>
                <w:rFonts w:cs="Arial"/>
                <w:b/>
                <w:i/>
                <w:sz w:val="18"/>
                <w:u w:val="single"/>
              </w:rPr>
            </w:pPr>
            <w:r w:rsidRPr="00D84474">
              <w:rPr>
                <w:rFonts w:cs="Arial"/>
                <w:b/>
                <w:i/>
                <w:color w:val="FF0000"/>
                <w:sz w:val="18"/>
                <w:u w:val="single"/>
              </w:rPr>
              <w:t>2 horas</w:t>
            </w:r>
          </w:p>
        </w:tc>
      </w:tr>
      <w:tr w:rsidR="00AD3A45" w:rsidRPr="00E22713" w14:paraId="2EAF1283" w14:textId="77777777" w:rsidTr="00976BD4">
        <w:trPr>
          <w:jc w:val="center"/>
        </w:trPr>
        <w:tc>
          <w:tcPr>
            <w:tcW w:w="2235" w:type="dxa"/>
            <w:tcBorders>
              <w:top w:val="single" w:sz="4" w:space="0" w:color="auto"/>
              <w:left w:val="single" w:sz="4" w:space="0" w:color="auto"/>
              <w:bottom w:val="single" w:sz="4" w:space="0" w:color="auto"/>
              <w:right w:val="single" w:sz="4" w:space="0" w:color="auto"/>
            </w:tcBorders>
            <w:hideMark/>
          </w:tcPr>
          <w:p w14:paraId="18B2DC8A" w14:textId="77777777" w:rsidR="00AD3A45" w:rsidRPr="00E22713" w:rsidRDefault="00AD3A45" w:rsidP="00976BD4">
            <w:pPr>
              <w:pStyle w:val="Prrafodelista"/>
              <w:numPr>
                <w:ilvl w:val="0"/>
                <w:numId w:val="17"/>
              </w:numPr>
              <w:spacing w:before="40" w:after="40"/>
              <w:contextualSpacing/>
              <w:rPr>
                <w:rFonts w:eastAsia="Calibri" w:cs="Arial"/>
                <w:sz w:val="18"/>
              </w:rPr>
            </w:pPr>
            <w:r w:rsidRPr="00E22713">
              <w:rPr>
                <w:rFonts w:cs="Arial"/>
                <w:sz w:val="18"/>
              </w:rPr>
              <w:t>Aplica correctamente los esquemas para elaborar un resumen estructurado del documento.</w:t>
            </w:r>
          </w:p>
        </w:tc>
        <w:tc>
          <w:tcPr>
            <w:tcW w:w="2867" w:type="dxa"/>
            <w:tcBorders>
              <w:top w:val="single" w:sz="4" w:space="0" w:color="auto"/>
              <w:left w:val="single" w:sz="4" w:space="0" w:color="auto"/>
              <w:bottom w:val="single" w:sz="4" w:space="0" w:color="auto"/>
              <w:right w:val="single" w:sz="4" w:space="0" w:color="auto"/>
            </w:tcBorders>
            <w:hideMark/>
          </w:tcPr>
          <w:p w14:paraId="20C365E3" w14:textId="77777777" w:rsidR="00AD3A45" w:rsidRPr="00E22713" w:rsidRDefault="00AD3A45" w:rsidP="00976BD4">
            <w:pPr>
              <w:spacing w:before="80" w:after="80"/>
              <w:rPr>
                <w:rFonts w:cs="Arial"/>
                <w:sz w:val="18"/>
              </w:rPr>
            </w:pPr>
            <w:r w:rsidRPr="00E22713">
              <w:rPr>
                <w:rFonts w:cs="Arial"/>
                <w:sz w:val="18"/>
              </w:rPr>
              <w:t>Explica, en sus propias palabras, qué es un esquema.</w:t>
            </w:r>
          </w:p>
          <w:p w14:paraId="03288172" w14:textId="77777777" w:rsidR="00AD3A45" w:rsidRPr="00E22713" w:rsidRDefault="00AD3A45" w:rsidP="00976BD4">
            <w:pPr>
              <w:spacing w:before="80" w:after="80"/>
              <w:rPr>
                <w:rFonts w:cs="Arial"/>
                <w:sz w:val="18"/>
              </w:rPr>
            </w:pPr>
            <w:r w:rsidRPr="00E22713">
              <w:rPr>
                <w:rFonts w:cs="Arial"/>
                <w:sz w:val="18"/>
              </w:rPr>
              <w:t>Crea adecuadamente un esquema, a partir de un documento nuevo.</w:t>
            </w:r>
          </w:p>
          <w:p w14:paraId="43FAACEF" w14:textId="77777777" w:rsidR="00AD3A45" w:rsidRPr="00E22713" w:rsidRDefault="00AD3A45" w:rsidP="00976BD4">
            <w:pPr>
              <w:spacing w:before="80" w:after="80"/>
              <w:rPr>
                <w:rFonts w:cs="Arial"/>
                <w:sz w:val="18"/>
              </w:rPr>
            </w:pPr>
            <w:r w:rsidRPr="00E22713">
              <w:rPr>
                <w:rFonts w:cs="Arial"/>
                <w:sz w:val="18"/>
              </w:rPr>
              <w:t>Crea adecuadamente un esquema, a partir de un documento existente.</w:t>
            </w:r>
          </w:p>
        </w:tc>
        <w:tc>
          <w:tcPr>
            <w:tcW w:w="2993" w:type="dxa"/>
            <w:tcBorders>
              <w:top w:val="single" w:sz="4" w:space="0" w:color="auto"/>
              <w:left w:val="single" w:sz="4" w:space="0" w:color="auto"/>
              <w:bottom w:val="single" w:sz="4" w:space="0" w:color="auto"/>
              <w:right w:val="single" w:sz="4" w:space="0" w:color="auto"/>
            </w:tcBorders>
            <w:hideMark/>
          </w:tcPr>
          <w:p w14:paraId="02C9215A"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¿Qué es un esquema?</w:t>
            </w:r>
          </w:p>
          <w:p w14:paraId="7911199D"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¿Cómo visualizo un documento con esquemas?</w:t>
            </w:r>
          </w:p>
          <w:p w14:paraId="2010846A"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¿Cómo creo un esquema antes de escribir el texto en un documento?</w:t>
            </w:r>
          </w:p>
          <w:p w14:paraId="34B4A1F6"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¿Cómo creo un esquema después de haber escrito el texto en un documento?</w:t>
            </w:r>
          </w:p>
          <w:p w14:paraId="10B630D6"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¿Para qué sirven los botones de la pestaña Esquema?</w:t>
            </w:r>
          </w:p>
        </w:tc>
        <w:tc>
          <w:tcPr>
            <w:tcW w:w="2410" w:type="dxa"/>
            <w:tcBorders>
              <w:top w:val="single" w:sz="4" w:space="0" w:color="auto"/>
              <w:left w:val="single" w:sz="4" w:space="0" w:color="auto"/>
              <w:bottom w:val="single" w:sz="4" w:space="0" w:color="auto"/>
              <w:right w:val="single" w:sz="4" w:space="0" w:color="auto"/>
            </w:tcBorders>
            <w:hideMark/>
          </w:tcPr>
          <w:p w14:paraId="387C4CBF"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Exposición.</w:t>
            </w:r>
          </w:p>
          <w:p w14:paraId="13990E69"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Demostración.</w:t>
            </w:r>
          </w:p>
          <w:p w14:paraId="71CA8F82"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Práctica individual.</w:t>
            </w:r>
          </w:p>
          <w:p w14:paraId="02F0655E"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Ejercicios prácticos.</w:t>
            </w:r>
          </w:p>
        </w:tc>
        <w:tc>
          <w:tcPr>
            <w:tcW w:w="2551" w:type="dxa"/>
            <w:tcBorders>
              <w:top w:val="single" w:sz="4" w:space="0" w:color="auto"/>
              <w:left w:val="single" w:sz="4" w:space="0" w:color="auto"/>
              <w:bottom w:val="single" w:sz="4" w:space="0" w:color="auto"/>
              <w:right w:val="single" w:sz="4" w:space="0" w:color="auto"/>
            </w:tcBorders>
            <w:hideMark/>
          </w:tcPr>
          <w:p w14:paraId="5B6D736E"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Manual y guía.</w:t>
            </w:r>
          </w:p>
          <w:p w14:paraId="10F22A38"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Computadora.</w:t>
            </w:r>
          </w:p>
          <w:p w14:paraId="354A5600"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Proyector.</w:t>
            </w:r>
          </w:p>
          <w:p w14:paraId="7FD2058E"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Lámina demostrativa.</w:t>
            </w:r>
          </w:p>
        </w:tc>
        <w:tc>
          <w:tcPr>
            <w:tcW w:w="1134" w:type="dxa"/>
            <w:tcBorders>
              <w:top w:val="single" w:sz="4" w:space="0" w:color="auto"/>
              <w:left w:val="single" w:sz="4" w:space="0" w:color="auto"/>
              <w:bottom w:val="single" w:sz="4" w:space="0" w:color="auto"/>
              <w:right w:val="single" w:sz="4" w:space="0" w:color="auto"/>
            </w:tcBorders>
            <w:hideMark/>
          </w:tcPr>
          <w:p w14:paraId="372C0455" w14:textId="77777777" w:rsidR="00AD3A45" w:rsidRPr="00E22713" w:rsidRDefault="00AD3A45" w:rsidP="00976BD4">
            <w:pPr>
              <w:spacing w:before="40" w:after="40"/>
              <w:jc w:val="center"/>
              <w:rPr>
                <w:rFonts w:cs="Arial"/>
                <w:sz w:val="18"/>
              </w:rPr>
            </w:pPr>
            <w:r w:rsidRPr="00E22713">
              <w:rPr>
                <w:rFonts w:cs="Arial"/>
                <w:sz w:val="18"/>
              </w:rPr>
              <w:t>2.5 hora</w:t>
            </w:r>
          </w:p>
        </w:tc>
      </w:tr>
      <w:tr w:rsidR="00AD3A45" w:rsidRPr="00E22713" w14:paraId="758305D2" w14:textId="77777777" w:rsidTr="00976BD4">
        <w:trPr>
          <w:jc w:val="center"/>
        </w:trPr>
        <w:tc>
          <w:tcPr>
            <w:tcW w:w="2235" w:type="dxa"/>
            <w:tcBorders>
              <w:top w:val="single" w:sz="4" w:space="0" w:color="auto"/>
              <w:left w:val="single" w:sz="4" w:space="0" w:color="auto"/>
              <w:bottom w:val="single" w:sz="4" w:space="0" w:color="auto"/>
              <w:right w:val="single" w:sz="4" w:space="0" w:color="auto"/>
            </w:tcBorders>
            <w:hideMark/>
          </w:tcPr>
          <w:p w14:paraId="0D65F912" w14:textId="77777777" w:rsidR="00AD3A45" w:rsidRPr="00E22713" w:rsidRDefault="00AD3A45" w:rsidP="00976BD4">
            <w:pPr>
              <w:pStyle w:val="Prrafodelista"/>
              <w:numPr>
                <w:ilvl w:val="0"/>
                <w:numId w:val="17"/>
              </w:numPr>
              <w:spacing w:before="40" w:after="40"/>
              <w:contextualSpacing/>
              <w:rPr>
                <w:rFonts w:eastAsia="Calibri" w:cs="Arial"/>
                <w:sz w:val="18"/>
              </w:rPr>
            </w:pPr>
            <w:r w:rsidRPr="00E22713">
              <w:rPr>
                <w:rFonts w:cs="Arial"/>
                <w:sz w:val="18"/>
              </w:rPr>
              <w:t>Organiza y divide en forma lógica un documento de trabajo extenso en un documento maestro y subdocumentos.</w:t>
            </w:r>
          </w:p>
        </w:tc>
        <w:tc>
          <w:tcPr>
            <w:tcW w:w="2867" w:type="dxa"/>
            <w:tcBorders>
              <w:top w:val="single" w:sz="4" w:space="0" w:color="auto"/>
              <w:left w:val="single" w:sz="4" w:space="0" w:color="auto"/>
              <w:bottom w:val="single" w:sz="4" w:space="0" w:color="auto"/>
              <w:right w:val="single" w:sz="4" w:space="0" w:color="auto"/>
            </w:tcBorders>
            <w:hideMark/>
          </w:tcPr>
          <w:p w14:paraId="1C10D3F9" w14:textId="77777777" w:rsidR="00AD3A45" w:rsidRPr="00E22713" w:rsidRDefault="00AD3A45" w:rsidP="00976BD4">
            <w:pPr>
              <w:spacing w:before="80" w:after="80"/>
              <w:rPr>
                <w:rFonts w:cs="Arial"/>
                <w:sz w:val="18"/>
                <w:lang w:eastAsia="es-MX"/>
              </w:rPr>
            </w:pPr>
            <w:r w:rsidRPr="00E22713">
              <w:rPr>
                <w:rFonts w:cs="Arial"/>
                <w:sz w:val="18"/>
                <w:lang w:eastAsia="es-MX"/>
              </w:rPr>
              <w:t>Explica, en sus propias palabras, qué es un documento maestro.</w:t>
            </w:r>
          </w:p>
          <w:p w14:paraId="4CA0C648" w14:textId="77777777" w:rsidR="00AD3A45" w:rsidRPr="00E22713" w:rsidRDefault="00AD3A45" w:rsidP="00976BD4">
            <w:pPr>
              <w:spacing w:before="80" w:after="80"/>
              <w:rPr>
                <w:rFonts w:cs="Arial"/>
                <w:sz w:val="18"/>
              </w:rPr>
            </w:pPr>
            <w:r w:rsidRPr="00E22713">
              <w:rPr>
                <w:rFonts w:cs="Arial"/>
                <w:sz w:val="18"/>
                <w:lang w:eastAsia="es-MX"/>
              </w:rPr>
              <w:t>Ante las indicaciones, crea adecuadamente un documento maestro.</w:t>
            </w:r>
          </w:p>
        </w:tc>
        <w:tc>
          <w:tcPr>
            <w:tcW w:w="2993" w:type="dxa"/>
            <w:tcBorders>
              <w:top w:val="single" w:sz="4" w:space="0" w:color="auto"/>
              <w:left w:val="single" w:sz="4" w:space="0" w:color="auto"/>
              <w:bottom w:val="single" w:sz="4" w:space="0" w:color="auto"/>
              <w:right w:val="single" w:sz="4" w:space="0" w:color="auto"/>
            </w:tcBorders>
            <w:hideMark/>
          </w:tcPr>
          <w:p w14:paraId="4EE3954B"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¿Para qué sirven los documentos maestros?</w:t>
            </w:r>
          </w:p>
          <w:p w14:paraId="0BE32F9F"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¿Cómo creo un documento maestro?</w:t>
            </w:r>
          </w:p>
          <w:p w14:paraId="25A6A448"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¿Cómo convierto documentos existentes en un documento maestro?</w:t>
            </w:r>
          </w:p>
        </w:tc>
        <w:tc>
          <w:tcPr>
            <w:tcW w:w="2410" w:type="dxa"/>
            <w:tcBorders>
              <w:top w:val="single" w:sz="4" w:space="0" w:color="auto"/>
              <w:left w:val="single" w:sz="4" w:space="0" w:color="auto"/>
              <w:bottom w:val="single" w:sz="4" w:space="0" w:color="auto"/>
              <w:right w:val="single" w:sz="4" w:space="0" w:color="auto"/>
            </w:tcBorders>
            <w:hideMark/>
          </w:tcPr>
          <w:p w14:paraId="04F91682"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Exposición.</w:t>
            </w:r>
          </w:p>
          <w:p w14:paraId="62E11D1E"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Demostración.</w:t>
            </w:r>
          </w:p>
          <w:p w14:paraId="7126E1F6"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Práctica individual.</w:t>
            </w:r>
          </w:p>
          <w:p w14:paraId="7BB780F1"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Ejercicios prácticos.</w:t>
            </w:r>
          </w:p>
        </w:tc>
        <w:tc>
          <w:tcPr>
            <w:tcW w:w="2551" w:type="dxa"/>
            <w:tcBorders>
              <w:top w:val="single" w:sz="4" w:space="0" w:color="auto"/>
              <w:left w:val="single" w:sz="4" w:space="0" w:color="auto"/>
              <w:bottom w:val="single" w:sz="4" w:space="0" w:color="auto"/>
              <w:right w:val="single" w:sz="4" w:space="0" w:color="auto"/>
            </w:tcBorders>
            <w:hideMark/>
          </w:tcPr>
          <w:p w14:paraId="49DA9104"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Manual y guía.</w:t>
            </w:r>
          </w:p>
          <w:p w14:paraId="60FA1CD8"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Computadora.</w:t>
            </w:r>
          </w:p>
          <w:p w14:paraId="763174DD"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Proyector.</w:t>
            </w:r>
          </w:p>
          <w:p w14:paraId="625D3FCA"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Lámina demostrativa.</w:t>
            </w:r>
          </w:p>
        </w:tc>
        <w:tc>
          <w:tcPr>
            <w:tcW w:w="1134" w:type="dxa"/>
            <w:tcBorders>
              <w:top w:val="single" w:sz="4" w:space="0" w:color="auto"/>
              <w:left w:val="single" w:sz="4" w:space="0" w:color="auto"/>
              <w:bottom w:val="single" w:sz="4" w:space="0" w:color="auto"/>
              <w:right w:val="single" w:sz="4" w:space="0" w:color="auto"/>
            </w:tcBorders>
            <w:hideMark/>
          </w:tcPr>
          <w:p w14:paraId="2E650BD0" w14:textId="77777777" w:rsidR="00AD3A45" w:rsidRPr="00E22713" w:rsidRDefault="00AD3A45" w:rsidP="00976BD4">
            <w:pPr>
              <w:spacing w:before="40" w:after="40"/>
              <w:jc w:val="center"/>
              <w:rPr>
                <w:rFonts w:cs="Arial"/>
                <w:sz w:val="18"/>
              </w:rPr>
            </w:pPr>
            <w:r w:rsidRPr="00E22713">
              <w:rPr>
                <w:rFonts w:cs="Arial"/>
                <w:sz w:val="18"/>
              </w:rPr>
              <w:t>2 horas</w:t>
            </w:r>
          </w:p>
        </w:tc>
      </w:tr>
      <w:tr w:rsidR="00AD3A45" w:rsidRPr="00E22713" w14:paraId="65A6E001" w14:textId="77777777" w:rsidTr="00976BD4">
        <w:trPr>
          <w:jc w:val="center"/>
        </w:trPr>
        <w:tc>
          <w:tcPr>
            <w:tcW w:w="2235" w:type="dxa"/>
            <w:tcBorders>
              <w:top w:val="single" w:sz="4" w:space="0" w:color="auto"/>
              <w:left w:val="single" w:sz="4" w:space="0" w:color="auto"/>
              <w:bottom w:val="single" w:sz="4" w:space="0" w:color="auto"/>
              <w:right w:val="single" w:sz="4" w:space="0" w:color="auto"/>
            </w:tcBorders>
            <w:hideMark/>
          </w:tcPr>
          <w:p w14:paraId="3E8352A2" w14:textId="77777777" w:rsidR="00AD3A45" w:rsidRPr="00E22713" w:rsidRDefault="00AD3A45" w:rsidP="00976BD4">
            <w:pPr>
              <w:pStyle w:val="Prrafodelista"/>
              <w:numPr>
                <w:ilvl w:val="0"/>
                <w:numId w:val="17"/>
              </w:numPr>
              <w:spacing w:before="40" w:after="40"/>
              <w:contextualSpacing/>
              <w:rPr>
                <w:rFonts w:eastAsia="Calibri" w:cs="Arial"/>
                <w:sz w:val="18"/>
              </w:rPr>
            </w:pPr>
            <w:r w:rsidRPr="00E22713">
              <w:rPr>
                <w:rFonts w:cs="Arial"/>
                <w:sz w:val="18"/>
              </w:rPr>
              <w:t>Construye adecuadamente las tablas de contenidos y de ilustraciones en un documento.</w:t>
            </w:r>
          </w:p>
        </w:tc>
        <w:tc>
          <w:tcPr>
            <w:tcW w:w="2867" w:type="dxa"/>
            <w:tcBorders>
              <w:top w:val="single" w:sz="4" w:space="0" w:color="auto"/>
              <w:left w:val="single" w:sz="4" w:space="0" w:color="auto"/>
              <w:bottom w:val="single" w:sz="4" w:space="0" w:color="auto"/>
              <w:right w:val="single" w:sz="4" w:space="0" w:color="auto"/>
            </w:tcBorders>
            <w:hideMark/>
          </w:tcPr>
          <w:p w14:paraId="4F05E8BE" w14:textId="77777777" w:rsidR="00AD3A45" w:rsidRPr="00E22713" w:rsidRDefault="00AD3A45" w:rsidP="00976BD4">
            <w:pPr>
              <w:spacing w:before="80" w:after="80"/>
              <w:rPr>
                <w:rFonts w:cs="Arial"/>
                <w:sz w:val="18"/>
                <w:lang w:eastAsia="es-MX"/>
              </w:rPr>
            </w:pPr>
            <w:r w:rsidRPr="00E22713">
              <w:rPr>
                <w:rFonts w:cs="Arial"/>
                <w:sz w:val="18"/>
                <w:lang w:eastAsia="es-MX"/>
              </w:rPr>
              <w:t>Crea adecuadamente una tabla de contenidos.</w:t>
            </w:r>
          </w:p>
          <w:p w14:paraId="30BE9D56" w14:textId="77777777" w:rsidR="00AD3A45" w:rsidRPr="00E22713" w:rsidRDefault="00AD3A45" w:rsidP="00976BD4">
            <w:pPr>
              <w:spacing w:before="80" w:after="80"/>
              <w:rPr>
                <w:rFonts w:cs="Arial"/>
                <w:sz w:val="18"/>
                <w:lang w:eastAsia="es-MX"/>
              </w:rPr>
            </w:pPr>
            <w:r w:rsidRPr="00E22713">
              <w:rPr>
                <w:rFonts w:cs="Arial"/>
                <w:sz w:val="18"/>
                <w:lang w:eastAsia="es-MX"/>
              </w:rPr>
              <w:t>Ante las indicaciones, crea correctamente una tabla de ilustraciones.</w:t>
            </w:r>
          </w:p>
        </w:tc>
        <w:tc>
          <w:tcPr>
            <w:tcW w:w="2993" w:type="dxa"/>
            <w:tcBorders>
              <w:top w:val="single" w:sz="4" w:space="0" w:color="auto"/>
              <w:left w:val="single" w:sz="4" w:space="0" w:color="auto"/>
              <w:bottom w:val="single" w:sz="4" w:space="0" w:color="auto"/>
              <w:right w:val="single" w:sz="4" w:space="0" w:color="auto"/>
            </w:tcBorders>
            <w:hideMark/>
          </w:tcPr>
          <w:p w14:paraId="1BA6BDB1"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¿Cómo se utiliza la tabla de contenidos en un documento?</w:t>
            </w:r>
          </w:p>
          <w:p w14:paraId="66C7F3C8"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¿Cómo creo una tabla de ilustraciones?</w:t>
            </w:r>
          </w:p>
        </w:tc>
        <w:tc>
          <w:tcPr>
            <w:tcW w:w="2410" w:type="dxa"/>
            <w:tcBorders>
              <w:top w:val="single" w:sz="4" w:space="0" w:color="auto"/>
              <w:left w:val="single" w:sz="4" w:space="0" w:color="auto"/>
              <w:bottom w:val="single" w:sz="4" w:space="0" w:color="auto"/>
              <w:right w:val="single" w:sz="4" w:space="0" w:color="auto"/>
            </w:tcBorders>
            <w:hideMark/>
          </w:tcPr>
          <w:p w14:paraId="1FE0409C"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Exposición.</w:t>
            </w:r>
          </w:p>
          <w:p w14:paraId="791B6B4C"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Demostración.</w:t>
            </w:r>
          </w:p>
          <w:p w14:paraId="2BF03F84"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Práctica individual.</w:t>
            </w:r>
          </w:p>
          <w:p w14:paraId="3AC17D00"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Ejercicios prácticos.</w:t>
            </w:r>
          </w:p>
        </w:tc>
        <w:tc>
          <w:tcPr>
            <w:tcW w:w="2551" w:type="dxa"/>
            <w:tcBorders>
              <w:top w:val="single" w:sz="4" w:space="0" w:color="auto"/>
              <w:left w:val="single" w:sz="4" w:space="0" w:color="auto"/>
              <w:bottom w:val="single" w:sz="4" w:space="0" w:color="auto"/>
              <w:right w:val="single" w:sz="4" w:space="0" w:color="auto"/>
            </w:tcBorders>
            <w:hideMark/>
          </w:tcPr>
          <w:p w14:paraId="2BE53EDF"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Manual y guía.</w:t>
            </w:r>
          </w:p>
          <w:p w14:paraId="14A9AAA2"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Computadora.</w:t>
            </w:r>
          </w:p>
          <w:p w14:paraId="4C03D67A"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Proyector.</w:t>
            </w:r>
          </w:p>
          <w:p w14:paraId="4A47E70D"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Lámina demostrativa.</w:t>
            </w:r>
          </w:p>
        </w:tc>
        <w:tc>
          <w:tcPr>
            <w:tcW w:w="1134" w:type="dxa"/>
            <w:tcBorders>
              <w:top w:val="single" w:sz="4" w:space="0" w:color="auto"/>
              <w:left w:val="single" w:sz="4" w:space="0" w:color="auto"/>
              <w:bottom w:val="single" w:sz="4" w:space="0" w:color="auto"/>
              <w:right w:val="single" w:sz="4" w:space="0" w:color="auto"/>
            </w:tcBorders>
            <w:hideMark/>
          </w:tcPr>
          <w:p w14:paraId="4377CAAB" w14:textId="77777777" w:rsidR="00AD3A45" w:rsidRPr="00D84474" w:rsidRDefault="00AD3A45" w:rsidP="00976BD4">
            <w:pPr>
              <w:spacing w:before="40" w:after="40"/>
              <w:jc w:val="center"/>
              <w:rPr>
                <w:rFonts w:cs="Arial"/>
                <w:b/>
                <w:i/>
                <w:sz w:val="18"/>
                <w:u w:val="single"/>
              </w:rPr>
            </w:pPr>
            <w:r w:rsidRPr="00D84474">
              <w:rPr>
                <w:rFonts w:cs="Arial"/>
                <w:b/>
                <w:i/>
                <w:color w:val="FF0000"/>
                <w:sz w:val="18"/>
                <w:u w:val="single"/>
              </w:rPr>
              <w:t>2 horas</w:t>
            </w:r>
          </w:p>
        </w:tc>
      </w:tr>
      <w:tr w:rsidR="00AD3A45" w:rsidRPr="00E22713" w14:paraId="638661AB" w14:textId="77777777" w:rsidTr="00976BD4">
        <w:trPr>
          <w:jc w:val="center"/>
        </w:trPr>
        <w:tc>
          <w:tcPr>
            <w:tcW w:w="2235" w:type="dxa"/>
            <w:tcBorders>
              <w:top w:val="single" w:sz="4" w:space="0" w:color="auto"/>
              <w:left w:val="single" w:sz="4" w:space="0" w:color="auto"/>
              <w:bottom w:val="single" w:sz="4" w:space="0" w:color="auto"/>
              <w:right w:val="single" w:sz="4" w:space="0" w:color="auto"/>
            </w:tcBorders>
            <w:hideMark/>
          </w:tcPr>
          <w:p w14:paraId="4DEC770E" w14:textId="77777777" w:rsidR="00AD3A45" w:rsidRPr="00E22713" w:rsidRDefault="00AD3A45" w:rsidP="00976BD4">
            <w:pPr>
              <w:pStyle w:val="Prrafodelista"/>
              <w:numPr>
                <w:ilvl w:val="0"/>
                <w:numId w:val="17"/>
              </w:numPr>
              <w:spacing w:before="40" w:after="40"/>
              <w:contextualSpacing/>
              <w:rPr>
                <w:rFonts w:eastAsia="Calibri" w:cs="Arial"/>
                <w:sz w:val="18"/>
              </w:rPr>
            </w:pPr>
            <w:r w:rsidRPr="00E22713">
              <w:rPr>
                <w:rFonts w:cs="Arial"/>
                <w:sz w:val="18"/>
              </w:rPr>
              <w:t>Utiliza, en forma apropiada, los marcadores, referencias cruzadas y notas al pie.</w:t>
            </w:r>
          </w:p>
        </w:tc>
        <w:tc>
          <w:tcPr>
            <w:tcW w:w="2867" w:type="dxa"/>
            <w:tcBorders>
              <w:top w:val="single" w:sz="4" w:space="0" w:color="auto"/>
              <w:left w:val="single" w:sz="4" w:space="0" w:color="auto"/>
              <w:bottom w:val="single" w:sz="4" w:space="0" w:color="auto"/>
              <w:right w:val="single" w:sz="4" w:space="0" w:color="auto"/>
            </w:tcBorders>
            <w:hideMark/>
          </w:tcPr>
          <w:p w14:paraId="03A0351F" w14:textId="77777777" w:rsidR="00AD3A45" w:rsidRPr="00E22713" w:rsidRDefault="00AD3A45" w:rsidP="00976BD4">
            <w:pPr>
              <w:spacing w:before="80" w:after="80"/>
              <w:rPr>
                <w:rFonts w:cs="Arial"/>
                <w:sz w:val="18"/>
                <w:lang w:eastAsia="es-MX"/>
              </w:rPr>
            </w:pPr>
            <w:r w:rsidRPr="00E22713">
              <w:rPr>
                <w:rFonts w:cs="Arial"/>
                <w:sz w:val="18"/>
                <w:lang w:eastAsia="es-MX"/>
              </w:rPr>
              <w:t>Crea los marcadores en un documento.</w:t>
            </w:r>
          </w:p>
          <w:p w14:paraId="3422A25B" w14:textId="77777777" w:rsidR="00AD3A45" w:rsidRPr="00E22713" w:rsidRDefault="00AD3A45" w:rsidP="00976BD4">
            <w:pPr>
              <w:spacing w:before="80" w:after="80"/>
              <w:rPr>
                <w:rFonts w:cs="Arial"/>
                <w:sz w:val="18"/>
                <w:lang w:eastAsia="es-MX"/>
              </w:rPr>
            </w:pPr>
            <w:r w:rsidRPr="00E22713">
              <w:rPr>
                <w:rFonts w:cs="Arial"/>
                <w:sz w:val="18"/>
                <w:lang w:eastAsia="es-MX"/>
              </w:rPr>
              <w:t>Establece adecuadamente las referencias cruzadas a diferentes objetos dentro de un mismo documento.</w:t>
            </w:r>
          </w:p>
          <w:p w14:paraId="2FBB4A76" w14:textId="77777777" w:rsidR="00AD3A45" w:rsidRPr="00E22713" w:rsidRDefault="00AD3A45" w:rsidP="00976BD4">
            <w:pPr>
              <w:spacing w:before="80" w:after="80"/>
              <w:rPr>
                <w:rFonts w:cs="Arial"/>
                <w:sz w:val="18"/>
                <w:lang w:eastAsia="es-MX"/>
              </w:rPr>
            </w:pPr>
            <w:r w:rsidRPr="00E22713">
              <w:rPr>
                <w:rFonts w:cs="Arial"/>
                <w:sz w:val="18"/>
                <w:lang w:eastAsia="es-MX"/>
              </w:rPr>
              <w:t>Inserta correctamente notas al pie y notas al final del documento.</w:t>
            </w:r>
          </w:p>
        </w:tc>
        <w:tc>
          <w:tcPr>
            <w:tcW w:w="2993" w:type="dxa"/>
            <w:tcBorders>
              <w:top w:val="single" w:sz="4" w:space="0" w:color="auto"/>
              <w:left w:val="single" w:sz="4" w:space="0" w:color="auto"/>
              <w:bottom w:val="single" w:sz="4" w:space="0" w:color="auto"/>
              <w:right w:val="single" w:sz="4" w:space="0" w:color="auto"/>
            </w:tcBorders>
            <w:hideMark/>
          </w:tcPr>
          <w:p w14:paraId="3F245CB2"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Los marcadores en Microsoft Word: para qué sirven y tipos.</w:t>
            </w:r>
          </w:p>
          <w:p w14:paraId="7104EB9B"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¿Cómo se utilizan los marcadores en un documento?</w:t>
            </w:r>
          </w:p>
          <w:p w14:paraId="64CF9C6E"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¿Cómo creo una referencia cruzada?</w:t>
            </w:r>
          </w:p>
          <w:p w14:paraId="0BB1235F"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¿Cómo inserto una nota al pie de página o al final de documento?</w:t>
            </w:r>
          </w:p>
        </w:tc>
        <w:tc>
          <w:tcPr>
            <w:tcW w:w="2410" w:type="dxa"/>
            <w:tcBorders>
              <w:top w:val="single" w:sz="4" w:space="0" w:color="auto"/>
              <w:left w:val="single" w:sz="4" w:space="0" w:color="auto"/>
              <w:bottom w:val="single" w:sz="4" w:space="0" w:color="auto"/>
              <w:right w:val="single" w:sz="4" w:space="0" w:color="auto"/>
            </w:tcBorders>
            <w:hideMark/>
          </w:tcPr>
          <w:p w14:paraId="25A6AD35"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Exposición.</w:t>
            </w:r>
          </w:p>
          <w:p w14:paraId="064F9EDA"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Demostración.</w:t>
            </w:r>
          </w:p>
          <w:p w14:paraId="378DC772"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Práctica individual.</w:t>
            </w:r>
          </w:p>
          <w:p w14:paraId="5529275F"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Ejercicios prácticos.</w:t>
            </w:r>
          </w:p>
        </w:tc>
        <w:tc>
          <w:tcPr>
            <w:tcW w:w="2551" w:type="dxa"/>
            <w:tcBorders>
              <w:top w:val="single" w:sz="4" w:space="0" w:color="auto"/>
              <w:left w:val="single" w:sz="4" w:space="0" w:color="auto"/>
              <w:bottom w:val="single" w:sz="4" w:space="0" w:color="auto"/>
              <w:right w:val="single" w:sz="4" w:space="0" w:color="auto"/>
            </w:tcBorders>
            <w:hideMark/>
          </w:tcPr>
          <w:p w14:paraId="26D841E1"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Manual y guía.</w:t>
            </w:r>
          </w:p>
          <w:p w14:paraId="51640A76"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Computadora.</w:t>
            </w:r>
          </w:p>
          <w:p w14:paraId="05F233C7"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Proyector.</w:t>
            </w:r>
          </w:p>
          <w:p w14:paraId="37B903C7"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Lámina demostrativa.</w:t>
            </w:r>
          </w:p>
        </w:tc>
        <w:tc>
          <w:tcPr>
            <w:tcW w:w="1134" w:type="dxa"/>
            <w:tcBorders>
              <w:top w:val="single" w:sz="4" w:space="0" w:color="auto"/>
              <w:left w:val="single" w:sz="4" w:space="0" w:color="auto"/>
              <w:bottom w:val="single" w:sz="4" w:space="0" w:color="auto"/>
              <w:right w:val="single" w:sz="4" w:space="0" w:color="auto"/>
            </w:tcBorders>
            <w:hideMark/>
          </w:tcPr>
          <w:p w14:paraId="4FD2C2C2" w14:textId="77777777" w:rsidR="00AD3A45" w:rsidRPr="00D84474" w:rsidRDefault="00AD3A45" w:rsidP="00976BD4">
            <w:pPr>
              <w:spacing w:before="40" w:after="40"/>
              <w:jc w:val="center"/>
              <w:rPr>
                <w:rFonts w:cs="Arial"/>
                <w:b/>
                <w:i/>
                <w:sz w:val="18"/>
                <w:u w:val="single"/>
              </w:rPr>
            </w:pPr>
            <w:r w:rsidRPr="00D84474">
              <w:rPr>
                <w:rFonts w:cs="Arial"/>
                <w:b/>
                <w:i/>
                <w:color w:val="FF0000"/>
                <w:sz w:val="18"/>
                <w:u w:val="single"/>
              </w:rPr>
              <w:t>1.5 horas</w:t>
            </w:r>
          </w:p>
        </w:tc>
      </w:tr>
    </w:tbl>
    <w:p w14:paraId="355DCB1E" w14:textId="77777777" w:rsidR="00AD3A45" w:rsidRPr="00E22713" w:rsidRDefault="00AD3A45" w:rsidP="00AD3A45">
      <w:pPr>
        <w:spacing w:beforeLines="40" w:before="96" w:afterLines="40" w:after="96"/>
        <w:rPr>
          <w:rFonts w:cs="Arial"/>
          <w:b/>
          <w:sz w:val="18"/>
          <w:u w:val="single"/>
        </w:rPr>
      </w:pPr>
    </w:p>
    <w:p w14:paraId="6A460A40" w14:textId="77777777" w:rsidR="00AD3A45" w:rsidRPr="00E22713" w:rsidRDefault="00AD3A45" w:rsidP="00AD3A45">
      <w:pPr>
        <w:spacing w:beforeLines="40" w:before="96" w:afterLines="40" w:after="96"/>
        <w:rPr>
          <w:rFonts w:cs="Arial"/>
          <w:b/>
          <w:sz w:val="18"/>
        </w:rPr>
      </w:pPr>
      <w:r w:rsidRPr="00E22713">
        <w:rPr>
          <w:rFonts w:cs="Arial"/>
          <w:b/>
          <w:sz w:val="18"/>
          <w:u w:val="single"/>
        </w:rPr>
        <w:t>Competencia 2</w:t>
      </w:r>
      <w:r w:rsidRPr="00E22713">
        <w:rPr>
          <w:rFonts w:cs="Arial"/>
          <w:b/>
          <w:sz w:val="18"/>
        </w:rPr>
        <w:t>: Produce tablas, cuadros estadísticos y gráficos haciendo uso de la hoja de cálculo Microsoft Excel.</w:t>
      </w:r>
    </w:p>
    <w:tbl>
      <w:tblPr>
        <w:tblW w:w="14190" w:type="dxa"/>
        <w:jc w:val="center"/>
        <w:tblLook w:val="04A0" w:firstRow="1" w:lastRow="0" w:firstColumn="1" w:lastColumn="0" w:noHBand="0" w:noVBand="1"/>
      </w:tblPr>
      <w:tblGrid>
        <w:gridCol w:w="2235"/>
        <w:gridCol w:w="2867"/>
        <w:gridCol w:w="2993"/>
        <w:gridCol w:w="2410"/>
        <w:gridCol w:w="2551"/>
        <w:gridCol w:w="1134"/>
      </w:tblGrid>
      <w:tr w:rsidR="00AD3A45" w:rsidRPr="00E22713" w14:paraId="0F839C92" w14:textId="77777777" w:rsidTr="00976BD4">
        <w:trPr>
          <w:trHeight w:val="447"/>
          <w:tblHeader/>
          <w:jc w:val="center"/>
        </w:trPr>
        <w:tc>
          <w:tcPr>
            <w:tcW w:w="2235" w:type="dxa"/>
            <w:tcBorders>
              <w:top w:val="single" w:sz="4" w:space="0" w:color="auto"/>
              <w:left w:val="single" w:sz="4" w:space="0" w:color="auto"/>
              <w:bottom w:val="single" w:sz="4" w:space="0" w:color="auto"/>
              <w:right w:val="single" w:sz="4" w:space="0" w:color="auto"/>
            </w:tcBorders>
            <w:shd w:val="clear" w:color="auto" w:fill="FFFFFF"/>
            <w:hideMark/>
          </w:tcPr>
          <w:p w14:paraId="1C04169D" w14:textId="77777777" w:rsidR="00AD3A45" w:rsidRPr="00E22713" w:rsidRDefault="00AD3A45" w:rsidP="00976BD4">
            <w:pPr>
              <w:spacing w:beforeLines="40" w:before="96" w:afterLines="40" w:after="96"/>
              <w:jc w:val="center"/>
              <w:rPr>
                <w:rFonts w:cs="Arial"/>
                <w:b/>
                <w:sz w:val="18"/>
              </w:rPr>
            </w:pPr>
            <w:r w:rsidRPr="00E22713">
              <w:rPr>
                <w:rFonts w:cs="Arial"/>
                <w:b/>
                <w:sz w:val="18"/>
              </w:rPr>
              <w:t>CAPACIDADES</w:t>
            </w:r>
          </w:p>
        </w:tc>
        <w:tc>
          <w:tcPr>
            <w:tcW w:w="2867" w:type="dxa"/>
            <w:tcBorders>
              <w:top w:val="single" w:sz="4" w:space="0" w:color="auto"/>
              <w:left w:val="single" w:sz="4" w:space="0" w:color="auto"/>
              <w:bottom w:val="single" w:sz="4" w:space="0" w:color="auto"/>
              <w:right w:val="single" w:sz="4" w:space="0" w:color="auto"/>
            </w:tcBorders>
            <w:shd w:val="clear" w:color="auto" w:fill="FFFFFF"/>
            <w:hideMark/>
          </w:tcPr>
          <w:p w14:paraId="63E444F2" w14:textId="77777777" w:rsidR="00AD3A45" w:rsidRPr="00E22713" w:rsidRDefault="00AD3A45" w:rsidP="00976BD4">
            <w:pPr>
              <w:spacing w:beforeLines="40" w:before="96" w:afterLines="40" w:after="96"/>
              <w:jc w:val="center"/>
              <w:rPr>
                <w:rFonts w:cs="Arial"/>
                <w:b/>
                <w:sz w:val="18"/>
              </w:rPr>
            </w:pPr>
            <w:r w:rsidRPr="00E22713">
              <w:rPr>
                <w:rFonts w:cs="Arial"/>
                <w:b/>
                <w:sz w:val="18"/>
              </w:rPr>
              <w:t>CRITERIOS DE EVALUACIÓN</w:t>
            </w:r>
          </w:p>
        </w:tc>
        <w:tc>
          <w:tcPr>
            <w:tcW w:w="2993" w:type="dxa"/>
            <w:tcBorders>
              <w:top w:val="single" w:sz="4" w:space="0" w:color="auto"/>
              <w:left w:val="single" w:sz="4" w:space="0" w:color="auto"/>
              <w:bottom w:val="single" w:sz="4" w:space="0" w:color="auto"/>
              <w:right w:val="single" w:sz="4" w:space="0" w:color="auto"/>
            </w:tcBorders>
            <w:shd w:val="clear" w:color="auto" w:fill="FFFFFF"/>
            <w:hideMark/>
          </w:tcPr>
          <w:p w14:paraId="4735F5CB" w14:textId="77777777" w:rsidR="00AD3A45" w:rsidRPr="00E22713" w:rsidRDefault="00AD3A45" w:rsidP="00976BD4">
            <w:pPr>
              <w:spacing w:beforeLines="40" w:before="96" w:afterLines="40" w:after="96"/>
              <w:jc w:val="center"/>
              <w:rPr>
                <w:rFonts w:cs="Arial"/>
                <w:b/>
                <w:sz w:val="18"/>
              </w:rPr>
            </w:pPr>
            <w:r w:rsidRPr="00E22713">
              <w:rPr>
                <w:rFonts w:cs="Arial"/>
                <w:b/>
                <w:sz w:val="18"/>
              </w:rPr>
              <w:t>EJES TEMÁTICOS</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7C234C93" w14:textId="77777777" w:rsidR="00AD3A45" w:rsidRPr="00E22713" w:rsidRDefault="00AD3A45" w:rsidP="00976BD4">
            <w:pPr>
              <w:spacing w:beforeLines="40" w:before="96" w:afterLines="40" w:after="96"/>
              <w:jc w:val="center"/>
              <w:rPr>
                <w:rFonts w:cs="Arial"/>
                <w:b/>
                <w:sz w:val="18"/>
              </w:rPr>
            </w:pPr>
            <w:r w:rsidRPr="00E22713">
              <w:rPr>
                <w:rFonts w:cs="Arial"/>
                <w:b/>
                <w:sz w:val="18"/>
              </w:rPr>
              <w:t>ESTRATEGIAS DIDÁCTICAS</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14:paraId="713DAFD1" w14:textId="77777777" w:rsidR="00AD3A45" w:rsidRPr="00E22713" w:rsidRDefault="00AD3A45" w:rsidP="00976BD4">
            <w:pPr>
              <w:spacing w:beforeLines="40" w:before="96" w:afterLines="40" w:after="96"/>
              <w:jc w:val="center"/>
              <w:rPr>
                <w:rFonts w:cs="Arial"/>
                <w:b/>
                <w:sz w:val="18"/>
              </w:rPr>
            </w:pPr>
            <w:r w:rsidRPr="00E22713">
              <w:rPr>
                <w:rFonts w:cs="Arial"/>
                <w:b/>
                <w:sz w:val="18"/>
              </w:rPr>
              <w:t>RECURSOS Y MEDIOS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8ECE0C" w14:textId="77777777" w:rsidR="00AD3A45" w:rsidRPr="00E22713" w:rsidRDefault="00AD3A45" w:rsidP="00976BD4">
            <w:pPr>
              <w:spacing w:beforeLines="40" w:before="96" w:afterLines="40" w:after="96"/>
              <w:jc w:val="center"/>
              <w:rPr>
                <w:rFonts w:cs="Arial"/>
                <w:b/>
                <w:sz w:val="18"/>
              </w:rPr>
            </w:pPr>
            <w:r w:rsidRPr="00E22713">
              <w:rPr>
                <w:rFonts w:cs="Arial"/>
                <w:b/>
                <w:sz w:val="18"/>
              </w:rPr>
              <w:t>TIEMPO</w:t>
            </w:r>
          </w:p>
        </w:tc>
      </w:tr>
      <w:tr w:rsidR="00AD3A45" w:rsidRPr="00E22713" w14:paraId="546581F3" w14:textId="77777777" w:rsidTr="00976BD4">
        <w:trPr>
          <w:jc w:val="center"/>
        </w:trPr>
        <w:tc>
          <w:tcPr>
            <w:tcW w:w="2235" w:type="dxa"/>
            <w:tcBorders>
              <w:top w:val="single" w:sz="4" w:space="0" w:color="auto"/>
              <w:left w:val="single" w:sz="4" w:space="0" w:color="auto"/>
              <w:bottom w:val="single" w:sz="4" w:space="0" w:color="auto"/>
              <w:right w:val="single" w:sz="4" w:space="0" w:color="auto"/>
            </w:tcBorders>
            <w:hideMark/>
          </w:tcPr>
          <w:p w14:paraId="471A4A55" w14:textId="77777777" w:rsidR="00AD3A45" w:rsidRPr="00E22713" w:rsidRDefault="00AD3A45" w:rsidP="00976BD4">
            <w:pPr>
              <w:pStyle w:val="Prrafodelista"/>
              <w:numPr>
                <w:ilvl w:val="0"/>
                <w:numId w:val="18"/>
              </w:numPr>
              <w:spacing w:before="40" w:after="40"/>
              <w:contextualSpacing/>
              <w:rPr>
                <w:rFonts w:eastAsia="Calibri" w:cs="Arial"/>
                <w:sz w:val="18"/>
              </w:rPr>
            </w:pPr>
            <w:r w:rsidRPr="00E22713">
              <w:rPr>
                <w:rFonts w:cs="Arial"/>
                <w:sz w:val="18"/>
              </w:rPr>
              <w:t xml:space="preserve">Realiza correctamente operaciones con las funciones suma, promedio, máximo, mínimo, contar, contara, </w:t>
            </w:r>
            <w:proofErr w:type="spellStart"/>
            <w:r w:rsidRPr="00E22713">
              <w:rPr>
                <w:rFonts w:cs="Arial"/>
                <w:sz w:val="18"/>
              </w:rPr>
              <w:t>contar.si.conjunto</w:t>
            </w:r>
            <w:proofErr w:type="spellEnd"/>
            <w:r w:rsidRPr="00E22713">
              <w:rPr>
                <w:rFonts w:cs="Arial"/>
                <w:sz w:val="18"/>
              </w:rPr>
              <w:t xml:space="preserve">, </w:t>
            </w:r>
            <w:proofErr w:type="spellStart"/>
            <w:r w:rsidRPr="00E22713">
              <w:rPr>
                <w:rFonts w:cs="Arial"/>
                <w:sz w:val="18"/>
              </w:rPr>
              <w:t>sumar.si.conjunto</w:t>
            </w:r>
            <w:proofErr w:type="spellEnd"/>
            <w:r w:rsidRPr="00E22713">
              <w:rPr>
                <w:rFonts w:cs="Arial"/>
                <w:sz w:val="18"/>
              </w:rPr>
              <w:t xml:space="preserve">, Y, O. </w:t>
            </w:r>
          </w:p>
        </w:tc>
        <w:tc>
          <w:tcPr>
            <w:tcW w:w="2867" w:type="dxa"/>
            <w:tcBorders>
              <w:top w:val="single" w:sz="4" w:space="0" w:color="auto"/>
              <w:left w:val="single" w:sz="4" w:space="0" w:color="auto"/>
              <w:bottom w:val="single" w:sz="4" w:space="0" w:color="auto"/>
              <w:right w:val="single" w:sz="4" w:space="0" w:color="auto"/>
            </w:tcBorders>
            <w:hideMark/>
          </w:tcPr>
          <w:p w14:paraId="56A268AF" w14:textId="77777777" w:rsidR="00AD3A45" w:rsidRPr="00E22713" w:rsidRDefault="00AD3A45" w:rsidP="00976BD4">
            <w:pPr>
              <w:spacing w:before="40" w:after="40"/>
              <w:rPr>
                <w:rFonts w:cs="Arial"/>
                <w:sz w:val="18"/>
              </w:rPr>
            </w:pPr>
            <w:r w:rsidRPr="00E22713">
              <w:rPr>
                <w:rFonts w:cs="Arial"/>
                <w:sz w:val="18"/>
              </w:rPr>
              <w:t xml:space="preserve">Utiliza correctamente las funciones suma, promedio, máximo, mínimo, contar, contara, </w:t>
            </w:r>
            <w:proofErr w:type="spellStart"/>
            <w:r w:rsidRPr="00E22713">
              <w:rPr>
                <w:rFonts w:cs="Arial"/>
                <w:sz w:val="18"/>
              </w:rPr>
              <w:t>contar.si.conjunto</w:t>
            </w:r>
            <w:proofErr w:type="spellEnd"/>
            <w:r w:rsidRPr="00E22713">
              <w:rPr>
                <w:rFonts w:cs="Arial"/>
                <w:sz w:val="18"/>
              </w:rPr>
              <w:t xml:space="preserve">, </w:t>
            </w:r>
            <w:proofErr w:type="spellStart"/>
            <w:r w:rsidRPr="00E22713">
              <w:rPr>
                <w:rFonts w:cs="Arial"/>
                <w:sz w:val="18"/>
              </w:rPr>
              <w:t>sumar.si.conjunto</w:t>
            </w:r>
            <w:proofErr w:type="spellEnd"/>
            <w:r w:rsidRPr="00E22713">
              <w:rPr>
                <w:rFonts w:cs="Arial"/>
                <w:sz w:val="18"/>
              </w:rPr>
              <w:t>, Y, O.</w:t>
            </w:r>
          </w:p>
          <w:p w14:paraId="2F96D831" w14:textId="77777777" w:rsidR="00AD3A45" w:rsidRPr="00E22713" w:rsidRDefault="00AD3A45" w:rsidP="00976BD4">
            <w:pPr>
              <w:spacing w:before="40" w:after="40"/>
              <w:rPr>
                <w:rFonts w:cs="Arial"/>
                <w:sz w:val="18"/>
              </w:rPr>
            </w:pPr>
          </w:p>
        </w:tc>
        <w:tc>
          <w:tcPr>
            <w:tcW w:w="2993" w:type="dxa"/>
            <w:tcBorders>
              <w:top w:val="single" w:sz="4" w:space="0" w:color="auto"/>
              <w:left w:val="single" w:sz="4" w:space="0" w:color="auto"/>
              <w:bottom w:val="single" w:sz="4" w:space="0" w:color="auto"/>
              <w:right w:val="single" w:sz="4" w:space="0" w:color="auto"/>
            </w:tcBorders>
            <w:hideMark/>
          </w:tcPr>
          <w:p w14:paraId="48F0A8BE"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eastAsia="Perpetua" w:cs="Arial"/>
                <w:sz w:val="18"/>
              </w:rPr>
              <w:t>¿Qué es una función?</w:t>
            </w:r>
          </w:p>
          <w:p w14:paraId="53864BCD"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eastAsia="Perpetua" w:cs="Arial"/>
                <w:sz w:val="18"/>
              </w:rPr>
              <w:t>Funciones matemáticas, suma, promedio, máximo, mínimo, contar, contara, pi, aleatorio.</w:t>
            </w:r>
          </w:p>
          <w:p w14:paraId="6216DBF3"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eastAsia="Perpetua" w:cs="Arial"/>
                <w:sz w:val="18"/>
              </w:rPr>
              <w:t xml:space="preserve">Funciones </w:t>
            </w:r>
            <w:proofErr w:type="spellStart"/>
            <w:r w:rsidRPr="00E22713">
              <w:rPr>
                <w:rFonts w:eastAsia="Perpetua" w:cs="Arial"/>
                <w:sz w:val="18"/>
              </w:rPr>
              <w:t>Contar.si.conjunto</w:t>
            </w:r>
            <w:proofErr w:type="spellEnd"/>
            <w:r w:rsidRPr="00E22713">
              <w:rPr>
                <w:rFonts w:eastAsia="Perpetua" w:cs="Arial"/>
                <w:sz w:val="18"/>
              </w:rPr>
              <w:t xml:space="preserve">, </w:t>
            </w:r>
            <w:proofErr w:type="spellStart"/>
            <w:r w:rsidRPr="00E22713">
              <w:rPr>
                <w:rFonts w:eastAsia="Perpetua" w:cs="Arial"/>
                <w:sz w:val="18"/>
              </w:rPr>
              <w:t>sumar.si.conjunto</w:t>
            </w:r>
            <w:proofErr w:type="spellEnd"/>
            <w:r w:rsidRPr="00E22713">
              <w:rPr>
                <w:rFonts w:eastAsia="Perpetua" w:cs="Arial"/>
                <w:sz w:val="18"/>
              </w:rPr>
              <w:t xml:space="preserve">, </w:t>
            </w:r>
            <w:proofErr w:type="spellStart"/>
            <w:r w:rsidRPr="00E22713">
              <w:rPr>
                <w:rFonts w:eastAsia="Perpetua" w:cs="Arial"/>
                <w:sz w:val="18"/>
              </w:rPr>
              <w:t>promedio.si.conjunto</w:t>
            </w:r>
            <w:proofErr w:type="spellEnd"/>
            <w:r w:rsidRPr="00E22713">
              <w:rPr>
                <w:rFonts w:eastAsia="Perpetua" w:cs="Arial"/>
                <w:sz w:val="18"/>
              </w:rPr>
              <w:t>.</w:t>
            </w:r>
          </w:p>
          <w:p w14:paraId="2200E95F"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eastAsia="Perpetua" w:cs="Arial"/>
                <w:sz w:val="18"/>
              </w:rPr>
              <w:t xml:space="preserve">  Funciones </w:t>
            </w:r>
            <w:proofErr w:type="spellStart"/>
            <w:r w:rsidRPr="00E22713">
              <w:rPr>
                <w:rFonts w:eastAsia="Perpetua" w:cs="Arial"/>
                <w:sz w:val="18"/>
              </w:rPr>
              <w:t>Mayusc</w:t>
            </w:r>
            <w:proofErr w:type="spellEnd"/>
            <w:r w:rsidRPr="00E22713">
              <w:rPr>
                <w:rFonts w:eastAsia="Perpetua" w:cs="Arial"/>
                <w:sz w:val="18"/>
              </w:rPr>
              <w:t xml:space="preserve">, </w:t>
            </w:r>
            <w:proofErr w:type="spellStart"/>
            <w:r w:rsidRPr="00E22713">
              <w:rPr>
                <w:rFonts w:eastAsia="Perpetua" w:cs="Arial"/>
                <w:sz w:val="18"/>
              </w:rPr>
              <w:t>Minusc</w:t>
            </w:r>
            <w:proofErr w:type="spellEnd"/>
            <w:r w:rsidRPr="00E22713">
              <w:rPr>
                <w:rFonts w:eastAsia="Perpetua" w:cs="Arial"/>
                <w:sz w:val="18"/>
              </w:rPr>
              <w:t xml:space="preserve">, izquierda, derecha, extrae, encontrar, largo, concatenar, </w:t>
            </w:r>
            <w:proofErr w:type="spellStart"/>
            <w:r w:rsidRPr="00E22713">
              <w:rPr>
                <w:rFonts w:eastAsia="Perpetua" w:cs="Arial"/>
                <w:sz w:val="18"/>
              </w:rPr>
              <w:t>buscarv</w:t>
            </w:r>
            <w:proofErr w:type="spellEnd"/>
            <w:r w:rsidRPr="00E22713">
              <w:rPr>
                <w:rFonts w:eastAsia="Perpetua" w:cs="Arial"/>
                <w:sz w:val="18"/>
              </w:rPr>
              <w:t xml:space="preserve">, </w:t>
            </w:r>
            <w:proofErr w:type="spellStart"/>
            <w:r w:rsidRPr="00E22713">
              <w:rPr>
                <w:rFonts w:eastAsia="Perpetua" w:cs="Arial"/>
                <w:sz w:val="18"/>
              </w:rPr>
              <w:t>buscarh</w:t>
            </w:r>
            <w:proofErr w:type="spellEnd"/>
            <w:r w:rsidRPr="00E22713">
              <w:rPr>
                <w:rFonts w:eastAsia="Perpetua" w:cs="Arial"/>
                <w:sz w:val="18"/>
              </w:rPr>
              <w:t>.</w:t>
            </w:r>
          </w:p>
          <w:p w14:paraId="1805B12A"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eastAsia="Perpetua" w:cs="Arial"/>
                <w:sz w:val="18"/>
              </w:rPr>
              <w:t xml:space="preserve">Funciones Año, mes, día, hoy, ahora, </w:t>
            </w:r>
          </w:p>
          <w:p w14:paraId="2D6A4EF5"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eastAsia="Perpetua" w:cs="Arial"/>
                <w:sz w:val="18"/>
              </w:rPr>
              <w:t xml:space="preserve">Funciones si, si anidado, Y, O. </w:t>
            </w:r>
          </w:p>
        </w:tc>
        <w:tc>
          <w:tcPr>
            <w:tcW w:w="2410" w:type="dxa"/>
            <w:tcBorders>
              <w:top w:val="single" w:sz="4" w:space="0" w:color="auto"/>
              <w:left w:val="single" w:sz="4" w:space="0" w:color="auto"/>
              <w:bottom w:val="single" w:sz="4" w:space="0" w:color="auto"/>
              <w:right w:val="single" w:sz="4" w:space="0" w:color="auto"/>
            </w:tcBorders>
            <w:hideMark/>
          </w:tcPr>
          <w:p w14:paraId="6263D768"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Exposición.</w:t>
            </w:r>
          </w:p>
          <w:p w14:paraId="2B4B98C9"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Demostración.</w:t>
            </w:r>
          </w:p>
          <w:p w14:paraId="0E310EFF"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Práctica individual.</w:t>
            </w:r>
          </w:p>
          <w:p w14:paraId="0B18F40D"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Ejercicios prácticos.</w:t>
            </w:r>
          </w:p>
        </w:tc>
        <w:tc>
          <w:tcPr>
            <w:tcW w:w="2551" w:type="dxa"/>
            <w:tcBorders>
              <w:top w:val="single" w:sz="4" w:space="0" w:color="auto"/>
              <w:left w:val="single" w:sz="4" w:space="0" w:color="auto"/>
              <w:bottom w:val="single" w:sz="4" w:space="0" w:color="auto"/>
              <w:right w:val="single" w:sz="4" w:space="0" w:color="auto"/>
            </w:tcBorders>
            <w:hideMark/>
          </w:tcPr>
          <w:p w14:paraId="57575F07"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Manual y guía.</w:t>
            </w:r>
          </w:p>
          <w:p w14:paraId="4DE5743F"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Computadora.</w:t>
            </w:r>
          </w:p>
          <w:p w14:paraId="76A97385"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Proyector.</w:t>
            </w:r>
          </w:p>
          <w:p w14:paraId="5DC19EF7"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Lámina demostrativa.</w:t>
            </w:r>
          </w:p>
        </w:tc>
        <w:tc>
          <w:tcPr>
            <w:tcW w:w="1134" w:type="dxa"/>
            <w:tcBorders>
              <w:top w:val="single" w:sz="4" w:space="0" w:color="auto"/>
              <w:left w:val="single" w:sz="4" w:space="0" w:color="auto"/>
              <w:bottom w:val="single" w:sz="4" w:space="0" w:color="auto"/>
              <w:right w:val="single" w:sz="4" w:space="0" w:color="auto"/>
            </w:tcBorders>
            <w:hideMark/>
          </w:tcPr>
          <w:p w14:paraId="67FC4810" w14:textId="77777777" w:rsidR="00AD3A45" w:rsidRPr="00E22713" w:rsidRDefault="00AD3A45" w:rsidP="00976BD4">
            <w:pPr>
              <w:spacing w:before="40" w:after="40"/>
              <w:jc w:val="center"/>
              <w:rPr>
                <w:rFonts w:cs="Arial"/>
                <w:sz w:val="18"/>
              </w:rPr>
            </w:pPr>
            <w:r w:rsidRPr="00E22713">
              <w:rPr>
                <w:rFonts w:cs="Arial"/>
                <w:sz w:val="18"/>
              </w:rPr>
              <w:t>5 horas</w:t>
            </w:r>
          </w:p>
        </w:tc>
      </w:tr>
      <w:tr w:rsidR="00AD3A45" w:rsidRPr="00E22713" w14:paraId="50878CCA" w14:textId="77777777" w:rsidTr="00976BD4">
        <w:trPr>
          <w:jc w:val="center"/>
        </w:trPr>
        <w:tc>
          <w:tcPr>
            <w:tcW w:w="2235" w:type="dxa"/>
            <w:tcBorders>
              <w:top w:val="single" w:sz="4" w:space="0" w:color="auto"/>
              <w:left w:val="single" w:sz="4" w:space="0" w:color="auto"/>
              <w:bottom w:val="single" w:sz="4" w:space="0" w:color="auto"/>
              <w:right w:val="single" w:sz="4" w:space="0" w:color="auto"/>
            </w:tcBorders>
            <w:hideMark/>
          </w:tcPr>
          <w:p w14:paraId="553735F2" w14:textId="77777777" w:rsidR="00AD3A45" w:rsidRPr="00E22713" w:rsidRDefault="00AD3A45" w:rsidP="00976BD4">
            <w:pPr>
              <w:pStyle w:val="Prrafodelista"/>
              <w:numPr>
                <w:ilvl w:val="0"/>
                <w:numId w:val="18"/>
              </w:numPr>
              <w:spacing w:before="40" w:after="40"/>
              <w:contextualSpacing/>
              <w:rPr>
                <w:rFonts w:eastAsia="Calibri" w:cs="Arial"/>
                <w:sz w:val="18"/>
              </w:rPr>
            </w:pPr>
            <w:r w:rsidRPr="00E22713">
              <w:rPr>
                <w:rFonts w:cs="Arial"/>
                <w:sz w:val="18"/>
              </w:rPr>
              <w:t xml:space="preserve">Utiliza adecuadamente listas personalizadas, formatos condicionales, ordenar y filtrado de datos. </w:t>
            </w:r>
          </w:p>
        </w:tc>
        <w:tc>
          <w:tcPr>
            <w:tcW w:w="2867" w:type="dxa"/>
            <w:tcBorders>
              <w:top w:val="single" w:sz="4" w:space="0" w:color="auto"/>
              <w:left w:val="single" w:sz="4" w:space="0" w:color="auto"/>
              <w:bottom w:val="single" w:sz="4" w:space="0" w:color="auto"/>
              <w:right w:val="single" w:sz="4" w:space="0" w:color="auto"/>
            </w:tcBorders>
            <w:hideMark/>
          </w:tcPr>
          <w:p w14:paraId="421D699E" w14:textId="77777777" w:rsidR="00AD3A45" w:rsidRPr="00E22713" w:rsidRDefault="00AD3A45" w:rsidP="00976BD4">
            <w:pPr>
              <w:spacing w:before="80" w:after="80"/>
              <w:rPr>
                <w:rFonts w:cs="Arial"/>
                <w:sz w:val="18"/>
              </w:rPr>
            </w:pPr>
            <w:r w:rsidRPr="00E22713">
              <w:rPr>
                <w:rFonts w:cs="Arial"/>
                <w:sz w:val="18"/>
              </w:rPr>
              <w:t>Utiliza correctamente formato condicional, filtros.</w:t>
            </w:r>
          </w:p>
          <w:p w14:paraId="7D69B108" w14:textId="77777777" w:rsidR="00AD3A45" w:rsidRPr="00E22713" w:rsidRDefault="00AD3A45" w:rsidP="00976BD4">
            <w:pPr>
              <w:spacing w:before="80" w:after="80"/>
              <w:rPr>
                <w:rFonts w:cs="Arial"/>
                <w:sz w:val="18"/>
              </w:rPr>
            </w:pPr>
          </w:p>
        </w:tc>
        <w:tc>
          <w:tcPr>
            <w:tcW w:w="2993" w:type="dxa"/>
            <w:tcBorders>
              <w:top w:val="single" w:sz="4" w:space="0" w:color="auto"/>
              <w:left w:val="single" w:sz="4" w:space="0" w:color="auto"/>
              <w:bottom w:val="single" w:sz="4" w:space="0" w:color="auto"/>
              <w:right w:val="single" w:sz="4" w:space="0" w:color="auto"/>
            </w:tcBorders>
            <w:hideMark/>
          </w:tcPr>
          <w:p w14:paraId="5AB9698E"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eastAsia="Perpetua" w:cs="Arial"/>
                <w:sz w:val="18"/>
              </w:rPr>
              <w:t>¿Qué es una lista personalizada?</w:t>
            </w:r>
          </w:p>
          <w:p w14:paraId="16134AEC"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eastAsia="Perpetua" w:cs="Arial"/>
                <w:sz w:val="18"/>
              </w:rPr>
              <w:t>Formato condicional</w:t>
            </w:r>
          </w:p>
          <w:p w14:paraId="7D2E0D82"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eastAsia="Perpetua" w:cs="Arial"/>
                <w:sz w:val="18"/>
              </w:rPr>
              <w:t>¿Cómo ordenar y filtrar datos?</w:t>
            </w:r>
          </w:p>
          <w:p w14:paraId="6AC922E5"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eastAsia="Perpetua" w:cs="Arial"/>
                <w:sz w:val="18"/>
              </w:rPr>
              <w:t>¿Cómo eliminar filtros?</w:t>
            </w:r>
          </w:p>
        </w:tc>
        <w:tc>
          <w:tcPr>
            <w:tcW w:w="2410" w:type="dxa"/>
            <w:tcBorders>
              <w:top w:val="single" w:sz="4" w:space="0" w:color="auto"/>
              <w:left w:val="single" w:sz="4" w:space="0" w:color="auto"/>
              <w:bottom w:val="single" w:sz="4" w:space="0" w:color="auto"/>
              <w:right w:val="single" w:sz="4" w:space="0" w:color="auto"/>
            </w:tcBorders>
            <w:hideMark/>
          </w:tcPr>
          <w:p w14:paraId="414C8FF8"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Exposición.</w:t>
            </w:r>
          </w:p>
          <w:p w14:paraId="313C02C6"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Demostración.</w:t>
            </w:r>
          </w:p>
          <w:p w14:paraId="66432C10"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Práctica individual.</w:t>
            </w:r>
          </w:p>
          <w:p w14:paraId="39FE3C40"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Ejercicios prácticos.</w:t>
            </w:r>
          </w:p>
        </w:tc>
        <w:tc>
          <w:tcPr>
            <w:tcW w:w="2551" w:type="dxa"/>
            <w:tcBorders>
              <w:top w:val="single" w:sz="4" w:space="0" w:color="auto"/>
              <w:left w:val="single" w:sz="4" w:space="0" w:color="auto"/>
              <w:bottom w:val="single" w:sz="4" w:space="0" w:color="auto"/>
              <w:right w:val="single" w:sz="4" w:space="0" w:color="auto"/>
            </w:tcBorders>
            <w:hideMark/>
          </w:tcPr>
          <w:p w14:paraId="695A464E"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Manual y guía.</w:t>
            </w:r>
          </w:p>
          <w:p w14:paraId="4747FD1F"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Computadora.</w:t>
            </w:r>
          </w:p>
          <w:p w14:paraId="2FC65F7C"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Proyector.</w:t>
            </w:r>
          </w:p>
          <w:p w14:paraId="6849EDFD"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Lámina demostrativa.</w:t>
            </w:r>
          </w:p>
        </w:tc>
        <w:tc>
          <w:tcPr>
            <w:tcW w:w="1134" w:type="dxa"/>
            <w:tcBorders>
              <w:top w:val="single" w:sz="4" w:space="0" w:color="auto"/>
              <w:left w:val="single" w:sz="4" w:space="0" w:color="auto"/>
              <w:bottom w:val="single" w:sz="4" w:space="0" w:color="auto"/>
              <w:right w:val="single" w:sz="4" w:space="0" w:color="auto"/>
            </w:tcBorders>
            <w:hideMark/>
          </w:tcPr>
          <w:p w14:paraId="773BE9DC" w14:textId="77777777" w:rsidR="00AD3A45" w:rsidRPr="00E22713" w:rsidRDefault="00AD3A45" w:rsidP="00976BD4">
            <w:pPr>
              <w:spacing w:before="40" w:after="40"/>
              <w:jc w:val="center"/>
              <w:rPr>
                <w:rFonts w:cs="Arial"/>
                <w:sz w:val="18"/>
              </w:rPr>
            </w:pPr>
            <w:r w:rsidRPr="00E22713">
              <w:rPr>
                <w:rFonts w:cs="Arial"/>
                <w:sz w:val="18"/>
              </w:rPr>
              <w:t>5 horas</w:t>
            </w:r>
          </w:p>
        </w:tc>
      </w:tr>
      <w:tr w:rsidR="00AD3A45" w:rsidRPr="00E22713" w14:paraId="2747FED9" w14:textId="77777777" w:rsidTr="00976BD4">
        <w:trPr>
          <w:jc w:val="center"/>
        </w:trPr>
        <w:tc>
          <w:tcPr>
            <w:tcW w:w="2235" w:type="dxa"/>
            <w:tcBorders>
              <w:top w:val="single" w:sz="4" w:space="0" w:color="auto"/>
              <w:left w:val="single" w:sz="4" w:space="0" w:color="auto"/>
              <w:bottom w:val="single" w:sz="4" w:space="0" w:color="auto"/>
              <w:right w:val="single" w:sz="4" w:space="0" w:color="auto"/>
            </w:tcBorders>
            <w:hideMark/>
          </w:tcPr>
          <w:p w14:paraId="7B310290" w14:textId="77777777" w:rsidR="00AD3A45" w:rsidRPr="00E22713" w:rsidRDefault="00AD3A45" w:rsidP="00976BD4">
            <w:pPr>
              <w:pStyle w:val="Prrafodelista"/>
              <w:numPr>
                <w:ilvl w:val="0"/>
                <w:numId w:val="18"/>
              </w:numPr>
              <w:spacing w:before="40" w:after="40"/>
              <w:contextualSpacing/>
              <w:rPr>
                <w:rFonts w:eastAsia="Calibri" w:cs="Arial"/>
                <w:sz w:val="18"/>
              </w:rPr>
            </w:pPr>
            <w:r w:rsidRPr="00E22713">
              <w:rPr>
                <w:rFonts w:cs="Arial"/>
                <w:sz w:val="18"/>
              </w:rPr>
              <w:t>Utiliza adecuadamente esquemas, subtotales, filtros avanzados, validación de datos.</w:t>
            </w:r>
          </w:p>
        </w:tc>
        <w:tc>
          <w:tcPr>
            <w:tcW w:w="2867" w:type="dxa"/>
            <w:tcBorders>
              <w:top w:val="single" w:sz="4" w:space="0" w:color="auto"/>
              <w:left w:val="single" w:sz="4" w:space="0" w:color="auto"/>
              <w:bottom w:val="single" w:sz="4" w:space="0" w:color="auto"/>
              <w:right w:val="single" w:sz="4" w:space="0" w:color="auto"/>
            </w:tcBorders>
            <w:hideMark/>
          </w:tcPr>
          <w:p w14:paraId="223C3EB5" w14:textId="77777777" w:rsidR="00AD3A45" w:rsidRPr="00E22713" w:rsidRDefault="00AD3A45" w:rsidP="00976BD4">
            <w:pPr>
              <w:spacing w:before="80" w:after="80"/>
              <w:rPr>
                <w:rFonts w:cs="Arial"/>
                <w:sz w:val="18"/>
              </w:rPr>
            </w:pPr>
            <w:r w:rsidRPr="00E22713">
              <w:rPr>
                <w:rFonts w:cs="Arial"/>
                <w:sz w:val="18"/>
              </w:rPr>
              <w:t xml:space="preserve">Aplica adecuadamente esquemas y subtotales, filtros avanzados, validación de datos. </w:t>
            </w:r>
          </w:p>
          <w:p w14:paraId="7C3E6AE9" w14:textId="77777777" w:rsidR="00AD3A45" w:rsidRPr="00E22713" w:rsidRDefault="00AD3A45" w:rsidP="00976BD4">
            <w:pPr>
              <w:spacing w:before="80" w:after="80"/>
              <w:rPr>
                <w:rFonts w:cs="Arial"/>
                <w:sz w:val="18"/>
              </w:rPr>
            </w:pPr>
            <w:r w:rsidRPr="00E22713">
              <w:rPr>
                <w:rFonts w:cs="Arial"/>
                <w:sz w:val="18"/>
              </w:rPr>
              <w:t>.</w:t>
            </w:r>
          </w:p>
        </w:tc>
        <w:tc>
          <w:tcPr>
            <w:tcW w:w="2993" w:type="dxa"/>
            <w:tcBorders>
              <w:top w:val="single" w:sz="4" w:space="0" w:color="auto"/>
              <w:left w:val="single" w:sz="4" w:space="0" w:color="auto"/>
              <w:bottom w:val="single" w:sz="4" w:space="0" w:color="auto"/>
              <w:right w:val="single" w:sz="4" w:space="0" w:color="auto"/>
            </w:tcBorders>
            <w:hideMark/>
          </w:tcPr>
          <w:p w14:paraId="01985F97"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eastAsia="Perpetua" w:cs="Arial"/>
                <w:sz w:val="18"/>
              </w:rPr>
              <w:t>Uso de esquemas y subtotales.</w:t>
            </w:r>
          </w:p>
          <w:p w14:paraId="4D97C98B"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eastAsia="Perpetua" w:cs="Arial"/>
                <w:sz w:val="18"/>
              </w:rPr>
              <w:t>Uso de filtros avanzados, examinar una base de datos empleando paneles.</w:t>
            </w:r>
          </w:p>
          <w:p w14:paraId="531BC159"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eastAsia="Perpetua" w:cs="Arial"/>
                <w:sz w:val="18"/>
              </w:rPr>
              <w:t xml:space="preserve"> Validación de datos, </w:t>
            </w:r>
            <w:proofErr w:type="spellStart"/>
            <w:r w:rsidRPr="00E22713">
              <w:rPr>
                <w:rFonts w:eastAsia="Perpetua" w:cs="Arial"/>
                <w:sz w:val="18"/>
              </w:rPr>
              <w:t>validacón</w:t>
            </w:r>
            <w:proofErr w:type="spellEnd"/>
            <w:r w:rsidRPr="00E22713">
              <w:rPr>
                <w:rFonts w:eastAsia="Perpetua" w:cs="Arial"/>
                <w:sz w:val="18"/>
              </w:rPr>
              <w:t xml:space="preserve"> de datos numéricos, longitud de texto, personalizada.</w:t>
            </w:r>
          </w:p>
          <w:p w14:paraId="6AD54F31"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eastAsia="Perpetua" w:cs="Arial"/>
                <w:sz w:val="18"/>
              </w:rPr>
              <w:t>Consolidar datos por posición y categorías, quitar duplicados.</w:t>
            </w:r>
          </w:p>
        </w:tc>
        <w:tc>
          <w:tcPr>
            <w:tcW w:w="2410" w:type="dxa"/>
            <w:tcBorders>
              <w:top w:val="single" w:sz="4" w:space="0" w:color="auto"/>
              <w:left w:val="single" w:sz="4" w:space="0" w:color="auto"/>
              <w:bottom w:val="single" w:sz="4" w:space="0" w:color="auto"/>
              <w:right w:val="single" w:sz="4" w:space="0" w:color="auto"/>
            </w:tcBorders>
            <w:hideMark/>
          </w:tcPr>
          <w:p w14:paraId="144BFF2B"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Exposición.</w:t>
            </w:r>
          </w:p>
          <w:p w14:paraId="4288CB8B"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Demostración.</w:t>
            </w:r>
          </w:p>
          <w:p w14:paraId="14F572CF"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Práctica individual.</w:t>
            </w:r>
          </w:p>
          <w:p w14:paraId="2742247A"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Ejercicios prácticos.</w:t>
            </w:r>
          </w:p>
        </w:tc>
        <w:tc>
          <w:tcPr>
            <w:tcW w:w="2551" w:type="dxa"/>
            <w:tcBorders>
              <w:top w:val="single" w:sz="4" w:space="0" w:color="auto"/>
              <w:left w:val="single" w:sz="4" w:space="0" w:color="auto"/>
              <w:bottom w:val="single" w:sz="4" w:space="0" w:color="auto"/>
              <w:right w:val="single" w:sz="4" w:space="0" w:color="auto"/>
            </w:tcBorders>
            <w:hideMark/>
          </w:tcPr>
          <w:p w14:paraId="2F7E156B"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Manual y guía.</w:t>
            </w:r>
          </w:p>
          <w:p w14:paraId="13086D16"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Computadora.</w:t>
            </w:r>
          </w:p>
          <w:p w14:paraId="454D95D8"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Proyector.</w:t>
            </w:r>
          </w:p>
          <w:p w14:paraId="4C7A69CB"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Lámina demostrativa.</w:t>
            </w:r>
          </w:p>
        </w:tc>
        <w:tc>
          <w:tcPr>
            <w:tcW w:w="1134" w:type="dxa"/>
            <w:tcBorders>
              <w:top w:val="single" w:sz="4" w:space="0" w:color="auto"/>
              <w:left w:val="single" w:sz="4" w:space="0" w:color="auto"/>
              <w:bottom w:val="single" w:sz="4" w:space="0" w:color="auto"/>
              <w:right w:val="single" w:sz="4" w:space="0" w:color="auto"/>
            </w:tcBorders>
            <w:hideMark/>
          </w:tcPr>
          <w:p w14:paraId="0F3960EC" w14:textId="77777777" w:rsidR="00AD3A45" w:rsidRPr="00E22713" w:rsidRDefault="00AD3A45" w:rsidP="00976BD4">
            <w:pPr>
              <w:spacing w:before="40" w:after="40"/>
              <w:jc w:val="center"/>
              <w:rPr>
                <w:rFonts w:cs="Arial"/>
                <w:sz w:val="18"/>
              </w:rPr>
            </w:pPr>
            <w:r w:rsidRPr="00E22713">
              <w:rPr>
                <w:rFonts w:cs="Arial"/>
                <w:sz w:val="18"/>
              </w:rPr>
              <w:t>5 horas</w:t>
            </w:r>
          </w:p>
        </w:tc>
      </w:tr>
      <w:tr w:rsidR="00AD3A45" w:rsidRPr="00E22713" w14:paraId="42BDDC80" w14:textId="77777777" w:rsidTr="00976BD4">
        <w:trPr>
          <w:jc w:val="center"/>
        </w:trPr>
        <w:tc>
          <w:tcPr>
            <w:tcW w:w="2235" w:type="dxa"/>
            <w:tcBorders>
              <w:top w:val="single" w:sz="4" w:space="0" w:color="auto"/>
              <w:left w:val="single" w:sz="4" w:space="0" w:color="auto"/>
              <w:bottom w:val="single" w:sz="4" w:space="0" w:color="auto"/>
              <w:right w:val="single" w:sz="4" w:space="0" w:color="auto"/>
            </w:tcBorders>
            <w:hideMark/>
          </w:tcPr>
          <w:p w14:paraId="10089EC1" w14:textId="77777777" w:rsidR="00AD3A45" w:rsidRPr="00E22713" w:rsidRDefault="00AD3A45" w:rsidP="00976BD4">
            <w:pPr>
              <w:pStyle w:val="Prrafodelista"/>
              <w:numPr>
                <w:ilvl w:val="0"/>
                <w:numId w:val="18"/>
              </w:numPr>
              <w:spacing w:before="40" w:after="40"/>
              <w:contextualSpacing/>
              <w:rPr>
                <w:rFonts w:cs="Arial"/>
                <w:sz w:val="18"/>
              </w:rPr>
            </w:pPr>
            <w:r w:rsidRPr="00E22713">
              <w:rPr>
                <w:rFonts w:cs="Arial"/>
                <w:sz w:val="18"/>
              </w:rPr>
              <w:t>Crea tablas dinámicas y gráficos dinámicos.</w:t>
            </w:r>
          </w:p>
          <w:p w14:paraId="35BF1660" w14:textId="77777777" w:rsidR="00AD3A45" w:rsidRPr="00E22713" w:rsidRDefault="00AD3A45" w:rsidP="00976BD4">
            <w:pPr>
              <w:pStyle w:val="Prrafodelista"/>
              <w:spacing w:before="40" w:after="40"/>
              <w:ind w:left="360"/>
              <w:contextualSpacing/>
              <w:rPr>
                <w:rFonts w:cs="Arial"/>
                <w:sz w:val="18"/>
              </w:rPr>
            </w:pPr>
            <w:r w:rsidRPr="00E22713">
              <w:rPr>
                <w:rFonts w:cs="Arial"/>
                <w:sz w:val="18"/>
              </w:rPr>
              <w:t xml:space="preserve">Protege elementos de libros, oculta fórmulas, uso de contraseñas para proteger libros, control de cambio. </w:t>
            </w:r>
          </w:p>
          <w:p w14:paraId="7ECA268E" w14:textId="77777777" w:rsidR="00AD3A45" w:rsidRPr="00E22713" w:rsidRDefault="00AD3A45" w:rsidP="00976BD4">
            <w:pPr>
              <w:pStyle w:val="Prrafodelista"/>
              <w:spacing w:before="40" w:after="40"/>
              <w:ind w:left="360"/>
              <w:contextualSpacing/>
              <w:rPr>
                <w:rFonts w:eastAsia="Calibri" w:cs="Arial"/>
                <w:sz w:val="18"/>
              </w:rPr>
            </w:pPr>
            <w:r w:rsidRPr="00E22713">
              <w:rPr>
                <w:rFonts w:cs="Arial"/>
                <w:sz w:val="18"/>
              </w:rPr>
              <w:t xml:space="preserve"> </w:t>
            </w:r>
          </w:p>
        </w:tc>
        <w:tc>
          <w:tcPr>
            <w:tcW w:w="2867" w:type="dxa"/>
            <w:tcBorders>
              <w:top w:val="single" w:sz="4" w:space="0" w:color="auto"/>
              <w:left w:val="single" w:sz="4" w:space="0" w:color="auto"/>
              <w:bottom w:val="single" w:sz="4" w:space="0" w:color="auto"/>
              <w:right w:val="single" w:sz="4" w:space="0" w:color="auto"/>
            </w:tcBorders>
            <w:hideMark/>
          </w:tcPr>
          <w:p w14:paraId="2C3612F1" w14:textId="77777777" w:rsidR="00AD3A45" w:rsidRPr="00E22713" w:rsidRDefault="00AD3A45" w:rsidP="00976BD4">
            <w:pPr>
              <w:spacing w:before="80" w:after="80"/>
              <w:rPr>
                <w:rFonts w:cs="Arial"/>
                <w:sz w:val="18"/>
                <w:lang w:eastAsia="es-MX"/>
              </w:rPr>
            </w:pPr>
            <w:r w:rsidRPr="00E22713">
              <w:rPr>
                <w:rFonts w:cs="Arial"/>
                <w:sz w:val="18"/>
                <w:lang w:eastAsia="es-MX"/>
              </w:rPr>
              <w:t>Aplica adecuadamente el uso de tablas dinámicas y gráficos dinámicos.</w:t>
            </w:r>
          </w:p>
          <w:p w14:paraId="31817D0C" w14:textId="77777777" w:rsidR="00AD3A45" w:rsidRPr="00E22713" w:rsidRDefault="00AD3A45" w:rsidP="00976BD4">
            <w:pPr>
              <w:spacing w:before="80" w:after="80"/>
              <w:rPr>
                <w:rFonts w:cs="Arial"/>
                <w:sz w:val="18"/>
              </w:rPr>
            </w:pPr>
          </w:p>
        </w:tc>
        <w:tc>
          <w:tcPr>
            <w:tcW w:w="2993" w:type="dxa"/>
            <w:tcBorders>
              <w:top w:val="single" w:sz="4" w:space="0" w:color="auto"/>
              <w:left w:val="single" w:sz="4" w:space="0" w:color="auto"/>
              <w:bottom w:val="single" w:sz="4" w:space="0" w:color="auto"/>
              <w:right w:val="single" w:sz="4" w:space="0" w:color="auto"/>
            </w:tcBorders>
            <w:hideMark/>
          </w:tcPr>
          <w:p w14:paraId="4FA6F280"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eastAsia="Calibri" w:cs="Arial"/>
                <w:sz w:val="18"/>
              </w:rPr>
              <w:t>Crear tablas dinámicas y gráficos dinámicos.</w:t>
            </w:r>
          </w:p>
          <w:p w14:paraId="52B1FABB"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eastAsia="Calibri" w:cs="Arial"/>
                <w:sz w:val="18"/>
              </w:rPr>
              <w:t>Principales partes de una tabla dinámica, cambiar tipo de operación, agrupaciones, campo calculado y elaboración de gráfico dinámico.</w:t>
            </w:r>
          </w:p>
          <w:p w14:paraId="10ECB6CC"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eastAsia="Calibri" w:cs="Arial"/>
                <w:sz w:val="18"/>
              </w:rPr>
              <w:t>Protección de los elementos de libros y hojas, ocultar fórmulas, uso de contraseñas para proteger libro, control de cambios.</w:t>
            </w:r>
          </w:p>
        </w:tc>
        <w:tc>
          <w:tcPr>
            <w:tcW w:w="2410" w:type="dxa"/>
            <w:tcBorders>
              <w:top w:val="single" w:sz="4" w:space="0" w:color="auto"/>
              <w:left w:val="single" w:sz="4" w:space="0" w:color="auto"/>
              <w:bottom w:val="single" w:sz="4" w:space="0" w:color="auto"/>
              <w:right w:val="single" w:sz="4" w:space="0" w:color="auto"/>
            </w:tcBorders>
            <w:hideMark/>
          </w:tcPr>
          <w:p w14:paraId="642D61EF"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Exposición.</w:t>
            </w:r>
          </w:p>
          <w:p w14:paraId="3C130602"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Demostración.</w:t>
            </w:r>
          </w:p>
          <w:p w14:paraId="40DA620E"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Práctica individual.</w:t>
            </w:r>
          </w:p>
          <w:p w14:paraId="14F07912"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Ejercicios prácticos.</w:t>
            </w:r>
          </w:p>
        </w:tc>
        <w:tc>
          <w:tcPr>
            <w:tcW w:w="2551" w:type="dxa"/>
            <w:tcBorders>
              <w:top w:val="single" w:sz="4" w:space="0" w:color="auto"/>
              <w:left w:val="single" w:sz="4" w:space="0" w:color="auto"/>
              <w:bottom w:val="single" w:sz="4" w:space="0" w:color="auto"/>
              <w:right w:val="single" w:sz="4" w:space="0" w:color="auto"/>
            </w:tcBorders>
            <w:hideMark/>
          </w:tcPr>
          <w:p w14:paraId="6861740A"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Manual y guía.</w:t>
            </w:r>
          </w:p>
          <w:p w14:paraId="7DAD8EED"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Computadora.</w:t>
            </w:r>
          </w:p>
          <w:p w14:paraId="06511E80"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Proyector.</w:t>
            </w:r>
          </w:p>
          <w:p w14:paraId="710BC679"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Lámina demostrativa.</w:t>
            </w:r>
          </w:p>
        </w:tc>
        <w:tc>
          <w:tcPr>
            <w:tcW w:w="1134" w:type="dxa"/>
            <w:tcBorders>
              <w:top w:val="single" w:sz="4" w:space="0" w:color="auto"/>
              <w:left w:val="single" w:sz="4" w:space="0" w:color="auto"/>
              <w:bottom w:val="single" w:sz="4" w:space="0" w:color="auto"/>
              <w:right w:val="single" w:sz="4" w:space="0" w:color="auto"/>
            </w:tcBorders>
            <w:hideMark/>
          </w:tcPr>
          <w:p w14:paraId="6BCA1614" w14:textId="77777777" w:rsidR="00AD3A45" w:rsidRPr="00E22713" w:rsidRDefault="00AD3A45" w:rsidP="00976BD4">
            <w:pPr>
              <w:spacing w:before="40" w:after="40"/>
              <w:jc w:val="center"/>
              <w:rPr>
                <w:rFonts w:cs="Arial"/>
                <w:sz w:val="18"/>
              </w:rPr>
            </w:pPr>
            <w:r w:rsidRPr="00E22713">
              <w:rPr>
                <w:rFonts w:cs="Arial"/>
                <w:sz w:val="18"/>
              </w:rPr>
              <w:t>5 horas</w:t>
            </w:r>
          </w:p>
        </w:tc>
      </w:tr>
    </w:tbl>
    <w:p w14:paraId="08C0EF3F" w14:textId="77777777" w:rsidR="00AD3A45" w:rsidRPr="00E22713" w:rsidRDefault="00AD3A45" w:rsidP="00AD3A45">
      <w:pPr>
        <w:spacing w:beforeLines="40" w:before="96" w:afterLines="40" w:after="96"/>
        <w:rPr>
          <w:rFonts w:cs="Arial"/>
          <w:b/>
          <w:sz w:val="18"/>
        </w:rPr>
      </w:pPr>
    </w:p>
    <w:p w14:paraId="6CA70812" w14:textId="77777777" w:rsidR="00AD3A45" w:rsidRPr="00E22713" w:rsidRDefault="00AD3A45" w:rsidP="00AD3A45">
      <w:pPr>
        <w:spacing w:beforeLines="40" w:before="96" w:afterLines="40" w:after="96"/>
        <w:rPr>
          <w:rFonts w:cs="Arial"/>
          <w:b/>
          <w:sz w:val="18"/>
        </w:rPr>
      </w:pPr>
      <w:r w:rsidRPr="00E22713">
        <w:rPr>
          <w:rFonts w:cs="Arial"/>
          <w:b/>
          <w:sz w:val="18"/>
          <w:u w:val="single"/>
        </w:rPr>
        <w:t>Competencia 3</w:t>
      </w:r>
      <w:r w:rsidRPr="00E22713">
        <w:rPr>
          <w:rFonts w:cs="Arial"/>
          <w:b/>
          <w:sz w:val="18"/>
        </w:rPr>
        <w:t>: Realiza una presentación con elementos multimedia haciendo uso del presentador de diapositivas Microsoft PowerPoint 2007/2010.</w:t>
      </w:r>
    </w:p>
    <w:tbl>
      <w:tblPr>
        <w:tblW w:w="14190" w:type="dxa"/>
        <w:jc w:val="center"/>
        <w:tblLook w:val="04A0" w:firstRow="1" w:lastRow="0" w:firstColumn="1" w:lastColumn="0" w:noHBand="0" w:noVBand="1"/>
      </w:tblPr>
      <w:tblGrid>
        <w:gridCol w:w="2235"/>
        <w:gridCol w:w="2867"/>
        <w:gridCol w:w="2993"/>
        <w:gridCol w:w="2410"/>
        <w:gridCol w:w="2551"/>
        <w:gridCol w:w="1134"/>
      </w:tblGrid>
      <w:tr w:rsidR="00AD3A45" w:rsidRPr="00E22713" w14:paraId="08860FCC" w14:textId="77777777" w:rsidTr="00976BD4">
        <w:trPr>
          <w:trHeight w:val="447"/>
          <w:tblHeader/>
          <w:jc w:val="center"/>
        </w:trPr>
        <w:tc>
          <w:tcPr>
            <w:tcW w:w="2235" w:type="dxa"/>
            <w:tcBorders>
              <w:top w:val="single" w:sz="4" w:space="0" w:color="auto"/>
              <w:left w:val="single" w:sz="4" w:space="0" w:color="auto"/>
              <w:bottom w:val="single" w:sz="4" w:space="0" w:color="auto"/>
              <w:right w:val="single" w:sz="4" w:space="0" w:color="auto"/>
            </w:tcBorders>
            <w:shd w:val="clear" w:color="auto" w:fill="FFFFFF"/>
            <w:hideMark/>
          </w:tcPr>
          <w:p w14:paraId="5EED7F9E" w14:textId="77777777" w:rsidR="00AD3A45" w:rsidRPr="00E22713" w:rsidRDefault="00AD3A45" w:rsidP="00976BD4">
            <w:pPr>
              <w:spacing w:beforeLines="40" w:before="96" w:afterLines="40" w:after="96"/>
              <w:jc w:val="center"/>
              <w:rPr>
                <w:rFonts w:cs="Arial"/>
                <w:b/>
                <w:sz w:val="18"/>
              </w:rPr>
            </w:pPr>
            <w:r w:rsidRPr="00E22713">
              <w:rPr>
                <w:rFonts w:cs="Arial"/>
                <w:b/>
                <w:sz w:val="18"/>
              </w:rPr>
              <w:t>CAPACIDADES</w:t>
            </w:r>
          </w:p>
        </w:tc>
        <w:tc>
          <w:tcPr>
            <w:tcW w:w="2867" w:type="dxa"/>
            <w:tcBorders>
              <w:top w:val="single" w:sz="4" w:space="0" w:color="auto"/>
              <w:left w:val="single" w:sz="4" w:space="0" w:color="auto"/>
              <w:bottom w:val="single" w:sz="4" w:space="0" w:color="auto"/>
              <w:right w:val="single" w:sz="4" w:space="0" w:color="auto"/>
            </w:tcBorders>
            <w:shd w:val="clear" w:color="auto" w:fill="FFFFFF"/>
            <w:hideMark/>
          </w:tcPr>
          <w:p w14:paraId="5845AB96" w14:textId="77777777" w:rsidR="00AD3A45" w:rsidRPr="00E22713" w:rsidRDefault="00AD3A45" w:rsidP="00976BD4">
            <w:pPr>
              <w:spacing w:beforeLines="40" w:before="96" w:afterLines="40" w:after="96"/>
              <w:jc w:val="center"/>
              <w:rPr>
                <w:rFonts w:cs="Arial"/>
                <w:b/>
                <w:sz w:val="18"/>
              </w:rPr>
            </w:pPr>
            <w:r w:rsidRPr="00E22713">
              <w:rPr>
                <w:rFonts w:cs="Arial"/>
                <w:b/>
                <w:sz w:val="18"/>
              </w:rPr>
              <w:t>CRITERIOS DE EVALUACIÓN</w:t>
            </w:r>
          </w:p>
        </w:tc>
        <w:tc>
          <w:tcPr>
            <w:tcW w:w="2993" w:type="dxa"/>
            <w:tcBorders>
              <w:top w:val="single" w:sz="4" w:space="0" w:color="auto"/>
              <w:left w:val="single" w:sz="4" w:space="0" w:color="auto"/>
              <w:bottom w:val="single" w:sz="4" w:space="0" w:color="auto"/>
              <w:right w:val="single" w:sz="4" w:space="0" w:color="auto"/>
            </w:tcBorders>
            <w:shd w:val="clear" w:color="auto" w:fill="FFFFFF"/>
            <w:hideMark/>
          </w:tcPr>
          <w:p w14:paraId="03D47582" w14:textId="77777777" w:rsidR="00AD3A45" w:rsidRPr="00E22713" w:rsidRDefault="00AD3A45" w:rsidP="00976BD4">
            <w:pPr>
              <w:spacing w:beforeLines="40" w:before="96" w:afterLines="40" w:after="96"/>
              <w:jc w:val="center"/>
              <w:rPr>
                <w:rFonts w:cs="Arial"/>
                <w:b/>
                <w:sz w:val="18"/>
              </w:rPr>
            </w:pPr>
            <w:r w:rsidRPr="00E22713">
              <w:rPr>
                <w:rFonts w:cs="Arial"/>
                <w:b/>
                <w:sz w:val="18"/>
              </w:rPr>
              <w:t>EJES TEMÁTICOS</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08ACB1CE" w14:textId="77777777" w:rsidR="00AD3A45" w:rsidRPr="00E22713" w:rsidRDefault="00AD3A45" w:rsidP="00976BD4">
            <w:pPr>
              <w:spacing w:beforeLines="40" w:before="96" w:afterLines="40" w:after="96"/>
              <w:jc w:val="center"/>
              <w:rPr>
                <w:rFonts w:cs="Arial"/>
                <w:b/>
                <w:sz w:val="18"/>
              </w:rPr>
            </w:pPr>
            <w:r w:rsidRPr="00E22713">
              <w:rPr>
                <w:rFonts w:cs="Arial"/>
                <w:b/>
                <w:sz w:val="18"/>
              </w:rPr>
              <w:t>ESTRATEGIAS DIDÁCTICAS</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14:paraId="642DDA71" w14:textId="77777777" w:rsidR="00AD3A45" w:rsidRPr="00E22713" w:rsidRDefault="00AD3A45" w:rsidP="00976BD4">
            <w:pPr>
              <w:spacing w:beforeLines="40" w:before="96" w:afterLines="40" w:after="96"/>
              <w:jc w:val="center"/>
              <w:rPr>
                <w:rFonts w:cs="Arial"/>
                <w:b/>
                <w:sz w:val="18"/>
              </w:rPr>
            </w:pPr>
            <w:r w:rsidRPr="00E22713">
              <w:rPr>
                <w:rFonts w:cs="Arial"/>
                <w:b/>
                <w:sz w:val="18"/>
              </w:rPr>
              <w:t>RECURSOS Y MEDIOS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21FA24" w14:textId="77777777" w:rsidR="00AD3A45" w:rsidRPr="00E22713" w:rsidRDefault="00AD3A45" w:rsidP="00976BD4">
            <w:pPr>
              <w:spacing w:beforeLines="40" w:before="96" w:afterLines="40" w:after="96"/>
              <w:jc w:val="center"/>
              <w:rPr>
                <w:rFonts w:cs="Arial"/>
                <w:b/>
                <w:sz w:val="18"/>
              </w:rPr>
            </w:pPr>
            <w:r w:rsidRPr="00E22713">
              <w:rPr>
                <w:rFonts w:cs="Arial"/>
                <w:b/>
                <w:sz w:val="18"/>
              </w:rPr>
              <w:t>TIEMPO</w:t>
            </w:r>
          </w:p>
        </w:tc>
      </w:tr>
      <w:tr w:rsidR="00AD3A45" w:rsidRPr="00E22713" w14:paraId="1CA34409" w14:textId="77777777" w:rsidTr="00976BD4">
        <w:trPr>
          <w:jc w:val="center"/>
        </w:trPr>
        <w:tc>
          <w:tcPr>
            <w:tcW w:w="2235" w:type="dxa"/>
            <w:tcBorders>
              <w:top w:val="single" w:sz="4" w:space="0" w:color="auto"/>
              <w:left w:val="single" w:sz="4" w:space="0" w:color="auto"/>
              <w:bottom w:val="single" w:sz="4" w:space="0" w:color="auto"/>
              <w:right w:val="single" w:sz="4" w:space="0" w:color="auto"/>
            </w:tcBorders>
            <w:hideMark/>
          </w:tcPr>
          <w:p w14:paraId="1A18BAFC" w14:textId="77777777" w:rsidR="00AD3A45" w:rsidRPr="00E22713" w:rsidRDefault="00AD3A45" w:rsidP="00976BD4">
            <w:pPr>
              <w:pStyle w:val="Prrafodelista"/>
              <w:numPr>
                <w:ilvl w:val="0"/>
                <w:numId w:val="19"/>
              </w:numPr>
              <w:spacing w:before="40" w:after="40"/>
              <w:contextualSpacing/>
              <w:rPr>
                <w:rFonts w:eastAsia="Calibri" w:cs="Arial"/>
                <w:sz w:val="18"/>
              </w:rPr>
            </w:pPr>
            <w:r w:rsidRPr="00E22713">
              <w:rPr>
                <w:rFonts w:cs="Arial"/>
                <w:sz w:val="18"/>
              </w:rPr>
              <w:t>Elabora tablas, gráficos y diagramas.</w:t>
            </w:r>
          </w:p>
        </w:tc>
        <w:tc>
          <w:tcPr>
            <w:tcW w:w="2867" w:type="dxa"/>
            <w:tcBorders>
              <w:top w:val="single" w:sz="4" w:space="0" w:color="auto"/>
              <w:left w:val="single" w:sz="4" w:space="0" w:color="auto"/>
              <w:bottom w:val="single" w:sz="4" w:space="0" w:color="auto"/>
              <w:right w:val="single" w:sz="4" w:space="0" w:color="auto"/>
            </w:tcBorders>
            <w:hideMark/>
          </w:tcPr>
          <w:p w14:paraId="41CA2007" w14:textId="77777777" w:rsidR="00AD3A45" w:rsidRPr="00E22713" w:rsidRDefault="00AD3A45" w:rsidP="00976BD4">
            <w:pPr>
              <w:spacing w:before="40" w:after="40"/>
              <w:rPr>
                <w:rFonts w:cs="Arial"/>
                <w:sz w:val="18"/>
              </w:rPr>
            </w:pPr>
            <w:r w:rsidRPr="00E22713">
              <w:rPr>
                <w:rFonts w:cs="Arial"/>
                <w:sz w:val="18"/>
              </w:rPr>
              <w:t>Crea adecuadamente tablas con diferentes formatos.</w:t>
            </w:r>
          </w:p>
          <w:p w14:paraId="023B7527" w14:textId="77777777" w:rsidR="00AD3A45" w:rsidRPr="00E22713" w:rsidRDefault="00AD3A45" w:rsidP="00976BD4">
            <w:pPr>
              <w:spacing w:before="40" w:after="40"/>
              <w:rPr>
                <w:rFonts w:cs="Arial"/>
                <w:sz w:val="18"/>
              </w:rPr>
            </w:pPr>
            <w:r w:rsidRPr="00E22713">
              <w:rPr>
                <w:rFonts w:cs="Arial"/>
                <w:sz w:val="18"/>
              </w:rPr>
              <w:t xml:space="preserve">Inserta correctamente elementos multimedia en una presentación, realización de animaciones </w:t>
            </w:r>
          </w:p>
        </w:tc>
        <w:tc>
          <w:tcPr>
            <w:tcW w:w="2993" w:type="dxa"/>
            <w:tcBorders>
              <w:top w:val="single" w:sz="4" w:space="0" w:color="auto"/>
              <w:left w:val="single" w:sz="4" w:space="0" w:color="auto"/>
              <w:bottom w:val="single" w:sz="4" w:space="0" w:color="auto"/>
              <w:right w:val="single" w:sz="4" w:space="0" w:color="auto"/>
            </w:tcBorders>
            <w:hideMark/>
          </w:tcPr>
          <w:p w14:paraId="3E0A0D05"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¿Cómo elaboro tablas para presentaciones de Microsoft PowerPoint?</w:t>
            </w:r>
          </w:p>
          <w:p w14:paraId="22A246F9"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¿Cómo inserto gráficos y diagramas en presentaciones de Microsoft PowerPoint?</w:t>
            </w:r>
          </w:p>
          <w:p w14:paraId="468973E1"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¿Cómo inserto elementos multimedia en una presentación de Microsoft PowerPoint?</w:t>
            </w:r>
          </w:p>
          <w:p w14:paraId="222F6C23"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¿Cómo realizo animaciones y generar transiciones en una presentación de Microsoft PowerPoint?</w:t>
            </w:r>
          </w:p>
        </w:tc>
        <w:tc>
          <w:tcPr>
            <w:tcW w:w="2410" w:type="dxa"/>
            <w:tcBorders>
              <w:top w:val="single" w:sz="4" w:space="0" w:color="auto"/>
              <w:left w:val="single" w:sz="4" w:space="0" w:color="auto"/>
              <w:bottom w:val="single" w:sz="4" w:space="0" w:color="auto"/>
              <w:right w:val="single" w:sz="4" w:space="0" w:color="auto"/>
            </w:tcBorders>
            <w:hideMark/>
          </w:tcPr>
          <w:p w14:paraId="105435B0"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Exposición.</w:t>
            </w:r>
          </w:p>
          <w:p w14:paraId="099C528B"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Demostración.</w:t>
            </w:r>
          </w:p>
          <w:p w14:paraId="4D175B6A"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Práctica individual.</w:t>
            </w:r>
          </w:p>
          <w:p w14:paraId="141ABED6"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Ejercicios prácticos.</w:t>
            </w:r>
          </w:p>
        </w:tc>
        <w:tc>
          <w:tcPr>
            <w:tcW w:w="2551" w:type="dxa"/>
            <w:tcBorders>
              <w:top w:val="single" w:sz="4" w:space="0" w:color="auto"/>
              <w:left w:val="single" w:sz="4" w:space="0" w:color="auto"/>
              <w:bottom w:val="single" w:sz="4" w:space="0" w:color="auto"/>
              <w:right w:val="single" w:sz="4" w:space="0" w:color="auto"/>
            </w:tcBorders>
            <w:hideMark/>
          </w:tcPr>
          <w:p w14:paraId="6117DC99"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Manual y guía.</w:t>
            </w:r>
          </w:p>
          <w:p w14:paraId="6B76D702"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Computadora.</w:t>
            </w:r>
          </w:p>
          <w:p w14:paraId="49236A7A"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Proyector.</w:t>
            </w:r>
          </w:p>
          <w:p w14:paraId="6EB8A2CF"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Lámina demostrativa.</w:t>
            </w:r>
          </w:p>
        </w:tc>
        <w:tc>
          <w:tcPr>
            <w:tcW w:w="1134" w:type="dxa"/>
            <w:tcBorders>
              <w:top w:val="single" w:sz="4" w:space="0" w:color="auto"/>
              <w:left w:val="single" w:sz="4" w:space="0" w:color="auto"/>
              <w:bottom w:val="single" w:sz="4" w:space="0" w:color="auto"/>
              <w:right w:val="single" w:sz="4" w:space="0" w:color="auto"/>
            </w:tcBorders>
            <w:hideMark/>
          </w:tcPr>
          <w:p w14:paraId="3C4ACCE5" w14:textId="77777777" w:rsidR="00AD3A45" w:rsidRPr="00145CAF" w:rsidRDefault="00AD3A45" w:rsidP="00976BD4">
            <w:pPr>
              <w:spacing w:before="40" w:after="40"/>
              <w:jc w:val="center"/>
              <w:rPr>
                <w:rFonts w:cs="Arial"/>
                <w:b/>
                <w:i/>
                <w:sz w:val="18"/>
                <w:u w:val="single"/>
              </w:rPr>
            </w:pPr>
            <w:r>
              <w:rPr>
                <w:rFonts w:cs="Arial"/>
                <w:b/>
                <w:i/>
                <w:color w:val="FF0000"/>
                <w:sz w:val="18"/>
                <w:u w:val="single"/>
              </w:rPr>
              <w:t>2.5</w:t>
            </w:r>
            <w:r w:rsidRPr="00145CAF">
              <w:rPr>
                <w:rFonts w:cs="Arial"/>
                <w:b/>
                <w:i/>
                <w:color w:val="FF0000"/>
                <w:sz w:val="18"/>
                <w:u w:val="single"/>
              </w:rPr>
              <w:t xml:space="preserve"> horas</w:t>
            </w:r>
          </w:p>
        </w:tc>
      </w:tr>
      <w:tr w:rsidR="00AD3A45" w:rsidRPr="00E22713" w14:paraId="4DB110A3" w14:textId="77777777" w:rsidTr="00976BD4">
        <w:trPr>
          <w:jc w:val="center"/>
        </w:trPr>
        <w:tc>
          <w:tcPr>
            <w:tcW w:w="2235" w:type="dxa"/>
            <w:tcBorders>
              <w:top w:val="single" w:sz="4" w:space="0" w:color="auto"/>
              <w:left w:val="single" w:sz="4" w:space="0" w:color="auto"/>
              <w:bottom w:val="single" w:sz="4" w:space="0" w:color="auto"/>
              <w:right w:val="single" w:sz="4" w:space="0" w:color="auto"/>
            </w:tcBorders>
            <w:hideMark/>
          </w:tcPr>
          <w:p w14:paraId="3E75D4C0" w14:textId="77777777" w:rsidR="00AD3A45" w:rsidRPr="00E22713" w:rsidRDefault="00AD3A45" w:rsidP="00976BD4">
            <w:pPr>
              <w:pStyle w:val="Prrafodelista"/>
              <w:numPr>
                <w:ilvl w:val="0"/>
                <w:numId w:val="19"/>
              </w:numPr>
              <w:spacing w:before="40" w:after="40"/>
              <w:contextualSpacing/>
              <w:rPr>
                <w:rFonts w:eastAsia="Calibri" w:cs="Arial"/>
                <w:sz w:val="18"/>
              </w:rPr>
            </w:pPr>
            <w:r w:rsidRPr="00E22713">
              <w:rPr>
                <w:rFonts w:cs="Arial"/>
                <w:sz w:val="18"/>
              </w:rPr>
              <w:t>Utiliza adecuadamente hipervínculos y botones de acción.</w:t>
            </w:r>
          </w:p>
          <w:p w14:paraId="496FAE87" w14:textId="77777777" w:rsidR="00AD3A45" w:rsidRPr="00E22713" w:rsidRDefault="00AD3A45" w:rsidP="00976BD4">
            <w:pPr>
              <w:pStyle w:val="Prrafodelista"/>
              <w:spacing w:before="40" w:after="40"/>
              <w:ind w:left="360"/>
              <w:contextualSpacing/>
              <w:rPr>
                <w:rFonts w:eastAsia="Calibri" w:cs="Arial"/>
                <w:sz w:val="18"/>
              </w:rPr>
            </w:pPr>
            <w:r w:rsidRPr="00E22713">
              <w:rPr>
                <w:rFonts w:cs="Arial"/>
                <w:sz w:val="18"/>
              </w:rPr>
              <w:t xml:space="preserve">Incluye videos en una presentación y conoce sobre los formatos de una presentación en </w:t>
            </w:r>
            <w:proofErr w:type="spellStart"/>
            <w:r w:rsidRPr="00E22713">
              <w:rPr>
                <w:rFonts w:cs="Arial"/>
                <w:sz w:val="18"/>
              </w:rPr>
              <w:t>power</w:t>
            </w:r>
            <w:proofErr w:type="spellEnd"/>
            <w:r w:rsidRPr="00E22713">
              <w:rPr>
                <w:rFonts w:cs="Arial"/>
                <w:sz w:val="18"/>
              </w:rPr>
              <w:t xml:space="preserve"> </w:t>
            </w:r>
            <w:proofErr w:type="spellStart"/>
            <w:r w:rsidRPr="00E22713">
              <w:rPr>
                <w:rFonts w:cs="Arial"/>
                <w:sz w:val="18"/>
              </w:rPr>
              <w:t>point</w:t>
            </w:r>
            <w:proofErr w:type="spellEnd"/>
            <w:r w:rsidRPr="00E22713">
              <w:rPr>
                <w:rFonts w:cs="Arial"/>
                <w:sz w:val="18"/>
              </w:rPr>
              <w:t>.</w:t>
            </w:r>
          </w:p>
        </w:tc>
        <w:tc>
          <w:tcPr>
            <w:tcW w:w="2867" w:type="dxa"/>
            <w:tcBorders>
              <w:top w:val="single" w:sz="4" w:space="0" w:color="auto"/>
              <w:left w:val="single" w:sz="4" w:space="0" w:color="auto"/>
              <w:bottom w:val="single" w:sz="4" w:space="0" w:color="auto"/>
              <w:right w:val="single" w:sz="4" w:space="0" w:color="auto"/>
            </w:tcBorders>
            <w:hideMark/>
          </w:tcPr>
          <w:p w14:paraId="5C8756A5" w14:textId="77777777" w:rsidR="00AD3A45" w:rsidRPr="00E22713" w:rsidRDefault="00AD3A45" w:rsidP="00976BD4">
            <w:pPr>
              <w:spacing w:before="80" w:after="80"/>
              <w:rPr>
                <w:rFonts w:cs="Arial"/>
                <w:sz w:val="18"/>
              </w:rPr>
            </w:pPr>
            <w:r w:rsidRPr="00E22713">
              <w:rPr>
                <w:rFonts w:cs="Arial"/>
                <w:sz w:val="18"/>
              </w:rPr>
              <w:t>Crea adecuadamente un hipervínculo, botones de acción.</w:t>
            </w:r>
          </w:p>
          <w:p w14:paraId="4F13DD78" w14:textId="77777777" w:rsidR="00AD3A45" w:rsidRPr="00E22713" w:rsidRDefault="00AD3A45" w:rsidP="00976BD4">
            <w:pPr>
              <w:spacing w:before="80" w:after="80"/>
              <w:rPr>
                <w:rFonts w:cs="Arial"/>
                <w:sz w:val="18"/>
              </w:rPr>
            </w:pPr>
            <w:r w:rsidRPr="00E22713">
              <w:rPr>
                <w:rFonts w:cs="Arial"/>
                <w:sz w:val="18"/>
              </w:rPr>
              <w:t>Descarga videos de internet para una presentación.</w:t>
            </w:r>
          </w:p>
        </w:tc>
        <w:tc>
          <w:tcPr>
            <w:tcW w:w="2993" w:type="dxa"/>
            <w:tcBorders>
              <w:top w:val="single" w:sz="4" w:space="0" w:color="auto"/>
              <w:left w:val="single" w:sz="4" w:space="0" w:color="auto"/>
              <w:bottom w:val="single" w:sz="4" w:space="0" w:color="auto"/>
              <w:right w:val="single" w:sz="4" w:space="0" w:color="auto"/>
            </w:tcBorders>
            <w:hideMark/>
          </w:tcPr>
          <w:p w14:paraId="48242327"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¿Cómo creo un hipervínculo? Tipos de hipervínculo a una misma presentación, a otra presentación, a una web.</w:t>
            </w:r>
          </w:p>
          <w:p w14:paraId="2D6571DA"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Botones de acción.</w:t>
            </w:r>
          </w:p>
          <w:p w14:paraId="27CD7424"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Grabación de videos con el comando Grabación de pantalla.</w:t>
            </w:r>
          </w:p>
          <w:p w14:paraId="0FED488C"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Descarga de videos de internet para una presentación.</w:t>
            </w:r>
          </w:p>
          <w:p w14:paraId="1D04D091"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 xml:space="preserve">Formatos de una presentación </w:t>
            </w:r>
            <w:proofErr w:type="spellStart"/>
            <w:r w:rsidRPr="00E22713">
              <w:rPr>
                <w:rFonts w:cs="Arial"/>
                <w:sz w:val="18"/>
              </w:rPr>
              <w:t>pptx</w:t>
            </w:r>
            <w:proofErr w:type="spellEnd"/>
            <w:r w:rsidRPr="00E22713">
              <w:rPr>
                <w:rFonts w:cs="Arial"/>
                <w:sz w:val="18"/>
              </w:rPr>
              <w:t xml:space="preserve">, </w:t>
            </w:r>
            <w:proofErr w:type="spellStart"/>
            <w:r w:rsidRPr="00E22713">
              <w:rPr>
                <w:rFonts w:cs="Arial"/>
                <w:sz w:val="18"/>
              </w:rPr>
              <w:t>pps</w:t>
            </w:r>
            <w:proofErr w:type="spellEnd"/>
            <w:r w:rsidRPr="00E22713">
              <w:rPr>
                <w:rFonts w:cs="Arial"/>
                <w:sz w:val="18"/>
              </w:rPr>
              <w:t xml:space="preserve">, </w:t>
            </w:r>
            <w:proofErr w:type="spellStart"/>
            <w:r w:rsidRPr="00E22713">
              <w:rPr>
                <w:rFonts w:cs="Arial"/>
                <w:sz w:val="18"/>
              </w:rPr>
              <w:t>xpx</w:t>
            </w:r>
            <w:proofErr w:type="spellEnd"/>
            <w:r w:rsidRPr="00E22713">
              <w:rPr>
                <w:rFonts w:cs="Arial"/>
                <w:sz w:val="18"/>
              </w:rPr>
              <w:t xml:space="preserve">, </w:t>
            </w:r>
            <w:proofErr w:type="spellStart"/>
            <w:r w:rsidRPr="00E22713">
              <w:rPr>
                <w:rFonts w:cs="Arial"/>
                <w:sz w:val="18"/>
              </w:rPr>
              <w:t>jpeg</w:t>
            </w:r>
            <w:proofErr w:type="spellEnd"/>
            <w:r w:rsidRPr="00E22713">
              <w:rPr>
                <w:rFonts w:cs="Arial"/>
                <w:sz w:val="18"/>
              </w:rPr>
              <w:t xml:space="preserve">, </w:t>
            </w:r>
            <w:proofErr w:type="spellStart"/>
            <w:r w:rsidRPr="00E22713">
              <w:rPr>
                <w:rFonts w:cs="Arial"/>
                <w:sz w:val="18"/>
              </w:rPr>
              <w:t>gif</w:t>
            </w:r>
            <w:proofErr w:type="spellEnd"/>
            <w:r w:rsidRPr="00E22713">
              <w:rPr>
                <w:rFonts w:cs="Arial"/>
                <w:sz w:val="18"/>
              </w:rPr>
              <w:t xml:space="preserve">, </w:t>
            </w:r>
            <w:proofErr w:type="spellStart"/>
            <w:r w:rsidRPr="00E22713">
              <w:rPr>
                <w:rFonts w:cs="Arial"/>
                <w:sz w:val="18"/>
              </w:rPr>
              <w:t>tml</w:t>
            </w:r>
            <w:proofErr w:type="spellEnd"/>
            <w:r w:rsidRPr="00E22713">
              <w:rPr>
                <w:rFonts w:cs="Arial"/>
                <w:sz w:val="18"/>
              </w:rPr>
              <w:t xml:space="preserve">, </w:t>
            </w:r>
            <w:proofErr w:type="spellStart"/>
            <w:r w:rsidRPr="00E22713">
              <w:rPr>
                <w:rFonts w:cs="Arial"/>
                <w:sz w:val="18"/>
              </w:rPr>
              <w:t>mht</w:t>
            </w:r>
            <w:proofErr w:type="spellEnd"/>
            <w:r w:rsidRPr="00E22713">
              <w:rPr>
                <w:rFonts w:cs="Arial"/>
                <w:sz w:val="18"/>
              </w:rPr>
              <w:t xml:space="preserve">, </w:t>
            </w:r>
            <w:proofErr w:type="spellStart"/>
            <w:r w:rsidRPr="00E22713">
              <w:rPr>
                <w:rFonts w:cs="Arial"/>
                <w:sz w:val="18"/>
              </w:rPr>
              <w:t>swf</w:t>
            </w:r>
            <w:proofErr w:type="spellEnd"/>
            <w:r w:rsidRPr="00E22713">
              <w:rPr>
                <w:rFonts w:cs="Arial"/>
                <w:sz w:val="18"/>
              </w:rPr>
              <w:t xml:space="preserve">, </w:t>
            </w:r>
            <w:proofErr w:type="spellStart"/>
            <w:r w:rsidRPr="00E22713">
              <w:rPr>
                <w:rFonts w:cs="Arial"/>
                <w:sz w:val="18"/>
              </w:rPr>
              <w:t>pdf</w:t>
            </w:r>
            <w:proofErr w:type="spellEnd"/>
            <w:r w:rsidRPr="00E22713">
              <w:rPr>
                <w:rFonts w:cs="Arial"/>
                <w:sz w:val="18"/>
              </w:rPr>
              <w:t>.</w:t>
            </w:r>
          </w:p>
        </w:tc>
        <w:tc>
          <w:tcPr>
            <w:tcW w:w="2410" w:type="dxa"/>
            <w:tcBorders>
              <w:top w:val="single" w:sz="4" w:space="0" w:color="auto"/>
              <w:left w:val="single" w:sz="4" w:space="0" w:color="auto"/>
              <w:bottom w:val="single" w:sz="4" w:space="0" w:color="auto"/>
              <w:right w:val="single" w:sz="4" w:space="0" w:color="auto"/>
            </w:tcBorders>
            <w:hideMark/>
          </w:tcPr>
          <w:p w14:paraId="5CC21CDF"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Exposición.</w:t>
            </w:r>
          </w:p>
          <w:p w14:paraId="1DDA7AD2"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Demostración.</w:t>
            </w:r>
          </w:p>
          <w:p w14:paraId="61A67BAA"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Práctica individual.</w:t>
            </w:r>
          </w:p>
          <w:p w14:paraId="4AE31D7F"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Ejercicios prácticos.</w:t>
            </w:r>
          </w:p>
        </w:tc>
        <w:tc>
          <w:tcPr>
            <w:tcW w:w="2551" w:type="dxa"/>
            <w:tcBorders>
              <w:top w:val="single" w:sz="4" w:space="0" w:color="auto"/>
              <w:left w:val="single" w:sz="4" w:space="0" w:color="auto"/>
              <w:bottom w:val="single" w:sz="4" w:space="0" w:color="auto"/>
              <w:right w:val="single" w:sz="4" w:space="0" w:color="auto"/>
            </w:tcBorders>
            <w:hideMark/>
          </w:tcPr>
          <w:p w14:paraId="05EF6AD4"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Manual y guía.</w:t>
            </w:r>
          </w:p>
          <w:p w14:paraId="4CE20AC0"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Computadora.</w:t>
            </w:r>
          </w:p>
          <w:p w14:paraId="16C34962"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Proyector.</w:t>
            </w:r>
          </w:p>
          <w:p w14:paraId="5CE30213"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Lámina demostrativa.</w:t>
            </w:r>
          </w:p>
        </w:tc>
        <w:tc>
          <w:tcPr>
            <w:tcW w:w="1134" w:type="dxa"/>
            <w:tcBorders>
              <w:top w:val="single" w:sz="4" w:space="0" w:color="auto"/>
              <w:left w:val="single" w:sz="4" w:space="0" w:color="auto"/>
              <w:bottom w:val="single" w:sz="4" w:space="0" w:color="auto"/>
              <w:right w:val="single" w:sz="4" w:space="0" w:color="auto"/>
            </w:tcBorders>
            <w:hideMark/>
          </w:tcPr>
          <w:p w14:paraId="0BD38C11" w14:textId="77777777" w:rsidR="00AD3A45" w:rsidRPr="00E22713" w:rsidRDefault="00AD3A45" w:rsidP="00976BD4">
            <w:pPr>
              <w:spacing w:before="40" w:after="40"/>
              <w:jc w:val="center"/>
              <w:rPr>
                <w:rFonts w:cs="Arial"/>
                <w:sz w:val="18"/>
              </w:rPr>
            </w:pPr>
            <w:r w:rsidRPr="00E22713">
              <w:rPr>
                <w:rFonts w:cs="Arial"/>
                <w:sz w:val="18"/>
              </w:rPr>
              <w:t>3 horas</w:t>
            </w:r>
          </w:p>
        </w:tc>
      </w:tr>
      <w:tr w:rsidR="00AD3A45" w:rsidRPr="00E22713" w14:paraId="6CEAB371" w14:textId="77777777" w:rsidTr="00976BD4">
        <w:trPr>
          <w:jc w:val="center"/>
        </w:trPr>
        <w:tc>
          <w:tcPr>
            <w:tcW w:w="2235" w:type="dxa"/>
            <w:tcBorders>
              <w:top w:val="single" w:sz="4" w:space="0" w:color="auto"/>
              <w:left w:val="single" w:sz="4" w:space="0" w:color="auto"/>
              <w:bottom w:val="single" w:sz="4" w:space="0" w:color="auto"/>
              <w:right w:val="single" w:sz="4" w:space="0" w:color="auto"/>
            </w:tcBorders>
          </w:tcPr>
          <w:p w14:paraId="1CD81A5A" w14:textId="77777777" w:rsidR="00AD3A45" w:rsidRPr="00E22713" w:rsidRDefault="00AD3A45" w:rsidP="00976BD4">
            <w:pPr>
              <w:pStyle w:val="Prrafodelista"/>
              <w:numPr>
                <w:ilvl w:val="0"/>
                <w:numId w:val="19"/>
              </w:numPr>
              <w:spacing w:before="40" w:after="40"/>
              <w:contextualSpacing/>
              <w:rPr>
                <w:rFonts w:cs="Arial"/>
                <w:sz w:val="18"/>
              </w:rPr>
            </w:pPr>
            <w:r w:rsidRPr="00E22713">
              <w:rPr>
                <w:rFonts w:cs="Arial"/>
                <w:sz w:val="18"/>
              </w:rPr>
              <w:t xml:space="preserve">Elabora presentaciones efectivas y </w:t>
            </w:r>
            <w:proofErr w:type="spellStart"/>
            <w:r w:rsidRPr="00E22713">
              <w:rPr>
                <w:rFonts w:cs="Arial"/>
                <w:sz w:val="18"/>
              </w:rPr>
              <w:t>dashboard</w:t>
            </w:r>
            <w:proofErr w:type="spellEnd"/>
            <w:r w:rsidRPr="00E22713">
              <w:rPr>
                <w:rFonts w:cs="Arial"/>
                <w:sz w:val="18"/>
              </w:rPr>
              <w:t xml:space="preserve"> de impacto en </w:t>
            </w:r>
            <w:proofErr w:type="spellStart"/>
            <w:r w:rsidRPr="00E22713">
              <w:rPr>
                <w:rFonts w:cs="Arial"/>
                <w:sz w:val="18"/>
              </w:rPr>
              <w:t>power</w:t>
            </w:r>
            <w:proofErr w:type="spellEnd"/>
            <w:r w:rsidRPr="00E22713">
              <w:rPr>
                <w:rFonts w:cs="Arial"/>
                <w:sz w:val="18"/>
              </w:rPr>
              <w:t xml:space="preserve"> </w:t>
            </w:r>
            <w:proofErr w:type="spellStart"/>
            <w:r w:rsidRPr="00E22713">
              <w:rPr>
                <w:rFonts w:cs="Arial"/>
                <w:sz w:val="18"/>
              </w:rPr>
              <w:t>pint</w:t>
            </w:r>
            <w:proofErr w:type="spellEnd"/>
            <w:r w:rsidRPr="00E22713">
              <w:rPr>
                <w:rFonts w:cs="Arial"/>
                <w:sz w:val="18"/>
              </w:rPr>
              <w:t xml:space="preserve"> 2016 y </w:t>
            </w:r>
            <w:proofErr w:type="spellStart"/>
            <w:r w:rsidRPr="00E22713">
              <w:rPr>
                <w:rFonts w:cs="Arial"/>
                <w:sz w:val="18"/>
              </w:rPr>
              <w:t>prezi</w:t>
            </w:r>
            <w:proofErr w:type="spellEnd"/>
            <w:r w:rsidRPr="00E22713">
              <w:rPr>
                <w:rFonts w:cs="Arial"/>
                <w:sz w:val="18"/>
              </w:rPr>
              <w:t>.</w:t>
            </w:r>
          </w:p>
          <w:p w14:paraId="2977C012" w14:textId="77777777" w:rsidR="00AD3A45" w:rsidRPr="00E22713" w:rsidRDefault="00AD3A45" w:rsidP="00976BD4">
            <w:pPr>
              <w:pStyle w:val="Prrafodelista"/>
              <w:spacing w:before="40" w:after="40"/>
              <w:ind w:left="360"/>
              <w:contextualSpacing/>
              <w:rPr>
                <w:rFonts w:cs="Arial"/>
                <w:sz w:val="18"/>
              </w:rPr>
            </w:pPr>
            <w:r w:rsidRPr="00E22713">
              <w:rPr>
                <w:rFonts w:cs="Arial"/>
                <w:sz w:val="18"/>
              </w:rPr>
              <w:t xml:space="preserve">Imprime una presentación elaborada en </w:t>
            </w:r>
            <w:proofErr w:type="spellStart"/>
            <w:r w:rsidRPr="00E22713">
              <w:rPr>
                <w:rFonts w:cs="Arial"/>
                <w:sz w:val="18"/>
              </w:rPr>
              <w:t>prezi</w:t>
            </w:r>
            <w:proofErr w:type="spellEnd"/>
            <w:r w:rsidRPr="00E22713">
              <w:rPr>
                <w:rFonts w:cs="Arial"/>
                <w:sz w:val="18"/>
              </w:rPr>
              <w:t>.</w:t>
            </w:r>
          </w:p>
        </w:tc>
        <w:tc>
          <w:tcPr>
            <w:tcW w:w="2867" w:type="dxa"/>
            <w:tcBorders>
              <w:top w:val="single" w:sz="4" w:space="0" w:color="auto"/>
              <w:left w:val="single" w:sz="4" w:space="0" w:color="auto"/>
              <w:bottom w:val="single" w:sz="4" w:space="0" w:color="auto"/>
              <w:right w:val="single" w:sz="4" w:space="0" w:color="auto"/>
            </w:tcBorders>
          </w:tcPr>
          <w:p w14:paraId="7210300D" w14:textId="77777777" w:rsidR="00AD3A45" w:rsidRPr="00E22713" w:rsidRDefault="00AD3A45" w:rsidP="00976BD4">
            <w:pPr>
              <w:spacing w:before="80" w:after="80"/>
              <w:rPr>
                <w:rFonts w:cs="Arial"/>
                <w:sz w:val="18"/>
              </w:rPr>
            </w:pPr>
            <w:r w:rsidRPr="00E22713">
              <w:rPr>
                <w:rFonts w:cs="Arial"/>
                <w:sz w:val="18"/>
              </w:rPr>
              <w:t xml:space="preserve">Crea presentaciones efectivas o </w:t>
            </w:r>
            <w:proofErr w:type="spellStart"/>
            <w:r w:rsidRPr="00E22713">
              <w:rPr>
                <w:rFonts w:cs="Arial"/>
                <w:sz w:val="18"/>
              </w:rPr>
              <w:t>dashboard</w:t>
            </w:r>
            <w:proofErr w:type="spellEnd"/>
            <w:r w:rsidRPr="00E22713">
              <w:rPr>
                <w:rFonts w:cs="Arial"/>
                <w:sz w:val="18"/>
              </w:rPr>
              <w:t xml:space="preserve"> de impacto en </w:t>
            </w:r>
            <w:proofErr w:type="spellStart"/>
            <w:r w:rsidRPr="00E22713">
              <w:rPr>
                <w:rFonts w:cs="Arial"/>
                <w:sz w:val="18"/>
              </w:rPr>
              <w:t>power</w:t>
            </w:r>
            <w:proofErr w:type="spellEnd"/>
            <w:r w:rsidRPr="00E22713">
              <w:rPr>
                <w:rFonts w:cs="Arial"/>
                <w:sz w:val="18"/>
              </w:rPr>
              <w:t xml:space="preserve"> </w:t>
            </w:r>
            <w:proofErr w:type="spellStart"/>
            <w:r w:rsidRPr="00E22713">
              <w:rPr>
                <w:rFonts w:cs="Arial"/>
                <w:sz w:val="18"/>
              </w:rPr>
              <w:t>point</w:t>
            </w:r>
            <w:proofErr w:type="spellEnd"/>
            <w:r w:rsidRPr="00E22713">
              <w:rPr>
                <w:rFonts w:cs="Arial"/>
                <w:sz w:val="18"/>
              </w:rPr>
              <w:t xml:space="preserve"> 2016 y </w:t>
            </w:r>
            <w:proofErr w:type="spellStart"/>
            <w:r w:rsidRPr="00E22713">
              <w:rPr>
                <w:rFonts w:cs="Arial"/>
                <w:sz w:val="18"/>
              </w:rPr>
              <w:t>prezi</w:t>
            </w:r>
            <w:proofErr w:type="spellEnd"/>
            <w:r w:rsidRPr="00E22713">
              <w:rPr>
                <w:rFonts w:cs="Arial"/>
                <w:sz w:val="18"/>
              </w:rPr>
              <w:t>.</w:t>
            </w:r>
          </w:p>
        </w:tc>
        <w:tc>
          <w:tcPr>
            <w:tcW w:w="2993" w:type="dxa"/>
            <w:tcBorders>
              <w:top w:val="single" w:sz="4" w:space="0" w:color="auto"/>
              <w:left w:val="single" w:sz="4" w:space="0" w:color="auto"/>
              <w:bottom w:val="single" w:sz="4" w:space="0" w:color="auto"/>
              <w:right w:val="single" w:sz="4" w:space="0" w:color="auto"/>
            </w:tcBorders>
          </w:tcPr>
          <w:p w14:paraId="721067CB"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 xml:space="preserve">Presentaciones efectivas e implementación de </w:t>
            </w:r>
            <w:proofErr w:type="spellStart"/>
            <w:r w:rsidRPr="00E22713">
              <w:rPr>
                <w:rFonts w:cs="Arial"/>
                <w:sz w:val="18"/>
              </w:rPr>
              <w:t>dashboard</w:t>
            </w:r>
            <w:proofErr w:type="spellEnd"/>
            <w:r w:rsidRPr="00E22713">
              <w:rPr>
                <w:rFonts w:cs="Arial"/>
                <w:sz w:val="18"/>
              </w:rPr>
              <w:t xml:space="preserve"> de impacto con </w:t>
            </w:r>
            <w:proofErr w:type="spellStart"/>
            <w:r w:rsidRPr="00E22713">
              <w:rPr>
                <w:rFonts w:cs="Arial"/>
                <w:sz w:val="18"/>
              </w:rPr>
              <w:t>power</w:t>
            </w:r>
            <w:proofErr w:type="spellEnd"/>
            <w:r w:rsidRPr="00E22713">
              <w:rPr>
                <w:rFonts w:cs="Arial"/>
                <w:sz w:val="18"/>
              </w:rPr>
              <w:t xml:space="preserve"> </w:t>
            </w:r>
            <w:proofErr w:type="spellStart"/>
            <w:r w:rsidRPr="00E22713">
              <w:rPr>
                <w:rFonts w:cs="Arial"/>
                <w:sz w:val="18"/>
              </w:rPr>
              <w:t>point</w:t>
            </w:r>
            <w:proofErr w:type="spellEnd"/>
            <w:r w:rsidRPr="00E22713">
              <w:rPr>
                <w:rFonts w:cs="Arial"/>
                <w:sz w:val="18"/>
              </w:rPr>
              <w:t xml:space="preserve"> y Excel 2016.</w:t>
            </w:r>
          </w:p>
          <w:p w14:paraId="7A6AC75C"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 xml:space="preserve">¿Qué es </w:t>
            </w:r>
            <w:proofErr w:type="spellStart"/>
            <w:r w:rsidRPr="00E22713">
              <w:rPr>
                <w:rFonts w:cs="Arial"/>
                <w:sz w:val="18"/>
              </w:rPr>
              <w:t>prezi</w:t>
            </w:r>
            <w:proofErr w:type="spellEnd"/>
            <w:r w:rsidRPr="00E22713">
              <w:rPr>
                <w:rFonts w:cs="Arial"/>
                <w:sz w:val="18"/>
              </w:rPr>
              <w:t xml:space="preserve">? ¿Qué ventaja aporta respecto a </w:t>
            </w:r>
            <w:proofErr w:type="spellStart"/>
            <w:r w:rsidRPr="00E22713">
              <w:rPr>
                <w:rFonts w:cs="Arial"/>
                <w:sz w:val="18"/>
              </w:rPr>
              <w:t>power</w:t>
            </w:r>
            <w:proofErr w:type="spellEnd"/>
            <w:r w:rsidRPr="00E22713">
              <w:rPr>
                <w:rFonts w:cs="Arial"/>
                <w:sz w:val="18"/>
              </w:rPr>
              <w:t xml:space="preserve"> </w:t>
            </w:r>
            <w:proofErr w:type="spellStart"/>
            <w:r w:rsidRPr="00E22713">
              <w:rPr>
                <w:rFonts w:cs="Arial"/>
                <w:sz w:val="18"/>
              </w:rPr>
              <w:t>point</w:t>
            </w:r>
            <w:proofErr w:type="spellEnd"/>
            <w:r w:rsidRPr="00E22713">
              <w:rPr>
                <w:rFonts w:cs="Arial"/>
                <w:sz w:val="18"/>
              </w:rPr>
              <w:t xml:space="preserve">? ¿Cómo crear tu primera presentación en </w:t>
            </w:r>
            <w:proofErr w:type="spellStart"/>
            <w:r w:rsidRPr="00E22713">
              <w:rPr>
                <w:rFonts w:cs="Arial"/>
                <w:sz w:val="18"/>
              </w:rPr>
              <w:t>prezi</w:t>
            </w:r>
            <w:proofErr w:type="spellEnd"/>
            <w:r w:rsidRPr="00E22713">
              <w:rPr>
                <w:rFonts w:cs="Arial"/>
                <w:sz w:val="18"/>
              </w:rPr>
              <w:t>?</w:t>
            </w:r>
          </w:p>
          <w:p w14:paraId="6D6F14EC"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 xml:space="preserve"> ¿Cómo imprimir, duplicar, borrar, descargar y compartir una presentación en </w:t>
            </w:r>
            <w:proofErr w:type="spellStart"/>
            <w:r w:rsidRPr="00E22713">
              <w:rPr>
                <w:rFonts w:cs="Arial"/>
                <w:sz w:val="18"/>
              </w:rPr>
              <w:t>prezi</w:t>
            </w:r>
            <w:proofErr w:type="spellEnd"/>
            <w:r w:rsidRPr="00E22713">
              <w:rPr>
                <w:rFonts w:cs="Arial"/>
                <w:sz w:val="18"/>
              </w:rPr>
              <w:t>?</w:t>
            </w:r>
          </w:p>
        </w:tc>
        <w:tc>
          <w:tcPr>
            <w:tcW w:w="2410" w:type="dxa"/>
            <w:tcBorders>
              <w:top w:val="single" w:sz="4" w:space="0" w:color="auto"/>
              <w:left w:val="single" w:sz="4" w:space="0" w:color="auto"/>
              <w:bottom w:val="single" w:sz="4" w:space="0" w:color="auto"/>
              <w:right w:val="single" w:sz="4" w:space="0" w:color="auto"/>
            </w:tcBorders>
          </w:tcPr>
          <w:p w14:paraId="59828F5A"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Exposición.</w:t>
            </w:r>
          </w:p>
          <w:p w14:paraId="00C26603"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Demostración.</w:t>
            </w:r>
          </w:p>
          <w:p w14:paraId="3CD02D4C"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Práctica individual.</w:t>
            </w:r>
          </w:p>
          <w:p w14:paraId="19669CE5"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Ejercicios prácticos.</w:t>
            </w:r>
          </w:p>
        </w:tc>
        <w:tc>
          <w:tcPr>
            <w:tcW w:w="2551" w:type="dxa"/>
            <w:tcBorders>
              <w:top w:val="single" w:sz="4" w:space="0" w:color="auto"/>
              <w:left w:val="single" w:sz="4" w:space="0" w:color="auto"/>
              <w:bottom w:val="single" w:sz="4" w:space="0" w:color="auto"/>
              <w:right w:val="single" w:sz="4" w:space="0" w:color="auto"/>
            </w:tcBorders>
          </w:tcPr>
          <w:p w14:paraId="109DCBCB"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Manual y guía.</w:t>
            </w:r>
          </w:p>
          <w:p w14:paraId="109FF2FB"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Computadora.</w:t>
            </w:r>
          </w:p>
          <w:p w14:paraId="63393E8E"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Proyector.</w:t>
            </w:r>
          </w:p>
          <w:p w14:paraId="2621B058"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Lámina demostrativa.</w:t>
            </w:r>
          </w:p>
        </w:tc>
        <w:tc>
          <w:tcPr>
            <w:tcW w:w="1134" w:type="dxa"/>
            <w:tcBorders>
              <w:top w:val="single" w:sz="4" w:space="0" w:color="auto"/>
              <w:left w:val="single" w:sz="4" w:space="0" w:color="auto"/>
              <w:bottom w:val="single" w:sz="4" w:space="0" w:color="auto"/>
              <w:right w:val="single" w:sz="4" w:space="0" w:color="auto"/>
            </w:tcBorders>
          </w:tcPr>
          <w:p w14:paraId="7576E2E0" w14:textId="77777777" w:rsidR="00AD3A45" w:rsidRPr="00E22713" w:rsidRDefault="00AD3A45" w:rsidP="00976BD4">
            <w:pPr>
              <w:spacing w:before="40" w:after="40"/>
              <w:jc w:val="center"/>
              <w:rPr>
                <w:rFonts w:cs="Arial"/>
                <w:sz w:val="18"/>
              </w:rPr>
            </w:pPr>
            <w:r w:rsidRPr="00E22713">
              <w:rPr>
                <w:rFonts w:cs="Arial"/>
                <w:sz w:val="18"/>
              </w:rPr>
              <w:t>4 horas</w:t>
            </w:r>
          </w:p>
        </w:tc>
      </w:tr>
    </w:tbl>
    <w:p w14:paraId="02F2F0DD" w14:textId="77777777" w:rsidR="00AD3A45" w:rsidRPr="00E22713" w:rsidRDefault="00AD3A45" w:rsidP="00AD3A45">
      <w:pPr>
        <w:spacing w:beforeLines="40" w:before="96" w:afterLines="40" w:after="96"/>
        <w:rPr>
          <w:rFonts w:cs="Arial"/>
          <w:b/>
          <w:sz w:val="18"/>
          <w:u w:val="single"/>
        </w:rPr>
      </w:pPr>
    </w:p>
    <w:p w14:paraId="3D0EF6AC" w14:textId="77777777" w:rsidR="00AD3A45" w:rsidRPr="00E22713" w:rsidRDefault="00AD3A45" w:rsidP="00AD3A45">
      <w:pPr>
        <w:spacing w:beforeLines="40" w:before="96" w:afterLines="40" w:after="96"/>
        <w:rPr>
          <w:rFonts w:cs="Arial"/>
          <w:b/>
          <w:sz w:val="18"/>
        </w:rPr>
      </w:pPr>
      <w:r w:rsidRPr="00E22713">
        <w:rPr>
          <w:rFonts w:cs="Arial"/>
          <w:b/>
          <w:sz w:val="18"/>
          <w:u w:val="single"/>
        </w:rPr>
        <w:t>Competencia 4</w:t>
      </w:r>
      <w:r w:rsidRPr="00E22713">
        <w:rPr>
          <w:rFonts w:cs="Arial"/>
          <w:b/>
          <w:sz w:val="18"/>
        </w:rPr>
        <w:t>: Intercambia información a través de Internet.</w:t>
      </w:r>
    </w:p>
    <w:tbl>
      <w:tblPr>
        <w:tblW w:w="14190" w:type="dxa"/>
        <w:jc w:val="center"/>
        <w:tblLook w:val="04A0" w:firstRow="1" w:lastRow="0" w:firstColumn="1" w:lastColumn="0" w:noHBand="0" w:noVBand="1"/>
      </w:tblPr>
      <w:tblGrid>
        <w:gridCol w:w="2235"/>
        <w:gridCol w:w="2867"/>
        <w:gridCol w:w="2993"/>
        <w:gridCol w:w="2410"/>
        <w:gridCol w:w="2551"/>
        <w:gridCol w:w="1134"/>
      </w:tblGrid>
      <w:tr w:rsidR="00AD3A45" w:rsidRPr="00E22713" w14:paraId="6A935B33" w14:textId="77777777" w:rsidTr="00976BD4">
        <w:trPr>
          <w:trHeight w:val="447"/>
          <w:tblHeader/>
          <w:jc w:val="center"/>
        </w:trPr>
        <w:tc>
          <w:tcPr>
            <w:tcW w:w="2235" w:type="dxa"/>
            <w:tcBorders>
              <w:top w:val="single" w:sz="4" w:space="0" w:color="auto"/>
              <w:left w:val="single" w:sz="4" w:space="0" w:color="auto"/>
              <w:bottom w:val="single" w:sz="4" w:space="0" w:color="auto"/>
              <w:right w:val="single" w:sz="4" w:space="0" w:color="auto"/>
            </w:tcBorders>
            <w:shd w:val="clear" w:color="auto" w:fill="FFFFFF"/>
            <w:hideMark/>
          </w:tcPr>
          <w:p w14:paraId="0219FAA9" w14:textId="77777777" w:rsidR="00AD3A45" w:rsidRPr="00E22713" w:rsidRDefault="00AD3A45" w:rsidP="00976BD4">
            <w:pPr>
              <w:spacing w:beforeLines="40" w:before="96" w:afterLines="40" w:after="96"/>
              <w:jc w:val="center"/>
              <w:rPr>
                <w:rFonts w:cs="Arial"/>
                <w:b/>
                <w:sz w:val="18"/>
              </w:rPr>
            </w:pPr>
            <w:r w:rsidRPr="00E22713">
              <w:rPr>
                <w:rFonts w:cs="Arial"/>
                <w:b/>
                <w:sz w:val="18"/>
              </w:rPr>
              <w:t>CAPACIDADES</w:t>
            </w:r>
          </w:p>
        </w:tc>
        <w:tc>
          <w:tcPr>
            <w:tcW w:w="2867" w:type="dxa"/>
            <w:tcBorders>
              <w:top w:val="single" w:sz="4" w:space="0" w:color="auto"/>
              <w:left w:val="single" w:sz="4" w:space="0" w:color="auto"/>
              <w:bottom w:val="single" w:sz="4" w:space="0" w:color="auto"/>
              <w:right w:val="single" w:sz="4" w:space="0" w:color="auto"/>
            </w:tcBorders>
            <w:shd w:val="clear" w:color="auto" w:fill="FFFFFF"/>
            <w:hideMark/>
          </w:tcPr>
          <w:p w14:paraId="39B1C52A" w14:textId="77777777" w:rsidR="00AD3A45" w:rsidRPr="00E22713" w:rsidRDefault="00AD3A45" w:rsidP="00976BD4">
            <w:pPr>
              <w:spacing w:beforeLines="40" w:before="96" w:afterLines="40" w:after="96"/>
              <w:jc w:val="center"/>
              <w:rPr>
                <w:rFonts w:cs="Arial"/>
                <w:b/>
                <w:sz w:val="18"/>
              </w:rPr>
            </w:pPr>
            <w:r w:rsidRPr="00E22713">
              <w:rPr>
                <w:rFonts w:cs="Arial"/>
                <w:b/>
                <w:sz w:val="18"/>
              </w:rPr>
              <w:t>CRITERIOS DE EVALUACIÓN</w:t>
            </w:r>
          </w:p>
        </w:tc>
        <w:tc>
          <w:tcPr>
            <w:tcW w:w="2993" w:type="dxa"/>
            <w:tcBorders>
              <w:top w:val="single" w:sz="4" w:space="0" w:color="auto"/>
              <w:left w:val="single" w:sz="4" w:space="0" w:color="auto"/>
              <w:bottom w:val="single" w:sz="4" w:space="0" w:color="auto"/>
              <w:right w:val="single" w:sz="4" w:space="0" w:color="auto"/>
            </w:tcBorders>
            <w:shd w:val="clear" w:color="auto" w:fill="FFFFFF"/>
            <w:hideMark/>
          </w:tcPr>
          <w:p w14:paraId="73E5B6B2" w14:textId="77777777" w:rsidR="00AD3A45" w:rsidRPr="00E22713" w:rsidRDefault="00AD3A45" w:rsidP="00976BD4">
            <w:pPr>
              <w:spacing w:beforeLines="40" w:before="96" w:afterLines="40" w:after="96"/>
              <w:jc w:val="center"/>
              <w:rPr>
                <w:rFonts w:cs="Arial"/>
                <w:b/>
                <w:sz w:val="18"/>
              </w:rPr>
            </w:pPr>
            <w:r w:rsidRPr="00E22713">
              <w:rPr>
                <w:rFonts w:cs="Arial"/>
                <w:b/>
                <w:sz w:val="18"/>
              </w:rPr>
              <w:t>EJES TEMÁTICOS</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4E9EC4B9" w14:textId="77777777" w:rsidR="00AD3A45" w:rsidRPr="00E22713" w:rsidRDefault="00AD3A45" w:rsidP="00976BD4">
            <w:pPr>
              <w:spacing w:beforeLines="40" w:before="96" w:afterLines="40" w:after="96"/>
              <w:jc w:val="center"/>
              <w:rPr>
                <w:rFonts w:cs="Arial"/>
                <w:b/>
                <w:sz w:val="18"/>
              </w:rPr>
            </w:pPr>
            <w:r w:rsidRPr="00E22713">
              <w:rPr>
                <w:rFonts w:cs="Arial"/>
                <w:b/>
                <w:sz w:val="18"/>
              </w:rPr>
              <w:t>ESTRATEGIAS DIDÁCTICAS</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14:paraId="3BEDC300" w14:textId="77777777" w:rsidR="00AD3A45" w:rsidRPr="00E22713" w:rsidRDefault="00AD3A45" w:rsidP="00976BD4">
            <w:pPr>
              <w:spacing w:beforeLines="40" w:before="96" w:afterLines="40" w:after="96"/>
              <w:jc w:val="center"/>
              <w:rPr>
                <w:rFonts w:cs="Arial"/>
                <w:b/>
                <w:sz w:val="18"/>
              </w:rPr>
            </w:pPr>
            <w:r w:rsidRPr="00E22713">
              <w:rPr>
                <w:rFonts w:cs="Arial"/>
                <w:b/>
                <w:sz w:val="18"/>
              </w:rPr>
              <w:t>RECURSOS Y MEDIOS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5EB004" w14:textId="77777777" w:rsidR="00AD3A45" w:rsidRPr="00E22713" w:rsidRDefault="00AD3A45" w:rsidP="00976BD4">
            <w:pPr>
              <w:spacing w:beforeLines="40" w:before="96" w:afterLines="40" w:after="96"/>
              <w:jc w:val="center"/>
              <w:rPr>
                <w:rFonts w:cs="Arial"/>
                <w:b/>
                <w:sz w:val="18"/>
              </w:rPr>
            </w:pPr>
            <w:r w:rsidRPr="00E22713">
              <w:rPr>
                <w:rFonts w:cs="Arial"/>
                <w:b/>
                <w:sz w:val="18"/>
              </w:rPr>
              <w:t>TIEMPO</w:t>
            </w:r>
          </w:p>
        </w:tc>
      </w:tr>
      <w:tr w:rsidR="00AD3A45" w:rsidRPr="00E22713" w14:paraId="03CA11EE" w14:textId="77777777" w:rsidTr="00976BD4">
        <w:trPr>
          <w:jc w:val="center"/>
        </w:trPr>
        <w:tc>
          <w:tcPr>
            <w:tcW w:w="2235" w:type="dxa"/>
            <w:tcBorders>
              <w:top w:val="single" w:sz="4" w:space="0" w:color="auto"/>
              <w:left w:val="single" w:sz="4" w:space="0" w:color="auto"/>
              <w:bottom w:val="single" w:sz="4" w:space="0" w:color="auto"/>
              <w:right w:val="single" w:sz="4" w:space="0" w:color="auto"/>
            </w:tcBorders>
            <w:hideMark/>
          </w:tcPr>
          <w:p w14:paraId="321E93E3" w14:textId="77777777" w:rsidR="00AD3A45" w:rsidRPr="00E22713" w:rsidRDefault="00AD3A45" w:rsidP="00976BD4">
            <w:pPr>
              <w:pStyle w:val="Prrafodelista"/>
              <w:numPr>
                <w:ilvl w:val="0"/>
                <w:numId w:val="20"/>
              </w:numPr>
              <w:spacing w:before="40" w:after="40"/>
              <w:contextualSpacing/>
              <w:rPr>
                <w:rFonts w:eastAsia="Calibri" w:cs="Arial"/>
                <w:sz w:val="18"/>
              </w:rPr>
            </w:pPr>
            <w:r w:rsidRPr="00E22713">
              <w:rPr>
                <w:rFonts w:cs="Arial"/>
                <w:sz w:val="18"/>
              </w:rPr>
              <w:t>Gestiona adecuadamente su cuenta de correo Gmail.</w:t>
            </w:r>
          </w:p>
        </w:tc>
        <w:tc>
          <w:tcPr>
            <w:tcW w:w="2867" w:type="dxa"/>
            <w:tcBorders>
              <w:top w:val="single" w:sz="4" w:space="0" w:color="auto"/>
              <w:left w:val="single" w:sz="4" w:space="0" w:color="auto"/>
              <w:bottom w:val="single" w:sz="4" w:space="0" w:color="auto"/>
              <w:right w:val="single" w:sz="4" w:space="0" w:color="auto"/>
            </w:tcBorders>
            <w:hideMark/>
          </w:tcPr>
          <w:p w14:paraId="5A1C3591" w14:textId="77777777" w:rsidR="00AD3A45" w:rsidRPr="00E22713" w:rsidRDefault="00AD3A45" w:rsidP="00976BD4">
            <w:pPr>
              <w:spacing w:before="40" w:after="40"/>
              <w:rPr>
                <w:rFonts w:cs="Arial"/>
                <w:sz w:val="18"/>
              </w:rPr>
            </w:pPr>
            <w:r w:rsidRPr="00E22713">
              <w:rPr>
                <w:rFonts w:cs="Arial"/>
                <w:sz w:val="18"/>
              </w:rPr>
              <w:t>Almacena sus correos electrónicos en carpetas.</w:t>
            </w:r>
          </w:p>
          <w:p w14:paraId="073FEE2C" w14:textId="77777777" w:rsidR="00AD3A45" w:rsidRPr="00E22713" w:rsidRDefault="00AD3A45" w:rsidP="00976BD4">
            <w:pPr>
              <w:spacing w:before="40" w:after="40"/>
              <w:rPr>
                <w:rFonts w:cs="Arial"/>
                <w:sz w:val="18"/>
              </w:rPr>
            </w:pPr>
            <w:r w:rsidRPr="00E22713">
              <w:rPr>
                <w:rFonts w:cs="Arial"/>
                <w:sz w:val="18"/>
              </w:rPr>
              <w:t>Realiza búsquedas de correos electrónicos pasados y almacenados.</w:t>
            </w:r>
          </w:p>
          <w:p w14:paraId="3AA0B014" w14:textId="77777777" w:rsidR="00AD3A45" w:rsidRPr="00E22713" w:rsidRDefault="00AD3A45" w:rsidP="00976BD4">
            <w:pPr>
              <w:spacing w:before="40" w:after="40"/>
              <w:rPr>
                <w:rFonts w:cs="Arial"/>
                <w:sz w:val="18"/>
              </w:rPr>
            </w:pPr>
            <w:r w:rsidRPr="00E22713">
              <w:rPr>
                <w:rFonts w:cs="Arial"/>
                <w:sz w:val="18"/>
              </w:rPr>
              <w:t>Crea grupos de destinatarios para el envío masivo de correos electrónicos.</w:t>
            </w:r>
          </w:p>
          <w:p w14:paraId="418FBB8B" w14:textId="77777777" w:rsidR="00AD3A45" w:rsidRPr="00E22713" w:rsidRDefault="00AD3A45" w:rsidP="00976BD4">
            <w:pPr>
              <w:spacing w:before="80" w:after="80"/>
              <w:rPr>
                <w:rFonts w:cs="Arial"/>
                <w:sz w:val="18"/>
              </w:rPr>
            </w:pPr>
            <w:r w:rsidRPr="00E22713">
              <w:rPr>
                <w:rFonts w:cs="Arial"/>
                <w:sz w:val="18"/>
              </w:rPr>
              <w:t>Ingresa correctamente al chat de Gmail.</w:t>
            </w:r>
          </w:p>
          <w:p w14:paraId="421A99E3" w14:textId="77777777" w:rsidR="00AD3A45" w:rsidRPr="00E22713" w:rsidRDefault="00AD3A45" w:rsidP="00976BD4">
            <w:pPr>
              <w:spacing w:before="80" w:after="80"/>
              <w:rPr>
                <w:rFonts w:cs="Arial"/>
                <w:sz w:val="18"/>
              </w:rPr>
            </w:pPr>
            <w:r w:rsidRPr="00E22713">
              <w:rPr>
                <w:rFonts w:cs="Arial"/>
                <w:sz w:val="18"/>
              </w:rPr>
              <w:t>Establece comunicación con una persona usuaria de Gmail.</w:t>
            </w:r>
          </w:p>
          <w:p w14:paraId="118E83DE" w14:textId="77777777" w:rsidR="00AD3A45" w:rsidRPr="00E22713" w:rsidRDefault="00AD3A45" w:rsidP="00976BD4">
            <w:pPr>
              <w:spacing w:before="40" w:after="40"/>
              <w:rPr>
                <w:rFonts w:cs="Arial"/>
                <w:sz w:val="18"/>
              </w:rPr>
            </w:pPr>
            <w:r w:rsidRPr="00E22713">
              <w:rPr>
                <w:rFonts w:cs="Arial"/>
                <w:sz w:val="18"/>
              </w:rPr>
              <w:t>Agrega un contacto a su Gmail.</w:t>
            </w:r>
          </w:p>
        </w:tc>
        <w:tc>
          <w:tcPr>
            <w:tcW w:w="2993" w:type="dxa"/>
            <w:tcBorders>
              <w:top w:val="single" w:sz="4" w:space="0" w:color="auto"/>
              <w:left w:val="single" w:sz="4" w:space="0" w:color="auto"/>
              <w:bottom w:val="single" w:sz="4" w:space="0" w:color="auto"/>
              <w:right w:val="single" w:sz="4" w:space="0" w:color="auto"/>
            </w:tcBorders>
            <w:hideMark/>
          </w:tcPr>
          <w:p w14:paraId="23658C6E"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¿Cómo ordeno y ubico mis correos electrónicos?</w:t>
            </w:r>
          </w:p>
          <w:p w14:paraId="09C914F5"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¿Es posible enviar correos masivos por el Gmail? Ventajas y limitaciones.</w:t>
            </w:r>
          </w:p>
          <w:p w14:paraId="0235A8F0"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Cómo se usa el chat del Gmail?</w:t>
            </w:r>
          </w:p>
          <w:p w14:paraId="5F9EBFED"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¿Cómo agrego contactos al Gmail?</w:t>
            </w:r>
          </w:p>
          <w:p w14:paraId="6835BE8A"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eastAsia="Calibri" w:cs="Arial"/>
                <w:sz w:val="18"/>
              </w:rPr>
              <w:t>¿Cómo hago uso del calendario Gmail, para programar reuniones y actividades?</w:t>
            </w:r>
          </w:p>
          <w:p w14:paraId="70DBA400" w14:textId="77777777" w:rsidR="00AD3A45" w:rsidRPr="00E22713" w:rsidRDefault="00AD3A45" w:rsidP="00976BD4">
            <w:pPr>
              <w:pStyle w:val="Prrafodelista"/>
              <w:spacing w:before="40" w:after="40"/>
              <w:ind w:left="360"/>
              <w:contextualSpacing/>
              <w:rPr>
                <w:rFonts w:eastAsia="Calibri" w:cs="Arial"/>
                <w:sz w:val="18"/>
              </w:rPr>
            </w:pPr>
          </w:p>
        </w:tc>
        <w:tc>
          <w:tcPr>
            <w:tcW w:w="2410" w:type="dxa"/>
            <w:tcBorders>
              <w:top w:val="single" w:sz="4" w:space="0" w:color="auto"/>
              <w:left w:val="single" w:sz="4" w:space="0" w:color="auto"/>
              <w:bottom w:val="single" w:sz="4" w:space="0" w:color="auto"/>
              <w:right w:val="single" w:sz="4" w:space="0" w:color="auto"/>
            </w:tcBorders>
            <w:hideMark/>
          </w:tcPr>
          <w:p w14:paraId="352F751C"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Exposición.</w:t>
            </w:r>
          </w:p>
          <w:p w14:paraId="78AC763B"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Demostración.</w:t>
            </w:r>
          </w:p>
          <w:p w14:paraId="0B40A515"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Práctica individual.</w:t>
            </w:r>
          </w:p>
          <w:p w14:paraId="4A09BC9E"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Ejercicios prácticos.</w:t>
            </w:r>
          </w:p>
        </w:tc>
        <w:tc>
          <w:tcPr>
            <w:tcW w:w="2551" w:type="dxa"/>
            <w:tcBorders>
              <w:top w:val="single" w:sz="4" w:space="0" w:color="auto"/>
              <w:left w:val="single" w:sz="4" w:space="0" w:color="auto"/>
              <w:bottom w:val="single" w:sz="4" w:space="0" w:color="auto"/>
              <w:right w:val="single" w:sz="4" w:space="0" w:color="auto"/>
            </w:tcBorders>
            <w:hideMark/>
          </w:tcPr>
          <w:p w14:paraId="7295D6C2"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Manual y guía.</w:t>
            </w:r>
          </w:p>
          <w:p w14:paraId="795CB6C0"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Computadora.</w:t>
            </w:r>
          </w:p>
          <w:p w14:paraId="74DBE1B4"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Proyector.</w:t>
            </w:r>
          </w:p>
          <w:p w14:paraId="326E9D45"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Lámina demostrativa.</w:t>
            </w:r>
          </w:p>
          <w:p w14:paraId="589422AD"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Acceso a Internet.</w:t>
            </w:r>
          </w:p>
        </w:tc>
        <w:tc>
          <w:tcPr>
            <w:tcW w:w="1134" w:type="dxa"/>
            <w:tcBorders>
              <w:top w:val="single" w:sz="4" w:space="0" w:color="auto"/>
              <w:left w:val="single" w:sz="4" w:space="0" w:color="auto"/>
              <w:bottom w:val="single" w:sz="4" w:space="0" w:color="auto"/>
              <w:right w:val="single" w:sz="4" w:space="0" w:color="auto"/>
            </w:tcBorders>
            <w:hideMark/>
          </w:tcPr>
          <w:p w14:paraId="4603330B" w14:textId="77777777" w:rsidR="00AD3A45" w:rsidRPr="00E22713" w:rsidRDefault="00AD3A45" w:rsidP="00976BD4">
            <w:pPr>
              <w:spacing w:before="40" w:after="40"/>
              <w:jc w:val="center"/>
              <w:rPr>
                <w:rFonts w:cs="Arial"/>
                <w:sz w:val="18"/>
              </w:rPr>
            </w:pPr>
            <w:r w:rsidRPr="00E22713">
              <w:rPr>
                <w:rFonts w:cs="Arial"/>
                <w:sz w:val="18"/>
              </w:rPr>
              <w:t>1.5 horas</w:t>
            </w:r>
          </w:p>
        </w:tc>
      </w:tr>
      <w:tr w:rsidR="00AD3A45" w:rsidRPr="00E22713" w14:paraId="5BDB0ACD" w14:textId="77777777" w:rsidTr="00976BD4">
        <w:trPr>
          <w:jc w:val="center"/>
        </w:trPr>
        <w:tc>
          <w:tcPr>
            <w:tcW w:w="2235" w:type="dxa"/>
            <w:tcBorders>
              <w:top w:val="single" w:sz="4" w:space="0" w:color="auto"/>
              <w:left w:val="single" w:sz="4" w:space="0" w:color="auto"/>
              <w:bottom w:val="single" w:sz="4" w:space="0" w:color="auto"/>
              <w:right w:val="single" w:sz="4" w:space="0" w:color="auto"/>
            </w:tcBorders>
          </w:tcPr>
          <w:p w14:paraId="7A1E7E45" w14:textId="77777777" w:rsidR="00AD3A45" w:rsidRPr="00E22713" w:rsidRDefault="00AD3A45" w:rsidP="00976BD4">
            <w:pPr>
              <w:pStyle w:val="Prrafodelista"/>
              <w:numPr>
                <w:ilvl w:val="0"/>
                <w:numId w:val="20"/>
              </w:numPr>
              <w:spacing w:before="40" w:after="40"/>
              <w:contextualSpacing/>
              <w:rPr>
                <w:rFonts w:eastAsia="Calibri" w:cs="Arial"/>
                <w:sz w:val="18"/>
              </w:rPr>
            </w:pPr>
            <w:r w:rsidRPr="00E22713">
              <w:rPr>
                <w:rFonts w:eastAsia="Calibri" w:cs="Arial"/>
                <w:sz w:val="18"/>
              </w:rPr>
              <w:t xml:space="preserve">Identifica actividades y funciones de un </w:t>
            </w:r>
            <w:proofErr w:type="spellStart"/>
            <w:r w:rsidRPr="00E22713">
              <w:rPr>
                <w:rFonts w:eastAsia="Calibri" w:cs="Arial"/>
                <w:sz w:val="18"/>
              </w:rPr>
              <w:t>community</w:t>
            </w:r>
            <w:proofErr w:type="spellEnd"/>
            <w:r w:rsidRPr="00E22713">
              <w:rPr>
                <w:rFonts w:eastAsia="Calibri" w:cs="Arial"/>
                <w:sz w:val="18"/>
              </w:rPr>
              <w:t xml:space="preserve"> </w:t>
            </w:r>
            <w:proofErr w:type="spellStart"/>
            <w:r w:rsidRPr="00E22713">
              <w:rPr>
                <w:rFonts w:eastAsia="Calibri" w:cs="Arial"/>
                <w:sz w:val="18"/>
              </w:rPr>
              <w:t>management</w:t>
            </w:r>
            <w:proofErr w:type="spellEnd"/>
            <w:r w:rsidRPr="00E22713">
              <w:rPr>
                <w:rFonts w:eastAsia="Calibri" w:cs="Arial"/>
                <w:sz w:val="18"/>
              </w:rPr>
              <w:t>.</w:t>
            </w:r>
          </w:p>
          <w:p w14:paraId="7EDF20B6" w14:textId="77777777" w:rsidR="00AD3A45" w:rsidRPr="00E22713" w:rsidRDefault="00AD3A45" w:rsidP="00976BD4">
            <w:pPr>
              <w:pStyle w:val="Prrafodelista"/>
              <w:spacing w:before="40" w:after="40"/>
              <w:ind w:left="360"/>
              <w:contextualSpacing/>
              <w:rPr>
                <w:rFonts w:eastAsia="Calibri" w:cs="Arial"/>
                <w:sz w:val="18"/>
              </w:rPr>
            </w:pPr>
          </w:p>
        </w:tc>
        <w:tc>
          <w:tcPr>
            <w:tcW w:w="2867" w:type="dxa"/>
            <w:tcBorders>
              <w:top w:val="single" w:sz="4" w:space="0" w:color="auto"/>
              <w:left w:val="single" w:sz="4" w:space="0" w:color="auto"/>
              <w:bottom w:val="single" w:sz="4" w:space="0" w:color="auto"/>
              <w:right w:val="single" w:sz="4" w:space="0" w:color="auto"/>
            </w:tcBorders>
          </w:tcPr>
          <w:p w14:paraId="50F6EBDD" w14:textId="77777777" w:rsidR="00AD3A45" w:rsidRPr="00E22713" w:rsidRDefault="00AD3A45" w:rsidP="00976BD4">
            <w:pPr>
              <w:spacing w:before="80" w:after="80"/>
              <w:rPr>
                <w:rFonts w:cs="Arial"/>
                <w:sz w:val="18"/>
              </w:rPr>
            </w:pPr>
            <w:r w:rsidRPr="00E22713">
              <w:rPr>
                <w:rFonts w:cs="Arial"/>
                <w:sz w:val="18"/>
                <w:lang w:eastAsia="es-MX"/>
              </w:rPr>
              <w:t xml:space="preserve">Explica, en sus propias palabras: ¿Qué son las redes sociales?, ¿Qué es un </w:t>
            </w:r>
            <w:proofErr w:type="spellStart"/>
            <w:r w:rsidRPr="00E22713">
              <w:rPr>
                <w:rFonts w:cs="Arial"/>
                <w:sz w:val="18"/>
                <w:lang w:eastAsia="es-MX"/>
              </w:rPr>
              <w:t>community</w:t>
            </w:r>
            <w:proofErr w:type="spellEnd"/>
            <w:r w:rsidRPr="00E22713">
              <w:rPr>
                <w:rFonts w:cs="Arial"/>
                <w:sz w:val="18"/>
                <w:lang w:eastAsia="es-MX"/>
              </w:rPr>
              <w:t xml:space="preserve"> </w:t>
            </w:r>
            <w:proofErr w:type="spellStart"/>
            <w:r w:rsidRPr="00E22713">
              <w:rPr>
                <w:rFonts w:cs="Arial"/>
                <w:sz w:val="18"/>
                <w:lang w:eastAsia="es-MX"/>
              </w:rPr>
              <w:t>management</w:t>
            </w:r>
            <w:proofErr w:type="spellEnd"/>
            <w:r w:rsidRPr="00E22713">
              <w:rPr>
                <w:rFonts w:cs="Arial"/>
                <w:sz w:val="18"/>
                <w:lang w:eastAsia="es-MX"/>
              </w:rPr>
              <w:t>? Tareas y responsabilidades.</w:t>
            </w:r>
          </w:p>
        </w:tc>
        <w:tc>
          <w:tcPr>
            <w:tcW w:w="2993" w:type="dxa"/>
            <w:tcBorders>
              <w:top w:val="single" w:sz="4" w:space="0" w:color="auto"/>
              <w:left w:val="single" w:sz="4" w:space="0" w:color="auto"/>
              <w:bottom w:val="single" w:sz="4" w:space="0" w:color="auto"/>
              <w:right w:val="single" w:sz="4" w:space="0" w:color="auto"/>
            </w:tcBorders>
          </w:tcPr>
          <w:p w14:paraId="2BC35FF8"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eastAsia="Calibri" w:cs="Arial"/>
                <w:sz w:val="18"/>
              </w:rPr>
              <w:t xml:space="preserve">Redes sociales – </w:t>
            </w:r>
            <w:proofErr w:type="spellStart"/>
            <w:r w:rsidRPr="00E22713">
              <w:rPr>
                <w:rFonts w:eastAsia="Calibri" w:cs="Arial"/>
                <w:sz w:val="18"/>
              </w:rPr>
              <w:t>community</w:t>
            </w:r>
            <w:proofErr w:type="spellEnd"/>
            <w:r w:rsidRPr="00E22713">
              <w:rPr>
                <w:rFonts w:eastAsia="Calibri" w:cs="Arial"/>
                <w:sz w:val="18"/>
              </w:rPr>
              <w:t xml:space="preserve"> </w:t>
            </w:r>
            <w:proofErr w:type="spellStart"/>
            <w:r w:rsidRPr="00E22713">
              <w:rPr>
                <w:rFonts w:eastAsia="Calibri" w:cs="Arial"/>
                <w:sz w:val="18"/>
              </w:rPr>
              <w:t>management</w:t>
            </w:r>
            <w:proofErr w:type="spellEnd"/>
            <w:r w:rsidRPr="00E22713">
              <w:rPr>
                <w:rFonts w:eastAsia="Calibri" w:cs="Arial"/>
                <w:sz w:val="18"/>
              </w:rPr>
              <w:t>: ¿Cómo estamos en el mundo online en Perú? ¿Hacia dónde va el mercado digital en Perú? ¿Qué son servicios OTT?</w:t>
            </w:r>
          </w:p>
          <w:p w14:paraId="0145690A" w14:textId="77777777" w:rsidR="00AD3A45" w:rsidRPr="00E22713" w:rsidRDefault="00AD3A45" w:rsidP="00976BD4">
            <w:pPr>
              <w:pStyle w:val="Prrafodelista"/>
              <w:numPr>
                <w:ilvl w:val="0"/>
                <w:numId w:val="9"/>
              </w:numPr>
              <w:spacing w:before="40" w:after="40"/>
              <w:contextualSpacing/>
              <w:rPr>
                <w:rFonts w:eastAsia="Calibri" w:cs="Arial"/>
                <w:sz w:val="18"/>
              </w:rPr>
            </w:pPr>
            <w:r w:rsidRPr="005A4C1F">
              <w:rPr>
                <w:rFonts w:eastAsia="Calibri" w:cs="Arial"/>
                <w:sz w:val="18"/>
              </w:rPr>
              <w:t xml:space="preserve">¿Qué es un </w:t>
            </w:r>
            <w:proofErr w:type="spellStart"/>
            <w:r w:rsidRPr="005A4C1F">
              <w:rPr>
                <w:rFonts w:eastAsia="Calibri" w:cs="Arial"/>
                <w:sz w:val="18"/>
              </w:rPr>
              <w:t>community</w:t>
            </w:r>
            <w:proofErr w:type="spellEnd"/>
            <w:r w:rsidRPr="005A4C1F">
              <w:rPr>
                <w:rFonts w:eastAsia="Calibri" w:cs="Arial"/>
                <w:sz w:val="18"/>
              </w:rPr>
              <w:t xml:space="preserve"> </w:t>
            </w:r>
            <w:proofErr w:type="spellStart"/>
            <w:r w:rsidRPr="005A4C1F">
              <w:rPr>
                <w:rFonts w:eastAsia="Calibri" w:cs="Arial"/>
                <w:sz w:val="18"/>
              </w:rPr>
              <w:t>management</w:t>
            </w:r>
            <w:proofErr w:type="spellEnd"/>
            <w:r w:rsidRPr="005A4C1F">
              <w:rPr>
                <w:rFonts w:eastAsia="Calibri" w:cs="Arial"/>
                <w:sz w:val="18"/>
              </w:rPr>
              <w:t xml:space="preserve">? </w:t>
            </w:r>
            <w:r w:rsidRPr="00E22713">
              <w:rPr>
                <w:rFonts w:eastAsia="Calibri" w:cs="Arial"/>
                <w:sz w:val="18"/>
              </w:rPr>
              <w:t xml:space="preserve">Perfil, tareas y responsabilidades. </w:t>
            </w:r>
          </w:p>
        </w:tc>
        <w:tc>
          <w:tcPr>
            <w:tcW w:w="2410" w:type="dxa"/>
            <w:tcBorders>
              <w:top w:val="single" w:sz="4" w:space="0" w:color="auto"/>
              <w:left w:val="single" w:sz="4" w:space="0" w:color="auto"/>
              <w:bottom w:val="single" w:sz="4" w:space="0" w:color="auto"/>
              <w:right w:val="single" w:sz="4" w:space="0" w:color="auto"/>
            </w:tcBorders>
          </w:tcPr>
          <w:p w14:paraId="5EDB6418"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Exposición.</w:t>
            </w:r>
          </w:p>
          <w:p w14:paraId="219BE728"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Demostración.</w:t>
            </w:r>
          </w:p>
          <w:p w14:paraId="74FFA0D3"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Práctica individual.</w:t>
            </w:r>
          </w:p>
          <w:p w14:paraId="0DC9C0CE"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Ejercicios prácticos.</w:t>
            </w:r>
          </w:p>
        </w:tc>
        <w:tc>
          <w:tcPr>
            <w:tcW w:w="2551" w:type="dxa"/>
            <w:tcBorders>
              <w:top w:val="single" w:sz="4" w:space="0" w:color="auto"/>
              <w:left w:val="single" w:sz="4" w:space="0" w:color="auto"/>
              <w:bottom w:val="single" w:sz="4" w:space="0" w:color="auto"/>
              <w:right w:val="single" w:sz="4" w:space="0" w:color="auto"/>
            </w:tcBorders>
          </w:tcPr>
          <w:p w14:paraId="0FF665F2"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Manual y guía.</w:t>
            </w:r>
          </w:p>
          <w:p w14:paraId="7AB1B6D9"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Computadora.</w:t>
            </w:r>
          </w:p>
          <w:p w14:paraId="0EC09D0B"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Proyector.</w:t>
            </w:r>
          </w:p>
          <w:p w14:paraId="0E556C5E"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Lámina demostrativa.</w:t>
            </w:r>
          </w:p>
          <w:p w14:paraId="7E2AFC8E"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cs="Arial"/>
                <w:sz w:val="18"/>
              </w:rPr>
              <w:t>Acceso a Internet.</w:t>
            </w:r>
          </w:p>
        </w:tc>
        <w:tc>
          <w:tcPr>
            <w:tcW w:w="1134" w:type="dxa"/>
            <w:tcBorders>
              <w:top w:val="single" w:sz="4" w:space="0" w:color="auto"/>
              <w:left w:val="single" w:sz="4" w:space="0" w:color="auto"/>
              <w:bottom w:val="single" w:sz="4" w:space="0" w:color="auto"/>
              <w:right w:val="single" w:sz="4" w:space="0" w:color="auto"/>
            </w:tcBorders>
          </w:tcPr>
          <w:p w14:paraId="5227CC72" w14:textId="77777777" w:rsidR="00AD3A45" w:rsidRPr="00E22713" w:rsidRDefault="00AD3A45" w:rsidP="00976BD4">
            <w:pPr>
              <w:spacing w:before="40" w:after="40"/>
              <w:jc w:val="center"/>
              <w:rPr>
                <w:rFonts w:cs="Arial"/>
                <w:sz w:val="18"/>
              </w:rPr>
            </w:pPr>
            <w:r w:rsidRPr="00E22713">
              <w:rPr>
                <w:rFonts w:cs="Arial"/>
                <w:sz w:val="18"/>
              </w:rPr>
              <w:t>2 horas</w:t>
            </w:r>
          </w:p>
        </w:tc>
      </w:tr>
      <w:tr w:rsidR="00AD3A45" w:rsidRPr="00E22713" w14:paraId="6E10A01B" w14:textId="77777777" w:rsidTr="00976BD4">
        <w:trPr>
          <w:jc w:val="center"/>
        </w:trPr>
        <w:tc>
          <w:tcPr>
            <w:tcW w:w="2235" w:type="dxa"/>
            <w:tcBorders>
              <w:top w:val="single" w:sz="4" w:space="0" w:color="auto"/>
              <w:left w:val="single" w:sz="4" w:space="0" w:color="auto"/>
              <w:bottom w:val="single" w:sz="4" w:space="0" w:color="auto"/>
              <w:right w:val="single" w:sz="4" w:space="0" w:color="auto"/>
            </w:tcBorders>
          </w:tcPr>
          <w:p w14:paraId="7D3A4F0F" w14:textId="77777777" w:rsidR="00AD3A45" w:rsidRPr="00E22713" w:rsidRDefault="00AD3A45" w:rsidP="00976BD4">
            <w:pPr>
              <w:pStyle w:val="Prrafodelista"/>
              <w:numPr>
                <w:ilvl w:val="0"/>
                <w:numId w:val="20"/>
              </w:numPr>
              <w:spacing w:before="40" w:after="40"/>
              <w:contextualSpacing/>
              <w:rPr>
                <w:rFonts w:cs="Arial"/>
                <w:sz w:val="18"/>
              </w:rPr>
            </w:pPr>
            <w:r w:rsidRPr="00E22713">
              <w:rPr>
                <w:rFonts w:cs="Arial"/>
                <w:sz w:val="18"/>
              </w:rPr>
              <w:t xml:space="preserve">Conoce como crear una página web </w:t>
            </w:r>
            <w:proofErr w:type="spellStart"/>
            <w:r w:rsidRPr="00E22713">
              <w:rPr>
                <w:rFonts w:cs="Arial"/>
                <w:sz w:val="18"/>
              </w:rPr>
              <w:t>responsive</w:t>
            </w:r>
            <w:proofErr w:type="spellEnd"/>
            <w:r w:rsidRPr="00E22713">
              <w:rPr>
                <w:rFonts w:cs="Arial"/>
                <w:sz w:val="18"/>
              </w:rPr>
              <w:t xml:space="preserve"> en </w:t>
            </w:r>
            <w:proofErr w:type="spellStart"/>
            <w:r w:rsidRPr="00E22713">
              <w:rPr>
                <w:rFonts w:cs="Arial"/>
                <w:sz w:val="18"/>
              </w:rPr>
              <w:t>Wordpress</w:t>
            </w:r>
            <w:proofErr w:type="spellEnd"/>
            <w:r w:rsidRPr="00E22713">
              <w:rPr>
                <w:rFonts w:cs="Arial"/>
                <w:sz w:val="18"/>
              </w:rPr>
              <w:t>.</w:t>
            </w:r>
          </w:p>
        </w:tc>
        <w:tc>
          <w:tcPr>
            <w:tcW w:w="2867" w:type="dxa"/>
            <w:tcBorders>
              <w:top w:val="single" w:sz="4" w:space="0" w:color="auto"/>
              <w:left w:val="single" w:sz="4" w:space="0" w:color="auto"/>
              <w:bottom w:val="single" w:sz="4" w:space="0" w:color="auto"/>
              <w:right w:val="single" w:sz="4" w:space="0" w:color="auto"/>
            </w:tcBorders>
          </w:tcPr>
          <w:p w14:paraId="40F7E491" w14:textId="77777777" w:rsidR="00AD3A45" w:rsidRPr="00E22713" w:rsidRDefault="00AD3A45" w:rsidP="00976BD4">
            <w:pPr>
              <w:spacing w:before="80" w:after="80"/>
              <w:rPr>
                <w:rFonts w:cs="Arial"/>
                <w:sz w:val="18"/>
                <w:lang w:eastAsia="es-MX"/>
              </w:rPr>
            </w:pPr>
            <w:r w:rsidRPr="00E22713">
              <w:rPr>
                <w:rFonts w:cs="Arial"/>
                <w:sz w:val="18"/>
                <w:lang w:eastAsia="es-MX"/>
              </w:rPr>
              <w:t>Explica, en sus propias palabras: ¿Qué es dominio? ¿Qué es hosting?</w:t>
            </w:r>
          </w:p>
          <w:p w14:paraId="01085ABB" w14:textId="77777777" w:rsidR="00AD3A45" w:rsidRPr="00E22713" w:rsidRDefault="00AD3A45" w:rsidP="00976BD4">
            <w:pPr>
              <w:spacing w:before="80" w:after="80"/>
              <w:rPr>
                <w:rFonts w:cs="Arial"/>
                <w:sz w:val="18"/>
                <w:highlight w:val="yellow"/>
              </w:rPr>
            </w:pPr>
            <w:r w:rsidRPr="00E22713">
              <w:rPr>
                <w:rFonts w:cs="Arial"/>
                <w:sz w:val="18"/>
                <w:lang w:eastAsia="es-MX"/>
              </w:rPr>
              <w:t xml:space="preserve">Crea formularios, configuración de </w:t>
            </w:r>
            <w:proofErr w:type="spellStart"/>
            <w:r w:rsidRPr="00E22713">
              <w:rPr>
                <w:rFonts w:cs="Arial"/>
                <w:sz w:val="18"/>
                <w:lang w:eastAsia="es-MX"/>
              </w:rPr>
              <w:t>ggogle</w:t>
            </w:r>
            <w:proofErr w:type="spellEnd"/>
            <w:r w:rsidRPr="00E22713">
              <w:rPr>
                <w:rFonts w:cs="Arial"/>
                <w:sz w:val="18"/>
                <w:lang w:eastAsia="es-MX"/>
              </w:rPr>
              <w:t xml:space="preserve"> </w:t>
            </w:r>
            <w:proofErr w:type="spellStart"/>
            <w:r w:rsidRPr="00E22713">
              <w:rPr>
                <w:rFonts w:cs="Arial"/>
                <w:sz w:val="18"/>
                <w:lang w:eastAsia="es-MX"/>
              </w:rPr>
              <w:t>map</w:t>
            </w:r>
            <w:proofErr w:type="spellEnd"/>
            <w:r w:rsidRPr="00E22713">
              <w:rPr>
                <w:rFonts w:cs="Arial"/>
                <w:sz w:val="18"/>
                <w:lang w:eastAsia="es-MX"/>
              </w:rPr>
              <w:t>, integración de redes sociales para su sitio web.</w:t>
            </w:r>
          </w:p>
        </w:tc>
        <w:tc>
          <w:tcPr>
            <w:tcW w:w="2993" w:type="dxa"/>
            <w:tcBorders>
              <w:top w:val="single" w:sz="4" w:space="0" w:color="auto"/>
              <w:left w:val="single" w:sz="4" w:space="0" w:color="auto"/>
              <w:bottom w:val="single" w:sz="4" w:space="0" w:color="auto"/>
              <w:right w:val="single" w:sz="4" w:space="0" w:color="auto"/>
            </w:tcBorders>
          </w:tcPr>
          <w:p w14:paraId="388D796C" w14:textId="77777777" w:rsidR="00AD3A45" w:rsidRPr="00E22713" w:rsidRDefault="00AD3A45" w:rsidP="00976BD4">
            <w:pPr>
              <w:pStyle w:val="Prrafodelista"/>
              <w:numPr>
                <w:ilvl w:val="0"/>
                <w:numId w:val="9"/>
              </w:numPr>
              <w:spacing w:before="40" w:after="40"/>
              <w:contextualSpacing/>
              <w:rPr>
                <w:rFonts w:eastAsia="Calibri" w:cs="Arial"/>
                <w:sz w:val="18"/>
              </w:rPr>
            </w:pPr>
            <w:r w:rsidRPr="00E22713">
              <w:rPr>
                <w:rFonts w:eastAsia="Calibri" w:cs="Arial"/>
                <w:sz w:val="18"/>
              </w:rPr>
              <w:t xml:space="preserve">¿Cómo creo una página web </w:t>
            </w:r>
            <w:proofErr w:type="spellStart"/>
            <w:r w:rsidRPr="00E22713">
              <w:rPr>
                <w:rFonts w:eastAsia="Calibri" w:cs="Arial"/>
                <w:sz w:val="18"/>
              </w:rPr>
              <w:t>responsive</w:t>
            </w:r>
            <w:proofErr w:type="spellEnd"/>
            <w:r w:rsidRPr="00E22713">
              <w:rPr>
                <w:rFonts w:eastAsia="Calibri" w:cs="Arial"/>
                <w:sz w:val="18"/>
              </w:rPr>
              <w:t xml:space="preserve"> con </w:t>
            </w:r>
            <w:proofErr w:type="spellStart"/>
            <w:r w:rsidRPr="00E22713">
              <w:rPr>
                <w:rFonts w:eastAsia="Calibri" w:cs="Arial"/>
                <w:sz w:val="18"/>
              </w:rPr>
              <w:t>wordpress</w:t>
            </w:r>
            <w:proofErr w:type="spellEnd"/>
            <w:r w:rsidRPr="00E22713">
              <w:rPr>
                <w:rFonts w:eastAsia="Calibri" w:cs="Arial"/>
                <w:sz w:val="18"/>
              </w:rPr>
              <w:t xml:space="preserve">? ¿Dónde comprar un dominio? ¿Qué es hosting? Creación de una cuenta en </w:t>
            </w:r>
            <w:proofErr w:type="spellStart"/>
            <w:r w:rsidRPr="00E22713">
              <w:rPr>
                <w:rFonts w:eastAsia="Calibri" w:cs="Arial"/>
                <w:sz w:val="18"/>
              </w:rPr>
              <w:t>Wordpress</w:t>
            </w:r>
            <w:proofErr w:type="spellEnd"/>
          </w:p>
          <w:p w14:paraId="2677F4A3" w14:textId="77777777" w:rsidR="00AD3A45" w:rsidRPr="00E22713" w:rsidRDefault="00AD3A45" w:rsidP="00976BD4">
            <w:pPr>
              <w:pStyle w:val="Prrafodelista"/>
              <w:numPr>
                <w:ilvl w:val="0"/>
                <w:numId w:val="9"/>
              </w:numPr>
              <w:spacing w:before="40" w:after="40"/>
              <w:ind w:right="-88"/>
              <w:contextualSpacing/>
              <w:rPr>
                <w:rFonts w:eastAsia="Calibri" w:cs="Arial"/>
                <w:sz w:val="18"/>
              </w:rPr>
            </w:pPr>
            <w:r w:rsidRPr="00E22713">
              <w:rPr>
                <w:rFonts w:eastAsia="Calibri" w:cs="Arial"/>
                <w:sz w:val="18"/>
              </w:rPr>
              <w:t xml:space="preserve">Creación de un formulario, configuración de google </w:t>
            </w:r>
            <w:proofErr w:type="spellStart"/>
            <w:r w:rsidRPr="00E22713">
              <w:rPr>
                <w:rFonts w:eastAsia="Calibri" w:cs="Arial"/>
                <w:sz w:val="18"/>
              </w:rPr>
              <w:t>maps</w:t>
            </w:r>
            <w:proofErr w:type="spellEnd"/>
            <w:r w:rsidRPr="00E22713">
              <w:rPr>
                <w:rFonts w:eastAsia="Calibri" w:cs="Arial"/>
                <w:sz w:val="18"/>
              </w:rPr>
              <w:t>, integración de redes sociales y configuración de la versión móvil para su sitio web.</w:t>
            </w:r>
          </w:p>
        </w:tc>
        <w:tc>
          <w:tcPr>
            <w:tcW w:w="2410" w:type="dxa"/>
            <w:tcBorders>
              <w:top w:val="single" w:sz="4" w:space="0" w:color="auto"/>
              <w:left w:val="single" w:sz="4" w:space="0" w:color="auto"/>
              <w:bottom w:val="single" w:sz="4" w:space="0" w:color="auto"/>
              <w:right w:val="single" w:sz="4" w:space="0" w:color="auto"/>
            </w:tcBorders>
          </w:tcPr>
          <w:p w14:paraId="62F0CC55"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Exposición.</w:t>
            </w:r>
          </w:p>
          <w:p w14:paraId="4ADBBEC8"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Demostración.</w:t>
            </w:r>
          </w:p>
          <w:p w14:paraId="6B32D9B1"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Práctica individual.</w:t>
            </w:r>
          </w:p>
          <w:p w14:paraId="18D64FBE"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Ejercicios prácticos.</w:t>
            </w:r>
          </w:p>
        </w:tc>
        <w:tc>
          <w:tcPr>
            <w:tcW w:w="2551" w:type="dxa"/>
            <w:tcBorders>
              <w:top w:val="single" w:sz="4" w:space="0" w:color="auto"/>
              <w:left w:val="single" w:sz="4" w:space="0" w:color="auto"/>
              <w:bottom w:val="single" w:sz="4" w:space="0" w:color="auto"/>
              <w:right w:val="single" w:sz="4" w:space="0" w:color="auto"/>
            </w:tcBorders>
          </w:tcPr>
          <w:p w14:paraId="70BDE9FD"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Manual y guía.</w:t>
            </w:r>
          </w:p>
          <w:p w14:paraId="40C67111"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Computadora.</w:t>
            </w:r>
          </w:p>
          <w:p w14:paraId="17EC7138"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Proyector.</w:t>
            </w:r>
          </w:p>
          <w:p w14:paraId="64C0353A"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Lámina demostrativa.</w:t>
            </w:r>
          </w:p>
          <w:p w14:paraId="3CC6E1A4"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Acceso a Internet.</w:t>
            </w:r>
          </w:p>
        </w:tc>
        <w:tc>
          <w:tcPr>
            <w:tcW w:w="1134" w:type="dxa"/>
            <w:tcBorders>
              <w:top w:val="single" w:sz="4" w:space="0" w:color="auto"/>
              <w:left w:val="single" w:sz="4" w:space="0" w:color="auto"/>
              <w:bottom w:val="single" w:sz="4" w:space="0" w:color="auto"/>
              <w:right w:val="single" w:sz="4" w:space="0" w:color="auto"/>
            </w:tcBorders>
          </w:tcPr>
          <w:p w14:paraId="34CB15D0" w14:textId="77777777" w:rsidR="00AD3A45" w:rsidRPr="00E22713" w:rsidRDefault="00AD3A45" w:rsidP="00976BD4">
            <w:pPr>
              <w:spacing w:before="40" w:after="40"/>
              <w:jc w:val="center"/>
              <w:rPr>
                <w:rFonts w:cs="Arial"/>
                <w:sz w:val="18"/>
              </w:rPr>
            </w:pPr>
            <w:r w:rsidRPr="00E22713">
              <w:rPr>
                <w:rFonts w:cs="Arial"/>
                <w:sz w:val="18"/>
              </w:rPr>
              <w:t>2 horas</w:t>
            </w:r>
          </w:p>
        </w:tc>
      </w:tr>
      <w:tr w:rsidR="00AD3A45" w:rsidRPr="00E22713" w14:paraId="1B561E11" w14:textId="77777777" w:rsidTr="00976BD4">
        <w:trPr>
          <w:jc w:val="center"/>
        </w:trPr>
        <w:tc>
          <w:tcPr>
            <w:tcW w:w="2235" w:type="dxa"/>
            <w:tcBorders>
              <w:top w:val="single" w:sz="4" w:space="0" w:color="auto"/>
              <w:left w:val="single" w:sz="4" w:space="0" w:color="auto"/>
              <w:bottom w:val="single" w:sz="4" w:space="0" w:color="auto"/>
              <w:right w:val="single" w:sz="4" w:space="0" w:color="auto"/>
            </w:tcBorders>
          </w:tcPr>
          <w:p w14:paraId="0EDB19F5" w14:textId="77777777" w:rsidR="00AD3A45" w:rsidRPr="00E22713" w:rsidRDefault="00AD3A45" w:rsidP="00976BD4">
            <w:pPr>
              <w:pStyle w:val="Prrafodelista"/>
              <w:numPr>
                <w:ilvl w:val="0"/>
                <w:numId w:val="20"/>
              </w:numPr>
              <w:spacing w:before="40" w:after="40"/>
              <w:contextualSpacing/>
              <w:rPr>
                <w:rFonts w:cs="Arial"/>
                <w:sz w:val="18"/>
              </w:rPr>
            </w:pPr>
            <w:r w:rsidRPr="00E22713">
              <w:rPr>
                <w:rFonts w:cs="Arial"/>
                <w:sz w:val="18"/>
              </w:rPr>
              <w:t>Diseña campañas publicitarias en Facebook e Instagram.</w:t>
            </w:r>
          </w:p>
        </w:tc>
        <w:tc>
          <w:tcPr>
            <w:tcW w:w="2867" w:type="dxa"/>
            <w:tcBorders>
              <w:top w:val="single" w:sz="4" w:space="0" w:color="auto"/>
              <w:left w:val="single" w:sz="4" w:space="0" w:color="auto"/>
              <w:bottom w:val="single" w:sz="4" w:space="0" w:color="auto"/>
              <w:right w:val="single" w:sz="4" w:space="0" w:color="auto"/>
            </w:tcBorders>
          </w:tcPr>
          <w:p w14:paraId="067F8015" w14:textId="77777777" w:rsidR="00AD3A45" w:rsidRPr="00E22713" w:rsidRDefault="00AD3A45" w:rsidP="00976BD4">
            <w:pPr>
              <w:spacing w:before="80" w:after="80"/>
              <w:rPr>
                <w:rFonts w:cs="Arial"/>
                <w:sz w:val="18"/>
                <w:highlight w:val="yellow"/>
              </w:rPr>
            </w:pPr>
            <w:r w:rsidRPr="00E22713">
              <w:rPr>
                <w:rFonts w:cs="Arial"/>
                <w:sz w:val="18"/>
              </w:rPr>
              <w:t>Crea un afiche publicitario, fotos de portada y perfil de una cuenta de Facebook de negocios e Instagram.</w:t>
            </w:r>
          </w:p>
        </w:tc>
        <w:tc>
          <w:tcPr>
            <w:tcW w:w="2993" w:type="dxa"/>
            <w:tcBorders>
              <w:top w:val="single" w:sz="4" w:space="0" w:color="auto"/>
              <w:left w:val="single" w:sz="4" w:space="0" w:color="auto"/>
              <w:bottom w:val="single" w:sz="4" w:space="0" w:color="auto"/>
              <w:right w:val="single" w:sz="4" w:space="0" w:color="auto"/>
            </w:tcBorders>
          </w:tcPr>
          <w:p w14:paraId="64616252"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eastAsia="Calibri" w:cs="Arial"/>
                <w:sz w:val="18"/>
              </w:rPr>
              <w:t xml:space="preserve">Diseño de un afiche publicitario: Técnicas para crear un afiche, un </w:t>
            </w:r>
            <w:proofErr w:type="spellStart"/>
            <w:r w:rsidRPr="00E22713">
              <w:rPr>
                <w:rFonts w:eastAsia="Calibri" w:cs="Arial"/>
                <w:sz w:val="18"/>
              </w:rPr>
              <w:t>gif</w:t>
            </w:r>
            <w:proofErr w:type="spellEnd"/>
            <w:r w:rsidRPr="00E22713">
              <w:rPr>
                <w:rFonts w:eastAsia="Calibri" w:cs="Arial"/>
                <w:sz w:val="18"/>
              </w:rPr>
              <w:t xml:space="preserve"> animado, fotos de portada y perfil de una cuenta de Facebook de negocios e </w:t>
            </w:r>
            <w:proofErr w:type="spellStart"/>
            <w:r w:rsidRPr="00E22713">
              <w:rPr>
                <w:rFonts w:eastAsia="Calibri" w:cs="Arial"/>
                <w:sz w:val="18"/>
              </w:rPr>
              <w:t>instagram</w:t>
            </w:r>
            <w:proofErr w:type="spellEnd"/>
            <w:r w:rsidRPr="00E22713">
              <w:rPr>
                <w:rFonts w:eastAsia="Calibri" w:cs="Arial"/>
                <w:sz w:val="18"/>
              </w:rPr>
              <w:t>.</w:t>
            </w:r>
          </w:p>
        </w:tc>
        <w:tc>
          <w:tcPr>
            <w:tcW w:w="2410" w:type="dxa"/>
            <w:tcBorders>
              <w:top w:val="single" w:sz="4" w:space="0" w:color="auto"/>
              <w:left w:val="single" w:sz="4" w:space="0" w:color="auto"/>
              <w:bottom w:val="single" w:sz="4" w:space="0" w:color="auto"/>
              <w:right w:val="single" w:sz="4" w:space="0" w:color="auto"/>
            </w:tcBorders>
          </w:tcPr>
          <w:p w14:paraId="0705C294"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Exposición.</w:t>
            </w:r>
          </w:p>
          <w:p w14:paraId="030652A1"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Demostración.</w:t>
            </w:r>
          </w:p>
          <w:p w14:paraId="249C9A12"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Práctica individual.</w:t>
            </w:r>
          </w:p>
          <w:p w14:paraId="26CF6522"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Ejercicios prácticos.</w:t>
            </w:r>
          </w:p>
        </w:tc>
        <w:tc>
          <w:tcPr>
            <w:tcW w:w="2551" w:type="dxa"/>
            <w:tcBorders>
              <w:top w:val="single" w:sz="4" w:space="0" w:color="auto"/>
              <w:left w:val="single" w:sz="4" w:space="0" w:color="auto"/>
              <w:bottom w:val="single" w:sz="4" w:space="0" w:color="auto"/>
              <w:right w:val="single" w:sz="4" w:space="0" w:color="auto"/>
            </w:tcBorders>
          </w:tcPr>
          <w:p w14:paraId="7D67837E" w14:textId="77777777" w:rsidR="00AD3A45" w:rsidRPr="00E22713" w:rsidRDefault="00AD3A45" w:rsidP="00976BD4">
            <w:pPr>
              <w:pStyle w:val="Prrafodelista"/>
              <w:numPr>
                <w:ilvl w:val="0"/>
                <w:numId w:val="9"/>
              </w:numPr>
              <w:spacing w:before="40" w:after="40"/>
              <w:contextualSpacing/>
              <w:rPr>
                <w:rFonts w:eastAsia="Perpetua" w:cs="Arial"/>
                <w:sz w:val="18"/>
              </w:rPr>
            </w:pPr>
            <w:r w:rsidRPr="00E22713">
              <w:rPr>
                <w:rFonts w:cs="Arial"/>
                <w:sz w:val="18"/>
              </w:rPr>
              <w:t>Manual y guía.</w:t>
            </w:r>
          </w:p>
          <w:p w14:paraId="072C772E"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Computadora.</w:t>
            </w:r>
          </w:p>
          <w:p w14:paraId="4FE4E3AC"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Proyector.</w:t>
            </w:r>
          </w:p>
          <w:p w14:paraId="1AFF0DA9"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Lámina demostrativa.</w:t>
            </w:r>
          </w:p>
          <w:p w14:paraId="45BBCD82"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Acceso a Internet.</w:t>
            </w:r>
          </w:p>
        </w:tc>
        <w:tc>
          <w:tcPr>
            <w:tcW w:w="1134" w:type="dxa"/>
            <w:tcBorders>
              <w:top w:val="single" w:sz="4" w:space="0" w:color="auto"/>
              <w:left w:val="single" w:sz="4" w:space="0" w:color="auto"/>
              <w:bottom w:val="single" w:sz="4" w:space="0" w:color="auto"/>
              <w:right w:val="single" w:sz="4" w:space="0" w:color="auto"/>
            </w:tcBorders>
          </w:tcPr>
          <w:p w14:paraId="50C7C825" w14:textId="77777777" w:rsidR="00AD3A45" w:rsidRPr="00E22713" w:rsidRDefault="00AD3A45" w:rsidP="00976BD4">
            <w:pPr>
              <w:spacing w:before="40" w:after="40"/>
              <w:jc w:val="center"/>
              <w:rPr>
                <w:rFonts w:cs="Arial"/>
                <w:sz w:val="18"/>
              </w:rPr>
            </w:pPr>
            <w:r w:rsidRPr="00E22713">
              <w:rPr>
                <w:rFonts w:cs="Arial"/>
                <w:sz w:val="18"/>
              </w:rPr>
              <w:t>3 horas</w:t>
            </w:r>
          </w:p>
        </w:tc>
      </w:tr>
      <w:tr w:rsidR="00AD3A45" w:rsidRPr="00E22713" w14:paraId="5DE1F499" w14:textId="77777777" w:rsidTr="00976BD4">
        <w:trPr>
          <w:jc w:val="center"/>
        </w:trPr>
        <w:tc>
          <w:tcPr>
            <w:tcW w:w="2235" w:type="dxa"/>
            <w:tcBorders>
              <w:top w:val="single" w:sz="4" w:space="0" w:color="auto"/>
              <w:left w:val="single" w:sz="4" w:space="0" w:color="auto"/>
              <w:bottom w:val="single" w:sz="4" w:space="0" w:color="auto"/>
              <w:right w:val="single" w:sz="4" w:space="0" w:color="auto"/>
            </w:tcBorders>
          </w:tcPr>
          <w:p w14:paraId="51CC37DC" w14:textId="77777777" w:rsidR="00AD3A45" w:rsidRPr="00E22713" w:rsidRDefault="00AD3A45" w:rsidP="00976BD4">
            <w:pPr>
              <w:pStyle w:val="Prrafodelista"/>
              <w:numPr>
                <w:ilvl w:val="0"/>
                <w:numId w:val="20"/>
              </w:numPr>
              <w:spacing w:before="40" w:after="40"/>
              <w:contextualSpacing/>
              <w:rPr>
                <w:rFonts w:cs="Arial"/>
                <w:sz w:val="18"/>
              </w:rPr>
            </w:pPr>
            <w:r w:rsidRPr="00E22713">
              <w:rPr>
                <w:rFonts w:cs="Arial"/>
                <w:sz w:val="18"/>
              </w:rPr>
              <w:t xml:space="preserve">Crea una </w:t>
            </w:r>
            <w:proofErr w:type="spellStart"/>
            <w:r w:rsidRPr="00E22713">
              <w:rPr>
                <w:rFonts w:cs="Arial"/>
                <w:sz w:val="18"/>
              </w:rPr>
              <w:t>fanpage</w:t>
            </w:r>
            <w:proofErr w:type="spellEnd"/>
            <w:r w:rsidRPr="00E22713">
              <w:rPr>
                <w:rFonts w:cs="Arial"/>
                <w:sz w:val="18"/>
              </w:rPr>
              <w:t xml:space="preserve"> de negocios, configura, realiza </w:t>
            </w:r>
            <w:proofErr w:type="spellStart"/>
            <w:r w:rsidRPr="00E22713">
              <w:rPr>
                <w:rFonts w:cs="Arial"/>
                <w:sz w:val="18"/>
              </w:rPr>
              <w:t>publicaiones</w:t>
            </w:r>
            <w:proofErr w:type="spellEnd"/>
            <w:r w:rsidRPr="00E22713">
              <w:rPr>
                <w:rFonts w:cs="Arial"/>
                <w:sz w:val="18"/>
              </w:rPr>
              <w:t xml:space="preserve">, crea eventos y ofertas. </w:t>
            </w:r>
          </w:p>
        </w:tc>
        <w:tc>
          <w:tcPr>
            <w:tcW w:w="2867" w:type="dxa"/>
            <w:tcBorders>
              <w:top w:val="single" w:sz="4" w:space="0" w:color="auto"/>
              <w:left w:val="single" w:sz="4" w:space="0" w:color="auto"/>
              <w:bottom w:val="single" w:sz="4" w:space="0" w:color="auto"/>
              <w:right w:val="single" w:sz="4" w:space="0" w:color="auto"/>
            </w:tcBorders>
          </w:tcPr>
          <w:p w14:paraId="2287C9EA" w14:textId="77777777" w:rsidR="00AD3A45" w:rsidRPr="00E22713" w:rsidRDefault="00AD3A45" w:rsidP="00976BD4">
            <w:pPr>
              <w:spacing w:before="80" w:after="80"/>
              <w:rPr>
                <w:rFonts w:cs="Arial"/>
                <w:sz w:val="18"/>
              </w:rPr>
            </w:pPr>
            <w:r w:rsidRPr="00E22713">
              <w:rPr>
                <w:rFonts w:cs="Arial"/>
                <w:sz w:val="18"/>
              </w:rPr>
              <w:t xml:space="preserve">Crea una cuenta en Facebook y una </w:t>
            </w:r>
            <w:proofErr w:type="spellStart"/>
            <w:r w:rsidRPr="00E22713">
              <w:rPr>
                <w:rFonts w:cs="Arial"/>
                <w:sz w:val="18"/>
              </w:rPr>
              <w:t>fanpage</w:t>
            </w:r>
            <w:proofErr w:type="spellEnd"/>
            <w:r w:rsidRPr="00E22713">
              <w:rPr>
                <w:rFonts w:cs="Arial"/>
                <w:sz w:val="18"/>
              </w:rPr>
              <w:t xml:space="preserve"> de negocios.</w:t>
            </w:r>
          </w:p>
          <w:p w14:paraId="4E59EB6D" w14:textId="77777777" w:rsidR="00AD3A45" w:rsidRPr="00E22713" w:rsidRDefault="00AD3A45" w:rsidP="00976BD4">
            <w:pPr>
              <w:spacing w:before="80" w:after="80"/>
              <w:rPr>
                <w:rFonts w:cs="Arial"/>
                <w:sz w:val="18"/>
              </w:rPr>
            </w:pPr>
            <w:r w:rsidRPr="00E22713">
              <w:rPr>
                <w:rFonts w:cs="Arial"/>
                <w:sz w:val="18"/>
              </w:rPr>
              <w:t xml:space="preserve">Crea eventos, ofertas y notas en la </w:t>
            </w:r>
            <w:proofErr w:type="spellStart"/>
            <w:r w:rsidRPr="00E22713">
              <w:rPr>
                <w:rFonts w:cs="Arial"/>
                <w:sz w:val="18"/>
              </w:rPr>
              <w:t>fanpage</w:t>
            </w:r>
            <w:proofErr w:type="spellEnd"/>
            <w:r w:rsidRPr="00E22713">
              <w:rPr>
                <w:rFonts w:cs="Arial"/>
                <w:sz w:val="18"/>
              </w:rPr>
              <w:t xml:space="preserve"> de negocios.</w:t>
            </w:r>
          </w:p>
          <w:p w14:paraId="6AA99122" w14:textId="77777777" w:rsidR="00AD3A45" w:rsidRPr="00E22713" w:rsidRDefault="00AD3A45" w:rsidP="00976BD4">
            <w:pPr>
              <w:spacing w:before="80" w:after="80"/>
              <w:rPr>
                <w:rFonts w:cs="Arial"/>
                <w:sz w:val="18"/>
                <w:highlight w:val="yellow"/>
              </w:rPr>
            </w:pPr>
          </w:p>
        </w:tc>
        <w:tc>
          <w:tcPr>
            <w:tcW w:w="2993" w:type="dxa"/>
            <w:tcBorders>
              <w:top w:val="single" w:sz="4" w:space="0" w:color="auto"/>
              <w:left w:val="single" w:sz="4" w:space="0" w:color="auto"/>
              <w:bottom w:val="single" w:sz="4" w:space="0" w:color="auto"/>
              <w:right w:val="single" w:sz="4" w:space="0" w:color="auto"/>
            </w:tcBorders>
          </w:tcPr>
          <w:p w14:paraId="0631ABB5"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 xml:space="preserve">Facebook </w:t>
            </w:r>
            <w:proofErr w:type="spellStart"/>
            <w:r w:rsidRPr="00E22713">
              <w:rPr>
                <w:rFonts w:cs="Arial"/>
                <w:sz w:val="18"/>
              </w:rPr>
              <w:t>business</w:t>
            </w:r>
            <w:proofErr w:type="spellEnd"/>
            <w:r w:rsidRPr="00E22713">
              <w:rPr>
                <w:rFonts w:cs="Arial"/>
                <w:sz w:val="18"/>
              </w:rPr>
              <w:t xml:space="preserve">: Creación y diseño de una </w:t>
            </w:r>
            <w:proofErr w:type="spellStart"/>
            <w:r w:rsidRPr="00E22713">
              <w:rPr>
                <w:rFonts w:cs="Arial"/>
                <w:sz w:val="18"/>
              </w:rPr>
              <w:t>fanpage</w:t>
            </w:r>
            <w:proofErr w:type="spellEnd"/>
            <w:r w:rsidRPr="00E22713">
              <w:rPr>
                <w:rFonts w:cs="Arial"/>
                <w:sz w:val="18"/>
              </w:rPr>
              <w:t xml:space="preserve"> de negocios.</w:t>
            </w:r>
          </w:p>
          <w:p w14:paraId="3A94F6E0"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 xml:space="preserve">¿Cómo obtener una dirección web para tu cuenta de Facebook de negocios?    </w:t>
            </w:r>
          </w:p>
          <w:p w14:paraId="7FCFCB15"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 xml:space="preserve">Creación de ofertas, eventos y notas en tu </w:t>
            </w:r>
            <w:proofErr w:type="spellStart"/>
            <w:r w:rsidRPr="00E22713">
              <w:rPr>
                <w:rFonts w:cs="Arial"/>
                <w:sz w:val="18"/>
              </w:rPr>
              <w:t>fanpage</w:t>
            </w:r>
            <w:proofErr w:type="spellEnd"/>
            <w:r w:rsidRPr="00E22713">
              <w:rPr>
                <w:rFonts w:cs="Arial"/>
                <w:sz w:val="18"/>
              </w:rPr>
              <w:t xml:space="preserve"> de negocios. </w:t>
            </w:r>
          </w:p>
        </w:tc>
        <w:tc>
          <w:tcPr>
            <w:tcW w:w="2410" w:type="dxa"/>
            <w:tcBorders>
              <w:top w:val="single" w:sz="4" w:space="0" w:color="auto"/>
              <w:left w:val="single" w:sz="4" w:space="0" w:color="auto"/>
              <w:bottom w:val="single" w:sz="4" w:space="0" w:color="auto"/>
              <w:right w:val="single" w:sz="4" w:space="0" w:color="auto"/>
            </w:tcBorders>
          </w:tcPr>
          <w:p w14:paraId="61AEF16B"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Exposición.</w:t>
            </w:r>
          </w:p>
          <w:p w14:paraId="0F707B67"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Demostración.</w:t>
            </w:r>
          </w:p>
          <w:p w14:paraId="693AD69D"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Práctica individual.</w:t>
            </w:r>
          </w:p>
          <w:p w14:paraId="114827B8"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Ejercicios prácticos.</w:t>
            </w:r>
          </w:p>
        </w:tc>
        <w:tc>
          <w:tcPr>
            <w:tcW w:w="2551" w:type="dxa"/>
            <w:tcBorders>
              <w:top w:val="single" w:sz="4" w:space="0" w:color="auto"/>
              <w:left w:val="single" w:sz="4" w:space="0" w:color="auto"/>
              <w:bottom w:val="single" w:sz="4" w:space="0" w:color="auto"/>
              <w:right w:val="single" w:sz="4" w:space="0" w:color="auto"/>
            </w:tcBorders>
          </w:tcPr>
          <w:p w14:paraId="182879CA"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Manual y guía.</w:t>
            </w:r>
          </w:p>
          <w:p w14:paraId="63D4F9D8"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Computadora.</w:t>
            </w:r>
          </w:p>
          <w:p w14:paraId="7C81CDE6"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Proyector.</w:t>
            </w:r>
          </w:p>
          <w:p w14:paraId="1AC4E91E"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Lámina demostrativa.</w:t>
            </w:r>
          </w:p>
          <w:p w14:paraId="0F2FE16B" w14:textId="77777777" w:rsidR="00AD3A45" w:rsidRPr="00E22713" w:rsidRDefault="00AD3A45" w:rsidP="00976BD4">
            <w:pPr>
              <w:pStyle w:val="Prrafodelista"/>
              <w:numPr>
                <w:ilvl w:val="0"/>
                <w:numId w:val="9"/>
              </w:numPr>
              <w:spacing w:before="40" w:after="40"/>
              <w:contextualSpacing/>
              <w:rPr>
                <w:rFonts w:cs="Arial"/>
                <w:sz w:val="18"/>
              </w:rPr>
            </w:pPr>
            <w:r w:rsidRPr="00E22713">
              <w:rPr>
                <w:rFonts w:cs="Arial"/>
                <w:sz w:val="18"/>
              </w:rPr>
              <w:t>Acceso a Internet.</w:t>
            </w:r>
          </w:p>
        </w:tc>
        <w:tc>
          <w:tcPr>
            <w:tcW w:w="1134" w:type="dxa"/>
            <w:tcBorders>
              <w:top w:val="single" w:sz="4" w:space="0" w:color="auto"/>
              <w:left w:val="single" w:sz="4" w:space="0" w:color="auto"/>
              <w:bottom w:val="single" w:sz="4" w:space="0" w:color="auto"/>
              <w:right w:val="single" w:sz="4" w:space="0" w:color="auto"/>
            </w:tcBorders>
          </w:tcPr>
          <w:p w14:paraId="3AE77E38" w14:textId="77777777" w:rsidR="00AD3A45" w:rsidRPr="00E22713" w:rsidRDefault="00AD3A45" w:rsidP="00976BD4">
            <w:pPr>
              <w:spacing w:before="40" w:after="40"/>
              <w:jc w:val="center"/>
              <w:rPr>
                <w:rFonts w:cs="Arial"/>
                <w:sz w:val="18"/>
              </w:rPr>
            </w:pPr>
            <w:r w:rsidRPr="00E22713">
              <w:rPr>
                <w:rFonts w:cs="Arial"/>
                <w:sz w:val="18"/>
              </w:rPr>
              <w:t>3.5 horas</w:t>
            </w:r>
          </w:p>
        </w:tc>
      </w:tr>
    </w:tbl>
    <w:p w14:paraId="40716BA5" w14:textId="77777777" w:rsidR="00AD3A45" w:rsidRPr="00E22713" w:rsidRDefault="00AD3A45" w:rsidP="00AD3A45">
      <w:pPr>
        <w:rPr>
          <w:rFonts w:cs="Arial"/>
          <w:b/>
          <w:sz w:val="18"/>
          <w:u w:val="single"/>
        </w:rPr>
      </w:pPr>
    </w:p>
    <w:p w14:paraId="5A3B7F84" w14:textId="77777777" w:rsidR="00AD3A45" w:rsidRPr="00E22713" w:rsidRDefault="00AD3A45" w:rsidP="00AD3A45">
      <w:pPr>
        <w:rPr>
          <w:rFonts w:cs="Arial"/>
          <w:b/>
          <w:sz w:val="18"/>
        </w:rPr>
      </w:pPr>
      <w:r w:rsidRPr="00E22713">
        <w:rPr>
          <w:rFonts w:cs="Arial"/>
          <w:b/>
          <w:sz w:val="18"/>
          <w:u w:val="single"/>
        </w:rPr>
        <w:t>Competencia 5</w:t>
      </w:r>
      <w:r w:rsidRPr="00E22713">
        <w:rPr>
          <w:rFonts w:cs="Arial"/>
          <w:b/>
          <w:sz w:val="18"/>
        </w:rPr>
        <w:t>: Emprendimiento-Motivación para Gestores TIC</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1"/>
        <w:gridCol w:w="2750"/>
        <w:gridCol w:w="3402"/>
        <w:gridCol w:w="2410"/>
        <w:gridCol w:w="2248"/>
        <w:gridCol w:w="1049"/>
      </w:tblGrid>
      <w:tr w:rsidR="00AD3A45" w:rsidRPr="00E22713" w14:paraId="5DA524D0" w14:textId="77777777" w:rsidTr="00976BD4">
        <w:trPr>
          <w:trHeight w:val="440"/>
          <w:tblHeader/>
          <w:jc w:val="center"/>
        </w:trPr>
        <w:tc>
          <w:tcPr>
            <w:tcW w:w="2541" w:type="dxa"/>
            <w:tcBorders>
              <w:top w:val="single" w:sz="4" w:space="0" w:color="000000"/>
              <w:left w:val="single" w:sz="4" w:space="0" w:color="000000"/>
              <w:bottom w:val="single" w:sz="4" w:space="0" w:color="000000"/>
              <w:right w:val="single" w:sz="4" w:space="0" w:color="000000"/>
            </w:tcBorders>
            <w:shd w:val="clear" w:color="auto" w:fill="FFFFFF"/>
            <w:hideMark/>
          </w:tcPr>
          <w:p w14:paraId="3797DE58" w14:textId="77777777" w:rsidR="00AD3A45" w:rsidRPr="00E22713" w:rsidRDefault="00AD3A45" w:rsidP="00976BD4">
            <w:pPr>
              <w:spacing w:before="96" w:after="96" w:line="256" w:lineRule="auto"/>
              <w:jc w:val="center"/>
              <w:rPr>
                <w:rFonts w:cs="Arial"/>
                <w:sz w:val="18"/>
              </w:rPr>
            </w:pPr>
            <w:r w:rsidRPr="00E22713">
              <w:rPr>
                <w:rFonts w:cs="Arial"/>
                <w:b/>
                <w:sz w:val="18"/>
              </w:rPr>
              <w:t>CAPACIDADES</w:t>
            </w:r>
          </w:p>
        </w:tc>
        <w:tc>
          <w:tcPr>
            <w:tcW w:w="2750" w:type="dxa"/>
            <w:tcBorders>
              <w:top w:val="single" w:sz="4" w:space="0" w:color="000000"/>
              <w:left w:val="single" w:sz="4" w:space="0" w:color="000000"/>
              <w:bottom w:val="single" w:sz="4" w:space="0" w:color="000000"/>
              <w:right w:val="single" w:sz="4" w:space="0" w:color="000000"/>
            </w:tcBorders>
            <w:shd w:val="clear" w:color="auto" w:fill="FFFFFF"/>
            <w:hideMark/>
          </w:tcPr>
          <w:p w14:paraId="5839A551" w14:textId="77777777" w:rsidR="00AD3A45" w:rsidRPr="00E22713" w:rsidRDefault="00AD3A45" w:rsidP="00976BD4">
            <w:pPr>
              <w:spacing w:before="96" w:after="96" w:line="256" w:lineRule="auto"/>
              <w:jc w:val="center"/>
              <w:rPr>
                <w:rFonts w:cs="Arial"/>
                <w:sz w:val="18"/>
              </w:rPr>
            </w:pPr>
            <w:r w:rsidRPr="00E22713">
              <w:rPr>
                <w:rFonts w:cs="Arial"/>
                <w:b/>
                <w:sz w:val="18"/>
              </w:rPr>
              <w:t>CRITERIOS DE EVALUACIÓN</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14:paraId="3687FBFA" w14:textId="77777777" w:rsidR="00AD3A45" w:rsidRPr="00E22713" w:rsidRDefault="00AD3A45" w:rsidP="00976BD4">
            <w:pPr>
              <w:spacing w:before="96" w:after="96" w:line="256" w:lineRule="auto"/>
              <w:jc w:val="center"/>
              <w:rPr>
                <w:rFonts w:cs="Arial"/>
                <w:sz w:val="18"/>
              </w:rPr>
            </w:pPr>
            <w:r w:rsidRPr="00E22713">
              <w:rPr>
                <w:rFonts w:cs="Arial"/>
                <w:b/>
                <w:sz w:val="18"/>
              </w:rPr>
              <w:t>EJES TEMÁTICOS</w:t>
            </w:r>
          </w:p>
        </w:tc>
        <w:tc>
          <w:tcPr>
            <w:tcW w:w="2410" w:type="dxa"/>
            <w:tcBorders>
              <w:top w:val="single" w:sz="4" w:space="0" w:color="000000"/>
              <w:left w:val="single" w:sz="4" w:space="0" w:color="000000"/>
              <w:bottom w:val="single" w:sz="4" w:space="0" w:color="000000"/>
              <w:right w:val="single" w:sz="4" w:space="0" w:color="000000"/>
            </w:tcBorders>
            <w:shd w:val="clear" w:color="auto" w:fill="FFFFFF"/>
            <w:hideMark/>
          </w:tcPr>
          <w:p w14:paraId="19DA80B6" w14:textId="77777777" w:rsidR="00AD3A45" w:rsidRPr="00E22713" w:rsidRDefault="00AD3A45" w:rsidP="00976BD4">
            <w:pPr>
              <w:spacing w:before="96" w:after="96" w:line="256" w:lineRule="auto"/>
              <w:jc w:val="center"/>
              <w:rPr>
                <w:rFonts w:cs="Arial"/>
                <w:sz w:val="18"/>
              </w:rPr>
            </w:pPr>
            <w:r w:rsidRPr="00E22713">
              <w:rPr>
                <w:rFonts w:cs="Arial"/>
                <w:b/>
                <w:sz w:val="18"/>
              </w:rPr>
              <w:t>ESTRATEGIAS DIDÁCTICAS</w:t>
            </w:r>
          </w:p>
        </w:tc>
        <w:tc>
          <w:tcPr>
            <w:tcW w:w="2248" w:type="dxa"/>
            <w:tcBorders>
              <w:top w:val="single" w:sz="4" w:space="0" w:color="000000"/>
              <w:left w:val="single" w:sz="4" w:space="0" w:color="000000"/>
              <w:bottom w:val="single" w:sz="4" w:space="0" w:color="000000"/>
              <w:right w:val="single" w:sz="4" w:space="0" w:color="000000"/>
            </w:tcBorders>
            <w:shd w:val="clear" w:color="auto" w:fill="FFFFFF"/>
            <w:hideMark/>
          </w:tcPr>
          <w:p w14:paraId="6E888641" w14:textId="77777777" w:rsidR="00AD3A45" w:rsidRPr="00E22713" w:rsidRDefault="00AD3A45" w:rsidP="00976BD4">
            <w:pPr>
              <w:spacing w:before="96" w:after="96" w:line="256" w:lineRule="auto"/>
              <w:jc w:val="center"/>
              <w:rPr>
                <w:rFonts w:cs="Arial"/>
                <w:sz w:val="18"/>
              </w:rPr>
            </w:pPr>
            <w:r w:rsidRPr="00E22713">
              <w:rPr>
                <w:rFonts w:cs="Arial"/>
                <w:b/>
                <w:sz w:val="18"/>
              </w:rPr>
              <w:t>RECURSOS Y MEDIOS</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93580A" w14:textId="77777777" w:rsidR="00AD3A45" w:rsidRPr="00E22713" w:rsidRDefault="00AD3A45" w:rsidP="00976BD4">
            <w:pPr>
              <w:spacing w:before="96" w:after="96" w:line="256" w:lineRule="auto"/>
              <w:jc w:val="center"/>
              <w:rPr>
                <w:rFonts w:cs="Arial"/>
                <w:sz w:val="18"/>
              </w:rPr>
            </w:pPr>
            <w:r w:rsidRPr="00E22713">
              <w:rPr>
                <w:rFonts w:cs="Arial"/>
                <w:b/>
                <w:sz w:val="18"/>
              </w:rPr>
              <w:t>TIEMPO</w:t>
            </w:r>
          </w:p>
        </w:tc>
      </w:tr>
      <w:tr w:rsidR="00AD3A45" w:rsidRPr="00E22713" w14:paraId="000302DE" w14:textId="77777777" w:rsidTr="00976BD4">
        <w:trPr>
          <w:jc w:val="center"/>
        </w:trPr>
        <w:tc>
          <w:tcPr>
            <w:tcW w:w="2541" w:type="dxa"/>
            <w:tcBorders>
              <w:top w:val="single" w:sz="4" w:space="0" w:color="000000"/>
              <w:left w:val="single" w:sz="4" w:space="0" w:color="000000"/>
              <w:bottom w:val="single" w:sz="4" w:space="0" w:color="000000"/>
              <w:right w:val="single" w:sz="4" w:space="0" w:color="000000"/>
            </w:tcBorders>
            <w:shd w:val="clear" w:color="auto" w:fill="auto"/>
            <w:hideMark/>
          </w:tcPr>
          <w:p w14:paraId="23822DB6" w14:textId="77777777" w:rsidR="00AD3A45" w:rsidRPr="00E22713" w:rsidRDefault="00AD3A45" w:rsidP="00976BD4">
            <w:pPr>
              <w:pStyle w:val="Prrafodelista"/>
              <w:numPr>
                <w:ilvl w:val="0"/>
                <w:numId w:val="21"/>
              </w:numPr>
              <w:tabs>
                <w:tab w:val="left" w:pos="448"/>
              </w:tabs>
              <w:spacing w:before="40" w:after="40"/>
              <w:contextualSpacing/>
              <w:rPr>
                <w:rFonts w:cs="Arial"/>
                <w:sz w:val="18"/>
              </w:rPr>
            </w:pPr>
            <w:r w:rsidRPr="00E22713">
              <w:rPr>
                <w:rFonts w:cs="Arial"/>
                <w:sz w:val="18"/>
              </w:rPr>
              <w:t>Reconoce los beneficios de las TIC para su beneficio profesional.</w:t>
            </w:r>
          </w:p>
        </w:tc>
        <w:tc>
          <w:tcPr>
            <w:tcW w:w="2750" w:type="dxa"/>
            <w:tcBorders>
              <w:top w:val="single" w:sz="4" w:space="0" w:color="000000"/>
              <w:left w:val="single" w:sz="4" w:space="0" w:color="000000"/>
              <w:bottom w:val="single" w:sz="4" w:space="0" w:color="000000"/>
              <w:right w:val="single" w:sz="4" w:space="0" w:color="000000"/>
            </w:tcBorders>
            <w:shd w:val="clear" w:color="auto" w:fill="auto"/>
            <w:hideMark/>
          </w:tcPr>
          <w:p w14:paraId="5420530B" w14:textId="77777777" w:rsidR="00AD3A45" w:rsidRPr="00E22713" w:rsidRDefault="00AD3A45" w:rsidP="00976BD4">
            <w:pPr>
              <w:spacing w:before="40" w:after="40"/>
              <w:rPr>
                <w:rFonts w:cs="Arial"/>
                <w:sz w:val="18"/>
              </w:rPr>
            </w:pPr>
            <w:r w:rsidRPr="00E22713">
              <w:rPr>
                <w:rFonts w:cs="Arial"/>
                <w:sz w:val="18"/>
              </w:rPr>
              <w:t>Explica, en sus propias palabras, qué son foros y que son las fuentes de capacitación e-</w:t>
            </w:r>
            <w:proofErr w:type="spellStart"/>
            <w:r w:rsidRPr="00E22713">
              <w:rPr>
                <w:rFonts w:cs="Arial"/>
                <w:sz w:val="18"/>
              </w:rPr>
              <w:t>learning</w:t>
            </w:r>
            <w:proofErr w:type="spellEnd"/>
            <w:r w:rsidRPr="00E22713">
              <w:rPr>
                <w:rFonts w:cs="Arial"/>
                <w:sz w:val="18"/>
              </w:rPr>
              <w:t xml:space="preserve"> y los Sistemas de Gestión de Aprendizaje (LSM).</w:t>
            </w:r>
          </w:p>
          <w:p w14:paraId="771EA21D" w14:textId="77777777" w:rsidR="00AD3A45" w:rsidRPr="00E22713" w:rsidRDefault="00AD3A45" w:rsidP="00976BD4">
            <w:pPr>
              <w:spacing w:before="40" w:after="40" w:line="256" w:lineRule="auto"/>
              <w:rPr>
                <w:rFonts w:cs="Arial"/>
                <w:sz w:val="18"/>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6D3E198F"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¿Qué son los foros? ¿Qué temas son tratados en los foros? ¿Qué es el e-</w:t>
            </w:r>
            <w:proofErr w:type="spellStart"/>
            <w:r w:rsidRPr="00E22713">
              <w:rPr>
                <w:rFonts w:cs="Arial"/>
                <w:sz w:val="18"/>
              </w:rPr>
              <w:t>Learling</w:t>
            </w:r>
            <w:proofErr w:type="spellEnd"/>
            <w:r w:rsidRPr="00E22713">
              <w:rPr>
                <w:rFonts w:cs="Arial"/>
                <w:sz w:val="18"/>
              </w:rPr>
              <w:t>?</w:t>
            </w:r>
          </w:p>
          <w:p w14:paraId="026779DD" w14:textId="77777777" w:rsidR="00AD3A45" w:rsidRPr="00E22713" w:rsidRDefault="00AD3A45" w:rsidP="00976BD4">
            <w:pPr>
              <w:numPr>
                <w:ilvl w:val="0"/>
                <w:numId w:val="15"/>
              </w:numPr>
              <w:ind w:hanging="359"/>
              <w:contextualSpacing/>
              <w:rPr>
                <w:rFonts w:cs="Arial"/>
                <w:sz w:val="18"/>
              </w:rPr>
            </w:pPr>
            <w:r w:rsidRPr="00E22713">
              <w:rPr>
                <w:rFonts w:cs="Arial"/>
                <w:sz w:val="18"/>
              </w:rPr>
              <w:t xml:space="preserve">¿Cómo acceder a ellos? ¿Qué es el LMS? </w:t>
            </w:r>
          </w:p>
          <w:p w14:paraId="56BAD0F3" w14:textId="77777777" w:rsidR="00AD3A45" w:rsidRPr="00E22713" w:rsidRDefault="00AD3A45" w:rsidP="00976BD4">
            <w:pPr>
              <w:numPr>
                <w:ilvl w:val="0"/>
                <w:numId w:val="15"/>
              </w:numPr>
              <w:ind w:hanging="359"/>
              <w:contextualSpacing/>
              <w:rPr>
                <w:rFonts w:cs="Arial"/>
                <w:sz w:val="18"/>
              </w:rPr>
            </w:pPr>
            <w:r w:rsidRPr="00E22713">
              <w:rPr>
                <w:rFonts w:cs="Arial"/>
                <w:sz w:val="18"/>
              </w:rPr>
              <w:t xml:space="preserve">¿Cómo puedo </w:t>
            </w:r>
            <w:proofErr w:type="spellStart"/>
            <w:r w:rsidRPr="00E22713">
              <w:rPr>
                <w:rFonts w:cs="Arial"/>
                <w:sz w:val="18"/>
              </w:rPr>
              <w:t>particionar</w:t>
            </w:r>
            <w:proofErr w:type="spellEnd"/>
            <w:r w:rsidRPr="00E22713">
              <w:rPr>
                <w:rFonts w:cs="Arial"/>
                <w:sz w:val="18"/>
              </w:rPr>
              <w:t xml:space="preserve"> el disco duro?, demostración práctica en Windows</w:t>
            </w:r>
          </w:p>
        </w:tc>
        <w:tc>
          <w:tcPr>
            <w:tcW w:w="2410" w:type="dxa"/>
            <w:tcBorders>
              <w:top w:val="single" w:sz="4" w:space="0" w:color="000000"/>
              <w:left w:val="single" w:sz="4" w:space="0" w:color="000000"/>
              <w:bottom w:val="single" w:sz="4" w:space="0" w:color="000000"/>
              <w:right w:val="single" w:sz="4" w:space="0" w:color="000000"/>
            </w:tcBorders>
          </w:tcPr>
          <w:p w14:paraId="57EEE6ED"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Exposición.</w:t>
            </w:r>
          </w:p>
          <w:p w14:paraId="031DEB1E" w14:textId="77777777" w:rsidR="00AD3A45" w:rsidRPr="00E22713" w:rsidRDefault="00AD3A45" w:rsidP="00976BD4">
            <w:pPr>
              <w:numPr>
                <w:ilvl w:val="0"/>
                <w:numId w:val="15"/>
              </w:numPr>
              <w:ind w:hanging="359"/>
              <w:contextualSpacing/>
              <w:rPr>
                <w:rFonts w:cs="Arial"/>
                <w:sz w:val="18"/>
              </w:rPr>
            </w:pPr>
            <w:r w:rsidRPr="00E22713">
              <w:rPr>
                <w:rFonts w:cs="Arial"/>
                <w:sz w:val="18"/>
              </w:rPr>
              <w:t>Demostración.</w:t>
            </w:r>
          </w:p>
          <w:p w14:paraId="2DD18949" w14:textId="77777777" w:rsidR="00AD3A45" w:rsidRPr="00E22713" w:rsidRDefault="00AD3A45" w:rsidP="00976BD4">
            <w:pPr>
              <w:numPr>
                <w:ilvl w:val="0"/>
                <w:numId w:val="15"/>
              </w:numPr>
              <w:ind w:hanging="359"/>
              <w:contextualSpacing/>
              <w:rPr>
                <w:rFonts w:cs="Arial"/>
                <w:sz w:val="18"/>
              </w:rPr>
            </w:pPr>
            <w:r w:rsidRPr="00E22713">
              <w:rPr>
                <w:rFonts w:cs="Arial"/>
                <w:sz w:val="18"/>
              </w:rPr>
              <w:t>Práctica individual.</w:t>
            </w:r>
          </w:p>
          <w:p w14:paraId="5A8C6F84" w14:textId="77777777" w:rsidR="00AD3A45" w:rsidRPr="00E22713" w:rsidRDefault="00AD3A45" w:rsidP="00976BD4">
            <w:pPr>
              <w:spacing w:after="40"/>
              <w:ind w:left="360"/>
              <w:contextualSpacing/>
              <w:rPr>
                <w:rFonts w:cs="Arial"/>
                <w:sz w:val="18"/>
              </w:rPr>
            </w:pPr>
          </w:p>
        </w:tc>
        <w:tc>
          <w:tcPr>
            <w:tcW w:w="2248" w:type="dxa"/>
            <w:tcBorders>
              <w:top w:val="single" w:sz="4" w:space="0" w:color="000000"/>
              <w:left w:val="single" w:sz="4" w:space="0" w:color="000000"/>
              <w:bottom w:val="single" w:sz="4" w:space="0" w:color="000000"/>
              <w:right w:val="single" w:sz="4" w:space="0" w:color="000000"/>
            </w:tcBorders>
            <w:hideMark/>
          </w:tcPr>
          <w:p w14:paraId="589EFC0F"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Manual y guía.</w:t>
            </w:r>
          </w:p>
          <w:p w14:paraId="6638B4DF" w14:textId="77777777" w:rsidR="00AD3A45" w:rsidRPr="00E22713" w:rsidRDefault="00AD3A45" w:rsidP="00976BD4">
            <w:pPr>
              <w:numPr>
                <w:ilvl w:val="0"/>
                <w:numId w:val="15"/>
              </w:numPr>
              <w:ind w:hanging="359"/>
              <w:contextualSpacing/>
              <w:rPr>
                <w:rFonts w:cs="Arial"/>
                <w:sz w:val="18"/>
              </w:rPr>
            </w:pPr>
            <w:r w:rsidRPr="00E22713">
              <w:rPr>
                <w:rFonts w:cs="Arial"/>
                <w:sz w:val="18"/>
              </w:rPr>
              <w:t>Computadora.</w:t>
            </w:r>
          </w:p>
          <w:p w14:paraId="287FBEA8" w14:textId="77777777" w:rsidR="00AD3A45" w:rsidRPr="00E22713" w:rsidRDefault="00AD3A45" w:rsidP="00976BD4">
            <w:pPr>
              <w:numPr>
                <w:ilvl w:val="0"/>
                <w:numId w:val="15"/>
              </w:numPr>
              <w:ind w:hanging="359"/>
              <w:contextualSpacing/>
              <w:rPr>
                <w:rFonts w:cs="Arial"/>
                <w:sz w:val="18"/>
              </w:rPr>
            </w:pPr>
            <w:r w:rsidRPr="00E22713">
              <w:rPr>
                <w:rFonts w:cs="Arial"/>
                <w:sz w:val="18"/>
              </w:rPr>
              <w:t>Proyector.</w:t>
            </w:r>
          </w:p>
          <w:p w14:paraId="47C1FF3C" w14:textId="77777777" w:rsidR="00AD3A45" w:rsidRPr="00E22713" w:rsidRDefault="00AD3A45" w:rsidP="00976BD4">
            <w:pPr>
              <w:numPr>
                <w:ilvl w:val="0"/>
                <w:numId w:val="15"/>
              </w:numPr>
              <w:spacing w:after="40"/>
              <w:ind w:hanging="359"/>
              <w:contextualSpacing/>
              <w:rPr>
                <w:rFonts w:cs="Arial"/>
                <w:sz w:val="18"/>
              </w:rPr>
            </w:pPr>
            <w:r w:rsidRPr="00E22713">
              <w:rPr>
                <w:rFonts w:cs="Arial"/>
                <w:sz w:val="18"/>
              </w:rPr>
              <w:t>Lámina demostrativa.</w:t>
            </w:r>
          </w:p>
        </w:tc>
        <w:tc>
          <w:tcPr>
            <w:tcW w:w="1049" w:type="dxa"/>
            <w:tcBorders>
              <w:top w:val="single" w:sz="4" w:space="0" w:color="000000"/>
              <w:left w:val="single" w:sz="4" w:space="0" w:color="000000"/>
              <w:bottom w:val="single" w:sz="4" w:space="0" w:color="000000"/>
              <w:right w:val="single" w:sz="4" w:space="0" w:color="000000"/>
            </w:tcBorders>
            <w:hideMark/>
          </w:tcPr>
          <w:p w14:paraId="78697038" w14:textId="77777777" w:rsidR="00AD3A45" w:rsidRPr="00E22713" w:rsidRDefault="00AD3A45" w:rsidP="00976BD4">
            <w:pPr>
              <w:spacing w:before="40" w:after="40" w:line="256" w:lineRule="auto"/>
              <w:jc w:val="center"/>
              <w:rPr>
                <w:rFonts w:cs="Arial"/>
                <w:sz w:val="18"/>
              </w:rPr>
            </w:pPr>
            <w:r w:rsidRPr="00E22713">
              <w:rPr>
                <w:rFonts w:cs="Arial"/>
                <w:sz w:val="18"/>
              </w:rPr>
              <w:t>2 horas</w:t>
            </w:r>
          </w:p>
        </w:tc>
      </w:tr>
      <w:tr w:rsidR="00AD3A45" w:rsidRPr="00E22713" w14:paraId="53E2CEC5" w14:textId="77777777" w:rsidTr="00976BD4">
        <w:trPr>
          <w:jc w:val="center"/>
        </w:trPr>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0E91AF21" w14:textId="77777777" w:rsidR="00AD3A45" w:rsidRPr="00E22713" w:rsidRDefault="00AD3A45" w:rsidP="00976BD4">
            <w:pPr>
              <w:pStyle w:val="Prrafodelista"/>
              <w:numPr>
                <w:ilvl w:val="0"/>
                <w:numId w:val="21"/>
              </w:numPr>
              <w:spacing w:before="40" w:after="40"/>
              <w:contextualSpacing/>
              <w:rPr>
                <w:rFonts w:cs="Arial"/>
                <w:sz w:val="18"/>
              </w:rPr>
            </w:pPr>
            <w:r w:rsidRPr="00E22713">
              <w:rPr>
                <w:rFonts w:cs="Arial"/>
                <w:sz w:val="18"/>
              </w:rPr>
              <w:t>Conoce los conceptos básicos acerca de incubadoras de empresas y modelos de negocios.</w:t>
            </w:r>
          </w:p>
        </w:tc>
        <w:tc>
          <w:tcPr>
            <w:tcW w:w="2750" w:type="dxa"/>
            <w:tcBorders>
              <w:top w:val="single" w:sz="4" w:space="0" w:color="000000"/>
              <w:left w:val="single" w:sz="4" w:space="0" w:color="000000"/>
              <w:bottom w:val="single" w:sz="4" w:space="0" w:color="000000"/>
              <w:right w:val="single" w:sz="4" w:space="0" w:color="000000"/>
            </w:tcBorders>
            <w:shd w:val="clear" w:color="auto" w:fill="auto"/>
          </w:tcPr>
          <w:p w14:paraId="05F84C7A" w14:textId="77777777" w:rsidR="00AD3A45" w:rsidRPr="00E22713" w:rsidRDefault="00AD3A45" w:rsidP="00976BD4">
            <w:pPr>
              <w:tabs>
                <w:tab w:val="left" w:pos="448"/>
              </w:tabs>
              <w:spacing w:before="40" w:after="40"/>
              <w:contextualSpacing/>
              <w:rPr>
                <w:rFonts w:cs="Arial"/>
                <w:sz w:val="18"/>
              </w:rPr>
            </w:pPr>
            <w:r w:rsidRPr="00E22713">
              <w:rPr>
                <w:rFonts w:cs="Arial"/>
                <w:sz w:val="18"/>
              </w:rPr>
              <w:t>Explica con sus propias palabras que son los modelos de negocio, las incubadoras de empresas y su importancia.</w:t>
            </w:r>
          </w:p>
          <w:p w14:paraId="219A8A33" w14:textId="77777777" w:rsidR="00AD3A45" w:rsidRPr="00E22713" w:rsidRDefault="00AD3A45" w:rsidP="00976BD4">
            <w:pPr>
              <w:spacing w:before="40" w:after="40"/>
              <w:rPr>
                <w:rFonts w:cs="Arial"/>
                <w:sz w:val="18"/>
              </w:rPr>
            </w:pPr>
            <w:r w:rsidRPr="00E22713">
              <w:rPr>
                <w:rFonts w:cs="Arial"/>
                <w:sz w:val="18"/>
              </w:rPr>
              <w:t>Reconoce los canales de apoyo para los emprendedores a nivel nacional</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0B48641"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 xml:space="preserve">¿Qué es un modelo de negocio? </w:t>
            </w:r>
          </w:p>
          <w:p w14:paraId="688F44E3"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¿Qué es una incubadora empresas?</w:t>
            </w:r>
          </w:p>
          <w:p w14:paraId="5B52B5BE"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 xml:space="preserve"> ¿Qué instituciones alientan el emprendimiento en el País?  </w:t>
            </w:r>
          </w:p>
          <w:p w14:paraId="0F132ED7"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¿Cómo se promueve el movimiento de incubación de empresas en el país?</w:t>
            </w:r>
          </w:p>
        </w:tc>
        <w:tc>
          <w:tcPr>
            <w:tcW w:w="2410" w:type="dxa"/>
            <w:tcBorders>
              <w:top w:val="single" w:sz="4" w:space="0" w:color="000000"/>
              <w:left w:val="single" w:sz="4" w:space="0" w:color="000000"/>
              <w:bottom w:val="single" w:sz="4" w:space="0" w:color="000000"/>
              <w:right w:val="single" w:sz="4" w:space="0" w:color="000000"/>
            </w:tcBorders>
          </w:tcPr>
          <w:p w14:paraId="6DF8A866"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Exposición.</w:t>
            </w:r>
          </w:p>
          <w:p w14:paraId="77613707" w14:textId="77777777" w:rsidR="00AD3A45" w:rsidRPr="00E22713" w:rsidRDefault="00AD3A45" w:rsidP="00976BD4">
            <w:pPr>
              <w:numPr>
                <w:ilvl w:val="0"/>
                <w:numId w:val="15"/>
              </w:numPr>
              <w:ind w:hanging="359"/>
              <w:contextualSpacing/>
              <w:rPr>
                <w:rFonts w:cs="Arial"/>
                <w:sz w:val="18"/>
              </w:rPr>
            </w:pPr>
            <w:r w:rsidRPr="00E22713">
              <w:rPr>
                <w:rFonts w:cs="Arial"/>
                <w:sz w:val="18"/>
              </w:rPr>
              <w:t>Demostración.</w:t>
            </w:r>
          </w:p>
          <w:p w14:paraId="67890FFC" w14:textId="77777777" w:rsidR="00AD3A45" w:rsidRPr="00E22713" w:rsidRDefault="00AD3A45" w:rsidP="00976BD4">
            <w:pPr>
              <w:numPr>
                <w:ilvl w:val="0"/>
                <w:numId w:val="15"/>
              </w:numPr>
              <w:ind w:hanging="359"/>
              <w:contextualSpacing/>
              <w:rPr>
                <w:rFonts w:cs="Arial"/>
                <w:sz w:val="18"/>
              </w:rPr>
            </w:pPr>
            <w:r w:rsidRPr="00E22713">
              <w:rPr>
                <w:rFonts w:cs="Arial"/>
                <w:sz w:val="18"/>
              </w:rPr>
              <w:t>Práctica individual.</w:t>
            </w:r>
          </w:p>
          <w:p w14:paraId="10372DE9" w14:textId="77777777" w:rsidR="00AD3A45" w:rsidRPr="00E22713" w:rsidRDefault="00AD3A45" w:rsidP="00976BD4">
            <w:pPr>
              <w:spacing w:after="40"/>
              <w:ind w:left="360"/>
              <w:contextualSpacing/>
              <w:rPr>
                <w:rFonts w:cs="Arial"/>
                <w:sz w:val="18"/>
              </w:rPr>
            </w:pPr>
          </w:p>
        </w:tc>
        <w:tc>
          <w:tcPr>
            <w:tcW w:w="2248" w:type="dxa"/>
            <w:tcBorders>
              <w:top w:val="single" w:sz="4" w:space="0" w:color="000000"/>
              <w:left w:val="single" w:sz="4" w:space="0" w:color="000000"/>
              <w:bottom w:val="single" w:sz="4" w:space="0" w:color="000000"/>
              <w:right w:val="single" w:sz="4" w:space="0" w:color="000000"/>
            </w:tcBorders>
          </w:tcPr>
          <w:p w14:paraId="2FE904AF"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Manual y guía.</w:t>
            </w:r>
          </w:p>
          <w:p w14:paraId="19657A87" w14:textId="77777777" w:rsidR="00AD3A45" w:rsidRPr="00E22713" w:rsidRDefault="00AD3A45" w:rsidP="00976BD4">
            <w:pPr>
              <w:numPr>
                <w:ilvl w:val="0"/>
                <w:numId w:val="15"/>
              </w:numPr>
              <w:ind w:hanging="359"/>
              <w:contextualSpacing/>
              <w:rPr>
                <w:rFonts w:cs="Arial"/>
                <w:sz w:val="18"/>
              </w:rPr>
            </w:pPr>
            <w:r w:rsidRPr="00E22713">
              <w:rPr>
                <w:rFonts w:cs="Arial"/>
                <w:sz w:val="18"/>
              </w:rPr>
              <w:t>Computadora.</w:t>
            </w:r>
          </w:p>
          <w:p w14:paraId="651A556C" w14:textId="77777777" w:rsidR="00AD3A45" w:rsidRPr="00E22713" w:rsidRDefault="00AD3A45" w:rsidP="00976BD4">
            <w:pPr>
              <w:numPr>
                <w:ilvl w:val="0"/>
                <w:numId w:val="15"/>
              </w:numPr>
              <w:ind w:hanging="359"/>
              <w:contextualSpacing/>
              <w:rPr>
                <w:rFonts w:cs="Arial"/>
                <w:sz w:val="18"/>
              </w:rPr>
            </w:pPr>
            <w:r w:rsidRPr="00E22713">
              <w:rPr>
                <w:rFonts w:cs="Arial"/>
                <w:sz w:val="18"/>
              </w:rPr>
              <w:t>Proyector.</w:t>
            </w:r>
          </w:p>
          <w:p w14:paraId="3E4BFBE8" w14:textId="77777777" w:rsidR="00AD3A45" w:rsidRPr="00E22713" w:rsidRDefault="00AD3A45" w:rsidP="00976BD4">
            <w:pPr>
              <w:numPr>
                <w:ilvl w:val="0"/>
                <w:numId w:val="15"/>
              </w:numPr>
              <w:spacing w:after="40"/>
              <w:ind w:hanging="359"/>
              <w:contextualSpacing/>
              <w:rPr>
                <w:rFonts w:cs="Arial"/>
                <w:sz w:val="18"/>
              </w:rPr>
            </w:pPr>
            <w:r w:rsidRPr="00E22713">
              <w:rPr>
                <w:rFonts w:cs="Arial"/>
                <w:sz w:val="18"/>
              </w:rPr>
              <w:t>Lámina demostrativa.</w:t>
            </w:r>
          </w:p>
        </w:tc>
        <w:tc>
          <w:tcPr>
            <w:tcW w:w="1049" w:type="dxa"/>
            <w:tcBorders>
              <w:top w:val="single" w:sz="4" w:space="0" w:color="000000"/>
              <w:left w:val="single" w:sz="4" w:space="0" w:color="000000"/>
              <w:bottom w:val="single" w:sz="4" w:space="0" w:color="000000"/>
              <w:right w:val="single" w:sz="4" w:space="0" w:color="000000"/>
            </w:tcBorders>
          </w:tcPr>
          <w:p w14:paraId="040BCDCC" w14:textId="77777777" w:rsidR="00AD3A45" w:rsidRPr="00145CAF" w:rsidRDefault="00AD3A45" w:rsidP="00976BD4">
            <w:pPr>
              <w:spacing w:before="40" w:after="40" w:line="256" w:lineRule="auto"/>
              <w:jc w:val="center"/>
              <w:rPr>
                <w:rFonts w:cs="Arial"/>
                <w:b/>
                <w:i/>
                <w:sz w:val="18"/>
                <w:u w:val="single"/>
              </w:rPr>
            </w:pPr>
            <w:r w:rsidRPr="00145CAF">
              <w:rPr>
                <w:rFonts w:cs="Arial"/>
                <w:b/>
                <w:i/>
                <w:color w:val="FF0000"/>
                <w:sz w:val="18"/>
                <w:u w:val="single"/>
              </w:rPr>
              <w:t>2.5 horas</w:t>
            </w:r>
          </w:p>
        </w:tc>
      </w:tr>
      <w:tr w:rsidR="00AD3A45" w:rsidRPr="00E22713" w14:paraId="0F57FC93" w14:textId="77777777" w:rsidTr="00976BD4">
        <w:trPr>
          <w:jc w:val="center"/>
        </w:trPr>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3F23363B" w14:textId="77777777" w:rsidR="00AD3A45" w:rsidRPr="00E22713" w:rsidRDefault="00AD3A45" w:rsidP="00976BD4">
            <w:pPr>
              <w:pStyle w:val="Prrafodelista"/>
              <w:numPr>
                <w:ilvl w:val="0"/>
                <w:numId w:val="21"/>
              </w:numPr>
              <w:spacing w:before="40" w:after="40"/>
              <w:contextualSpacing/>
              <w:rPr>
                <w:rFonts w:cs="Arial"/>
                <w:sz w:val="18"/>
              </w:rPr>
            </w:pPr>
            <w:r w:rsidRPr="00E22713">
              <w:rPr>
                <w:rFonts w:cs="Arial"/>
                <w:sz w:val="18"/>
              </w:rPr>
              <w:t>Usa recursos de código de programación como base para la creación de aplicaciones.</w:t>
            </w:r>
          </w:p>
        </w:tc>
        <w:tc>
          <w:tcPr>
            <w:tcW w:w="2750" w:type="dxa"/>
            <w:tcBorders>
              <w:top w:val="single" w:sz="4" w:space="0" w:color="000000"/>
              <w:left w:val="single" w:sz="4" w:space="0" w:color="000000"/>
              <w:bottom w:val="single" w:sz="4" w:space="0" w:color="000000"/>
              <w:right w:val="single" w:sz="4" w:space="0" w:color="000000"/>
            </w:tcBorders>
            <w:shd w:val="clear" w:color="auto" w:fill="auto"/>
          </w:tcPr>
          <w:p w14:paraId="44E44708" w14:textId="77777777" w:rsidR="00AD3A45" w:rsidRPr="00E22713" w:rsidRDefault="00AD3A45" w:rsidP="00976BD4">
            <w:pPr>
              <w:spacing w:before="80" w:after="80"/>
              <w:rPr>
                <w:rFonts w:cs="Arial"/>
                <w:sz w:val="18"/>
              </w:rPr>
            </w:pPr>
            <w:r w:rsidRPr="00E22713">
              <w:rPr>
                <w:rFonts w:cs="Arial"/>
                <w:sz w:val="18"/>
              </w:rPr>
              <w:t>Reconoce el uso de código de programación.</w:t>
            </w:r>
          </w:p>
          <w:p w14:paraId="0485D055" w14:textId="77777777" w:rsidR="00AD3A45" w:rsidRPr="00E22713" w:rsidRDefault="00AD3A45" w:rsidP="00976BD4">
            <w:pPr>
              <w:spacing w:before="40" w:after="40"/>
              <w:rPr>
                <w:rFonts w:cs="Arial"/>
                <w:sz w:val="18"/>
              </w:rPr>
            </w:pPr>
            <w:r w:rsidRPr="00E22713">
              <w:rPr>
                <w:rFonts w:cs="Arial"/>
                <w:sz w:val="18"/>
              </w:rPr>
              <w:t>Explica en sus propias palabras la aplicación de los códigos de programación y la diversidad de usos que pueden generar</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C95F8DD"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¿Qué significa el código de programación?</w:t>
            </w:r>
          </w:p>
          <w:p w14:paraId="407901AA"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¿Dónde encontrar servicios de generación de código de programación?</w:t>
            </w:r>
          </w:p>
          <w:p w14:paraId="7D41A641"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¿Qué plataformas nos enseñan a crear aplicaciones?</w:t>
            </w:r>
          </w:p>
        </w:tc>
        <w:tc>
          <w:tcPr>
            <w:tcW w:w="2410" w:type="dxa"/>
            <w:tcBorders>
              <w:top w:val="single" w:sz="4" w:space="0" w:color="000000"/>
              <w:left w:val="single" w:sz="4" w:space="0" w:color="000000"/>
              <w:bottom w:val="single" w:sz="4" w:space="0" w:color="000000"/>
              <w:right w:val="single" w:sz="4" w:space="0" w:color="000000"/>
            </w:tcBorders>
          </w:tcPr>
          <w:p w14:paraId="5A940119"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Exposición.</w:t>
            </w:r>
          </w:p>
          <w:p w14:paraId="7AFB1517" w14:textId="77777777" w:rsidR="00AD3A45" w:rsidRPr="00E22713" w:rsidRDefault="00AD3A45" w:rsidP="00976BD4">
            <w:pPr>
              <w:numPr>
                <w:ilvl w:val="0"/>
                <w:numId w:val="15"/>
              </w:numPr>
              <w:ind w:hanging="359"/>
              <w:contextualSpacing/>
              <w:rPr>
                <w:rFonts w:cs="Arial"/>
                <w:sz w:val="18"/>
              </w:rPr>
            </w:pPr>
            <w:r w:rsidRPr="00E22713">
              <w:rPr>
                <w:rFonts w:cs="Arial"/>
                <w:sz w:val="18"/>
              </w:rPr>
              <w:t>Demostración.</w:t>
            </w:r>
          </w:p>
          <w:p w14:paraId="0D64FA9C" w14:textId="77777777" w:rsidR="00AD3A45" w:rsidRPr="00E22713" w:rsidRDefault="00AD3A45" w:rsidP="00976BD4">
            <w:pPr>
              <w:numPr>
                <w:ilvl w:val="0"/>
                <w:numId w:val="15"/>
              </w:numPr>
              <w:ind w:hanging="359"/>
              <w:contextualSpacing/>
              <w:rPr>
                <w:rFonts w:cs="Arial"/>
                <w:sz w:val="18"/>
              </w:rPr>
            </w:pPr>
            <w:r w:rsidRPr="00E22713">
              <w:rPr>
                <w:rFonts w:cs="Arial"/>
                <w:sz w:val="18"/>
              </w:rPr>
              <w:t>Práctica individual.</w:t>
            </w:r>
          </w:p>
          <w:p w14:paraId="75EEF1D5" w14:textId="77777777" w:rsidR="00AD3A45" w:rsidRPr="00E22713" w:rsidRDefault="00AD3A45" w:rsidP="00976BD4">
            <w:pPr>
              <w:numPr>
                <w:ilvl w:val="0"/>
                <w:numId w:val="15"/>
              </w:numPr>
              <w:spacing w:before="40"/>
              <w:ind w:hanging="359"/>
              <w:contextualSpacing/>
              <w:rPr>
                <w:rFonts w:cs="Arial"/>
                <w:sz w:val="18"/>
              </w:rPr>
            </w:pPr>
          </w:p>
        </w:tc>
        <w:tc>
          <w:tcPr>
            <w:tcW w:w="2248" w:type="dxa"/>
            <w:tcBorders>
              <w:top w:val="single" w:sz="4" w:space="0" w:color="000000"/>
              <w:left w:val="single" w:sz="4" w:space="0" w:color="000000"/>
              <w:bottom w:val="single" w:sz="4" w:space="0" w:color="000000"/>
              <w:right w:val="single" w:sz="4" w:space="0" w:color="000000"/>
            </w:tcBorders>
          </w:tcPr>
          <w:p w14:paraId="6AC07D4D"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Manual y guía.</w:t>
            </w:r>
          </w:p>
          <w:p w14:paraId="7593D5CD" w14:textId="77777777" w:rsidR="00AD3A45" w:rsidRPr="00E22713" w:rsidRDefault="00AD3A45" w:rsidP="00976BD4">
            <w:pPr>
              <w:numPr>
                <w:ilvl w:val="0"/>
                <w:numId w:val="15"/>
              </w:numPr>
              <w:ind w:hanging="359"/>
              <w:contextualSpacing/>
              <w:rPr>
                <w:rFonts w:cs="Arial"/>
                <w:sz w:val="18"/>
              </w:rPr>
            </w:pPr>
            <w:r w:rsidRPr="00E22713">
              <w:rPr>
                <w:rFonts w:cs="Arial"/>
                <w:sz w:val="18"/>
              </w:rPr>
              <w:t>Computadora.</w:t>
            </w:r>
          </w:p>
          <w:p w14:paraId="437E09B7" w14:textId="77777777" w:rsidR="00AD3A45" w:rsidRPr="00E22713" w:rsidRDefault="00AD3A45" w:rsidP="00976BD4">
            <w:pPr>
              <w:numPr>
                <w:ilvl w:val="0"/>
                <w:numId w:val="15"/>
              </w:numPr>
              <w:ind w:hanging="359"/>
              <w:contextualSpacing/>
              <w:rPr>
                <w:rFonts w:cs="Arial"/>
                <w:sz w:val="18"/>
              </w:rPr>
            </w:pPr>
            <w:r w:rsidRPr="00E22713">
              <w:rPr>
                <w:rFonts w:cs="Arial"/>
                <w:sz w:val="18"/>
              </w:rPr>
              <w:t>Proyector.</w:t>
            </w:r>
          </w:p>
          <w:p w14:paraId="55478F37"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Lámina demostrativa.</w:t>
            </w:r>
          </w:p>
        </w:tc>
        <w:tc>
          <w:tcPr>
            <w:tcW w:w="1049" w:type="dxa"/>
            <w:tcBorders>
              <w:top w:val="single" w:sz="4" w:space="0" w:color="000000"/>
              <w:left w:val="single" w:sz="4" w:space="0" w:color="000000"/>
              <w:bottom w:val="single" w:sz="4" w:space="0" w:color="000000"/>
              <w:right w:val="single" w:sz="4" w:space="0" w:color="000000"/>
            </w:tcBorders>
          </w:tcPr>
          <w:p w14:paraId="354E13BD" w14:textId="77777777" w:rsidR="00AD3A45" w:rsidRPr="00E22713" w:rsidRDefault="00AD3A45" w:rsidP="00976BD4">
            <w:pPr>
              <w:spacing w:before="40" w:after="40" w:line="256" w:lineRule="auto"/>
              <w:jc w:val="center"/>
              <w:rPr>
                <w:rFonts w:cs="Arial"/>
                <w:sz w:val="18"/>
              </w:rPr>
            </w:pPr>
            <w:r w:rsidRPr="00E22713">
              <w:rPr>
                <w:rFonts w:cs="Arial"/>
                <w:sz w:val="18"/>
              </w:rPr>
              <w:t>2 horas</w:t>
            </w:r>
          </w:p>
        </w:tc>
      </w:tr>
    </w:tbl>
    <w:p w14:paraId="24B6C9D5" w14:textId="77777777" w:rsidR="00AD3A45" w:rsidRDefault="00AD3A45" w:rsidP="00AD3A45">
      <w:pPr>
        <w:spacing w:after="200" w:line="276" w:lineRule="auto"/>
        <w:rPr>
          <w:rFonts w:eastAsia="Calibri" w:cs="Arial"/>
          <w:b/>
          <w:bCs/>
          <w:spacing w:val="-4"/>
          <w:sz w:val="18"/>
          <w:lang w:val="es-PE"/>
        </w:rPr>
      </w:pPr>
      <w:r>
        <w:rPr>
          <w:b/>
          <w:sz w:val="18"/>
          <w:lang w:val="es-PE"/>
        </w:rPr>
        <w:br w:type="page"/>
      </w:r>
    </w:p>
    <w:p w14:paraId="1369BF0F" w14:textId="77777777" w:rsidR="00AD3A45" w:rsidRPr="00E22713" w:rsidRDefault="00AD3A45" w:rsidP="00AD3A45">
      <w:pPr>
        <w:pStyle w:val="Estilo3"/>
        <w:widowControl w:val="0"/>
        <w:tabs>
          <w:tab w:val="clear" w:pos="1440"/>
        </w:tabs>
        <w:autoSpaceDE w:val="0"/>
        <w:autoSpaceDN w:val="0"/>
        <w:ind w:left="1068" w:firstLine="0"/>
        <w:jc w:val="center"/>
        <w:rPr>
          <w:b/>
          <w:sz w:val="18"/>
          <w:szCs w:val="18"/>
          <w:lang w:val="es-PE"/>
        </w:rPr>
      </w:pPr>
      <w:r w:rsidRPr="00E22713">
        <w:rPr>
          <w:b/>
          <w:sz w:val="18"/>
          <w:szCs w:val="18"/>
          <w:lang w:val="es-PE"/>
        </w:rPr>
        <w:t>CAPACITACIÓN AVANZADA</w:t>
      </w:r>
    </w:p>
    <w:p w14:paraId="5AD34B49" w14:textId="77777777" w:rsidR="00AD3A45" w:rsidRPr="00E22713" w:rsidRDefault="00AD3A45" w:rsidP="00AD3A45">
      <w:pPr>
        <w:spacing w:before="96" w:after="96"/>
        <w:rPr>
          <w:rFonts w:cs="Arial"/>
          <w:b/>
          <w:sz w:val="18"/>
        </w:rPr>
      </w:pPr>
      <w:r w:rsidRPr="00E22713">
        <w:rPr>
          <w:rFonts w:cs="Arial"/>
          <w:b/>
          <w:sz w:val="18"/>
          <w:u w:val="single"/>
        </w:rPr>
        <w:t>Competencia 1</w:t>
      </w:r>
      <w:r w:rsidRPr="00E22713">
        <w:rPr>
          <w:rFonts w:cs="Arial"/>
          <w:b/>
          <w:sz w:val="18"/>
        </w:rPr>
        <w:t>: Realiza mantenimiento preventivo y correctivo (10 HORAS)</w:t>
      </w:r>
    </w:p>
    <w:tbl>
      <w:tblPr>
        <w:tblW w:w="140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3259"/>
        <w:gridCol w:w="2925"/>
        <w:gridCol w:w="2601"/>
        <w:gridCol w:w="2167"/>
        <w:gridCol w:w="951"/>
      </w:tblGrid>
      <w:tr w:rsidR="00AD3A45" w:rsidRPr="00E22713" w14:paraId="54394922" w14:textId="77777777" w:rsidTr="00976BD4">
        <w:trPr>
          <w:trHeight w:val="440"/>
          <w:tblHeade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FFFFFF"/>
            <w:hideMark/>
          </w:tcPr>
          <w:p w14:paraId="76FC0921" w14:textId="77777777" w:rsidR="00AD3A45" w:rsidRPr="00E22713" w:rsidRDefault="00AD3A45" w:rsidP="00976BD4">
            <w:pPr>
              <w:spacing w:before="96" w:after="96" w:line="256" w:lineRule="auto"/>
              <w:jc w:val="center"/>
              <w:rPr>
                <w:rFonts w:cs="Arial"/>
                <w:sz w:val="18"/>
              </w:rPr>
            </w:pPr>
            <w:r w:rsidRPr="00E22713">
              <w:rPr>
                <w:rFonts w:cs="Arial"/>
                <w:b/>
                <w:sz w:val="18"/>
              </w:rPr>
              <w:t>CAPACIDADES</w:t>
            </w:r>
          </w:p>
        </w:tc>
        <w:tc>
          <w:tcPr>
            <w:tcW w:w="3259" w:type="dxa"/>
            <w:tcBorders>
              <w:top w:val="single" w:sz="4" w:space="0" w:color="000000"/>
              <w:left w:val="single" w:sz="4" w:space="0" w:color="000000"/>
              <w:bottom w:val="single" w:sz="4" w:space="0" w:color="000000"/>
              <w:right w:val="single" w:sz="4" w:space="0" w:color="000000"/>
            </w:tcBorders>
            <w:shd w:val="clear" w:color="auto" w:fill="FFFFFF"/>
            <w:hideMark/>
          </w:tcPr>
          <w:p w14:paraId="3DF7407B" w14:textId="77777777" w:rsidR="00AD3A45" w:rsidRPr="00E22713" w:rsidRDefault="00AD3A45" w:rsidP="00976BD4">
            <w:pPr>
              <w:spacing w:before="96" w:after="96" w:line="256" w:lineRule="auto"/>
              <w:jc w:val="center"/>
              <w:rPr>
                <w:rFonts w:cs="Arial"/>
                <w:sz w:val="18"/>
              </w:rPr>
            </w:pPr>
            <w:r w:rsidRPr="00E22713">
              <w:rPr>
                <w:rFonts w:cs="Arial"/>
                <w:b/>
                <w:sz w:val="18"/>
              </w:rPr>
              <w:t>CRITERIOS DE EVALUACIÓN</w:t>
            </w:r>
          </w:p>
        </w:tc>
        <w:tc>
          <w:tcPr>
            <w:tcW w:w="2925" w:type="dxa"/>
            <w:tcBorders>
              <w:top w:val="single" w:sz="4" w:space="0" w:color="000000"/>
              <w:left w:val="single" w:sz="4" w:space="0" w:color="000000"/>
              <w:bottom w:val="single" w:sz="4" w:space="0" w:color="000000"/>
              <w:right w:val="single" w:sz="4" w:space="0" w:color="000000"/>
            </w:tcBorders>
            <w:shd w:val="clear" w:color="auto" w:fill="FFFFFF"/>
            <w:hideMark/>
          </w:tcPr>
          <w:p w14:paraId="51719483" w14:textId="77777777" w:rsidR="00AD3A45" w:rsidRPr="00E22713" w:rsidRDefault="00AD3A45" w:rsidP="00976BD4">
            <w:pPr>
              <w:spacing w:before="96" w:after="96" w:line="256" w:lineRule="auto"/>
              <w:jc w:val="center"/>
              <w:rPr>
                <w:rFonts w:cs="Arial"/>
                <w:sz w:val="18"/>
              </w:rPr>
            </w:pPr>
            <w:r w:rsidRPr="00E22713">
              <w:rPr>
                <w:rFonts w:cs="Arial"/>
                <w:b/>
                <w:sz w:val="18"/>
              </w:rPr>
              <w:t>EJES TEMÁTICOS</w:t>
            </w:r>
          </w:p>
        </w:tc>
        <w:tc>
          <w:tcPr>
            <w:tcW w:w="2601" w:type="dxa"/>
            <w:tcBorders>
              <w:top w:val="single" w:sz="4" w:space="0" w:color="000000"/>
              <w:left w:val="single" w:sz="4" w:space="0" w:color="000000"/>
              <w:bottom w:val="single" w:sz="4" w:space="0" w:color="000000"/>
              <w:right w:val="single" w:sz="4" w:space="0" w:color="000000"/>
            </w:tcBorders>
            <w:shd w:val="clear" w:color="auto" w:fill="FFFFFF"/>
            <w:hideMark/>
          </w:tcPr>
          <w:p w14:paraId="0D5B39AA" w14:textId="77777777" w:rsidR="00AD3A45" w:rsidRPr="00E22713" w:rsidRDefault="00AD3A45" w:rsidP="00976BD4">
            <w:pPr>
              <w:spacing w:before="96" w:after="96" w:line="256" w:lineRule="auto"/>
              <w:jc w:val="center"/>
              <w:rPr>
                <w:rFonts w:cs="Arial"/>
                <w:sz w:val="18"/>
              </w:rPr>
            </w:pPr>
            <w:r w:rsidRPr="00E22713">
              <w:rPr>
                <w:rFonts w:cs="Arial"/>
                <w:b/>
                <w:sz w:val="18"/>
              </w:rPr>
              <w:t>ESTRATEGIAS DIDÁCTICAS</w:t>
            </w:r>
          </w:p>
        </w:tc>
        <w:tc>
          <w:tcPr>
            <w:tcW w:w="2167" w:type="dxa"/>
            <w:tcBorders>
              <w:top w:val="single" w:sz="4" w:space="0" w:color="000000"/>
              <w:left w:val="single" w:sz="4" w:space="0" w:color="000000"/>
              <w:bottom w:val="single" w:sz="4" w:space="0" w:color="000000"/>
              <w:right w:val="single" w:sz="4" w:space="0" w:color="000000"/>
            </w:tcBorders>
            <w:shd w:val="clear" w:color="auto" w:fill="FFFFFF"/>
            <w:hideMark/>
          </w:tcPr>
          <w:p w14:paraId="7FBFDA96" w14:textId="77777777" w:rsidR="00AD3A45" w:rsidRPr="00E22713" w:rsidRDefault="00AD3A45" w:rsidP="00976BD4">
            <w:pPr>
              <w:spacing w:before="96" w:after="96" w:line="256" w:lineRule="auto"/>
              <w:jc w:val="center"/>
              <w:rPr>
                <w:rFonts w:cs="Arial"/>
                <w:sz w:val="18"/>
              </w:rPr>
            </w:pPr>
            <w:r w:rsidRPr="00E22713">
              <w:rPr>
                <w:rFonts w:cs="Arial"/>
                <w:b/>
                <w:sz w:val="18"/>
              </w:rPr>
              <w:t>RECURSOS Y MEDIOS</w:t>
            </w:r>
          </w:p>
        </w:tc>
        <w:tc>
          <w:tcPr>
            <w:tcW w:w="9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31B6A8" w14:textId="77777777" w:rsidR="00AD3A45" w:rsidRPr="00E22713" w:rsidRDefault="00AD3A45" w:rsidP="00976BD4">
            <w:pPr>
              <w:spacing w:before="96" w:after="96" w:line="256" w:lineRule="auto"/>
              <w:jc w:val="center"/>
              <w:rPr>
                <w:rFonts w:cs="Arial"/>
                <w:sz w:val="18"/>
              </w:rPr>
            </w:pPr>
            <w:r w:rsidRPr="00E22713">
              <w:rPr>
                <w:rFonts w:cs="Arial"/>
                <w:b/>
                <w:sz w:val="18"/>
              </w:rPr>
              <w:t>TIEMPO</w:t>
            </w:r>
          </w:p>
        </w:tc>
      </w:tr>
      <w:tr w:rsidR="00AD3A45" w:rsidRPr="00E22713" w14:paraId="0FB88865" w14:textId="77777777" w:rsidTr="00976BD4">
        <w:trPr>
          <w:jc w:val="center"/>
        </w:trPr>
        <w:tc>
          <w:tcPr>
            <w:tcW w:w="2122" w:type="dxa"/>
            <w:tcBorders>
              <w:top w:val="single" w:sz="4" w:space="0" w:color="000000"/>
              <w:left w:val="single" w:sz="4" w:space="0" w:color="000000"/>
              <w:bottom w:val="single" w:sz="4" w:space="0" w:color="000000"/>
              <w:right w:val="single" w:sz="4" w:space="0" w:color="000000"/>
            </w:tcBorders>
            <w:hideMark/>
          </w:tcPr>
          <w:p w14:paraId="34B7922A" w14:textId="77777777" w:rsidR="00AD3A45" w:rsidRPr="00E22713" w:rsidRDefault="00AD3A45" w:rsidP="00976BD4">
            <w:pPr>
              <w:pStyle w:val="Prrafodelista"/>
              <w:numPr>
                <w:ilvl w:val="0"/>
                <w:numId w:val="22"/>
              </w:numPr>
              <w:spacing w:before="40" w:after="40"/>
              <w:ind w:left="454"/>
              <w:contextualSpacing/>
              <w:rPr>
                <w:rFonts w:cs="Arial"/>
                <w:sz w:val="18"/>
              </w:rPr>
            </w:pPr>
            <w:r w:rsidRPr="00E22713">
              <w:rPr>
                <w:rFonts w:cs="Arial"/>
                <w:sz w:val="18"/>
              </w:rPr>
              <w:t>Reconoce los principales componentes internos de la computadora.</w:t>
            </w:r>
          </w:p>
        </w:tc>
        <w:tc>
          <w:tcPr>
            <w:tcW w:w="3259" w:type="dxa"/>
            <w:tcBorders>
              <w:top w:val="single" w:sz="4" w:space="0" w:color="000000"/>
              <w:left w:val="single" w:sz="4" w:space="0" w:color="000000"/>
              <w:bottom w:val="single" w:sz="4" w:space="0" w:color="000000"/>
              <w:right w:val="single" w:sz="4" w:space="0" w:color="000000"/>
            </w:tcBorders>
          </w:tcPr>
          <w:p w14:paraId="016F35EB" w14:textId="77777777" w:rsidR="00AD3A45" w:rsidRPr="00E22713" w:rsidRDefault="00AD3A45" w:rsidP="00976BD4">
            <w:pPr>
              <w:spacing w:before="40" w:after="40"/>
              <w:rPr>
                <w:rFonts w:cs="Arial"/>
                <w:sz w:val="18"/>
              </w:rPr>
            </w:pPr>
            <w:r w:rsidRPr="00E22713">
              <w:rPr>
                <w:rFonts w:cs="Arial"/>
                <w:sz w:val="18"/>
              </w:rPr>
              <w:t>Explica, en sus propias palabras, los conceptos generales alrededor de la computadora y su parte interna (qué es, para qué sirve, tipos).</w:t>
            </w:r>
          </w:p>
          <w:p w14:paraId="227437FD" w14:textId="77777777" w:rsidR="00AD3A45" w:rsidRPr="00E22713" w:rsidRDefault="00AD3A45" w:rsidP="00976BD4">
            <w:pPr>
              <w:spacing w:before="40" w:after="40"/>
              <w:rPr>
                <w:rFonts w:cs="Arial"/>
                <w:sz w:val="18"/>
              </w:rPr>
            </w:pPr>
            <w:r w:rsidRPr="00E22713">
              <w:rPr>
                <w:rFonts w:cs="Arial"/>
                <w:sz w:val="18"/>
              </w:rPr>
              <w:t>Explica, en sus propias palabras, el funcionamiento del disco duro.</w:t>
            </w:r>
          </w:p>
        </w:tc>
        <w:tc>
          <w:tcPr>
            <w:tcW w:w="2925" w:type="dxa"/>
            <w:tcBorders>
              <w:top w:val="single" w:sz="4" w:space="0" w:color="000000"/>
              <w:left w:val="single" w:sz="4" w:space="0" w:color="000000"/>
              <w:bottom w:val="single" w:sz="4" w:space="0" w:color="000000"/>
              <w:right w:val="single" w:sz="4" w:space="0" w:color="000000"/>
            </w:tcBorders>
          </w:tcPr>
          <w:p w14:paraId="5F94A08D"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 xml:space="preserve">¿Qué es el disco duro? </w:t>
            </w:r>
          </w:p>
          <w:p w14:paraId="63E03D0A" w14:textId="77777777" w:rsidR="00AD3A45" w:rsidRPr="00E22713" w:rsidRDefault="00AD3A45" w:rsidP="00976BD4">
            <w:pPr>
              <w:numPr>
                <w:ilvl w:val="0"/>
                <w:numId w:val="15"/>
              </w:numPr>
              <w:ind w:hanging="359"/>
              <w:contextualSpacing/>
              <w:rPr>
                <w:rFonts w:cs="Arial"/>
                <w:sz w:val="18"/>
              </w:rPr>
            </w:pPr>
            <w:r w:rsidRPr="00E22713">
              <w:rPr>
                <w:rFonts w:cs="Arial"/>
                <w:sz w:val="18"/>
              </w:rPr>
              <w:t>Funciones del disco duro.</w:t>
            </w:r>
          </w:p>
          <w:p w14:paraId="2C929BE0" w14:textId="77777777" w:rsidR="00AD3A45" w:rsidRPr="00E22713" w:rsidRDefault="00AD3A45" w:rsidP="00976BD4">
            <w:pPr>
              <w:numPr>
                <w:ilvl w:val="0"/>
                <w:numId w:val="15"/>
              </w:numPr>
              <w:ind w:hanging="359"/>
              <w:contextualSpacing/>
              <w:rPr>
                <w:rFonts w:cs="Arial"/>
                <w:sz w:val="18"/>
              </w:rPr>
            </w:pPr>
            <w:r w:rsidRPr="00E22713">
              <w:rPr>
                <w:rFonts w:cs="Arial"/>
                <w:sz w:val="18"/>
              </w:rPr>
              <w:t>¿Cómo puedo formatear el disco duro?</w:t>
            </w:r>
          </w:p>
          <w:p w14:paraId="0F72A1CA" w14:textId="77777777" w:rsidR="00AD3A45" w:rsidRPr="00E22713" w:rsidRDefault="00AD3A45" w:rsidP="00976BD4">
            <w:pPr>
              <w:numPr>
                <w:ilvl w:val="0"/>
                <w:numId w:val="15"/>
              </w:numPr>
              <w:ind w:hanging="359"/>
              <w:contextualSpacing/>
              <w:rPr>
                <w:rFonts w:cs="Arial"/>
                <w:sz w:val="18"/>
              </w:rPr>
            </w:pPr>
            <w:r w:rsidRPr="00E22713">
              <w:rPr>
                <w:rFonts w:cs="Arial"/>
                <w:sz w:val="18"/>
              </w:rPr>
              <w:t xml:space="preserve">¿Cómo puedo </w:t>
            </w:r>
            <w:proofErr w:type="spellStart"/>
            <w:r w:rsidRPr="00E22713">
              <w:rPr>
                <w:rFonts w:cs="Arial"/>
                <w:sz w:val="18"/>
              </w:rPr>
              <w:t>particionar</w:t>
            </w:r>
            <w:proofErr w:type="spellEnd"/>
            <w:r w:rsidRPr="00E22713">
              <w:rPr>
                <w:rFonts w:cs="Arial"/>
                <w:sz w:val="18"/>
              </w:rPr>
              <w:t xml:space="preserve"> el disco duro?</w:t>
            </w:r>
          </w:p>
        </w:tc>
        <w:tc>
          <w:tcPr>
            <w:tcW w:w="2601" w:type="dxa"/>
            <w:tcBorders>
              <w:top w:val="single" w:sz="4" w:space="0" w:color="000000"/>
              <w:left w:val="single" w:sz="4" w:space="0" w:color="000000"/>
              <w:bottom w:val="single" w:sz="4" w:space="0" w:color="000000"/>
              <w:right w:val="single" w:sz="4" w:space="0" w:color="000000"/>
            </w:tcBorders>
            <w:hideMark/>
          </w:tcPr>
          <w:p w14:paraId="3BB58BD0"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Exposición.</w:t>
            </w:r>
          </w:p>
          <w:p w14:paraId="3EC184B4" w14:textId="77777777" w:rsidR="00AD3A45" w:rsidRPr="00E22713" w:rsidRDefault="00AD3A45" w:rsidP="00976BD4">
            <w:pPr>
              <w:numPr>
                <w:ilvl w:val="0"/>
                <w:numId w:val="15"/>
              </w:numPr>
              <w:ind w:hanging="359"/>
              <w:contextualSpacing/>
              <w:rPr>
                <w:rFonts w:cs="Arial"/>
                <w:sz w:val="18"/>
              </w:rPr>
            </w:pPr>
            <w:r w:rsidRPr="00E22713">
              <w:rPr>
                <w:rFonts w:cs="Arial"/>
                <w:sz w:val="18"/>
              </w:rPr>
              <w:t>Demostración.</w:t>
            </w:r>
          </w:p>
          <w:p w14:paraId="210CB493" w14:textId="77777777" w:rsidR="00AD3A45" w:rsidRPr="00E22713" w:rsidRDefault="00AD3A45" w:rsidP="00976BD4">
            <w:pPr>
              <w:numPr>
                <w:ilvl w:val="0"/>
                <w:numId w:val="15"/>
              </w:numPr>
              <w:ind w:hanging="359"/>
              <w:contextualSpacing/>
              <w:rPr>
                <w:rFonts w:cs="Arial"/>
                <w:sz w:val="18"/>
              </w:rPr>
            </w:pPr>
            <w:r w:rsidRPr="00E22713">
              <w:rPr>
                <w:rFonts w:cs="Arial"/>
                <w:sz w:val="18"/>
              </w:rPr>
              <w:t>Práctica individual.</w:t>
            </w:r>
          </w:p>
          <w:p w14:paraId="7F78344E" w14:textId="77777777" w:rsidR="00AD3A45" w:rsidRPr="00E22713" w:rsidRDefault="00AD3A45" w:rsidP="00976BD4">
            <w:pPr>
              <w:numPr>
                <w:ilvl w:val="0"/>
                <w:numId w:val="15"/>
              </w:numPr>
              <w:spacing w:after="40"/>
              <w:ind w:hanging="359"/>
              <w:contextualSpacing/>
              <w:rPr>
                <w:rFonts w:cs="Arial"/>
                <w:sz w:val="18"/>
              </w:rPr>
            </w:pPr>
            <w:r w:rsidRPr="00E22713">
              <w:rPr>
                <w:rFonts w:cs="Arial"/>
                <w:sz w:val="18"/>
              </w:rPr>
              <w:t>Ejercicios prácticos de conectado, encendido y apagado de la computadora.</w:t>
            </w:r>
          </w:p>
        </w:tc>
        <w:tc>
          <w:tcPr>
            <w:tcW w:w="2167" w:type="dxa"/>
            <w:tcBorders>
              <w:top w:val="single" w:sz="4" w:space="0" w:color="000000"/>
              <w:left w:val="single" w:sz="4" w:space="0" w:color="000000"/>
              <w:bottom w:val="single" w:sz="4" w:space="0" w:color="000000"/>
              <w:right w:val="single" w:sz="4" w:space="0" w:color="000000"/>
            </w:tcBorders>
            <w:hideMark/>
          </w:tcPr>
          <w:p w14:paraId="417B8A6C"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Manual y guía.</w:t>
            </w:r>
          </w:p>
          <w:p w14:paraId="3B7A3544" w14:textId="77777777" w:rsidR="00AD3A45" w:rsidRPr="00E22713" w:rsidRDefault="00AD3A45" w:rsidP="00976BD4">
            <w:pPr>
              <w:numPr>
                <w:ilvl w:val="0"/>
                <w:numId w:val="15"/>
              </w:numPr>
              <w:ind w:hanging="359"/>
              <w:contextualSpacing/>
              <w:rPr>
                <w:rFonts w:cs="Arial"/>
                <w:sz w:val="18"/>
              </w:rPr>
            </w:pPr>
            <w:r w:rsidRPr="00E22713">
              <w:rPr>
                <w:rFonts w:cs="Arial"/>
                <w:sz w:val="18"/>
              </w:rPr>
              <w:t>Computadora.</w:t>
            </w:r>
          </w:p>
          <w:p w14:paraId="5A5A37FC" w14:textId="77777777" w:rsidR="00AD3A45" w:rsidRPr="00E22713" w:rsidRDefault="00AD3A45" w:rsidP="00976BD4">
            <w:pPr>
              <w:numPr>
                <w:ilvl w:val="0"/>
                <w:numId w:val="15"/>
              </w:numPr>
              <w:ind w:hanging="359"/>
              <w:contextualSpacing/>
              <w:rPr>
                <w:rFonts w:cs="Arial"/>
                <w:sz w:val="18"/>
              </w:rPr>
            </w:pPr>
            <w:r w:rsidRPr="00E22713">
              <w:rPr>
                <w:rFonts w:cs="Arial"/>
                <w:sz w:val="18"/>
              </w:rPr>
              <w:t>Proyector.</w:t>
            </w:r>
          </w:p>
          <w:p w14:paraId="5222A6EC" w14:textId="77777777" w:rsidR="00AD3A45" w:rsidRPr="00E22713" w:rsidRDefault="00AD3A45" w:rsidP="00976BD4">
            <w:pPr>
              <w:numPr>
                <w:ilvl w:val="0"/>
                <w:numId w:val="15"/>
              </w:numPr>
              <w:spacing w:after="40"/>
              <w:ind w:hanging="359"/>
              <w:contextualSpacing/>
              <w:rPr>
                <w:rFonts w:cs="Arial"/>
                <w:sz w:val="18"/>
              </w:rPr>
            </w:pPr>
            <w:r w:rsidRPr="00E22713">
              <w:rPr>
                <w:rFonts w:cs="Arial"/>
                <w:sz w:val="18"/>
              </w:rPr>
              <w:t>Lámina demostrativa.</w:t>
            </w:r>
          </w:p>
        </w:tc>
        <w:tc>
          <w:tcPr>
            <w:tcW w:w="951" w:type="dxa"/>
            <w:tcBorders>
              <w:top w:val="single" w:sz="4" w:space="0" w:color="000000"/>
              <w:left w:val="single" w:sz="4" w:space="0" w:color="000000"/>
              <w:bottom w:val="single" w:sz="4" w:space="0" w:color="000000"/>
              <w:right w:val="single" w:sz="4" w:space="0" w:color="000000"/>
            </w:tcBorders>
            <w:hideMark/>
          </w:tcPr>
          <w:p w14:paraId="166A868D" w14:textId="77777777" w:rsidR="00AD3A45" w:rsidRPr="00E22713" w:rsidRDefault="00AD3A45" w:rsidP="00976BD4">
            <w:pPr>
              <w:spacing w:before="40" w:after="40" w:line="256" w:lineRule="auto"/>
              <w:jc w:val="center"/>
              <w:rPr>
                <w:rFonts w:cs="Arial"/>
                <w:sz w:val="18"/>
              </w:rPr>
            </w:pPr>
            <w:r w:rsidRPr="00E22713">
              <w:rPr>
                <w:rFonts w:cs="Arial"/>
                <w:sz w:val="18"/>
              </w:rPr>
              <w:t>1 hora</w:t>
            </w:r>
          </w:p>
        </w:tc>
      </w:tr>
      <w:tr w:rsidR="00AD3A45" w:rsidRPr="00E22713" w14:paraId="0E216EC9" w14:textId="77777777" w:rsidTr="00976BD4">
        <w:trPr>
          <w:jc w:val="center"/>
        </w:trPr>
        <w:tc>
          <w:tcPr>
            <w:tcW w:w="2122" w:type="dxa"/>
            <w:tcBorders>
              <w:top w:val="single" w:sz="4" w:space="0" w:color="000000"/>
              <w:left w:val="single" w:sz="4" w:space="0" w:color="000000"/>
              <w:bottom w:val="single" w:sz="4" w:space="0" w:color="000000"/>
              <w:right w:val="single" w:sz="4" w:space="0" w:color="000000"/>
            </w:tcBorders>
            <w:hideMark/>
          </w:tcPr>
          <w:p w14:paraId="355554DF" w14:textId="77777777" w:rsidR="00AD3A45" w:rsidRPr="00E22713" w:rsidRDefault="00AD3A45" w:rsidP="00976BD4">
            <w:pPr>
              <w:pStyle w:val="Prrafodelista"/>
              <w:numPr>
                <w:ilvl w:val="0"/>
                <w:numId w:val="22"/>
              </w:numPr>
              <w:spacing w:before="40" w:after="40"/>
              <w:ind w:left="454"/>
              <w:contextualSpacing/>
              <w:rPr>
                <w:rFonts w:cs="Arial"/>
                <w:sz w:val="18"/>
              </w:rPr>
            </w:pPr>
            <w:r w:rsidRPr="00E22713">
              <w:rPr>
                <w:rFonts w:cs="Arial"/>
                <w:sz w:val="18"/>
              </w:rPr>
              <w:t>Instala y/o restaura correctamente el sistema operativo de Microsoft</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Pr>
          <w:p w14:paraId="25A5C21C" w14:textId="77777777" w:rsidR="00AD3A45" w:rsidRPr="00E22713" w:rsidRDefault="00AD3A45" w:rsidP="00976BD4">
            <w:pPr>
              <w:spacing w:before="80" w:after="80"/>
              <w:rPr>
                <w:rFonts w:cs="Arial"/>
                <w:sz w:val="18"/>
              </w:rPr>
            </w:pPr>
            <w:r w:rsidRPr="00E22713">
              <w:rPr>
                <w:rFonts w:cs="Arial"/>
                <w:sz w:val="18"/>
              </w:rPr>
              <w:t>Explica en sus propias palabras que es el sistema operativo y para qué sirve.</w:t>
            </w:r>
          </w:p>
          <w:p w14:paraId="63147081" w14:textId="77777777" w:rsidR="00AD3A45" w:rsidRPr="00E22713" w:rsidRDefault="00AD3A45" w:rsidP="00976BD4">
            <w:pPr>
              <w:spacing w:before="80" w:after="80"/>
              <w:rPr>
                <w:rFonts w:cs="Arial"/>
                <w:sz w:val="18"/>
              </w:rPr>
            </w:pPr>
            <w:r w:rsidRPr="00E22713">
              <w:rPr>
                <w:rFonts w:cs="Arial"/>
                <w:sz w:val="18"/>
              </w:rPr>
              <w:t>Identifica el problema ocurrido en la computadora y determina la posible solución.</w:t>
            </w:r>
          </w:p>
          <w:p w14:paraId="222CF7E1" w14:textId="77777777" w:rsidR="00AD3A45" w:rsidRPr="00E22713" w:rsidRDefault="00AD3A45" w:rsidP="00976BD4">
            <w:pPr>
              <w:spacing w:before="80" w:after="80" w:line="256" w:lineRule="auto"/>
              <w:rPr>
                <w:rFonts w:cs="Arial"/>
                <w:sz w:val="18"/>
              </w:rPr>
            </w:pPr>
          </w:p>
        </w:tc>
        <w:tc>
          <w:tcPr>
            <w:tcW w:w="2925" w:type="dxa"/>
            <w:tcBorders>
              <w:top w:val="single" w:sz="4" w:space="0" w:color="000000"/>
              <w:left w:val="single" w:sz="4" w:space="0" w:color="000000"/>
              <w:bottom w:val="single" w:sz="4" w:space="0" w:color="000000"/>
              <w:right w:val="single" w:sz="4" w:space="0" w:color="000000"/>
            </w:tcBorders>
            <w:hideMark/>
          </w:tcPr>
          <w:p w14:paraId="322E459C"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¿Cómo debe estar conectada la computadora?</w:t>
            </w:r>
          </w:p>
          <w:p w14:paraId="34314777" w14:textId="77777777" w:rsidR="00AD3A45" w:rsidRPr="00E22713" w:rsidRDefault="00AD3A45" w:rsidP="00976BD4">
            <w:pPr>
              <w:numPr>
                <w:ilvl w:val="0"/>
                <w:numId w:val="15"/>
              </w:numPr>
              <w:ind w:hanging="359"/>
              <w:contextualSpacing/>
              <w:rPr>
                <w:rFonts w:cs="Arial"/>
                <w:sz w:val="18"/>
              </w:rPr>
            </w:pPr>
            <w:r w:rsidRPr="00E22713">
              <w:rPr>
                <w:rFonts w:cs="Arial"/>
                <w:sz w:val="18"/>
              </w:rPr>
              <w:t xml:space="preserve">¿Cómo identifico un problema que requiere una restauración del sistema? </w:t>
            </w:r>
          </w:p>
          <w:p w14:paraId="618F793E" w14:textId="77777777" w:rsidR="00AD3A45" w:rsidRPr="00E22713" w:rsidRDefault="00AD3A45" w:rsidP="00976BD4">
            <w:pPr>
              <w:numPr>
                <w:ilvl w:val="0"/>
                <w:numId w:val="15"/>
              </w:numPr>
              <w:spacing w:after="40"/>
              <w:ind w:hanging="359"/>
              <w:contextualSpacing/>
              <w:rPr>
                <w:rFonts w:cs="Arial"/>
                <w:sz w:val="18"/>
              </w:rPr>
            </w:pPr>
            <w:r w:rsidRPr="00E22713">
              <w:rPr>
                <w:rFonts w:cs="Arial"/>
                <w:sz w:val="18"/>
              </w:rPr>
              <w:t xml:space="preserve"> ¿Cómo instalo el sistema operativo en el disco duro?</w:t>
            </w:r>
          </w:p>
          <w:p w14:paraId="582B37A2" w14:textId="77777777" w:rsidR="00AD3A45" w:rsidRPr="00E22713" w:rsidRDefault="00AD3A45" w:rsidP="00976BD4">
            <w:pPr>
              <w:numPr>
                <w:ilvl w:val="0"/>
                <w:numId w:val="15"/>
              </w:numPr>
              <w:spacing w:after="40"/>
              <w:ind w:hanging="359"/>
              <w:contextualSpacing/>
              <w:rPr>
                <w:rFonts w:cs="Arial"/>
                <w:sz w:val="18"/>
              </w:rPr>
            </w:pPr>
            <w:r w:rsidRPr="00E22713">
              <w:rPr>
                <w:rFonts w:cs="Arial"/>
                <w:sz w:val="18"/>
              </w:rPr>
              <w:t>¿Cómo realizar copias de seguridad o respaldo para restauración?</w:t>
            </w:r>
          </w:p>
        </w:tc>
        <w:tc>
          <w:tcPr>
            <w:tcW w:w="2601" w:type="dxa"/>
            <w:tcBorders>
              <w:top w:val="single" w:sz="4" w:space="0" w:color="000000"/>
              <w:left w:val="single" w:sz="4" w:space="0" w:color="000000"/>
              <w:bottom w:val="single" w:sz="4" w:space="0" w:color="000000"/>
              <w:right w:val="single" w:sz="4" w:space="0" w:color="000000"/>
            </w:tcBorders>
            <w:hideMark/>
          </w:tcPr>
          <w:p w14:paraId="0D022236"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Exposición.</w:t>
            </w:r>
          </w:p>
          <w:p w14:paraId="25E73BB9" w14:textId="77777777" w:rsidR="00AD3A45" w:rsidRPr="00E22713" w:rsidRDefault="00AD3A45" w:rsidP="00976BD4">
            <w:pPr>
              <w:numPr>
                <w:ilvl w:val="0"/>
                <w:numId w:val="15"/>
              </w:numPr>
              <w:ind w:hanging="359"/>
              <w:contextualSpacing/>
              <w:rPr>
                <w:rFonts w:cs="Arial"/>
                <w:sz w:val="18"/>
              </w:rPr>
            </w:pPr>
            <w:r w:rsidRPr="00E22713">
              <w:rPr>
                <w:rFonts w:cs="Arial"/>
                <w:sz w:val="18"/>
              </w:rPr>
              <w:t>Demostración.</w:t>
            </w:r>
          </w:p>
          <w:p w14:paraId="32EAF456" w14:textId="77777777" w:rsidR="00AD3A45" w:rsidRPr="00E22713" w:rsidRDefault="00AD3A45" w:rsidP="00976BD4">
            <w:pPr>
              <w:numPr>
                <w:ilvl w:val="0"/>
                <w:numId w:val="15"/>
              </w:numPr>
              <w:ind w:hanging="359"/>
              <w:contextualSpacing/>
              <w:rPr>
                <w:rFonts w:cs="Arial"/>
                <w:sz w:val="18"/>
              </w:rPr>
            </w:pPr>
            <w:r w:rsidRPr="00E22713">
              <w:rPr>
                <w:rFonts w:cs="Arial"/>
                <w:sz w:val="18"/>
              </w:rPr>
              <w:t>Práctica individual.</w:t>
            </w:r>
          </w:p>
          <w:p w14:paraId="7AAC4FB2" w14:textId="77777777" w:rsidR="00AD3A45" w:rsidRPr="00E22713" w:rsidRDefault="00AD3A45" w:rsidP="00976BD4">
            <w:pPr>
              <w:numPr>
                <w:ilvl w:val="0"/>
                <w:numId w:val="15"/>
              </w:numPr>
              <w:spacing w:after="40"/>
              <w:ind w:hanging="359"/>
              <w:contextualSpacing/>
              <w:rPr>
                <w:rFonts w:cs="Arial"/>
                <w:sz w:val="18"/>
              </w:rPr>
            </w:pPr>
            <w:r w:rsidRPr="00E22713">
              <w:rPr>
                <w:rFonts w:cs="Arial"/>
                <w:sz w:val="18"/>
              </w:rPr>
              <w:t>Ejercicios prácticos de instalación y restauración del sistema operativo.</w:t>
            </w:r>
          </w:p>
        </w:tc>
        <w:tc>
          <w:tcPr>
            <w:tcW w:w="2167" w:type="dxa"/>
            <w:tcBorders>
              <w:top w:val="single" w:sz="4" w:space="0" w:color="000000"/>
              <w:left w:val="single" w:sz="4" w:space="0" w:color="000000"/>
              <w:bottom w:val="single" w:sz="4" w:space="0" w:color="000000"/>
              <w:right w:val="single" w:sz="4" w:space="0" w:color="000000"/>
            </w:tcBorders>
            <w:hideMark/>
          </w:tcPr>
          <w:p w14:paraId="3F7A524E"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Manual y guía.</w:t>
            </w:r>
          </w:p>
          <w:p w14:paraId="52B450E1" w14:textId="77777777" w:rsidR="00AD3A45" w:rsidRPr="00E22713" w:rsidRDefault="00AD3A45" w:rsidP="00976BD4">
            <w:pPr>
              <w:numPr>
                <w:ilvl w:val="0"/>
                <w:numId w:val="15"/>
              </w:numPr>
              <w:ind w:hanging="359"/>
              <w:contextualSpacing/>
              <w:rPr>
                <w:rFonts w:cs="Arial"/>
                <w:sz w:val="18"/>
              </w:rPr>
            </w:pPr>
            <w:r w:rsidRPr="00E22713">
              <w:rPr>
                <w:rFonts w:cs="Arial"/>
                <w:sz w:val="18"/>
              </w:rPr>
              <w:t>Computadora.</w:t>
            </w:r>
          </w:p>
          <w:p w14:paraId="6A8F99B5" w14:textId="77777777" w:rsidR="00AD3A45" w:rsidRPr="00E22713" w:rsidRDefault="00AD3A45" w:rsidP="00976BD4">
            <w:pPr>
              <w:numPr>
                <w:ilvl w:val="0"/>
                <w:numId w:val="15"/>
              </w:numPr>
              <w:ind w:hanging="359"/>
              <w:contextualSpacing/>
              <w:rPr>
                <w:rFonts w:cs="Arial"/>
                <w:sz w:val="18"/>
              </w:rPr>
            </w:pPr>
            <w:r w:rsidRPr="00E22713">
              <w:rPr>
                <w:rFonts w:cs="Arial"/>
                <w:sz w:val="18"/>
              </w:rPr>
              <w:t>Proyector.</w:t>
            </w:r>
          </w:p>
          <w:p w14:paraId="2208AA05" w14:textId="77777777" w:rsidR="00AD3A45" w:rsidRPr="00E22713" w:rsidRDefault="00AD3A45" w:rsidP="00976BD4">
            <w:pPr>
              <w:numPr>
                <w:ilvl w:val="0"/>
                <w:numId w:val="15"/>
              </w:numPr>
              <w:spacing w:after="40"/>
              <w:ind w:hanging="359"/>
              <w:contextualSpacing/>
              <w:rPr>
                <w:rFonts w:cs="Arial"/>
                <w:sz w:val="18"/>
              </w:rPr>
            </w:pPr>
            <w:r w:rsidRPr="00E22713">
              <w:rPr>
                <w:rFonts w:cs="Arial"/>
                <w:sz w:val="18"/>
              </w:rPr>
              <w:t>Lámina demostrativa.</w:t>
            </w:r>
          </w:p>
          <w:p w14:paraId="416F3F8F" w14:textId="77777777" w:rsidR="00AD3A45" w:rsidRPr="00E22713" w:rsidRDefault="00AD3A45" w:rsidP="00976BD4">
            <w:pPr>
              <w:numPr>
                <w:ilvl w:val="0"/>
                <w:numId w:val="15"/>
              </w:numPr>
              <w:spacing w:after="40"/>
              <w:ind w:hanging="359"/>
              <w:contextualSpacing/>
              <w:rPr>
                <w:rFonts w:cs="Arial"/>
                <w:sz w:val="18"/>
              </w:rPr>
            </w:pPr>
            <w:r w:rsidRPr="00E22713">
              <w:rPr>
                <w:rFonts w:cs="Arial"/>
                <w:sz w:val="18"/>
              </w:rPr>
              <w:t>Software de Máquinas virtuales.</w:t>
            </w:r>
          </w:p>
        </w:tc>
        <w:tc>
          <w:tcPr>
            <w:tcW w:w="951" w:type="dxa"/>
            <w:tcBorders>
              <w:top w:val="single" w:sz="4" w:space="0" w:color="000000"/>
              <w:left w:val="single" w:sz="4" w:space="0" w:color="000000"/>
              <w:bottom w:val="single" w:sz="4" w:space="0" w:color="000000"/>
              <w:right w:val="single" w:sz="4" w:space="0" w:color="000000"/>
            </w:tcBorders>
            <w:hideMark/>
          </w:tcPr>
          <w:p w14:paraId="63E61E33" w14:textId="77777777" w:rsidR="00AD3A45" w:rsidRPr="00E22713" w:rsidRDefault="00AD3A45" w:rsidP="00976BD4">
            <w:pPr>
              <w:spacing w:before="40" w:after="40" w:line="256" w:lineRule="auto"/>
              <w:jc w:val="center"/>
              <w:rPr>
                <w:rFonts w:cs="Arial"/>
                <w:sz w:val="18"/>
              </w:rPr>
            </w:pPr>
            <w:r w:rsidRPr="00E22713">
              <w:rPr>
                <w:rFonts w:cs="Arial"/>
                <w:sz w:val="18"/>
              </w:rPr>
              <w:t>2 hora</w:t>
            </w:r>
          </w:p>
        </w:tc>
      </w:tr>
      <w:tr w:rsidR="00AD3A45" w:rsidRPr="00E22713" w14:paraId="5FF91D75" w14:textId="77777777" w:rsidTr="00976BD4">
        <w:trPr>
          <w:jc w:val="center"/>
        </w:trPr>
        <w:tc>
          <w:tcPr>
            <w:tcW w:w="2122" w:type="dxa"/>
            <w:tcBorders>
              <w:top w:val="single" w:sz="4" w:space="0" w:color="000000"/>
              <w:left w:val="single" w:sz="4" w:space="0" w:color="000000"/>
              <w:bottom w:val="single" w:sz="4" w:space="0" w:color="000000"/>
              <w:right w:val="single" w:sz="4" w:space="0" w:color="000000"/>
            </w:tcBorders>
            <w:hideMark/>
          </w:tcPr>
          <w:p w14:paraId="33A3C9D8" w14:textId="77777777" w:rsidR="00AD3A45" w:rsidRPr="00E22713" w:rsidRDefault="00AD3A45" w:rsidP="00976BD4">
            <w:pPr>
              <w:pStyle w:val="Prrafodelista"/>
              <w:numPr>
                <w:ilvl w:val="0"/>
                <w:numId w:val="22"/>
              </w:numPr>
              <w:spacing w:before="40" w:after="40"/>
              <w:ind w:left="454"/>
              <w:contextualSpacing/>
              <w:rPr>
                <w:rFonts w:cs="Arial"/>
                <w:sz w:val="18"/>
              </w:rPr>
            </w:pPr>
            <w:r w:rsidRPr="00E22713">
              <w:rPr>
                <w:rFonts w:cs="Arial"/>
                <w:sz w:val="18"/>
              </w:rPr>
              <w:t>Configura los Drivers de una PC.</w:t>
            </w:r>
          </w:p>
        </w:tc>
        <w:tc>
          <w:tcPr>
            <w:tcW w:w="3259" w:type="dxa"/>
            <w:tcBorders>
              <w:top w:val="single" w:sz="4" w:space="0" w:color="000000"/>
              <w:left w:val="single" w:sz="4" w:space="0" w:color="000000"/>
              <w:bottom w:val="single" w:sz="4" w:space="0" w:color="000000"/>
              <w:right w:val="single" w:sz="4" w:space="0" w:color="000000"/>
            </w:tcBorders>
            <w:shd w:val="clear" w:color="auto" w:fill="FFFFFF"/>
            <w:hideMark/>
          </w:tcPr>
          <w:p w14:paraId="2D833F7B" w14:textId="77777777" w:rsidR="00AD3A45" w:rsidRPr="00E22713" w:rsidRDefault="00AD3A45" w:rsidP="00976BD4">
            <w:pPr>
              <w:spacing w:before="80" w:after="80"/>
              <w:rPr>
                <w:rFonts w:cs="Arial"/>
                <w:sz w:val="18"/>
              </w:rPr>
            </w:pPr>
            <w:r w:rsidRPr="00E22713">
              <w:rPr>
                <w:rFonts w:cs="Arial"/>
                <w:sz w:val="18"/>
              </w:rPr>
              <w:t>Explica, en sus propias palabras, qué es y para qué sirven los drivers de una PC.</w:t>
            </w:r>
          </w:p>
          <w:p w14:paraId="1F272D9F" w14:textId="77777777" w:rsidR="00AD3A45" w:rsidRPr="00E22713" w:rsidRDefault="00AD3A45" w:rsidP="00976BD4">
            <w:pPr>
              <w:spacing w:before="80" w:after="80" w:line="256" w:lineRule="auto"/>
              <w:rPr>
                <w:rFonts w:cs="Arial"/>
                <w:sz w:val="18"/>
              </w:rPr>
            </w:pPr>
            <w:r w:rsidRPr="00E22713">
              <w:rPr>
                <w:rFonts w:cs="Arial"/>
                <w:sz w:val="18"/>
              </w:rPr>
              <w:t>Reconoce las fuentes donde puede obtener los Driver de la PC (CD, internet, USB, etc.).</w:t>
            </w:r>
          </w:p>
        </w:tc>
        <w:tc>
          <w:tcPr>
            <w:tcW w:w="2925" w:type="dxa"/>
            <w:tcBorders>
              <w:top w:val="single" w:sz="4" w:space="0" w:color="000000"/>
              <w:left w:val="single" w:sz="4" w:space="0" w:color="000000"/>
              <w:bottom w:val="single" w:sz="4" w:space="0" w:color="000000"/>
              <w:right w:val="single" w:sz="4" w:space="0" w:color="000000"/>
            </w:tcBorders>
            <w:hideMark/>
          </w:tcPr>
          <w:p w14:paraId="3D0E01BB"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 xml:space="preserve">¿Qué es un Driver? </w:t>
            </w:r>
          </w:p>
          <w:p w14:paraId="5D653C06" w14:textId="77777777" w:rsidR="00AD3A45" w:rsidRPr="00E22713" w:rsidRDefault="00AD3A45" w:rsidP="00976BD4">
            <w:pPr>
              <w:numPr>
                <w:ilvl w:val="0"/>
                <w:numId w:val="15"/>
              </w:numPr>
              <w:ind w:hanging="359"/>
              <w:contextualSpacing/>
              <w:rPr>
                <w:rFonts w:cs="Arial"/>
                <w:sz w:val="18"/>
              </w:rPr>
            </w:pPr>
            <w:r w:rsidRPr="00E22713">
              <w:rPr>
                <w:rFonts w:cs="Arial"/>
                <w:sz w:val="18"/>
              </w:rPr>
              <w:t>¿Para qué sirven los Driver de PC?</w:t>
            </w:r>
          </w:p>
          <w:p w14:paraId="0FBC8AE6" w14:textId="77777777" w:rsidR="00AD3A45" w:rsidRPr="00E22713" w:rsidRDefault="00AD3A45" w:rsidP="00976BD4">
            <w:pPr>
              <w:numPr>
                <w:ilvl w:val="0"/>
                <w:numId w:val="15"/>
              </w:numPr>
              <w:ind w:hanging="359"/>
              <w:contextualSpacing/>
              <w:rPr>
                <w:rFonts w:cs="Arial"/>
                <w:sz w:val="18"/>
              </w:rPr>
            </w:pPr>
            <w:r w:rsidRPr="00E22713">
              <w:rPr>
                <w:rFonts w:cs="Arial"/>
                <w:sz w:val="18"/>
              </w:rPr>
              <w:t>¿Cómo buscar los drivers de PC?</w:t>
            </w:r>
          </w:p>
          <w:p w14:paraId="4F294F6D" w14:textId="77777777" w:rsidR="00AD3A45" w:rsidRPr="00E22713" w:rsidRDefault="00AD3A45" w:rsidP="00976BD4">
            <w:pPr>
              <w:numPr>
                <w:ilvl w:val="0"/>
                <w:numId w:val="15"/>
              </w:numPr>
              <w:spacing w:after="40"/>
              <w:ind w:hanging="359"/>
              <w:contextualSpacing/>
              <w:rPr>
                <w:rFonts w:cs="Arial"/>
                <w:sz w:val="18"/>
              </w:rPr>
            </w:pPr>
            <w:r w:rsidRPr="00E22713">
              <w:rPr>
                <w:rFonts w:cs="Arial"/>
                <w:sz w:val="18"/>
              </w:rPr>
              <w:t>¿Qué pasa cuando no tenemos los driver de la PC?</w:t>
            </w:r>
          </w:p>
        </w:tc>
        <w:tc>
          <w:tcPr>
            <w:tcW w:w="2601" w:type="dxa"/>
            <w:tcBorders>
              <w:top w:val="single" w:sz="4" w:space="0" w:color="000000"/>
              <w:left w:val="single" w:sz="4" w:space="0" w:color="000000"/>
              <w:bottom w:val="single" w:sz="4" w:space="0" w:color="000000"/>
              <w:right w:val="single" w:sz="4" w:space="0" w:color="000000"/>
            </w:tcBorders>
            <w:hideMark/>
          </w:tcPr>
          <w:p w14:paraId="7ED8F970"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Exposición.</w:t>
            </w:r>
          </w:p>
          <w:p w14:paraId="64E62CA8" w14:textId="77777777" w:rsidR="00AD3A45" w:rsidRPr="00E22713" w:rsidRDefault="00AD3A45" w:rsidP="00976BD4">
            <w:pPr>
              <w:numPr>
                <w:ilvl w:val="0"/>
                <w:numId w:val="15"/>
              </w:numPr>
              <w:ind w:hanging="359"/>
              <w:contextualSpacing/>
              <w:rPr>
                <w:rFonts w:cs="Arial"/>
                <w:sz w:val="18"/>
              </w:rPr>
            </w:pPr>
            <w:r w:rsidRPr="00E22713">
              <w:rPr>
                <w:rFonts w:cs="Arial"/>
                <w:sz w:val="18"/>
              </w:rPr>
              <w:t>Demostración.</w:t>
            </w:r>
          </w:p>
          <w:p w14:paraId="6D4C0351" w14:textId="77777777" w:rsidR="00AD3A45" w:rsidRPr="00E22713" w:rsidRDefault="00AD3A45" w:rsidP="00976BD4">
            <w:pPr>
              <w:numPr>
                <w:ilvl w:val="0"/>
                <w:numId w:val="15"/>
              </w:numPr>
              <w:ind w:hanging="359"/>
              <w:contextualSpacing/>
              <w:rPr>
                <w:rFonts w:cs="Arial"/>
                <w:sz w:val="18"/>
              </w:rPr>
            </w:pPr>
            <w:r w:rsidRPr="00E22713">
              <w:rPr>
                <w:rFonts w:cs="Arial"/>
                <w:sz w:val="18"/>
              </w:rPr>
              <w:t>Práctica individual.</w:t>
            </w:r>
          </w:p>
          <w:p w14:paraId="182835E9" w14:textId="77777777" w:rsidR="00AD3A45" w:rsidRPr="00E22713" w:rsidRDefault="00AD3A45" w:rsidP="00976BD4">
            <w:pPr>
              <w:numPr>
                <w:ilvl w:val="0"/>
                <w:numId w:val="15"/>
              </w:numPr>
              <w:spacing w:after="40"/>
              <w:ind w:hanging="359"/>
              <w:contextualSpacing/>
              <w:rPr>
                <w:rFonts w:cs="Arial"/>
                <w:sz w:val="18"/>
              </w:rPr>
            </w:pPr>
            <w:r w:rsidRPr="00E22713">
              <w:rPr>
                <w:rFonts w:cs="Arial"/>
                <w:sz w:val="18"/>
              </w:rPr>
              <w:t>Ejercicios prácticos.</w:t>
            </w:r>
          </w:p>
        </w:tc>
        <w:tc>
          <w:tcPr>
            <w:tcW w:w="2167" w:type="dxa"/>
            <w:tcBorders>
              <w:top w:val="single" w:sz="4" w:space="0" w:color="000000"/>
              <w:left w:val="single" w:sz="4" w:space="0" w:color="000000"/>
              <w:bottom w:val="single" w:sz="4" w:space="0" w:color="000000"/>
              <w:right w:val="single" w:sz="4" w:space="0" w:color="000000"/>
            </w:tcBorders>
            <w:hideMark/>
          </w:tcPr>
          <w:p w14:paraId="59A8EC4E"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Manual y guía.</w:t>
            </w:r>
          </w:p>
          <w:p w14:paraId="407E632C" w14:textId="77777777" w:rsidR="00AD3A45" w:rsidRPr="00E22713" w:rsidRDefault="00AD3A45" w:rsidP="00976BD4">
            <w:pPr>
              <w:numPr>
                <w:ilvl w:val="0"/>
                <w:numId w:val="15"/>
              </w:numPr>
              <w:ind w:hanging="359"/>
              <w:contextualSpacing/>
              <w:rPr>
                <w:rFonts w:cs="Arial"/>
                <w:sz w:val="18"/>
              </w:rPr>
            </w:pPr>
            <w:r w:rsidRPr="00E22713">
              <w:rPr>
                <w:rFonts w:cs="Arial"/>
                <w:sz w:val="18"/>
              </w:rPr>
              <w:t>Computadora.</w:t>
            </w:r>
          </w:p>
          <w:p w14:paraId="4BAF6BF8" w14:textId="77777777" w:rsidR="00AD3A45" w:rsidRPr="00E22713" w:rsidRDefault="00AD3A45" w:rsidP="00976BD4">
            <w:pPr>
              <w:numPr>
                <w:ilvl w:val="0"/>
                <w:numId w:val="15"/>
              </w:numPr>
              <w:ind w:hanging="359"/>
              <w:contextualSpacing/>
              <w:rPr>
                <w:rFonts w:cs="Arial"/>
                <w:sz w:val="18"/>
              </w:rPr>
            </w:pPr>
            <w:r w:rsidRPr="00E22713">
              <w:rPr>
                <w:rFonts w:cs="Arial"/>
                <w:sz w:val="18"/>
              </w:rPr>
              <w:t>Proyector.</w:t>
            </w:r>
          </w:p>
          <w:p w14:paraId="23CDF2E5" w14:textId="77777777" w:rsidR="00AD3A45" w:rsidRPr="00E22713" w:rsidRDefault="00AD3A45" w:rsidP="00976BD4">
            <w:pPr>
              <w:numPr>
                <w:ilvl w:val="0"/>
                <w:numId w:val="15"/>
              </w:numPr>
              <w:spacing w:after="40"/>
              <w:ind w:hanging="359"/>
              <w:contextualSpacing/>
              <w:rPr>
                <w:rFonts w:cs="Arial"/>
                <w:sz w:val="18"/>
              </w:rPr>
            </w:pPr>
            <w:r w:rsidRPr="00E22713">
              <w:rPr>
                <w:rFonts w:cs="Arial"/>
                <w:sz w:val="18"/>
              </w:rPr>
              <w:t>Lámina demostrativa.</w:t>
            </w:r>
          </w:p>
          <w:p w14:paraId="2EEC00F3" w14:textId="77777777" w:rsidR="00AD3A45" w:rsidRPr="00E22713" w:rsidRDefault="00AD3A45" w:rsidP="00976BD4">
            <w:pPr>
              <w:numPr>
                <w:ilvl w:val="0"/>
                <w:numId w:val="15"/>
              </w:numPr>
              <w:spacing w:after="40"/>
              <w:ind w:hanging="359"/>
              <w:contextualSpacing/>
              <w:rPr>
                <w:rFonts w:cs="Arial"/>
                <w:sz w:val="18"/>
              </w:rPr>
            </w:pPr>
            <w:r w:rsidRPr="00E22713">
              <w:rPr>
                <w:rFonts w:cs="Arial"/>
                <w:sz w:val="18"/>
              </w:rPr>
              <w:t>Software de Máquinas virtuales.</w:t>
            </w:r>
          </w:p>
        </w:tc>
        <w:tc>
          <w:tcPr>
            <w:tcW w:w="951" w:type="dxa"/>
            <w:tcBorders>
              <w:top w:val="single" w:sz="4" w:space="0" w:color="000000"/>
              <w:left w:val="single" w:sz="4" w:space="0" w:color="000000"/>
              <w:bottom w:val="single" w:sz="4" w:space="0" w:color="000000"/>
              <w:right w:val="single" w:sz="4" w:space="0" w:color="000000"/>
            </w:tcBorders>
            <w:hideMark/>
          </w:tcPr>
          <w:p w14:paraId="2EED483D" w14:textId="77777777" w:rsidR="00AD3A45" w:rsidRPr="00E22713" w:rsidRDefault="00AD3A45" w:rsidP="00976BD4">
            <w:pPr>
              <w:spacing w:before="40" w:after="40" w:line="256" w:lineRule="auto"/>
              <w:jc w:val="center"/>
              <w:rPr>
                <w:rFonts w:cs="Arial"/>
                <w:sz w:val="18"/>
              </w:rPr>
            </w:pPr>
            <w:r w:rsidRPr="00E22713">
              <w:rPr>
                <w:rFonts w:cs="Arial"/>
                <w:sz w:val="18"/>
              </w:rPr>
              <w:t>2 hora</w:t>
            </w:r>
          </w:p>
        </w:tc>
      </w:tr>
      <w:tr w:rsidR="00AD3A45" w:rsidRPr="00E22713" w14:paraId="790E97A9" w14:textId="77777777" w:rsidTr="00FE7A7C">
        <w:trPr>
          <w:trHeight w:val="534"/>
          <w:jc w:val="center"/>
        </w:trPr>
        <w:tc>
          <w:tcPr>
            <w:tcW w:w="2122" w:type="dxa"/>
            <w:tcBorders>
              <w:top w:val="single" w:sz="4" w:space="0" w:color="000000"/>
              <w:left w:val="single" w:sz="4" w:space="0" w:color="000000"/>
              <w:bottom w:val="single" w:sz="4" w:space="0" w:color="000000"/>
              <w:right w:val="single" w:sz="4" w:space="0" w:color="000000"/>
            </w:tcBorders>
          </w:tcPr>
          <w:p w14:paraId="72EBEE6A" w14:textId="77777777" w:rsidR="00AD3A45" w:rsidRPr="00E22713" w:rsidRDefault="00AD3A45" w:rsidP="00976BD4">
            <w:pPr>
              <w:pStyle w:val="Prrafodelista"/>
              <w:numPr>
                <w:ilvl w:val="0"/>
                <w:numId w:val="22"/>
              </w:numPr>
              <w:ind w:left="454" w:hanging="357"/>
              <w:contextualSpacing/>
              <w:textAlignment w:val="baseline"/>
              <w:rPr>
                <w:rFonts w:cs="Arial"/>
                <w:sz w:val="18"/>
              </w:rPr>
            </w:pPr>
            <w:r w:rsidRPr="00E22713">
              <w:rPr>
                <w:rFonts w:cs="Arial"/>
                <w:sz w:val="18"/>
              </w:rPr>
              <w:t>Instala programas de aplicación, dispositivos o periféricos para sistemas operativos de Microsoft</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Pr>
          <w:p w14:paraId="05694C82" w14:textId="47D213B7" w:rsidR="00AD3A45" w:rsidRPr="00E22713" w:rsidRDefault="00AD3A45" w:rsidP="00FE7A7C">
            <w:pPr>
              <w:spacing w:before="80" w:after="80"/>
              <w:rPr>
                <w:rFonts w:cs="Arial"/>
                <w:sz w:val="18"/>
              </w:rPr>
            </w:pPr>
            <w:r w:rsidRPr="00E22713">
              <w:rPr>
                <w:rFonts w:cs="Arial"/>
                <w:sz w:val="18"/>
              </w:rPr>
              <w:t>Explica, en sus propias palabras, como instalar los programas de aplicación, dispositivos o periféricos.</w:t>
            </w:r>
          </w:p>
        </w:tc>
        <w:tc>
          <w:tcPr>
            <w:tcW w:w="2925" w:type="dxa"/>
            <w:tcBorders>
              <w:top w:val="single" w:sz="4" w:space="0" w:color="000000"/>
              <w:left w:val="single" w:sz="4" w:space="0" w:color="000000"/>
              <w:bottom w:val="single" w:sz="4" w:space="0" w:color="000000"/>
              <w:right w:val="single" w:sz="4" w:space="0" w:color="000000"/>
            </w:tcBorders>
          </w:tcPr>
          <w:p w14:paraId="33A8C190"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¿Qué es un programa de aplicación?</w:t>
            </w:r>
          </w:p>
          <w:p w14:paraId="6C167CD6"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¿Qué es un dispositivo o periférico?</w:t>
            </w:r>
          </w:p>
          <w:p w14:paraId="35C0218B" w14:textId="77777777" w:rsidR="00AD3A45" w:rsidRPr="00E22713" w:rsidRDefault="00AD3A45" w:rsidP="00976BD4">
            <w:pPr>
              <w:numPr>
                <w:ilvl w:val="0"/>
                <w:numId w:val="15"/>
              </w:numPr>
              <w:spacing w:after="40"/>
              <w:ind w:hanging="359"/>
              <w:contextualSpacing/>
              <w:rPr>
                <w:rFonts w:cs="Arial"/>
                <w:sz w:val="18"/>
              </w:rPr>
            </w:pPr>
            <w:r w:rsidRPr="00E22713">
              <w:rPr>
                <w:rFonts w:cs="Arial"/>
                <w:sz w:val="18"/>
              </w:rPr>
              <w:t>¿Cómo instalar un programa de aplicación?</w:t>
            </w:r>
          </w:p>
          <w:p w14:paraId="26D39874" w14:textId="77777777" w:rsidR="00AD3A45" w:rsidRPr="00E22713" w:rsidRDefault="00AD3A45" w:rsidP="00976BD4">
            <w:pPr>
              <w:numPr>
                <w:ilvl w:val="0"/>
                <w:numId w:val="15"/>
              </w:numPr>
              <w:ind w:hanging="359"/>
              <w:contextualSpacing/>
              <w:rPr>
                <w:rFonts w:cs="Arial"/>
                <w:sz w:val="18"/>
              </w:rPr>
            </w:pPr>
            <w:r w:rsidRPr="00E22713">
              <w:rPr>
                <w:rFonts w:cs="Arial"/>
                <w:sz w:val="18"/>
              </w:rPr>
              <w:t>¿Cómo creo un icono de acceso directo?</w:t>
            </w:r>
          </w:p>
          <w:p w14:paraId="1E8C7482" w14:textId="77777777" w:rsidR="00AD3A45" w:rsidRPr="00E22713" w:rsidRDefault="00AD3A45" w:rsidP="00976BD4">
            <w:pPr>
              <w:numPr>
                <w:ilvl w:val="0"/>
                <w:numId w:val="15"/>
              </w:numPr>
              <w:ind w:hanging="359"/>
              <w:contextualSpacing/>
              <w:rPr>
                <w:rFonts w:cs="Arial"/>
                <w:sz w:val="18"/>
              </w:rPr>
            </w:pPr>
            <w:r w:rsidRPr="00E22713">
              <w:rPr>
                <w:rFonts w:cs="Arial"/>
                <w:sz w:val="18"/>
              </w:rPr>
              <w:t>¿Cómo instalar un dispositivo o periférico?</w:t>
            </w:r>
          </w:p>
        </w:tc>
        <w:tc>
          <w:tcPr>
            <w:tcW w:w="2601" w:type="dxa"/>
            <w:tcBorders>
              <w:top w:val="single" w:sz="4" w:space="0" w:color="000000"/>
              <w:left w:val="single" w:sz="4" w:space="0" w:color="000000"/>
              <w:bottom w:val="single" w:sz="4" w:space="0" w:color="000000"/>
              <w:right w:val="single" w:sz="4" w:space="0" w:color="000000"/>
            </w:tcBorders>
            <w:hideMark/>
          </w:tcPr>
          <w:p w14:paraId="0D5E54F4"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Exposición.</w:t>
            </w:r>
          </w:p>
          <w:p w14:paraId="76EDD12E" w14:textId="77777777" w:rsidR="00AD3A45" w:rsidRPr="00E22713" w:rsidRDefault="00AD3A45" w:rsidP="00976BD4">
            <w:pPr>
              <w:numPr>
                <w:ilvl w:val="0"/>
                <w:numId w:val="15"/>
              </w:numPr>
              <w:ind w:hanging="359"/>
              <w:contextualSpacing/>
              <w:rPr>
                <w:rFonts w:cs="Arial"/>
                <w:sz w:val="18"/>
              </w:rPr>
            </w:pPr>
            <w:r w:rsidRPr="00E22713">
              <w:rPr>
                <w:rFonts w:cs="Arial"/>
                <w:sz w:val="18"/>
              </w:rPr>
              <w:t>Demostración.</w:t>
            </w:r>
          </w:p>
          <w:p w14:paraId="1C7EC8ED" w14:textId="77777777" w:rsidR="00AD3A45" w:rsidRPr="00E22713" w:rsidRDefault="00AD3A45" w:rsidP="00976BD4">
            <w:pPr>
              <w:numPr>
                <w:ilvl w:val="0"/>
                <w:numId w:val="15"/>
              </w:numPr>
              <w:ind w:hanging="359"/>
              <w:contextualSpacing/>
              <w:rPr>
                <w:rFonts w:cs="Arial"/>
                <w:sz w:val="18"/>
              </w:rPr>
            </w:pPr>
            <w:r w:rsidRPr="00E22713">
              <w:rPr>
                <w:rFonts w:cs="Arial"/>
                <w:sz w:val="18"/>
              </w:rPr>
              <w:t>Práctica individual.</w:t>
            </w:r>
          </w:p>
          <w:p w14:paraId="46EEDF46" w14:textId="77777777" w:rsidR="00AD3A45" w:rsidRPr="00E22713" w:rsidRDefault="00AD3A45" w:rsidP="00976BD4">
            <w:pPr>
              <w:numPr>
                <w:ilvl w:val="0"/>
                <w:numId w:val="15"/>
              </w:numPr>
              <w:spacing w:after="40"/>
              <w:ind w:hanging="359"/>
              <w:contextualSpacing/>
              <w:rPr>
                <w:rFonts w:cs="Arial"/>
                <w:sz w:val="18"/>
              </w:rPr>
            </w:pPr>
            <w:r w:rsidRPr="00E22713">
              <w:rPr>
                <w:rFonts w:cs="Arial"/>
                <w:sz w:val="18"/>
              </w:rPr>
              <w:t>Ejercicios prácticos.</w:t>
            </w:r>
          </w:p>
        </w:tc>
        <w:tc>
          <w:tcPr>
            <w:tcW w:w="2167" w:type="dxa"/>
            <w:tcBorders>
              <w:top w:val="single" w:sz="4" w:space="0" w:color="000000"/>
              <w:left w:val="single" w:sz="4" w:space="0" w:color="000000"/>
              <w:bottom w:val="single" w:sz="4" w:space="0" w:color="000000"/>
              <w:right w:val="single" w:sz="4" w:space="0" w:color="000000"/>
            </w:tcBorders>
            <w:hideMark/>
          </w:tcPr>
          <w:p w14:paraId="54F85C97"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Manual y guía.</w:t>
            </w:r>
          </w:p>
          <w:p w14:paraId="5704F6BA" w14:textId="77777777" w:rsidR="00AD3A45" w:rsidRPr="00E22713" w:rsidRDefault="00AD3A45" w:rsidP="00976BD4">
            <w:pPr>
              <w:numPr>
                <w:ilvl w:val="0"/>
                <w:numId w:val="15"/>
              </w:numPr>
              <w:ind w:hanging="359"/>
              <w:contextualSpacing/>
              <w:rPr>
                <w:rFonts w:cs="Arial"/>
                <w:sz w:val="18"/>
              </w:rPr>
            </w:pPr>
            <w:r w:rsidRPr="00E22713">
              <w:rPr>
                <w:rFonts w:cs="Arial"/>
                <w:sz w:val="18"/>
              </w:rPr>
              <w:t>Computadora.</w:t>
            </w:r>
          </w:p>
          <w:p w14:paraId="747A30A8" w14:textId="77777777" w:rsidR="00AD3A45" w:rsidRPr="00E22713" w:rsidRDefault="00AD3A45" w:rsidP="00976BD4">
            <w:pPr>
              <w:numPr>
                <w:ilvl w:val="0"/>
                <w:numId w:val="15"/>
              </w:numPr>
              <w:ind w:hanging="359"/>
              <w:contextualSpacing/>
              <w:rPr>
                <w:rFonts w:cs="Arial"/>
                <w:sz w:val="18"/>
              </w:rPr>
            </w:pPr>
            <w:r w:rsidRPr="00E22713">
              <w:rPr>
                <w:rFonts w:cs="Arial"/>
                <w:sz w:val="18"/>
              </w:rPr>
              <w:t>Proyector.</w:t>
            </w:r>
          </w:p>
          <w:p w14:paraId="0EA99D3D" w14:textId="77777777" w:rsidR="00AD3A45" w:rsidRPr="00E22713" w:rsidRDefault="00AD3A45" w:rsidP="00976BD4">
            <w:pPr>
              <w:numPr>
                <w:ilvl w:val="0"/>
                <w:numId w:val="15"/>
              </w:numPr>
              <w:spacing w:after="40"/>
              <w:ind w:hanging="359"/>
              <w:contextualSpacing/>
              <w:rPr>
                <w:rFonts w:cs="Arial"/>
                <w:sz w:val="18"/>
              </w:rPr>
            </w:pPr>
            <w:r w:rsidRPr="00E22713">
              <w:rPr>
                <w:rFonts w:cs="Arial"/>
                <w:sz w:val="18"/>
              </w:rPr>
              <w:t>Lámina demostrativa.</w:t>
            </w:r>
          </w:p>
          <w:p w14:paraId="1C01D88C" w14:textId="77777777" w:rsidR="00AD3A45" w:rsidRPr="00E22713" w:rsidRDefault="00AD3A45" w:rsidP="00976BD4">
            <w:pPr>
              <w:numPr>
                <w:ilvl w:val="0"/>
                <w:numId w:val="15"/>
              </w:numPr>
              <w:spacing w:after="40"/>
              <w:ind w:hanging="359"/>
              <w:contextualSpacing/>
              <w:rPr>
                <w:rFonts w:cs="Arial"/>
                <w:sz w:val="18"/>
              </w:rPr>
            </w:pPr>
            <w:r w:rsidRPr="00E22713">
              <w:rPr>
                <w:rFonts w:cs="Arial"/>
                <w:sz w:val="18"/>
              </w:rPr>
              <w:t>Software de Máquinas virtuales.</w:t>
            </w:r>
          </w:p>
        </w:tc>
        <w:tc>
          <w:tcPr>
            <w:tcW w:w="951" w:type="dxa"/>
            <w:tcBorders>
              <w:top w:val="single" w:sz="4" w:space="0" w:color="000000"/>
              <w:left w:val="single" w:sz="4" w:space="0" w:color="000000"/>
              <w:bottom w:val="single" w:sz="4" w:space="0" w:color="000000"/>
              <w:right w:val="single" w:sz="4" w:space="0" w:color="000000"/>
            </w:tcBorders>
            <w:hideMark/>
          </w:tcPr>
          <w:p w14:paraId="0DDD2CDB" w14:textId="77777777" w:rsidR="00AD3A45" w:rsidRPr="00E22713" w:rsidRDefault="00AD3A45" w:rsidP="00976BD4">
            <w:pPr>
              <w:spacing w:before="40" w:after="40" w:line="256" w:lineRule="auto"/>
              <w:jc w:val="center"/>
              <w:rPr>
                <w:rFonts w:cs="Arial"/>
                <w:sz w:val="18"/>
              </w:rPr>
            </w:pPr>
            <w:r w:rsidRPr="00E22713">
              <w:rPr>
                <w:rFonts w:cs="Arial"/>
                <w:sz w:val="18"/>
              </w:rPr>
              <w:t>1 hora</w:t>
            </w:r>
          </w:p>
        </w:tc>
      </w:tr>
      <w:tr w:rsidR="00AD3A45" w:rsidRPr="00E22713" w14:paraId="6FC7BED5" w14:textId="77777777" w:rsidTr="00976BD4">
        <w:trPr>
          <w:trHeight w:val="1660"/>
          <w:jc w:val="center"/>
        </w:trPr>
        <w:tc>
          <w:tcPr>
            <w:tcW w:w="2122" w:type="dxa"/>
            <w:tcBorders>
              <w:top w:val="single" w:sz="4" w:space="0" w:color="000000"/>
              <w:left w:val="single" w:sz="4" w:space="0" w:color="000000"/>
              <w:bottom w:val="single" w:sz="4" w:space="0" w:color="000000"/>
              <w:right w:val="single" w:sz="4" w:space="0" w:color="000000"/>
            </w:tcBorders>
            <w:hideMark/>
          </w:tcPr>
          <w:p w14:paraId="3FDD20E3" w14:textId="77777777" w:rsidR="00AD3A45" w:rsidRPr="00E22713" w:rsidRDefault="00AD3A45" w:rsidP="00976BD4">
            <w:pPr>
              <w:pStyle w:val="Prrafodelista"/>
              <w:numPr>
                <w:ilvl w:val="0"/>
                <w:numId w:val="22"/>
              </w:numPr>
              <w:ind w:left="454" w:hanging="357"/>
              <w:contextualSpacing/>
              <w:textAlignment w:val="baseline"/>
              <w:rPr>
                <w:rFonts w:cs="Arial"/>
                <w:sz w:val="18"/>
              </w:rPr>
            </w:pPr>
            <w:r w:rsidRPr="00E22713">
              <w:rPr>
                <w:rFonts w:cs="Arial"/>
                <w:sz w:val="18"/>
              </w:rPr>
              <w:t>Realiza diagnósticos haciendo uso de software.</w:t>
            </w:r>
          </w:p>
        </w:tc>
        <w:tc>
          <w:tcPr>
            <w:tcW w:w="3259" w:type="dxa"/>
            <w:tcBorders>
              <w:top w:val="single" w:sz="4" w:space="0" w:color="000000"/>
              <w:left w:val="single" w:sz="4" w:space="0" w:color="000000"/>
              <w:bottom w:val="single" w:sz="4" w:space="0" w:color="000000"/>
              <w:right w:val="single" w:sz="4" w:space="0" w:color="000000"/>
            </w:tcBorders>
            <w:shd w:val="clear" w:color="auto" w:fill="FFFFFF"/>
            <w:hideMark/>
          </w:tcPr>
          <w:p w14:paraId="21436CEC" w14:textId="77777777" w:rsidR="00AD3A45" w:rsidRPr="00E22713" w:rsidRDefault="00AD3A45" w:rsidP="00976BD4">
            <w:pPr>
              <w:spacing w:before="80" w:after="80"/>
              <w:rPr>
                <w:rFonts w:cs="Arial"/>
                <w:sz w:val="18"/>
              </w:rPr>
            </w:pPr>
            <w:r w:rsidRPr="00E22713">
              <w:rPr>
                <w:rFonts w:cs="Arial"/>
                <w:sz w:val="18"/>
              </w:rPr>
              <w:t>Explica con sus propias palabras, las herramientas del sistema operativo para recuperación de archivos.</w:t>
            </w:r>
          </w:p>
          <w:p w14:paraId="32B66603" w14:textId="77777777" w:rsidR="00AD3A45" w:rsidRPr="00E22713" w:rsidRDefault="00AD3A45" w:rsidP="00976BD4">
            <w:pPr>
              <w:spacing w:before="80" w:after="80" w:line="256" w:lineRule="auto"/>
              <w:rPr>
                <w:rFonts w:cs="Arial"/>
                <w:sz w:val="18"/>
              </w:rPr>
            </w:pPr>
            <w:r w:rsidRPr="00E22713">
              <w:rPr>
                <w:rFonts w:cs="Arial"/>
                <w:sz w:val="18"/>
              </w:rPr>
              <w:t>Recupera información de discos duros con software de terceros</w:t>
            </w:r>
          </w:p>
        </w:tc>
        <w:tc>
          <w:tcPr>
            <w:tcW w:w="2925" w:type="dxa"/>
            <w:tcBorders>
              <w:top w:val="single" w:sz="4" w:space="0" w:color="000000"/>
              <w:left w:val="single" w:sz="4" w:space="0" w:color="000000"/>
              <w:bottom w:val="single" w:sz="4" w:space="0" w:color="000000"/>
              <w:right w:val="single" w:sz="4" w:space="0" w:color="000000"/>
            </w:tcBorders>
            <w:hideMark/>
          </w:tcPr>
          <w:p w14:paraId="1A74577C"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¿Qué es un software de diagnóstico o utilitario de mantenimiento?</w:t>
            </w:r>
          </w:p>
          <w:p w14:paraId="7C4CF414"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¿Cómo mantenemos óptimo nuestro sistema operativo?</w:t>
            </w:r>
          </w:p>
          <w:p w14:paraId="2F3CA0C6"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¿Qué son los archivos temporales?</w:t>
            </w:r>
          </w:p>
          <w:p w14:paraId="43F088FF"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¿Qué almacena la memoria cache?</w:t>
            </w:r>
          </w:p>
        </w:tc>
        <w:tc>
          <w:tcPr>
            <w:tcW w:w="2601" w:type="dxa"/>
            <w:tcBorders>
              <w:top w:val="single" w:sz="4" w:space="0" w:color="000000"/>
              <w:left w:val="single" w:sz="4" w:space="0" w:color="000000"/>
              <w:bottom w:val="single" w:sz="4" w:space="0" w:color="000000"/>
              <w:right w:val="single" w:sz="4" w:space="0" w:color="000000"/>
            </w:tcBorders>
            <w:hideMark/>
          </w:tcPr>
          <w:p w14:paraId="7DC479E5"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Exposición.</w:t>
            </w:r>
          </w:p>
          <w:p w14:paraId="75854F88" w14:textId="77777777" w:rsidR="00AD3A45" w:rsidRPr="00E22713" w:rsidRDefault="00AD3A45" w:rsidP="00976BD4">
            <w:pPr>
              <w:numPr>
                <w:ilvl w:val="0"/>
                <w:numId w:val="15"/>
              </w:numPr>
              <w:ind w:hanging="359"/>
              <w:contextualSpacing/>
              <w:rPr>
                <w:rFonts w:cs="Arial"/>
                <w:sz w:val="18"/>
              </w:rPr>
            </w:pPr>
            <w:r w:rsidRPr="00E22713">
              <w:rPr>
                <w:rFonts w:cs="Arial"/>
                <w:sz w:val="18"/>
              </w:rPr>
              <w:t>Demostración.</w:t>
            </w:r>
          </w:p>
          <w:p w14:paraId="164912AA" w14:textId="77777777" w:rsidR="00AD3A45" w:rsidRPr="00E22713" w:rsidRDefault="00AD3A45" w:rsidP="00976BD4">
            <w:pPr>
              <w:numPr>
                <w:ilvl w:val="0"/>
                <w:numId w:val="15"/>
              </w:numPr>
              <w:ind w:hanging="359"/>
              <w:contextualSpacing/>
              <w:rPr>
                <w:rFonts w:cs="Arial"/>
                <w:sz w:val="18"/>
              </w:rPr>
            </w:pPr>
            <w:r w:rsidRPr="00E22713">
              <w:rPr>
                <w:rFonts w:cs="Arial"/>
                <w:sz w:val="18"/>
              </w:rPr>
              <w:t>Práctica individual.</w:t>
            </w:r>
          </w:p>
          <w:p w14:paraId="0C5DB9C9"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Ejercicios prácticos.</w:t>
            </w:r>
          </w:p>
        </w:tc>
        <w:tc>
          <w:tcPr>
            <w:tcW w:w="2167" w:type="dxa"/>
            <w:tcBorders>
              <w:top w:val="single" w:sz="4" w:space="0" w:color="000000"/>
              <w:left w:val="single" w:sz="4" w:space="0" w:color="000000"/>
              <w:bottom w:val="single" w:sz="4" w:space="0" w:color="000000"/>
              <w:right w:val="single" w:sz="4" w:space="0" w:color="000000"/>
            </w:tcBorders>
            <w:hideMark/>
          </w:tcPr>
          <w:p w14:paraId="02AD0613"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Manual y guía.</w:t>
            </w:r>
          </w:p>
          <w:p w14:paraId="42CEC744" w14:textId="77777777" w:rsidR="00AD3A45" w:rsidRPr="00E22713" w:rsidRDefault="00AD3A45" w:rsidP="00976BD4">
            <w:pPr>
              <w:numPr>
                <w:ilvl w:val="0"/>
                <w:numId w:val="15"/>
              </w:numPr>
              <w:ind w:hanging="359"/>
              <w:contextualSpacing/>
              <w:rPr>
                <w:rFonts w:cs="Arial"/>
                <w:sz w:val="18"/>
              </w:rPr>
            </w:pPr>
            <w:r w:rsidRPr="00E22713">
              <w:rPr>
                <w:rFonts w:cs="Arial"/>
                <w:sz w:val="18"/>
              </w:rPr>
              <w:t>Computadora.</w:t>
            </w:r>
          </w:p>
          <w:p w14:paraId="11BF56AC" w14:textId="77777777" w:rsidR="00AD3A45" w:rsidRPr="00E22713" w:rsidRDefault="00AD3A45" w:rsidP="00976BD4">
            <w:pPr>
              <w:numPr>
                <w:ilvl w:val="0"/>
                <w:numId w:val="15"/>
              </w:numPr>
              <w:ind w:hanging="359"/>
              <w:contextualSpacing/>
              <w:rPr>
                <w:rFonts w:cs="Arial"/>
                <w:sz w:val="18"/>
              </w:rPr>
            </w:pPr>
            <w:r w:rsidRPr="00E22713">
              <w:rPr>
                <w:rFonts w:cs="Arial"/>
                <w:sz w:val="18"/>
              </w:rPr>
              <w:t>Proyector.</w:t>
            </w:r>
          </w:p>
          <w:p w14:paraId="746CBC3A" w14:textId="77777777" w:rsidR="00AD3A45" w:rsidRPr="00E22713" w:rsidRDefault="00AD3A45" w:rsidP="00976BD4">
            <w:pPr>
              <w:numPr>
                <w:ilvl w:val="0"/>
                <w:numId w:val="15"/>
              </w:numPr>
              <w:spacing w:after="40"/>
              <w:ind w:hanging="359"/>
              <w:contextualSpacing/>
              <w:rPr>
                <w:rFonts w:cs="Arial"/>
                <w:sz w:val="18"/>
              </w:rPr>
            </w:pPr>
            <w:r w:rsidRPr="00E22713">
              <w:rPr>
                <w:rFonts w:cs="Arial"/>
                <w:sz w:val="18"/>
              </w:rPr>
              <w:t>Lámina demostrativa.</w:t>
            </w:r>
          </w:p>
          <w:p w14:paraId="0A7E02AC"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Software de Máquinas virtuales.</w:t>
            </w:r>
          </w:p>
        </w:tc>
        <w:tc>
          <w:tcPr>
            <w:tcW w:w="951" w:type="dxa"/>
            <w:tcBorders>
              <w:top w:val="single" w:sz="4" w:space="0" w:color="000000"/>
              <w:left w:val="single" w:sz="4" w:space="0" w:color="000000"/>
              <w:bottom w:val="single" w:sz="4" w:space="0" w:color="000000"/>
              <w:right w:val="single" w:sz="4" w:space="0" w:color="000000"/>
            </w:tcBorders>
            <w:hideMark/>
          </w:tcPr>
          <w:p w14:paraId="1F392EDE" w14:textId="77777777" w:rsidR="00AD3A45" w:rsidRPr="00E22713" w:rsidRDefault="00AD3A45" w:rsidP="00976BD4">
            <w:pPr>
              <w:spacing w:before="40" w:after="40" w:line="256" w:lineRule="auto"/>
              <w:jc w:val="center"/>
              <w:rPr>
                <w:rFonts w:cs="Arial"/>
                <w:sz w:val="18"/>
              </w:rPr>
            </w:pPr>
            <w:r w:rsidRPr="00E22713">
              <w:rPr>
                <w:rFonts w:cs="Arial"/>
                <w:sz w:val="18"/>
              </w:rPr>
              <w:t>2 hora</w:t>
            </w:r>
          </w:p>
        </w:tc>
      </w:tr>
      <w:tr w:rsidR="00AD3A45" w:rsidRPr="00E22713" w14:paraId="01450918" w14:textId="77777777" w:rsidTr="00976BD4">
        <w:trPr>
          <w:trHeight w:val="389"/>
          <w:jc w:val="center"/>
        </w:trPr>
        <w:tc>
          <w:tcPr>
            <w:tcW w:w="2122" w:type="dxa"/>
            <w:tcBorders>
              <w:top w:val="single" w:sz="4" w:space="0" w:color="000000"/>
              <w:left w:val="single" w:sz="4" w:space="0" w:color="000000"/>
              <w:bottom w:val="single" w:sz="4" w:space="0" w:color="000000"/>
              <w:right w:val="single" w:sz="4" w:space="0" w:color="000000"/>
            </w:tcBorders>
            <w:hideMark/>
          </w:tcPr>
          <w:p w14:paraId="5CF0D675" w14:textId="77777777" w:rsidR="00AD3A45" w:rsidRPr="00E22713" w:rsidRDefault="00AD3A45" w:rsidP="00976BD4">
            <w:pPr>
              <w:pStyle w:val="Prrafodelista"/>
              <w:numPr>
                <w:ilvl w:val="0"/>
                <w:numId w:val="22"/>
              </w:numPr>
              <w:ind w:left="454" w:hanging="357"/>
              <w:contextualSpacing/>
              <w:textAlignment w:val="baseline"/>
              <w:rPr>
                <w:rFonts w:cs="Arial"/>
                <w:sz w:val="18"/>
              </w:rPr>
            </w:pPr>
            <w:r w:rsidRPr="00E22713">
              <w:rPr>
                <w:rFonts w:cs="Arial"/>
                <w:sz w:val="18"/>
              </w:rPr>
              <w:t>Realiza mantenimiento de hardware</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Pr>
          <w:p w14:paraId="1E6021B2" w14:textId="77777777" w:rsidR="00AD3A45" w:rsidRPr="00E22713" w:rsidRDefault="00AD3A45" w:rsidP="00976BD4">
            <w:pPr>
              <w:spacing w:before="80" w:after="80"/>
              <w:rPr>
                <w:rFonts w:cs="Arial"/>
                <w:sz w:val="18"/>
              </w:rPr>
            </w:pPr>
            <w:r w:rsidRPr="00E22713">
              <w:rPr>
                <w:rFonts w:cs="Arial"/>
                <w:sz w:val="18"/>
              </w:rPr>
              <w:t>Realiza ensamblaje y mantenimiento de hardware de una computadora</w:t>
            </w:r>
          </w:p>
          <w:p w14:paraId="68F95F50" w14:textId="77777777" w:rsidR="00AD3A45" w:rsidRPr="00E22713" w:rsidRDefault="00AD3A45" w:rsidP="00976BD4">
            <w:pPr>
              <w:spacing w:before="80" w:after="80" w:line="256" w:lineRule="auto"/>
              <w:rPr>
                <w:rFonts w:cs="Arial"/>
                <w:sz w:val="18"/>
              </w:rPr>
            </w:pPr>
          </w:p>
        </w:tc>
        <w:tc>
          <w:tcPr>
            <w:tcW w:w="2925" w:type="dxa"/>
            <w:tcBorders>
              <w:top w:val="single" w:sz="4" w:space="0" w:color="000000"/>
              <w:left w:val="single" w:sz="4" w:space="0" w:color="000000"/>
              <w:bottom w:val="single" w:sz="4" w:space="0" w:color="000000"/>
              <w:right w:val="single" w:sz="4" w:space="0" w:color="000000"/>
            </w:tcBorders>
            <w:hideMark/>
          </w:tcPr>
          <w:p w14:paraId="41CA5C00" w14:textId="77777777" w:rsidR="00AD3A45" w:rsidRPr="00E22713" w:rsidRDefault="00AD3A45" w:rsidP="00976BD4">
            <w:pPr>
              <w:widowControl w:val="0"/>
              <w:numPr>
                <w:ilvl w:val="0"/>
                <w:numId w:val="15"/>
              </w:numPr>
              <w:ind w:left="357" w:hanging="357"/>
              <w:contextualSpacing/>
              <w:rPr>
                <w:rFonts w:cs="Arial"/>
                <w:sz w:val="18"/>
              </w:rPr>
            </w:pPr>
            <w:r w:rsidRPr="00E22713">
              <w:rPr>
                <w:rFonts w:cs="Arial"/>
                <w:sz w:val="18"/>
              </w:rPr>
              <w:t>¿Qué partes componen internamente a una computadora? ¿Cómo se desarma y ensambla una computadora?</w:t>
            </w:r>
          </w:p>
          <w:p w14:paraId="0B3840F9"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¿Cómo dar limpieza a los componentes internos de la computadora?</w:t>
            </w:r>
          </w:p>
          <w:p w14:paraId="08214330"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¿Cómo dar limpieza a los periféricos y unidades lectoras de disco?</w:t>
            </w:r>
          </w:p>
        </w:tc>
        <w:tc>
          <w:tcPr>
            <w:tcW w:w="2601" w:type="dxa"/>
            <w:tcBorders>
              <w:top w:val="single" w:sz="4" w:space="0" w:color="000000"/>
              <w:left w:val="single" w:sz="4" w:space="0" w:color="000000"/>
              <w:bottom w:val="single" w:sz="4" w:space="0" w:color="000000"/>
              <w:right w:val="single" w:sz="4" w:space="0" w:color="000000"/>
            </w:tcBorders>
            <w:hideMark/>
          </w:tcPr>
          <w:p w14:paraId="7F1B3AC9"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Exposición.</w:t>
            </w:r>
          </w:p>
          <w:p w14:paraId="52AB339E" w14:textId="77777777" w:rsidR="00AD3A45" w:rsidRPr="00E22713" w:rsidRDefault="00AD3A45" w:rsidP="00976BD4">
            <w:pPr>
              <w:numPr>
                <w:ilvl w:val="0"/>
                <w:numId w:val="15"/>
              </w:numPr>
              <w:ind w:hanging="359"/>
              <w:contextualSpacing/>
              <w:rPr>
                <w:rFonts w:cs="Arial"/>
                <w:sz w:val="18"/>
              </w:rPr>
            </w:pPr>
            <w:r w:rsidRPr="00E22713">
              <w:rPr>
                <w:rFonts w:cs="Arial"/>
                <w:sz w:val="18"/>
              </w:rPr>
              <w:t>Demostración.</w:t>
            </w:r>
          </w:p>
          <w:p w14:paraId="0CE82552" w14:textId="77777777" w:rsidR="00AD3A45" w:rsidRPr="00E22713" w:rsidRDefault="00AD3A45" w:rsidP="00976BD4">
            <w:pPr>
              <w:numPr>
                <w:ilvl w:val="0"/>
                <w:numId w:val="15"/>
              </w:numPr>
              <w:ind w:hanging="359"/>
              <w:contextualSpacing/>
              <w:rPr>
                <w:rFonts w:cs="Arial"/>
                <w:sz w:val="18"/>
              </w:rPr>
            </w:pPr>
            <w:r w:rsidRPr="00E22713">
              <w:rPr>
                <w:rFonts w:cs="Arial"/>
                <w:sz w:val="18"/>
              </w:rPr>
              <w:t>Práctica individual.</w:t>
            </w:r>
          </w:p>
          <w:p w14:paraId="40EC6400"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Ejercicios prácticos.</w:t>
            </w:r>
          </w:p>
        </w:tc>
        <w:tc>
          <w:tcPr>
            <w:tcW w:w="2167" w:type="dxa"/>
            <w:tcBorders>
              <w:top w:val="single" w:sz="4" w:space="0" w:color="000000"/>
              <w:left w:val="single" w:sz="4" w:space="0" w:color="000000"/>
              <w:bottom w:val="single" w:sz="4" w:space="0" w:color="000000"/>
              <w:right w:val="single" w:sz="4" w:space="0" w:color="000000"/>
            </w:tcBorders>
          </w:tcPr>
          <w:p w14:paraId="47C52A18"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Manual y guía.</w:t>
            </w:r>
          </w:p>
          <w:p w14:paraId="71ECA93E" w14:textId="77777777" w:rsidR="00AD3A45" w:rsidRPr="00E22713" w:rsidRDefault="00AD3A45" w:rsidP="00976BD4">
            <w:pPr>
              <w:numPr>
                <w:ilvl w:val="0"/>
                <w:numId w:val="15"/>
              </w:numPr>
              <w:ind w:hanging="359"/>
              <w:contextualSpacing/>
              <w:rPr>
                <w:rFonts w:cs="Arial"/>
                <w:sz w:val="18"/>
              </w:rPr>
            </w:pPr>
            <w:r w:rsidRPr="00E22713">
              <w:rPr>
                <w:rFonts w:cs="Arial"/>
                <w:sz w:val="18"/>
              </w:rPr>
              <w:t>Computadora.</w:t>
            </w:r>
          </w:p>
          <w:p w14:paraId="1F259727" w14:textId="77777777" w:rsidR="00AD3A45" w:rsidRPr="00E22713" w:rsidRDefault="00AD3A45" w:rsidP="00976BD4">
            <w:pPr>
              <w:numPr>
                <w:ilvl w:val="0"/>
                <w:numId w:val="15"/>
              </w:numPr>
              <w:ind w:hanging="359"/>
              <w:contextualSpacing/>
              <w:rPr>
                <w:rFonts w:cs="Arial"/>
                <w:sz w:val="18"/>
              </w:rPr>
            </w:pPr>
            <w:r w:rsidRPr="00E22713">
              <w:rPr>
                <w:rFonts w:cs="Arial"/>
                <w:sz w:val="18"/>
              </w:rPr>
              <w:t>Proyector.</w:t>
            </w:r>
          </w:p>
          <w:p w14:paraId="00246EBD" w14:textId="77777777" w:rsidR="00AD3A45" w:rsidRPr="00E22713" w:rsidRDefault="00AD3A45" w:rsidP="00976BD4">
            <w:pPr>
              <w:numPr>
                <w:ilvl w:val="0"/>
                <w:numId w:val="15"/>
              </w:numPr>
              <w:spacing w:after="40"/>
              <w:ind w:hanging="359"/>
              <w:contextualSpacing/>
              <w:rPr>
                <w:rFonts w:cs="Arial"/>
                <w:sz w:val="18"/>
              </w:rPr>
            </w:pPr>
            <w:r w:rsidRPr="00E22713">
              <w:rPr>
                <w:rFonts w:cs="Arial"/>
                <w:sz w:val="18"/>
              </w:rPr>
              <w:t>Lámina demostrativa.</w:t>
            </w:r>
          </w:p>
          <w:p w14:paraId="10B90BA6" w14:textId="77777777" w:rsidR="00AD3A45" w:rsidRPr="00E22713" w:rsidRDefault="00AD3A45" w:rsidP="00976BD4">
            <w:pPr>
              <w:spacing w:before="40"/>
              <w:ind w:left="360"/>
              <w:contextualSpacing/>
              <w:rPr>
                <w:rFonts w:cs="Arial"/>
                <w:sz w:val="18"/>
              </w:rPr>
            </w:pPr>
          </w:p>
        </w:tc>
        <w:tc>
          <w:tcPr>
            <w:tcW w:w="951" w:type="dxa"/>
            <w:tcBorders>
              <w:top w:val="single" w:sz="4" w:space="0" w:color="000000"/>
              <w:left w:val="single" w:sz="4" w:space="0" w:color="000000"/>
              <w:bottom w:val="single" w:sz="4" w:space="0" w:color="000000"/>
              <w:right w:val="single" w:sz="4" w:space="0" w:color="000000"/>
            </w:tcBorders>
            <w:hideMark/>
          </w:tcPr>
          <w:p w14:paraId="2600A19F" w14:textId="77777777" w:rsidR="00AD3A45" w:rsidRPr="00E22713" w:rsidRDefault="00AD3A45" w:rsidP="00976BD4">
            <w:pPr>
              <w:spacing w:before="40" w:after="40" w:line="256" w:lineRule="auto"/>
              <w:jc w:val="center"/>
              <w:rPr>
                <w:rFonts w:cs="Arial"/>
                <w:sz w:val="18"/>
              </w:rPr>
            </w:pPr>
            <w:r w:rsidRPr="00E22713">
              <w:rPr>
                <w:rFonts w:cs="Arial"/>
                <w:sz w:val="18"/>
              </w:rPr>
              <w:t>2 hora</w:t>
            </w:r>
          </w:p>
        </w:tc>
      </w:tr>
    </w:tbl>
    <w:p w14:paraId="507A897A" w14:textId="77777777" w:rsidR="00AD3A45" w:rsidRPr="00E22713" w:rsidRDefault="00AD3A45" w:rsidP="00AD3A45">
      <w:pPr>
        <w:rPr>
          <w:rFonts w:cs="Arial"/>
          <w:sz w:val="18"/>
        </w:rPr>
      </w:pPr>
    </w:p>
    <w:p w14:paraId="07F8EA29" w14:textId="77777777" w:rsidR="00AD3A45" w:rsidRPr="00E22713" w:rsidRDefault="00AD3A45" w:rsidP="00AD3A45">
      <w:pPr>
        <w:rPr>
          <w:rFonts w:cs="Arial"/>
          <w:b/>
          <w:sz w:val="18"/>
        </w:rPr>
      </w:pPr>
      <w:r w:rsidRPr="00E22713">
        <w:rPr>
          <w:rFonts w:cs="Arial"/>
          <w:b/>
          <w:sz w:val="18"/>
          <w:u w:val="single"/>
        </w:rPr>
        <w:t>Competencia 2</w:t>
      </w:r>
      <w:r w:rsidRPr="00E22713">
        <w:rPr>
          <w:rFonts w:cs="Arial"/>
          <w:b/>
          <w:sz w:val="18"/>
        </w:rPr>
        <w:t>: Reconoce el diseño de redes, los medios de transmisión de datos y hardware (6 HORAS)</w:t>
      </w:r>
    </w:p>
    <w:tbl>
      <w:tblPr>
        <w:tblW w:w="142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3563"/>
        <w:gridCol w:w="2834"/>
        <w:gridCol w:w="2409"/>
        <w:gridCol w:w="2268"/>
        <w:gridCol w:w="971"/>
      </w:tblGrid>
      <w:tr w:rsidR="00AD3A45" w:rsidRPr="00E22713" w14:paraId="4D4C5610" w14:textId="77777777" w:rsidTr="00976BD4">
        <w:trPr>
          <w:trHeight w:val="440"/>
          <w:tblHeader/>
          <w:jc w:val="center"/>
        </w:trPr>
        <w:tc>
          <w:tcPr>
            <w:tcW w:w="2235" w:type="dxa"/>
            <w:tcBorders>
              <w:top w:val="single" w:sz="4" w:space="0" w:color="000000"/>
              <w:left w:val="single" w:sz="4" w:space="0" w:color="000000"/>
              <w:bottom w:val="single" w:sz="4" w:space="0" w:color="000000"/>
              <w:right w:val="single" w:sz="4" w:space="0" w:color="000000"/>
            </w:tcBorders>
            <w:shd w:val="clear" w:color="auto" w:fill="FFFFFF"/>
            <w:hideMark/>
          </w:tcPr>
          <w:p w14:paraId="733BE7DB" w14:textId="77777777" w:rsidR="00AD3A45" w:rsidRPr="00E22713" w:rsidRDefault="00AD3A45" w:rsidP="00976BD4">
            <w:pPr>
              <w:spacing w:before="96" w:after="96" w:line="256" w:lineRule="auto"/>
              <w:jc w:val="center"/>
              <w:rPr>
                <w:rFonts w:cs="Arial"/>
                <w:sz w:val="18"/>
              </w:rPr>
            </w:pPr>
            <w:r w:rsidRPr="00E22713">
              <w:rPr>
                <w:rFonts w:cs="Arial"/>
                <w:b/>
                <w:sz w:val="18"/>
              </w:rPr>
              <w:t>CAPACIDADES</w:t>
            </w:r>
          </w:p>
        </w:tc>
        <w:tc>
          <w:tcPr>
            <w:tcW w:w="3564" w:type="dxa"/>
            <w:tcBorders>
              <w:top w:val="single" w:sz="4" w:space="0" w:color="000000"/>
              <w:left w:val="single" w:sz="4" w:space="0" w:color="000000"/>
              <w:bottom w:val="single" w:sz="4" w:space="0" w:color="000000"/>
              <w:right w:val="single" w:sz="4" w:space="0" w:color="000000"/>
            </w:tcBorders>
            <w:shd w:val="clear" w:color="auto" w:fill="FFFFFF"/>
            <w:hideMark/>
          </w:tcPr>
          <w:p w14:paraId="5C3AA8E7" w14:textId="77777777" w:rsidR="00AD3A45" w:rsidRPr="00E22713" w:rsidRDefault="00AD3A45" w:rsidP="00976BD4">
            <w:pPr>
              <w:spacing w:before="96" w:after="96" w:line="256" w:lineRule="auto"/>
              <w:jc w:val="center"/>
              <w:rPr>
                <w:rFonts w:cs="Arial"/>
                <w:sz w:val="18"/>
              </w:rPr>
            </w:pPr>
            <w:r w:rsidRPr="00E22713">
              <w:rPr>
                <w:rFonts w:cs="Arial"/>
                <w:b/>
                <w:sz w:val="18"/>
              </w:rPr>
              <w:t>CRITERIOS DE EVALUACIÓN</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14:paraId="516E98EF" w14:textId="77777777" w:rsidR="00AD3A45" w:rsidRPr="00E22713" w:rsidRDefault="00AD3A45" w:rsidP="00976BD4">
            <w:pPr>
              <w:spacing w:before="96" w:after="96" w:line="256" w:lineRule="auto"/>
              <w:jc w:val="center"/>
              <w:rPr>
                <w:rFonts w:cs="Arial"/>
                <w:sz w:val="18"/>
              </w:rPr>
            </w:pPr>
            <w:r w:rsidRPr="00E22713">
              <w:rPr>
                <w:rFonts w:cs="Arial"/>
                <w:b/>
                <w:sz w:val="18"/>
              </w:rPr>
              <w:t>EJES TEMÁTICOS</w:t>
            </w:r>
          </w:p>
        </w:tc>
        <w:tc>
          <w:tcPr>
            <w:tcW w:w="2410" w:type="dxa"/>
            <w:tcBorders>
              <w:top w:val="single" w:sz="4" w:space="0" w:color="000000"/>
              <w:left w:val="single" w:sz="4" w:space="0" w:color="000000"/>
              <w:bottom w:val="single" w:sz="4" w:space="0" w:color="000000"/>
              <w:right w:val="single" w:sz="4" w:space="0" w:color="000000"/>
            </w:tcBorders>
            <w:shd w:val="clear" w:color="auto" w:fill="FFFFFF"/>
            <w:hideMark/>
          </w:tcPr>
          <w:p w14:paraId="1AEDDBB3" w14:textId="77777777" w:rsidR="00AD3A45" w:rsidRPr="00E22713" w:rsidRDefault="00AD3A45" w:rsidP="00976BD4">
            <w:pPr>
              <w:spacing w:before="96" w:after="96" w:line="256" w:lineRule="auto"/>
              <w:jc w:val="center"/>
              <w:rPr>
                <w:rFonts w:cs="Arial"/>
                <w:sz w:val="18"/>
              </w:rPr>
            </w:pPr>
            <w:r w:rsidRPr="00E22713">
              <w:rPr>
                <w:rFonts w:cs="Arial"/>
                <w:b/>
                <w:sz w:val="18"/>
              </w:rPr>
              <w:t>ESTRATEGIAS DIDÁCTICAS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14:paraId="32121175" w14:textId="77777777" w:rsidR="00AD3A45" w:rsidRPr="00E22713" w:rsidRDefault="00AD3A45" w:rsidP="00976BD4">
            <w:pPr>
              <w:spacing w:before="96" w:after="96" w:line="256" w:lineRule="auto"/>
              <w:jc w:val="center"/>
              <w:rPr>
                <w:rFonts w:cs="Arial"/>
                <w:sz w:val="18"/>
              </w:rPr>
            </w:pPr>
            <w:r w:rsidRPr="00E22713">
              <w:rPr>
                <w:rFonts w:cs="Arial"/>
                <w:b/>
                <w:sz w:val="18"/>
              </w:rPr>
              <w:t>RECURSOS Y MEDIOS</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348E84" w14:textId="77777777" w:rsidR="00AD3A45" w:rsidRPr="00E22713" w:rsidRDefault="00AD3A45" w:rsidP="00976BD4">
            <w:pPr>
              <w:spacing w:before="96" w:after="96" w:line="256" w:lineRule="auto"/>
              <w:jc w:val="center"/>
              <w:rPr>
                <w:rFonts w:cs="Arial"/>
                <w:sz w:val="18"/>
              </w:rPr>
            </w:pPr>
            <w:r w:rsidRPr="00E22713">
              <w:rPr>
                <w:rFonts w:cs="Arial"/>
                <w:b/>
                <w:sz w:val="18"/>
              </w:rPr>
              <w:t>TIEMPO</w:t>
            </w:r>
          </w:p>
        </w:tc>
      </w:tr>
      <w:tr w:rsidR="00AD3A45" w:rsidRPr="00E22713" w14:paraId="539620FB" w14:textId="77777777" w:rsidTr="00976BD4">
        <w:trPr>
          <w:jc w:val="center"/>
        </w:trPr>
        <w:tc>
          <w:tcPr>
            <w:tcW w:w="2235" w:type="dxa"/>
            <w:tcBorders>
              <w:top w:val="single" w:sz="4" w:space="0" w:color="000000"/>
              <w:left w:val="single" w:sz="4" w:space="0" w:color="000000"/>
              <w:bottom w:val="single" w:sz="4" w:space="0" w:color="000000"/>
              <w:right w:val="single" w:sz="4" w:space="0" w:color="000000"/>
            </w:tcBorders>
            <w:hideMark/>
          </w:tcPr>
          <w:p w14:paraId="048E8440" w14:textId="77777777" w:rsidR="00AD3A45" w:rsidRPr="00E22713" w:rsidRDefault="00AD3A45" w:rsidP="00976BD4">
            <w:pPr>
              <w:numPr>
                <w:ilvl w:val="0"/>
                <w:numId w:val="23"/>
              </w:numPr>
              <w:spacing w:before="40" w:after="40"/>
              <w:ind w:hanging="359"/>
              <w:contextualSpacing/>
              <w:rPr>
                <w:rFonts w:cs="Arial"/>
                <w:sz w:val="18"/>
              </w:rPr>
            </w:pPr>
            <w:r w:rsidRPr="00E22713">
              <w:rPr>
                <w:rFonts w:cs="Arial"/>
                <w:sz w:val="18"/>
              </w:rPr>
              <w:t>Conoce los conceptos básicos de redes.</w:t>
            </w:r>
          </w:p>
        </w:tc>
        <w:tc>
          <w:tcPr>
            <w:tcW w:w="3564" w:type="dxa"/>
            <w:tcBorders>
              <w:top w:val="single" w:sz="4" w:space="0" w:color="000000"/>
              <w:left w:val="single" w:sz="4" w:space="0" w:color="000000"/>
              <w:bottom w:val="single" w:sz="4" w:space="0" w:color="000000"/>
              <w:right w:val="single" w:sz="4" w:space="0" w:color="000000"/>
            </w:tcBorders>
          </w:tcPr>
          <w:p w14:paraId="6A7435F5" w14:textId="77777777" w:rsidR="00AD3A45" w:rsidRPr="00E22713" w:rsidRDefault="00AD3A45" w:rsidP="00976BD4">
            <w:pPr>
              <w:spacing w:before="40" w:after="40"/>
              <w:rPr>
                <w:rFonts w:cs="Arial"/>
                <w:sz w:val="18"/>
              </w:rPr>
            </w:pPr>
            <w:r w:rsidRPr="00E22713">
              <w:rPr>
                <w:rFonts w:cs="Arial"/>
                <w:sz w:val="18"/>
              </w:rPr>
              <w:t>Explica, en sus propias palabras, las diferentes tipos de redes existentes (internet, intranet, redes locales)</w:t>
            </w:r>
          </w:p>
          <w:p w14:paraId="0746E661" w14:textId="77777777" w:rsidR="00AD3A45" w:rsidRPr="00E22713" w:rsidRDefault="00AD3A45" w:rsidP="00976BD4">
            <w:pPr>
              <w:spacing w:before="40" w:after="40" w:line="256" w:lineRule="auto"/>
              <w:rPr>
                <w:rFonts w:cs="Arial"/>
                <w:sz w:val="18"/>
              </w:rPr>
            </w:pPr>
          </w:p>
        </w:tc>
        <w:tc>
          <w:tcPr>
            <w:tcW w:w="2835" w:type="dxa"/>
            <w:tcBorders>
              <w:top w:val="single" w:sz="4" w:space="0" w:color="000000"/>
              <w:left w:val="single" w:sz="4" w:space="0" w:color="000000"/>
              <w:bottom w:val="single" w:sz="4" w:space="0" w:color="000000"/>
              <w:right w:val="single" w:sz="4" w:space="0" w:color="000000"/>
            </w:tcBorders>
          </w:tcPr>
          <w:p w14:paraId="4600B9B5"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¿Qué es una red de datos?</w:t>
            </w:r>
          </w:p>
          <w:p w14:paraId="24E11D83" w14:textId="77777777" w:rsidR="00AD3A45" w:rsidRPr="00E22713" w:rsidRDefault="00AD3A45" w:rsidP="00976BD4">
            <w:pPr>
              <w:numPr>
                <w:ilvl w:val="0"/>
                <w:numId w:val="15"/>
              </w:numPr>
              <w:spacing w:after="40"/>
              <w:ind w:hanging="359"/>
              <w:contextualSpacing/>
              <w:rPr>
                <w:rFonts w:cs="Arial"/>
                <w:sz w:val="18"/>
              </w:rPr>
            </w:pPr>
            <w:r w:rsidRPr="00E22713">
              <w:rPr>
                <w:rFonts w:cs="Arial"/>
                <w:sz w:val="18"/>
              </w:rPr>
              <w:t>Clases de redes</w:t>
            </w:r>
          </w:p>
          <w:p w14:paraId="6B35EC60" w14:textId="77777777" w:rsidR="00AD3A45" w:rsidRPr="00E22713" w:rsidRDefault="00AD3A45" w:rsidP="00976BD4">
            <w:pPr>
              <w:spacing w:after="40"/>
              <w:ind w:left="360"/>
              <w:contextualSpacing/>
              <w:rPr>
                <w:rFonts w:cs="Arial"/>
                <w:sz w:val="18"/>
              </w:rPr>
            </w:pPr>
          </w:p>
        </w:tc>
        <w:tc>
          <w:tcPr>
            <w:tcW w:w="2410" w:type="dxa"/>
            <w:tcBorders>
              <w:top w:val="single" w:sz="4" w:space="0" w:color="000000"/>
              <w:left w:val="single" w:sz="4" w:space="0" w:color="000000"/>
              <w:bottom w:val="single" w:sz="4" w:space="0" w:color="000000"/>
              <w:right w:val="single" w:sz="4" w:space="0" w:color="000000"/>
            </w:tcBorders>
            <w:hideMark/>
          </w:tcPr>
          <w:p w14:paraId="0EBA0B26"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Exposición.</w:t>
            </w:r>
          </w:p>
          <w:p w14:paraId="124A766B" w14:textId="77777777" w:rsidR="00AD3A45" w:rsidRPr="00E22713" w:rsidRDefault="00AD3A45" w:rsidP="00976BD4">
            <w:pPr>
              <w:numPr>
                <w:ilvl w:val="0"/>
                <w:numId w:val="15"/>
              </w:numPr>
              <w:ind w:hanging="359"/>
              <w:contextualSpacing/>
              <w:rPr>
                <w:rFonts w:cs="Arial"/>
                <w:sz w:val="18"/>
              </w:rPr>
            </w:pPr>
            <w:r w:rsidRPr="00E22713">
              <w:rPr>
                <w:rFonts w:cs="Arial"/>
                <w:sz w:val="18"/>
              </w:rPr>
              <w:t>Demostración.</w:t>
            </w:r>
          </w:p>
          <w:p w14:paraId="4DAD9088" w14:textId="77777777" w:rsidR="00AD3A45" w:rsidRPr="00E22713" w:rsidRDefault="00AD3A45" w:rsidP="00976BD4">
            <w:pPr>
              <w:numPr>
                <w:ilvl w:val="0"/>
                <w:numId w:val="15"/>
              </w:numPr>
              <w:spacing w:after="40"/>
              <w:ind w:hanging="359"/>
              <w:contextualSpacing/>
              <w:rPr>
                <w:rFonts w:cs="Arial"/>
                <w:sz w:val="18"/>
              </w:rPr>
            </w:pPr>
            <w:r w:rsidRPr="00E22713">
              <w:rPr>
                <w:rFonts w:cs="Arial"/>
                <w:sz w:val="18"/>
              </w:rPr>
              <w:t>Práctica individual.</w:t>
            </w:r>
          </w:p>
          <w:p w14:paraId="168E8AF3" w14:textId="77777777" w:rsidR="00AD3A45" w:rsidRPr="00E22713" w:rsidRDefault="00AD3A45" w:rsidP="00976BD4">
            <w:pPr>
              <w:numPr>
                <w:ilvl w:val="0"/>
                <w:numId w:val="15"/>
              </w:numPr>
              <w:spacing w:after="40"/>
              <w:ind w:hanging="359"/>
              <w:contextualSpacing/>
              <w:rPr>
                <w:rFonts w:cs="Arial"/>
                <w:sz w:val="18"/>
              </w:rPr>
            </w:pPr>
            <w:r w:rsidRPr="00E22713">
              <w:rPr>
                <w:rFonts w:cs="Arial"/>
                <w:sz w:val="18"/>
              </w:rPr>
              <w:t>Ejercicios prácticos.</w:t>
            </w:r>
          </w:p>
        </w:tc>
        <w:tc>
          <w:tcPr>
            <w:tcW w:w="2268" w:type="dxa"/>
            <w:tcBorders>
              <w:top w:val="single" w:sz="4" w:space="0" w:color="000000"/>
              <w:left w:val="single" w:sz="4" w:space="0" w:color="000000"/>
              <w:bottom w:val="single" w:sz="4" w:space="0" w:color="000000"/>
              <w:right w:val="single" w:sz="4" w:space="0" w:color="000000"/>
            </w:tcBorders>
            <w:hideMark/>
          </w:tcPr>
          <w:p w14:paraId="75754213"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Manual y guía.</w:t>
            </w:r>
          </w:p>
          <w:p w14:paraId="2E74BCC7" w14:textId="77777777" w:rsidR="00AD3A45" w:rsidRPr="00E22713" w:rsidRDefault="00AD3A45" w:rsidP="00976BD4">
            <w:pPr>
              <w:numPr>
                <w:ilvl w:val="0"/>
                <w:numId w:val="15"/>
              </w:numPr>
              <w:ind w:hanging="359"/>
              <w:contextualSpacing/>
              <w:rPr>
                <w:rFonts w:cs="Arial"/>
                <w:sz w:val="18"/>
              </w:rPr>
            </w:pPr>
            <w:r w:rsidRPr="00E22713">
              <w:rPr>
                <w:rFonts w:cs="Arial"/>
                <w:sz w:val="18"/>
              </w:rPr>
              <w:t>Computadora.</w:t>
            </w:r>
          </w:p>
          <w:p w14:paraId="4F7AEB18" w14:textId="77777777" w:rsidR="00AD3A45" w:rsidRPr="00E22713" w:rsidRDefault="00AD3A45" w:rsidP="00976BD4">
            <w:pPr>
              <w:numPr>
                <w:ilvl w:val="0"/>
                <w:numId w:val="15"/>
              </w:numPr>
              <w:ind w:hanging="359"/>
              <w:contextualSpacing/>
              <w:rPr>
                <w:rFonts w:cs="Arial"/>
                <w:sz w:val="18"/>
              </w:rPr>
            </w:pPr>
            <w:r w:rsidRPr="00E22713">
              <w:rPr>
                <w:rFonts w:cs="Arial"/>
                <w:sz w:val="18"/>
              </w:rPr>
              <w:t>Proyector.</w:t>
            </w:r>
          </w:p>
          <w:p w14:paraId="3999D887" w14:textId="77777777" w:rsidR="00AD3A45" w:rsidRPr="00E22713" w:rsidRDefault="00AD3A45" w:rsidP="00976BD4">
            <w:pPr>
              <w:numPr>
                <w:ilvl w:val="0"/>
                <w:numId w:val="15"/>
              </w:numPr>
              <w:spacing w:after="40"/>
              <w:ind w:hanging="359"/>
              <w:contextualSpacing/>
              <w:rPr>
                <w:rFonts w:cs="Arial"/>
                <w:sz w:val="18"/>
              </w:rPr>
            </w:pPr>
            <w:r w:rsidRPr="00E22713">
              <w:rPr>
                <w:rFonts w:cs="Arial"/>
                <w:sz w:val="18"/>
              </w:rPr>
              <w:t>Lámina demostrativa.</w:t>
            </w:r>
          </w:p>
        </w:tc>
        <w:tc>
          <w:tcPr>
            <w:tcW w:w="971" w:type="dxa"/>
            <w:tcBorders>
              <w:top w:val="single" w:sz="4" w:space="0" w:color="000000"/>
              <w:left w:val="single" w:sz="4" w:space="0" w:color="000000"/>
              <w:bottom w:val="single" w:sz="4" w:space="0" w:color="000000"/>
              <w:right w:val="single" w:sz="4" w:space="0" w:color="000000"/>
            </w:tcBorders>
            <w:hideMark/>
          </w:tcPr>
          <w:p w14:paraId="5E148098" w14:textId="77777777" w:rsidR="00AD3A45" w:rsidRPr="00E22713" w:rsidRDefault="00AD3A45" w:rsidP="00976BD4">
            <w:pPr>
              <w:spacing w:before="40" w:after="40" w:line="256" w:lineRule="auto"/>
              <w:rPr>
                <w:rFonts w:cs="Arial"/>
                <w:sz w:val="18"/>
              </w:rPr>
            </w:pPr>
            <w:r w:rsidRPr="00E22713">
              <w:rPr>
                <w:rFonts w:cs="Arial"/>
                <w:sz w:val="18"/>
              </w:rPr>
              <w:t>1  hora</w:t>
            </w:r>
          </w:p>
        </w:tc>
      </w:tr>
      <w:tr w:rsidR="00AD3A45" w:rsidRPr="00E22713" w14:paraId="616E598C" w14:textId="77777777" w:rsidTr="00976BD4">
        <w:trPr>
          <w:jc w:val="center"/>
        </w:trPr>
        <w:tc>
          <w:tcPr>
            <w:tcW w:w="2235" w:type="dxa"/>
            <w:tcBorders>
              <w:top w:val="single" w:sz="4" w:space="0" w:color="000000"/>
              <w:left w:val="single" w:sz="4" w:space="0" w:color="000000"/>
              <w:bottom w:val="single" w:sz="4" w:space="0" w:color="000000"/>
              <w:right w:val="single" w:sz="4" w:space="0" w:color="000000"/>
            </w:tcBorders>
            <w:hideMark/>
          </w:tcPr>
          <w:p w14:paraId="417C2E40" w14:textId="77777777" w:rsidR="00AD3A45" w:rsidRPr="00E22713" w:rsidRDefault="00AD3A45" w:rsidP="00976BD4">
            <w:pPr>
              <w:numPr>
                <w:ilvl w:val="0"/>
                <w:numId w:val="23"/>
              </w:numPr>
              <w:spacing w:before="40" w:after="40"/>
              <w:ind w:hanging="359"/>
              <w:contextualSpacing/>
              <w:rPr>
                <w:rFonts w:cs="Arial"/>
                <w:sz w:val="18"/>
              </w:rPr>
            </w:pPr>
            <w:r w:rsidRPr="00E22713">
              <w:rPr>
                <w:rFonts w:cs="Arial"/>
                <w:sz w:val="18"/>
              </w:rPr>
              <w:t>Aplica adecuadamente los conceptos básicos del direccionamiento IP.</w:t>
            </w:r>
          </w:p>
        </w:tc>
        <w:tc>
          <w:tcPr>
            <w:tcW w:w="3564" w:type="dxa"/>
            <w:tcBorders>
              <w:top w:val="single" w:sz="4" w:space="0" w:color="000000"/>
              <w:left w:val="single" w:sz="4" w:space="0" w:color="000000"/>
              <w:bottom w:val="single" w:sz="4" w:space="0" w:color="000000"/>
              <w:right w:val="single" w:sz="4" w:space="0" w:color="000000"/>
            </w:tcBorders>
            <w:shd w:val="clear" w:color="auto" w:fill="FFFFFF"/>
            <w:hideMark/>
          </w:tcPr>
          <w:p w14:paraId="54072AC2" w14:textId="77777777" w:rsidR="00AD3A45" w:rsidRPr="00E22713" w:rsidRDefault="00AD3A45" w:rsidP="00976BD4">
            <w:pPr>
              <w:rPr>
                <w:rFonts w:cs="Arial"/>
                <w:sz w:val="18"/>
              </w:rPr>
            </w:pPr>
            <w:r w:rsidRPr="00E22713">
              <w:rPr>
                <w:rFonts w:cs="Arial"/>
                <w:sz w:val="18"/>
              </w:rPr>
              <w:t>Explica, en sus propias palabras, qué es el direccionamiento IP.</w:t>
            </w:r>
          </w:p>
          <w:p w14:paraId="320048B1" w14:textId="77777777" w:rsidR="00AD3A45" w:rsidRPr="00E22713" w:rsidRDefault="00AD3A45" w:rsidP="00976BD4">
            <w:pPr>
              <w:rPr>
                <w:rFonts w:cs="Arial"/>
                <w:sz w:val="18"/>
              </w:rPr>
            </w:pPr>
            <w:r w:rsidRPr="00E22713">
              <w:rPr>
                <w:rFonts w:cs="Arial"/>
                <w:sz w:val="18"/>
              </w:rPr>
              <w:t>Ejecuta adecuadamente la operación de localizar la ventana de configuración de la red.</w:t>
            </w:r>
          </w:p>
          <w:p w14:paraId="4FF17D93" w14:textId="77777777" w:rsidR="00AD3A45" w:rsidRPr="00E22713" w:rsidRDefault="00AD3A45" w:rsidP="00976BD4">
            <w:pPr>
              <w:rPr>
                <w:rFonts w:cs="Arial"/>
                <w:sz w:val="18"/>
              </w:rPr>
            </w:pPr>
            <w:r w:rsidRPr="00E22713">
              <w:rPr>
                <w:rFonts w:cs="Arial"/>
                <w:sz w:val="18"/>
              </w:rPr>
              <w:t>Ejecuta correctamente los parámetros aceptados para la red (IP y mascara de red).</w:t>
            </w:r>
          </w:p>
          <w:p w14:paraId="7E6B50FB" w14:textId="77777777" w:rsidR="00AD3A45" w:rsidRPr="00E22713" w:rsidRDefault="00AD3A45" w:rsidP="00976BD4">
            <w:pPr>
              <w:rPr>
                <w:rFonts w:cs="Arial"/>
                <w:sz w:val="18"/>
              </w:rPr>
            </w:pPr>
            <w:r w:rsidRPr="00E22713">
              <w:rPr>
                <w:rFonts w:cs="Arial"/>
                <w:sz w:val="18"/>
              </w:rPr>
              <w:t>Identifica rápidamente el problema que puede causar la falta de conexión (físico o lógico).</w:t>
            </w:r>
          </w:p>
        </w:tc>
        <w:tc>
          <w:tcPr>
            <w:tcW w:w="2835" w:type="dxa"/>
            <w:tcBorders>
              <w:top w:val="single" w:sz="4" w:space="0" w:color="000000"/>
              <w:left w:val="single" w:sz="4" w:space="0" w:color="000000"/>
              <w:bottom w:val="single" w:sz="4" w:space="0" w:color="000000"/>
              <w:right w:val="single" w:sz="4" w:space="0" w:color="000000"/>
            </w:tcBorders>
          </w:tcPr>
          <w:p w14:paraId="760EB28E"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¿Qué es el direccionamiento IP?</w:t>
            </w:r>
          </w:p>
          <w:p w14:paraId="2CE4D7B7"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¿Qué es una dirección IP estática y dinámica?</w:t>
            </w:r>
          </w:p>
          <w:p w14:paraId="62345122"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¿Qué direcciones IP se usan habitualmente para redes locales?</w:t>
            </w:r>
          </w:p>
          <w:p w14:paraId="0C197466" w14:textId="77777777" w:rsidR="00AD3A45" w:rsidRPr="00E22713" w:rsidRDefault="00AD3A45" w:rsidP="00976BD4">
            <w:pPr>
              <w:numPr>
                <w:ilvl w:val="0"/>
                <w:numId w:val="15"/>
              </w:numPr>
              <w:ind w:hanging="359"/>
              <w:contextualSpacing/>
              <w:rPr>
                <w:rFonts w:cs="Arial"/>
                <w:sz w:val="18"/>
              </w:rPr>
            </w:pPr>
            <w:r w:rsidRPr="00E22713">
              <w:rPr>
                <w:rFonts w:cs="Arial"/>
                <w:sz w:val="18"/>
              </w:rPr>
              <w:t>¿Cómo configurar las direcciones IP en la computadora?</w:t>
            </w:r>
          </w:p>
          <w:p w14:paraId="479327E0"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¿Cómo configurar una red inalámbrica domiciliaria?</w:t>
            </w:r>
          </w:p>
        </w:tc>
        <w:tc>
          <w:tcPr>
            <w:tcW w:w="2410" w:type="dxa"/>
            <w:tcBorders>
              <w:top w:val="single" w:sz="4" w:space="0" w:color="000000"/>
              <w:left w:val="single" w:sz="4" w:space="0" w:color="000000"/>
              <w:bottom w:val="single" w:sz="4" w:space="0" w:color="000000"/>
              <w:right w:val="single" w:sz="4" w:space="0" w:color="000000"/>
            </w:tcBorders>
          </w:tcPr>
          <w:p w14:paraId="736D8667"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Exposición.</w:t>
            </w:r>
          </w:p>
          <w:p w14:paraId="4BCA08F1" w14:textId="77777777" w:rsidR="00AD3A45" w:rsidRPr="00E22713" w:rsidRDefault="00AD3A45" w:rsidP="00976BD4">
            <w:pPr>
              <w:numPr>
                <w:ilvl w:val="0"/>
                <w:numId w:val="15"/>
              </w:numPr>
              <w:ind w:hanging="359"/>
              <w:contextualSpacing/>
              <w:rPr>
                <w:rFonts w:cs="Arial"/>
                <w:sz w:val="18"/>
              </w:rPr>
            </w:pPr>
            <w:r w:rsidRPr="00E22713">
              <w:rPr>
                <w:rFonts w:cs="Arial"/>
                <w:sz w:val="18"/>
              </w:rPr>
              <w:t>Demostración.</w:t>
            </w:r>
          </w:p>
          <w:p w14:paraId="20C5D234" w14:textId="77777777" w:rsidR="00AD3A45" w:rsidRPr="00E22713" w:rsidRDefault="00AD3A45" w:rsidP="00976BD4">
            <w:pPr>
              <w:numPr>
                <w:ilvl w:val="0"/>
                <w:numId w:val="15"/>
              </w:numPr>
              <w:ind w:hanging="359"/>
              <w:contextualSpacing/>
              <w:rPr>
                <w:rFonts w:cs="Arial"/>
                <w:sz w:val="18"/>
              </w:rPr>
            </w:pPr>
            <w:r w:rsidRPr="00E22713">
              <w:rPr>
                <w:rFonts w:cs="Arial"/>
                <w:sz w:val="18"/>
              </w:rPr>
              <w:t>Práctica individual.</w:t>
            </w:r>
          </w:p>
          <w:p w14:paraId="601DE7C2" w14:textId="77777777" w:rsidR="00AD3A45" w:rsidRPr="00E22713" w:rsidRDefault="00AD3A45" w:rsidP="00976BD4">
            <w:pPr>
              <w:numPr>
                <w:ilvl w:val="0"/>
                <w:numId w:val="15"/>
              </w:numPr>
              <w:ind w:hanging="359"/>
              <w:contextualSpacing/>
              <w:rPr>
                <w:rFonts w:cs="Arial"/>
                <w:sz w:val="18"/>
              </w:rPr>
            </w:pPr>
            <w:r w:rsidRPr="00E22713">
              <w:rPr>
                <w:rFonts w:cs="Arial"/>
                <w:sz w:val="18"/>
              </w:rPr>
              <w:t>Ejercicios prácticos con ventanas.</w:t>
            </w:r>
          </w:p>
          <w:p w14:paraId="7650F9A1" w14:textId="77777777" w:rsidR="00AD3A45" w:rsidRPr="00E22713" w:rsidRDefault="00AD3A45" w:rsidP="00976BD4">
            <w:pPr>
              <w:spacing w:after="40"/>
              <w:ind w:left="360"/>
              <w:contextualSpacing/>
              <w:rPr>
                <w:rFonts w:cs="Arial"/>
                <w:sz w:val="18"/>
              </w:rPr>
            </w:pPr>
          </w:p>
        </w:tc>
        <w:tc>
          <w:tcPr>
            <w:tcW w:w="2268" w:type="dxa"/>
            <w:tcBorders>
              <w:top w:val="single" w:sz="4" w:space="0" w:color="000000"/>
              <w:left w:val="single" w:sz="4" w:space="0" w:color="000000"/>
              <w:bottom w:val="single" w:sz="4" w:space="0" w:color="000000"/>
              <w:right w:val="single" w:sz="4" w:space="0" w:color="000000"/>
            </w:tcBorders>
            <w:hideMark/>
          </w:tcPr>
          <w:p w14:paraId="1B8594DE"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Manual y guía.</w:t>
            </w:r>
          </w:p>
          <w:p w14:paraId="6EACDA65" w14:textId="77777777" w:rsidR="00AD3A45" w:rsidRPr="00E22713" w:rsidRDefault="00AD3A45" w:rsidP="00976BD4">
            <w:pPr>
              <w:numPr>
                <w:ilvl w:val="0"/>
                <w:numId w:val="15"/>
              </w:numPr>
              <w:ind w:hanging="359"/>
              <w:contextualSpacing/>
              <w:rPr>
                <w:rFonts w:cs="Arial"/>
                <w:sz w:val="18"/>
              </w:rPr>
            </w:pPr>
            <w:r w:rsidRPr="00E22713">
              <w:rPr>
                <w:rFonts w:cs="Arial"/>
                <w:sz w:val="18"/>
              </w:rPr>
              <w:t>Computadora.</w:t>
            </w:r>
          </w:p>
          <w:p w14:paraId="7843350C" w14:textId="77777777" w:rsidR="00AD3A45" w:rsidRPr="00E22713" w:rsidRDefault="00AD3A45" w:rsidP="00976BD4">
            <w:pPr>
              <w:numPr>
                <w:ilvl w:val="0"/>
                <w:numId w:val="15"/>
              </w:numPr>
              <w:ind w:hanging="359"/>
              <w:contextualSpacing/>
              <w:rPr>
                <w:rFonts w:cs="Arial"/>
                <w:sz w:val="18"/>
              </w:rPr>
            </w:pPr>
            <w:r w:rsidRPr="00E22713">
              <w:rPr>
                <w:rFonts w:cs="Arial"/>
                <w:sz w:val="18"/>
              </w:rPr>
              <w:t>Proyector.</w:t>
            </w:r>
          </w:p>
          <w:p w14:paraId="4556FDFA" w14:textId="77777777" w:rsidR="00AD3A45" w:rsidRPr="00E22713" w:rsidRDefault="00AD3A45" w:rsidP="00976BD4">
            <w:pPr>
              <w:numPr>
                <w:ilvl w:val="0"/>
                <w:numId w:val="15"/>
              </w:numPr>
              <w:spacing w:after="40"/>
              <w:ind w:hanging="359"/>
              <w:contextualSpacing/>
              <w:rPr>
                <w:rFonts w:cs="Arial"/>
                <w:sz w:val="18"/>
              </w:rPr>
            </w:pPr>
            <w:r w:rsidRPr="00E22713">
              <w:rPr>
                <w:rFonts w:cs="Arial"/>
                <w:sz w:val="18"/>
              </w:rPr>
              <w:t>Lámina demostrativa.</w:t>
            </w:r>
          </w:p>
        </w:tc>
        <w:tc>
          <w:tcPr>
            <w:tcW w:w="971" w:type="dxa"/>
            <w:tcBorders>
              <w:top w:val="single" w:sz="4" w:space="0" w:color="000000"/>
              <w:left w:val="single" w:sz="4" w:space="0" w:color="000000"/>
              <w:bottom w:val="single" w:sz="4" w:space="0" w:color="000000"/>
              <w:right w:val="single" w:sz="4" w:space="0" w:color="000000"/>
            </w:tcBorders>
            <w:hideMark/>
          </w:tcPr>
          <w:p w14:paraId="355A39F6" w14:textId="77777777" w:rsidR="00AD3A45" w:rsidRPr="00E22713" w:rsidRDefault="00AD3A45" w:rsidP="00976BD4">
            <w:pPr>
              <w:spacing w:before="40" w:after="40" w:line="256" w:lineRule="auto"/>
              <w:jc w:val="center"/>
              <w:rPr>
                <w:rFonts w:cs="Arial"/>
                <w:sz w:val="18"/>
              </w:rPr>
            </w:pPr>
            <w:r w:rsidRPr="00E22713">
              <w:rPr>
                <w:rFonts w:cs="Arial"/>
                <w:sz w:val="18"/>
              </w:rPr>
              <w:t>2 hora</w:t>
            </w:r>
          </w:p>
        </w:tc>
      </w:tr>
      <w:tr w:rsidR="00AD3A45" w:rsidRPr="00E22713" w14:paraId="6BCC53AF" w14:textId="77777777" w:rsidTr="00976BD4">
        <w:trPr>
          <w:jc w:val="center"/>
        </w:trPr>
        <w:tc>
          <w:tcPr>
            <w:tcW w:w="2235" w:type="dxa"/>
            <w:tcBorders>
              <w:top w:val="single" w:sz="4" w:space="0" w:color="000000"/>
              <w:left w:val="single" w:sz="4" w:space="0" w:color="000000"/>
              <w:bottom w:val="single" w:sz="4" w:space="0" w:color="000000"/>
              <w:right w:val="single" w:sz="4" w:space="0" w:color="000000"/>
            </w:tcBorders>
            <w:hideMark/>
          </w:tcPr>
          <w:p w14:paraId="616E3F20" w14:textId="77777777" w:rsidR="00AD3A45" w:rsidRPr="00E22713" w:rsidRDefault="00AD3A45" w:rsidP="00976BD4">
            <w:pPr>
              <w:numPr>
                <w:ilvl w:val="0"/>
                <w:numId w:val="23"/>
              </w:numPr>
              <w:spacing w:before="40" w:after="40"/>
              <w:ind w:hanging="359"/>
              <w:contextualSpacing/>
              <w:rPr>
                <w:rFonts w:cs="Arial"/>
                <w:sz w:val="18"/>
              </w:rPr>
            </w:pPr>
            <w:r w:rsidRPr="00E22713">
              <w:rPr>
                <w:rFonts w:cs="Arial"/>
                <w:sz w:val="18"/>
              </w:rPr>
              <w:t>Conoce los conceptos básicos del cableado estructurado en una red</w:t>
            </w:r>
          </w:p>
        </w:tc>
        <w:tc>
          <w:tcPr>
            <w:tcW w:w="3564" w:type="dxa"/>
            <w:tcBorders>
              <w:top w:val="single" w:sz="4" w:space="0" w:color="000000"/>
              <w:left w:val="single" w:sz="4" w:space="0" w:color="000000"/>
              <w:bottom w:val="single" w:sz="4" w:space="0" w:color="000000"/>
              <w:right w:val="single" w:sz="4" w:space="0" w:color="000000"/>
            </w:tcBorders>
            <w:shd w:val="clear" w:color="auto" w:fill="FFFFFF"/>
            <w:hideMark/>
          </w:tcPr>
          <w:p w14:paraId="5D78A4B6" w14:textId="77777777" w:rsidR="00AD3A45" w:rsidRPr="00E22713" w:rsidRDefault="00AD3A45" w:rsidP="00976BD4">
            <w:pPr>
              <w:spacing w:before="80" w:after="80"/>
              <w:rPr>
                <w:rFonts w:cs="Arial"/>
                <w:sz w:val="18"/>
              </w:rPr>
            </w:pPr>
            <w:r w:rsidRPr="00E22713">
              <w:rPr>
                <w:rFonts w:cs="Arial"/>
                <w:sz w:val="18"/>
              </w:rPr>
              <w:t>Explica, en sus propias palabras, qué es el cableado estructurado.</w:t>
            </w:r>
          </w:p>
          <w:p w14:paraId="7853BE25" w14:textId="77777777" w:rsidR="00AD3A45" w:rsidRPr="00E22713" w:rsidRDefault="00AD3A45" w:rsidP="00976BD4">
            <w:pPr>
              <w:spacing w:before="80" w:after="80" w:line="256" w:lineRule="auto"/>
              <w:rPr>
                <w:rFonts w:cs="Arial"/>
                <w:sz w:val="18"/>
              </w:rPr>
            </w:pPr>
            <w:r w:rsidRPr="00E22713">
              <w:rPr>
                <w:rFonts w:cs="Arial"/>
                <w:sz w:val="18"/>
              </w:rPr>
              <w:t>Ante las indicaciones, ejecuta adecuadamente la operación de crear, cables cruzados y directos, además de diferenciarlos e identificar su funcionamiento.</w:t>
            </w:r>
          </w:p>
        </w:tc>
        <w:tc>
          <w:tcPr>
            <w:tcW w:w="2835" w:type="dxa"/>
            <w:tcBorders>
              <w:top w:val="single" w:sz="4" w:space="0" w:color="000000"/>
              <w:left w:val="single" w:sz="4" w:space="0" w:color="000000"/>
              <w:bottom w:val="single" w:sz="4" w:space="0" w:color="000000"/>
              <w:right w:val="single" w:sz="4" w:space="0" w:color="000000"/>
            </w:tcBorders>
            <w:hideMark/>
          </w:tcPr>
          <w:p w14:paraId="3FB27E16"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¿Qué es el cableado estructurado?</w:t>
            </w:r>
          </w:p>
          <w:p w14:paraId="3D9BFA85" w14:textId="77777777" w:rsidR="00AD3A45" w:rsidRPr="00E22713" w:rsidRDefault="00AD3A45" w:rsidP="00976BD4">
            <w:pPr>
              <w:numPr>
                <w:ilvl w:val="0"/>
                <w:numId w:val="15"/>
              </w:numPr>
              <w:ind w:hanging="359"/>
              <w:contextualSpacing/>
              <w:rPr>
                <w:rFonts w:cs="Arial"/>
                <w:sz w:val="18"/>
              </w:rPr>
            </w:pPr>
            <w:r w:rsidRPr="00E22713">
              <w:rPr>
                <w:rFonts w:cs="Arial"/>
                <w:sz w:val="18"/>
              </w:rPr>
              <w:t>Definición de un cable directo y un cable cruzado, así como su funcionamiento.</w:t>
            </w:r>
          </w:p>
          <w:p w14:paraId="23E682B4" w14:textId="77777777" w:rsidR="00AD3A45" w:rsidRPr="00E22713" w:rsidRDefault="00AD3A45" w:rsidP="00976BD4">
            <w:pPr>
              <w:numPr>
                <w:ilvl w:val="0"/>
                <w:numId w:val="15"/>
              </w:numPr>
              <w:spacing w:after="40"/>
              <w:ind w:hanging="359"/>
              <w:contextualSpacing/>
              <w:rPr>
                <w:rFonts w:cs="Arial"/>
                <w:sz w:val="18"/>
              </w:rPr>
            </w:pPr>
            <w:r w:rsidRPr="00E22713">
              <w:rPr>
                <w:rFonts w:cs="Arial"/>
                <w:sz w:val="18"/>
              </w:rPr>
              <w:t>Elaborar con ayuda de las herramientas el ponchado de los cables.</w:t>
            </w:r>
          </w:p>
        </w:tc>
        <w:tc>
          <w:tcPr>
            <w:tcW w:w="2410" w:type="dxa"/>
            <w:tcBorders>
              <w:top w:val="single" w:sz="4" w:space="0" w:color="000000"/>
              <w:left w:val="single" w:sz="4" w:space="0" w:color="000000"/>
              <w:bottom w:val="single" w:sz="4" w:space="0" w:color="000000"/>
              <w:right w:val="single" w:sz="4" w:space="0" w:color="000000"/>
            </w:tcBorders>
            <w:hideMark/>
          </w:tcPr>
          <w:p w14:paraId="5D310AAE"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Exposición.</w:t>
            </w:r>
          </w:p>
          <w:p w14:paraId="3D73A681" w14:textId="77777777" w:rsidR="00AD3A45" w:rsidRPr="00E22713" w:rsidRDefault="00AD3A45" w:rsidP="00976BD4">
            <w:pPr>
              <w:numPr>
                <w:ilvl w:val="0"/>
                <w:numId w:val="15"/>
              </w:numPr>
              <w:ind w:hanging="359"/>
              <w:contextualSpacing/>
              <w:rPr>
                <w:rFonts w:cs="Arial"/>
                <w:sz w:val="18"/>
              </w:rPr>
            </w:pPr>
            <w:r w:rsidRPr="00E22713">
              <w:rPr>
                <w:rFonts w:cs="Arial"/>
                <w:sz w:val="18"/>
              </w:rPr>
              <w:t>Demostración.</w:t>
            </w:r>
          </w:p>
          <w:p w14:paraId="18C76EEB" w14:textId="77777777" w:rsidR="00AD3A45" w:rsidRPr="00E22713" w:rsidRDefault="00AD3A45" w:rsidP="00976BD4">
            <w:pPr>
              <w:numPr>
                <w:ilvl w:val="0"/>
                <w:numId w:val="15"/>
              </w:numPr>
              <w:ind w:hanging="359"/>
              <w:contextualSpacing/>
              <w:rPr>
                <w:rFonts w:cs="Arial"/>
                <w:sz w:val="18"/>
              </w:rPr>
            </w:pPr>
            <w:r w:rsidRPr="00E22713">
              <w:rPr>
                <w:rFonts w:cs="Arial"/>
                <w:sz w:val="18"/>
              </w:rPr>
              <w:t>Práctica individual.</w:t>
            </w:r>
          </w:p>
          <w:p w14:paraId="35F6EEDC" w14:textId="77777777" w:rsidR="00AD3A45" w:rsidRPr="00E22713" w:rsidRDefault="00AD3A45" w:rsidP="00976BD4">
            <w:pPr>
              <w:numPr>
                <w:ilvl w:val="0"/>
                <w:numId w:val="15"/>
              </w:numPr>
              <w:spacing w:after="40"/>
              <w:ind w:hanging="359"/>
              <w:contextualSpacing/>
              <w:rPr>
                <w:rFonts w:cs="Arial"/>
                <w:sz w:val="18"/>
              </w:rPr>
            </w:pPr>
            <w:r w:rsidRPr="00E22713">
              <w:rPr>
                <w:rFonts w:cs="Arial"/>
                <w:sz w:val="18"/>
              </w:rPr>
              <w:t>Ejercicios prácticos.</w:t>
            </w:r>
          </w:p>
        </w:tc>
        <w:tc>
          <w:tcPr>
            <w:tcW w:w="2268" w:type="dxa"/>
            <w:tcBorders>
              <w:top w:val="single" w:sz="4" w:space="0" w:color="000000"/>
              <w:left w:val="single" w:sz="4" w:space="0" w:color="000000"/>
              <w:bottom w:val="single" w:sz="4" w:space="0" w:color="000000"/>
              <w:right w:val="single" w:sz="4" w:space="0" w:color="000000"/>
            </w:tcBorders>
            <w:hideMark/>
          </w:tcPr>
          <w:p w14:paraId="5D363E52"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Manual y guía.</w:t>
            </w:r>
          </w:p>
          <w:p w14:paraId="0501A5D0" w14:textId="77777777" w:rsidR="00AD3A45" w:rsidRPr="00E22713" w:rsidRDefault="00AD3A45" w:rsidP="00976BD4">
            <w:pPr>
              <w:numPr>
                <w:ilvl w:val="0"/>
                <w:numId w:val="15"/>
              </w:numPr>
              <w:ind w:hanging="359"/>
              <w:contextualSpacing/>
              <w:rPr>
                <w:rFonts w:cs="Arial"/>
                <w:sz w:val="18"/>
              </w:rPr>
            </w:pPr>
            <w:r w:rsidRPr="00E22713">
              <w:rPr>
                <w:rFonts w:cs="Arial"/>
                <w:sz w:val="18"/>
              </w:rPr>
              <w:t>Computadora.</w:t>
            </w:r>
          </w:p>
          <w:p w14:paraId="2B42BDC2" w14:textId="77777777" w:rsidR="00AD3A45" w:rsidRPr="00E22713" w:rsidRDefault="00AD3A45" w:rsidP="00976BD4">
            <w:pPr>
              <w:numPr>
                <w:ilvl w:val="0"/>
                <w:numId w:val="15"/>
              </w:numPr>
              <w:ind w:hanging="359"/>
              <w:contextualSpacing/>
              <w:rPr>
                <w:rFonts w:cs="Arial"/>
                <w:sz w:val="18"/>
              </w:rPr>
            </w:pPr>
            <w:r w:rsidRPr="00E22713">
              <w:rPr>
                <w:rFonts w:cs="Arial"/>
                <w:sz w:val="18"/>
              </w:rPr>
              <w:t>Proyector.</w:t>
            </w:r>
          </w:p>
          <w:p w14:paraId="3A7680DC" w14:textId="77777777" w:rsidR="00AD3A45" w:rsidRPr="00E22713" w:rsidRDefault="00AD3A45" w:rsidP="00976BD4">
            <w:pPr>
              <w:numPr>
                <w:ilvl w:val="0"/>
                <w:numId w:val="15"/>
              </w:numPr>
              <w:spacing w:after="40"/>
              <w:ind w:hanging="359"/>
              <w:contextualSpacing/>
              <w:rPr>
                <w:rFonts w:cs="Arial"/>
                <w:sz w:val="18"/>
              </w:rPr>
            </w:pPr>
            <w:r w:rsidRPr="00E22713">
              <w:rPr>
                <w:rFonts w:cs="Arial"/>
                <w:sz w:val="18"/>
              </w:rPr>
              <w:t>Lámina demostrativa.</w:t>
            </w:r>
          </w:p>
          <w:p w14:paraId="6F3A5967" w14:textId="77777777" w:rsidR="00AD3A45" w:rsidRPr="00E22713" w:rsidRDefault="00AD3A45" w:rsidP="00976BD4">
            <w:pPr>
              <w:numPr>
                <w:ilvl w:val="0"/>
                <w:numId w:val="15"/>
              </w:numPr>
              <w:spacing w:after="40"/>
              <w:ind w:hanging="359"/>
              <w:contextualSpacing/>
              <w:rPr>
                <w:rFonts w:cs="Arial"/>
                <w:sz w:val="18"/>
              </w:rPr>
            </w:pPr>
            <w:r w:rsidRPr="00E22713">
              <w:rPr>
                <w:rFonts w:cs="Arial"/>
                <w:sz w:val="18"/>
              </w:rPr>
              <w:t xml:space="preserve">Cables UTP </w:t>
            </w:r>
          </w:p>
          <w:p w14:paraId="2C84AA52" w14:textId="77777777" w:rsidR="00AD3A45" w:rsidRPr="00E22713" w:rsidRDefault="00AD3A45" w:rsidP="00976BD4">
            <w:pPr>
              <w:numPr>
                <w:ilvl w:val="0"/>
                <w:numId w:val="15"/>
              </w:numPr>
              <w:spacing w:after="40"/>
              <w:ind w:hanging="359"/>
              <w:contextualSpacing/>
              <w:rPr>
                <w:rFonts w:cs="Arial"/>
                <w:sz w:val="18"/>
              </w:rPr>
            </w:pPr>
            <w:r w:rsidRPr="00E22713">
              <w:rPr>
                <w:rFonts w:cs="Arial"/>
                <w:sz w:val="18"/>
              </w:rPr>
              <w:t>Conectores RJ45</w:t>
            </w:r>
          </w:p>
          <w:p w14:paraId="7886E6D3" w14:textId="77777777" w:rsidR="00AD3A45" w:rsidRPr="00E22713" w:rsidRDefault="00AD3A45" w:rsidP="00976BD4">
            <w:pPr>
              <w:numPr>
                <w:ilvl w:val="0"/>
                <w:numId w:val="15"/>
              </w:numPr>
              <w:spacing w:after="40"/>
              <w:ind w:hanging="359"/>
              <w:contextualSpacing/>
              <w:rPr>
                <w:rFonts w:cs="Arial"/>
                <w:sz w:val="18"/>
              </w:rPr>
            </w:pPr>
            <w:proofErr w:type="spellStart"/>
            <w:r w:rsidRPr="00E22713">
              <w:rPr>
                <w:rFonts w:cs="Arial"/>
                <w:sz w:val="18"/>
              </w:rPr>
              <w:t>Crimpeadores</w:t>
            </w:r>
            <w:proofErr w:type="spellEnd"/>
          </w:p>
        </w:tc>
        <w:tc>
          <w:tcPr>
            <w:tcW w:w="971" w:type="dxa"/>
            <w:tcBorders>
              <w:top w:val="single" w:sz="4" w:space="0" w:color="000000"/>
              <w:left w:val="single" w:sz="4" w:space="0" w:color="000000"/>
              <w:bottom w:val="single" w:sz="4" w:space="0" w:color="000000"/>
              <w:right w:val="single" w:sz="4" w:space="0" w:color="000000"/>
            </w:tcBorders>
            <w:hideMark/>
          </w:tcPr>
          <w:p w14:paraId="6A522117" w14:textId="77777777" w:rsidR="00AD3A45" w:rsidRPr="00E22713" w:rsidRDefault="00AD3A45" w:rsidP="00976BD4">
            <w:pPr>
              <w:spacing w:before="40" w:after="40" w:line="256" w:lineRule="auto"/>
              <w:jc w:val="center"/>
              <w:rPr>
                <w:rFonts w:cs="Arial"/>
                <w:sz w:val="18"/>
              </w:rPr>
            </w:pPr>
            <w:r w:rsidRPr="00E22713">
              <w:rPr>
                <w:rFonts w:cs="Arial"/>
                <w:sz w:val="18"/>
              </w:rPr>
              <w:t>3 horas</w:t>
            </w:r>
          </w:p>
        </w:tc>
      </w:tr>
    </w:tbl>
    <w:p w14:paraId="18B342BC" w14:textId="77777777" w:rsidR="00AD3A45" w:rsidRPr="00E22713" w:rsidRDefault="00AD3A45" w:rsidP="00AD3A45">
      <w:pPr>
        <w:spacing w:before="96" w:after="96"/>
        <w:rPr>
          <w:rFonts w:cs="Arial"/>
          <w:b/>
          <w:sz w:val="18"/>
        </w:rPr>
      </w:pPr>
      <w:r w:rsidRPr="00E22713">
        <w:rPr>
          <w:rFonts w:cs="Arial"/>
          <w:b/>
          <w:sz w:val="18"/>
          <w:u w:val="single"/>
        </w:rPr>
        <w:t>Competencia 3</w:t>
      </w:r>
      <w:r w:rsidRPr="00E22713">
        <w:rPr>
          <w:rFonts w:cs="Arial"/>
          <w:b/>
          <w:sz w:val="18"/>
        </w:rPr>
        <w:t>: Realiza el uso de herramientas virtuales, entendiendo las ventajas que estas ofrecen (10 HORAS)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3056"/>
        <w:gridCol w:w="3402"/>
        <w:gridCol w:w="2410"/>
        <w:gridCol w:w="2248"/>
        <w:gridCol w:w="1049"/>
      </w:tblGrid>
      <w:tr w:rsidR="00AD3A45" w:rsidRPr="00E22713" w14:paraId="60A028DF" w14:textId="77777777" w:rsidTr="00976BD4">
        <w:trPr>
          <w:trHeight w:val="440"/>
          <w:tblHeader/>
          <w:jc w:val="center"/>
        </w:trPr>
        <w:tc>
          <w:tcPr>
            <w:tcW w:w="2235" w:type="dxa"/>
            <w:tcBorders>
              <w:top w:val="single" w:sz="4" w:space="0" w:color="000000"/>
              <w:left w:val="single" w:sz="4" w:space="0" w:color="000000"/>
              <w:bottom w:val="single" w:sz="4" w:space="0" w:color="000000"/>
              <w:right w:val="single" w:sz="4" w:space="0" w:color="000000"/>
            </w:tcBorders>
            <w:shd w:val="clear" w:color="auto" w:fill="FFFFFF"/>
            <w:hideMark/>
          </w:tcPr>
          <w:p w14:paraId="3013D7FA" w14:textId="77777777" w:rsidR="00AD3A45" w:rsidRPr="00E22713" w:rsidRDefault="00AD3A45" w:rsidP="00976BD4">
            <w:pPr>
              <w:spacing w:before="96" w:after="96" w:line="256" w:lineRule="auto"/>
              <w:jc w:val="center"/>
              <w:rPr>
                <w:rFonts w:cs="Arial"/>
                <w:sz w:val="18"/>
              </w:rPr>
            </w:pPr>
            <w:r w:rsidRPr="00E22713">
              <w:rPr>
                <w:rFonts w:cs="Arial"/>
                <w:b/>
                <w:sz w:val="18"/>
              </w:rPr>
              <w:t>CAPACIDADES</w:t>
            </w:r>
          </w:p>
        </w:tc>
        <w:tc>
          <w:tcPr>
            <w:tcW w:w="3056" w:type="dxa"/>
            <w:tcBorders>
              <w:top w:val="single" w:sz="4" w:space="0" w:color="000000"/>
              <w:left w:val="single" w:sz="4" w:space="0" w:color="000000"/>
              <w:bottom w:val="single" w:sz="4" w:space="0" w:color="000000"/>
              <w:right w:val="single" w:sz="4" w:space="0" w:color="000000"/>
            </w:tcBorders>
            <w:shd w:val="clear" w:color="auto" w:fill="FFFFFF"/>
            <w:hideMark/>
          </w:tcPr>
          <w:p w14:paraId="045155B6" w14:textId="77777777" w:rsidR="00AD3A45" w:rsidRPr="00E22713" w:rsidRDefault="00AD3A45" w:rsidP="00976BD4">
            <w:pPr>
              <w:spacing w:before="96" w:after="96" w:line="256" w:lineRule="auto"/>
              <w:jc w:val="center"/>
              <w:rPr>
                <w:rFonts w:cs="Arial"/>
                <w:sz w:val="18"/>
              </w:rPr>
            </w:pPr>
            <w:r w:rsidRPr="00E22713">
              <w:rPr>
                <w:rFonts w:cs="Arial"/>
                <w:b/>
                <w:sz w:val="18"/>
              </w:rPr>
              <w:t>CRITERIOS DE EVALUACIÓN</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14:paraId="3F51C9F6" w14:textId="77777777" w:rsidR="00AD3A45" w:rsidRPr="00E22713" w:rsidRDefault="00AD3A45" w:rsidP="00976BD4">
            <w:pPr>
              <w:spacing w:before="96" w:after="96" w:line="256" w:lineRule="auto"/>
              <w:jc w:val="center"/>
              <w:rPr>
                <w:rFonts w:cs="Arial"/>
                <w:sz w:val="18"/>
              </w:rPr>
            </w:pPr>
            <w:r w:rsidRPr="00E22713">
              <w:rPr>
                <w:rFonts w:cs="Arial"/>
                <w:b/>
                <w:sz w:val="18"/>
              </w:rPr>
              <w:t>EJES TEMÁTICOS</w:t>
            </w:r>
          </w:p>
        </w:tc>
        <w:tc>
          <w:tcPr>
            <w:tcW w:w="2410" w:type="dxa"/>
            <w:tcBorders>
              <w:top w:val="single" w:sz="4" w:space="0" w:color="000000"/>
              <w:left w:val="single" w:sz="4" w:space="0" w:color="000000"/>
              <w:bottom w:val="single" w:sz="4" w:space="0" w:color="000000"/>
              <w:right w:val="single" w:sz="4" w:space="0" w:color="000000"/>
            </w:tcBorders>
            <w:shd w:val="clear" w:color="auto" w:fill="FFFFFF"/>
            <w:hideMark/>
          </w:tcPr>
          <w:p w14:paraId="3FBDA79A" w14:textId="77777777" w:rsidR="00AD3A45" w:rsidRPr="00E22713" w:rsidRDefault="00AD3A45" w:rsidP="00976BD4">
            <w:pPr>
              <w:spacing w:before="96" w:after="96" w:line="256" w:lineRule="auto"/>
              <w:jc w:val="center"/>
              <w:rPr>
                <w:rFonts w:cs="Arial"/>
                <w:sz w:val="18"/>
              </w:rPr>
            </w:pPr>
            <w:r w:rsidRPr="00E22713">
              <w:rPr>
                <w:rFonts w:cs="Arial"/>
                <w:b/>
                <w:sz w:val="18"/>
              </w:rPr>
              <w:t>ESTRATEGIAS DIDÁCTICAS</w:t>
            </w:r>
          </w:p>
        </w:tc>
        <w:tc>
          <w:tcPr>
            <w:tcW w:w="2248" w:type="dxa"/>
            <w:tcBorders>
              <w:top w:val="single" w:sz="4" w:space="0" w:color="000000"/>
              <w:left w:val="single" w:sz="4" w:space="0" w:color="000000"/>
              <w:bottom w:val="single" w:sz="4" w:space="0" w:color="000000"/>
              <w:right w:val="single" w:sz="4" w:space="0" w:color="000000"/>
            </w:tcBorders>
            <w:shd w:val="clear" w:color="auto" w:fill="FFFFFF"/>
            <w:hideMark/>
          </w:tcPr>
          <w:p w14:paraId="69D3927D" w14:textId="77777777" w:rsidR="00AD3A45" w:rsidRPr="00E22713" w:rsidRDefault="00AD3A45" w:rsidP="00976BD4">
            <w:pPr>
              <w:spacing w:before="96" w:after="96" w:line="256" w:lineRule="auto"/>
              <w:jc w:val="center"/>
              <w:rPr>
                <w:rFonts w:cs="Arial"/>
                <w:sz w:val="18"/>
              </w:rPr>
            </w:pPr>
            <w:r w:rsidRPr="00E22713">
              <w:rPr>
                <w:rFonts w:cs="Arial"/>
                <w:b/>
                <w:sz w:val="18"/>
              </w:rPr>
              <w:t>RECURSOS Y MEDIOS</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A7B38D" w14:textId="77777777" w:rsidR="00AD3A45" w:rsidRPr="00E22713" w:rsidRDefault="00AD3A45" w:rsidP="00976BD4">
            <w:pPr>
              <w:spacing w:before="96" w:after="96" w:line="256" w:lineRule="auto"/>
              <w:jc w:val="center"/>
              <w:rPr>
                <w:rFonts w:cs="Arial"/>
                <w:sz w:val="18"/>
              </w:rPr>
            </w:pPr>
            <w:r w:rsidRPr="00E22713">
              <w:rPr>
                <w:rFonts w:cs="Arial"/>
                <w:b/>
                <w:sz w:val="18"/>
              </w:rPr>
              <w:t>TIEMPO</w:t>
            </w:r>
          </w:p>
        </w:tc>
      </w:tr>
      <w:tr w:rsidR="00AD3A45" w:rsidRPr="00E22713" w14:paraId="63D22C10" w14:textId="77777777" w:rsidTr="00976BD4">
        <w:trPr>
          <w:jc w:val="center"/>
        </w:trPr>
        <w:tc>
          <w:tcPr>
            <w:tcW w:w="2235" w:type="dxa"/>
            <w:tcBorders>
              <w:top w:val="single" w:sz="4" w:space="0" w:color="000000"/>
              <w:left w:val="single" w:sz="4" w:space="0" w:color="000000"/>
              <w:bottom w:val="single" w:sz="4" w:space="0" w:color="000000"/>
              <w:right w:val="single" w:sz="4" w:space="0" w:color="000000"/>
            </w:tcBorders>
            <w:hideMark/>
          </w:tcPr>
          <w:p w14:paraId="7B4CEE91" w14:textId="77777777" w:rsidR="00AD3A45" w:rsidRPr="00E22713" w:rsidRDefault="00AD3A45" w:rsidP="00976BD4">
            <w:pPr>
              <w:numPr>
                <w:ilvl w:val="0"/>
                <w:numId w:val="24"/>
              </w:numPr>
              <w:spacing w:before="40" w:after="40"/>
              <w:ind w:hanging="359"/>
              <w:contextualSpacing/>
              <w:rPr>
                <w:rFonts w:cs="Arial"/>
                <w:sz w:val="18"/>
              </w:rPr>
            </w:pPr>
            <w:r w:rsidRPr="00E22713">
              <w:rPr>
                <w:rFonts w:cs="Arial"/>
                <w:sz w:val="18"/>
              </w:rPr>
              <w:t>Reconoce y crea recursos con fines pedagógicos.</w:t>
            </w:r>
          </w:p>
        </w:tc>
        <w:tc>
          <w:tcPr>
            <w:tcW w:w="3056" w:type="dxa"/>
            <w:tcBorders>
              <w:top w:val="single" w:sz="4" w:space="0" w:color="000000"/>
              <w:left w:val="single" w:sz="4" w:space="0" w:color="000000"/>
              <w:bottom w:val="single" w:sz="4" w:space="0" w:color="000000"/>
              <w:right w:val="single" w:sz="4" w:space="0" w:color="000000"/>
            </w:tcBorders>
            <w:shd w:val="clear" w:color="auto" w:fill="FFFFFF"/>
          </w:tcPr>
          <w:p w14:paraId="51691EAB" w14:textId="77777777" w:rsidR="00AD3A45" w:rsidRPr="00E22713" w:rsidRDefault="00AD3A45" w:rsidP="00976BD4">
            <w:pPr>
              <w:spacing w:before="40" w:after="40"/>
              <w:ind w:left="1"/>
              <w:rPr>
                <w:rFonts w:cs="Arial"/>
                <w:sz w:val="18"/>
              </w:rPr>
            </w:pPr>
            <w:r w:rsidRPr="00E22713">
              <w:rPr>
                <w:rFonts w:cs="Arial"/>
                <w:sz w:val="18"/>
              </w:rPr>
              <w:t xml:space="preserve">Desarrolla recursos pedagógicos, con aplicaciones, trabajando en pizarras virtuales, libros virtuales, infografía interactiva, actividades educativas, líneas de tiempo y presentaciones interactivas (aplicaciones como </w:t>
            </w:r>
            <w:proofErr w:type="spellStart"/>
            <w:r w:rsidRPr="00E22713">
              <w:rPr>
                <w:rFonts w:cs="Arial"/>
                <w:sz w:val="18"/>
              </w:rPr>
              <w:t>Prezi</w:t>
            </w:r>
            <w:proofErr w:type="spellEnd"/>
            <w:r w:rsidRPr="00E22713">
              <w:rPr>
                <w:rFonts w:cs="Arial"/>
                <w:sz w:val="18"/>
              </w:rPr>
              <w:t xml:space="preserve"> o similares)</w:t>
            </w:r>
          </w:p>
        </w:tc>
        <w:tc>
          <w:tcPr>
            <w:tcW w:w="3402" w:type="dxa"/>
            <w:tcBorders>
              <w:top w:val="single" w:sz="4" w:space="0" w:color="000000"/>
              <w:left w:val="single" w:sz="4" w:space="0" w:color="000000"/>
              <w:bottom w:val="single" w:sz="4" w:space="0" w:color="000000"/>
              <w:right w:val="single" w:sz="4" w:space="0" w:color="000000"/>
            </w:tcBorders>
            <w:hideMark/>
          </w:tcPr>
          <w:p w14:paraId="48CA78D6"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 xml:space="preserve">¿Cómo se usan las pizarras virtuales? </w:t>
            </w:r>
          </w:p>
          <w:p w14:paraId="1A8A871B" w14:textId="77777777" w:rsidR="00AD3A45" w:rsidRPr="00E22713" w:rsidRDefault="00AD3A45" w:rsidP="00976BD4">
            <w:pPr>
              <w:numPr>
                <w:ilvl w:val="0"/>
                <w:numId w:val="15"/>
              </w:numPr>
              <w:ind w:hanging="359"/>
              <w:contextualSpacing/>
              <w:rPr>
                <w:rFonts w:cs="Arial"/>
                <w:sz w:val="18"/>
              </w:rPr>
            </w:pPr>
            <w:r w:rsidRPr="00E22713">
              <w:rPr>
                <w:rFonts w:cs="Arial"/>
                <w:sz w:val="18"/>
              </w:rPr>
              <w:t>¿Cómo crear libros virtuales y para que usarlos?</w:t>
            </w:r>
          </w:p>
          <w:p w14:paraId="4F6DD6B9" w14:textId="77777777" w:rsidR="00AD3A45" w:rsidRPr="00E22713" w:rsidRDefault="00AD3A45" w:rsidP="00976BD4">
            <w:pPr>
              <w:numPr>
                <w:ilvl w:val="0"/>
                <w:numId w:val="15"/>
              </w:numPr>
              <w:ind w:hanging="359"/>
              <w:contextualSpacing/>
              <w:rPr>
                <w:rFonts w:cs="Arial"/>
                <w:sz w:val="18"/>
              </w:rPr>
            </w:pPr>
            <w:r w:rsidRPr="00E22713">
              <w:rPr>
                <w:rFonts w:cs="Arial"/>
                <w:sz w:val="18"/>
              </w:rPr>
              <w:t>¿Cómo crear infografía interactiva?</w:t>
            </w:r>
          </w:p>
          <w:p w14:paraId="43D34EB9" w14:textId="77777777" w:rsidR="00AD3A45" w:rsidRPr="00E22713" w:rsidRDefault="00AD3A45" w:rsidP="00976BD4">
            <w:pPr>
              <w:numPr>
                <w:ilvl w:val="0"/>
                <w:numId w:val="15"/>
              </w:numPr>
              <w:spacing w:after="40"/>
              <w:ind w:hanging="359"/>
              <w:contextualSpacing/>
              <w:rPr>
                <w:rFonts w:cs="Arial"/>
                <w:sz w:val="18"/>
              </w:rPr>
            </w:pPr>
            <w:r w:rsidRPr="00E22713">
              <w:rPr>
                <w:rFonts w:cs="Arial"/>
                <w:sz w:val="18"/>
              </w:rPr>
              <w:t>¿Cómo crear líneas de tiempo?</w:t>
            </w:r>
          </w:p>
          <w:p w14:paraId="1C7FEF0B" w14:textId="77777777" w:rsidR="00AD3A45" w:rsidRPr="00E22713" w:rsidRDefault="00AD3A45" w:rsidP="00976BD4">
            <w:pPr>
              <w:numPr>
                <w:ilvl w:val="0"/>
                <w:numId w:val="15"/>
              </w:numPr>
              <w:spacing w:after="40"/>
              <w:ind w:hanging="359"/>
              <w:contextualSpacing/>
              <w:rPr>
                <w:rFonts w:cs="Arial"/>
                <w:sz w:val="18"/>
              </w:rPr>
            </w:pPr>
            <w:r w:rsidRPr="00E22713">
              <w:rPr>
                <w:rFonts w:cs="Arial"/>
                <w:sz w:val="18"/>
              </w:rPr>
              <w:t>¿Cómo crear presentaciones interactivas en línea?</w:t>
            </w:r>
          </w:p>
        </w:tc>
        <w:tc>
          <w:tcPr>
            <w:tcW w:w="2410" w:type="dxa"/>
            <w:tcBorders>
              <w:top w:val="single" w:sz="4" w:space="0" w:color="000000"/>
              <w:left w:val="single" w:sz="4" w:space="0" w:color="000000"/>
              <w:bottom w:val="single" w:sz="4" w:space="0" w:color="000000"/>
              <w:right w:val="single" w:sz="4" w:space="0" w:color="000000"/>
            </w:tcBorders>
            <w:hideMark/>
          </w:tcPr>
          <w:p w14:paraId="730238AF"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Exposición.</w:t>
            </w:r>
          </w:p>
          <w:p w14:paraId="37457A8D" w14:textId="77777777" w:rsidR="00AD3A45" w:rsidRPr="00E22713" w:rsidRDefault="00AD3A45" w:rsidP="00976BD4">
            <w:pPr>
              <w:numPr>
                <w:ilvl w:val="0"/>
                <w:numId w:val="15"/>
              </w:numPr>
              <w:ind w:hanging="359"/>
              <w:contextualSpacing/>
              <w:rPr>
                <w:rFonts w:cs="Arial"/>
                <w:sz w:val="18"/>
              </w:rPr>
            </w:pPr>
            <w:r w:rsidRPr="00E22713">
              <w:rPr>
                <w:rFonts w:cs="Arial"/>
                <w:sz w:val="18"/>
              </w:rPr>
              <w:t>Demostración.</w:t>
            </w:r>
          </w:p>
          <w:p w14:paraId="7F7B3921" w14:textId="77777777" w:rsidR="00AD3A45" w:rsidRPr="00E22713" w:rsidRDefault="00AD3A45" w:rsidP="00976BD4">
            <w:pPr>
              <w:numPr>
                <w:ilvl w:val="0"/>
                <w:numId w:val="15"/>
              </w:numPr>
              <w:ind w:hanging="359"/>
              <w:contextualSpacing/>
              <w:rPr>
                <w:rFonts w:cs="Arial"/>
                <w:sz w:val="18"/>
              </w:rPr>
            </w:pPr>
            <w:r w:rsidRPr="00E22713">
              <w:rPr>
                <w:rFonts w:cs="Arial"/>
                <w:sz w:val="18"/>
              </w:rPr>
              <w:t>Práctica individual.</w:t>
            </w:r>
          </w:p>
          <w:p w14:paraId="354B92E3" w14:textId="77777777" w:rsidR="00AD3A45" w:rsidRPr="00E22713" w:rsidRDefault="00AD3A45" w:rsidP="00976BD4">
            <w:pPr>
              <w:numPr>
                <w:ilvl w:val="0"/>
                <w:numId w:val="15"/>
              </w:numPr>
              <w:spacing w:after="40"/>
              <w:ind w:hanging="359"/>
              <w:contextualSpacing/>
              <w:rPr>
                <w:rFonts w:cs="Arial"/>
                <w:sz w:val="18"/>
              </w:rPr>
            </w:pPr>
            <w:r w:rsidRPr="00E22713">
              <w:rPr>
                <w:rFonts w:cs="Arial"/>
                <w:sz w:val="18"/>
              </w:rPr>
              <w:t>Ejercicios prácticos.</w:t>
            </w:r>
          </w:p>
        </w:tc>
        <w:tc>
          <w:tcPr>
            <w:tcW w:w="2248" w:type="dxa"/>
            <w:tcBorders>
              <w:top w:val="single" w:sz="4" w:space="0" w:color="000000"/>
              <w:left w:val="single" w:sz="4" w:space="0" w:color="000000"/>
              <w:bottom w:val="single" w:sz="4" w:space="0" w:color="000000"/>
              <w:right w:val="single" w:sz="4" w:space="0" w:color="000000"/>
            </w:tcBorders>
            <w:hideMark/>
          </w:tcPr>
          <w:p w14:paraId="2F4ED785"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Manual y guía.</w:t>
            </w:r>
          </w:p>
          <w:p w14:paraId="7EAEE6F9" w14:textId="77777777" w:rsidR="00AD3A45" w:rsidRPr="00E22713" w:rsidRDefault="00AD3A45" w:rsidP="00976BD4">
            <w:pPr>
              <w:numPr>
                <w:ilvl w:val="0"/>
                <w:numId w:val="15"/>
              </w:numPr>
              <w:ind w:hanging="359"/>
              <w:contextualSpacing/>
              <w:rPr>
                <w:rFonts w:cs="Arial"/>
                <w:sz w:val="18"/>
              </w:rPr>
            </w:pPr>
            <w:r w:rsidRPr="00E22713">
              <w:rPr>
                <w:rFonts w:cs="Arial"/>
                <w:sz w:val="18"/>
              </w:rPr>
              <w:t>Computadora.</w:t>
            </w:r>
          </w:p>
          <w:p w14:paraId="16DFE09C" w14:textId="77777777" w:rsidR="00AD3A45" w:rsidRPr="00E22713" w:rsidRDefault="00AD3A45" w:rsidP="00976BD4">
            <w:pPr>
              <w:numPr>
                <w:ilvl w:val="0"/>
                <w:numId w:val="15"/>
              </w:numPr>
              <w:ind w:hanging="359"/>
              <w:contextualSpacing/>
              <w:rPr>
                <w:rFonts w:cs="Arial"/>
                <w:sz w:val="18"/>
              </w:rPr>
            </w:pPr>
            <w:r w:rsidRPr="00E22713">
              <w:rPr>
                <w:rFonts w:cs="Arial"/>
                <w:sz w:val="18"/>
              </w:rPr>
              <w:t>Proyector.</w:t>
            </w:r>
          </w:p>
          <w:p w14:paraId="25B887C8" w14:textId="77777777" w:rsidR="00AD3A45" w:rsidRPr="00E22713" w:rsidRDefault="00AD3A45" w:rsidP="00976BD4">
            <w:pPr>
              <w:numPr>
                <w:ilvl w:val="0"/>
                <w:numId w:val="15"/>
              </w:numPr>
              <w:spacing w:after="40"/>
              <w:ind w:hanging="359"/>
              <w:contextualSpacing/>
              <w:rPr>
                <w:rFonts w:cs="Arial"/>
                <w:sz w:val="18"/>
              </w:rPr>
            </w:pPr>
            <w:r w:rsidRPr="00E22713">
              <w:rPr>
                <w:rFonts w:cs="Arial"/>
                <w:sz w:val="18"/>
              </w:rPr>
              <w:t>Lámina demostrativa.</w:t>
            </w:r>
          </w:p>
        </w:tc>
        <w:tc>
          <w:tcPr>
            <w:tcW w:w="1049" w:type="dxa"/>
            <w:tcBorders>
              <w:top w:val="single" w:sz="4" w:space="0" w:color="000000"/>
              <w:left w:val="single" w:sz="4" w:space="0" w:color="000000"/>
              <w:bottom w:val="single" w:sz="4" w:space="0" w:color="000000"/>
              <w:right w:val="single" w:sz="4" w:space="0" w:color="000000"/>
            </w:tcBorders>
            <w:hideMark/>
          </w:tcPr>
          <w:p w14:paraId="333DC598" w14:textId="77777777" w:rsidR="00AD3A45" w:rsidRPr="00E22713" w:rsidRDefault="00AD3A45" w:rsidP="00976BD4">
            <w:pPr>
              <w:spacing w:before="40" w:after="40" w:line="256" w:lineRule="auto"/>
              <w:jc w:val="center"/>
              <w:rPr>
                <w:rFonts w:cs="Arial"/>
                <w:sz w:val="18"/>
              </w:rPr>
            </w:pPr>
            <w:r w:rsidRPr="00E22713">
              <w:rPr>
                <w:rFonts w:cs="Arial"/>
                <w:sz w:val="18"/>
              </w:rPr>
              <w:t>3.5 hora</w:t>
            </w:r>
          </w:p>
        </w:tc>
      </w:tr>
      <w:tr w:rsidR="00AD3A45" w:rsidRPr="00E22713" w14:paraId="3E071ABF" w14:textId="77777777" w:rsidTr="00976BD4">
        <w:trPr>
          <w:trHeight w:val="70"/>
          <w:jc w:val="center"/>
        </w:trPr>
        <w:tc>
          <w:tcPr>
            <w:tcW w:w="2235" w:type="dxa"/>
            <w:tcBorders>
              <w:top w:val="single" w:sz="4" w:space="0" w:color="000000"/>
              <w:left w:val="single" w:sz="4" w:space="0" w:color="000000"/>
              <w:bottom w:val="single" w:sz="4" w:space="0" w:color="000000"/>
              <w:right w:val="single" w:sz="4" w:space="0" w:color="000000"/>
            </w:tcBorders>
            <w:hideMark/>
          </w:tcPr>
          <w:p w14:paraId="10F14578" w14:textId="77777777" w:rsidR="00AD3A45" w:rsidRPr="00E22713" w:rsidRDefault="00AD3A45" w:rsidP="00976BD4">
            <w:pPr>
              <w:numPr>
                <w:ilvl w:val="0"/>
                <w:numId w:val="24"/>
              </w:numPr>
              <w:spacing w:before="40" w:after="40"/>
              <w:ind w:hanging="359"/>
              <w:contextualSpacing/>
              <w:rPr>
                <w:rFonts w:cs="Arial"/>
                <w:sz w:val="18"/>
              </w:rPr>
            </w:pPr>
            <w:r w:rsidRPr="00E22713">
              <w:rPr>
                <w:rFonts w:cs="Arial"/>
                <w:sz w:val="18"/>
              </w:rPr>
              <w:t>Comparte mayores volúmenes de información, sabe almacenar documentos en la nube y elabora contenidos en internet</w:t>
            </w:r>
          </w:p>
        </w:tc>
        <w:tc>
          <w:tcPr>
            <w:tcW w:w="3056" w:type="dxa"/>
            <w:tcBorders>
              <w:top w:val="single" w:sz="4" w:space="0" w:color="000000"/>
              <w:left w:val="single" w:sz="4" w:space="0" w:color="000000"/>
              <w:bottom w:val="single" w:sz="4" w:space="0" w:color="000000"/>
              <w:right w:val="single" w:sz="4" w:space="0" w:color="000000"/>
            </w:tcBorders>
            <w:shd w:val="clear" w:color="auto" w:fill="FFFFFF"/>
          </w:tcPr>
          <w:p w14:paraId="1302D667" w14:textId="77777777" w:rsidR="00AD3A45" w:rsidRPr="00E22713" w:rsidRDefault="00AD3A45" w:rsidP="00976BD4">
            <w:pPr>
              <w:spacing w:before="80" w:after="80"/>
              <w:rPr>
                <w:rFonts w:cs="Arial"/>
                <w:sz w:val="18"/>
              </w:rPr>
            </w:pPr>
            <w:r w:rsidRPr="00E22713">
              <w:rPr>
                <w:rFonts w:cs="Arial"/>
                <w:sz w:val="18"/>
              </w:rPr>
              <w:t>Explica, en sus propias palabras, como se puede almacenar información a la red, compartir y crear.</w:t>
            </w:r>
          </w:p>
          <w:p w14:paraId="6EE7DDAB" w14:textId="77777777" w:rsidR="00AD3A45" w:rsidRPr="00E22713" w:rsidRDefault="00AD3A45" w:rsidP="00976BD4">
            <w:pPr>
              <w:spacing w:before="80" w:after="80"/>
              <w:rPr>
                <w:rFonts w:cs="Arial"/>
                <w:sz w:val="18"/>
                <w:lang w:val="en-US"/>
              </w:rPr>
            </w:pPr>
            <w:proofErr w:type="spellStart"/>
            <w:r w:rsidRPr="00E22713">
              <w:rPr>
                <w:rFonts w:cs="Arial"/>
                <w:sz w:val="18"/>
                <w:lang w:val="en-US"/>
              </w:rPr>
              <w:t>Conoce</w:t>
            </w:r>
            <w:proofErr w:type="spellEnd"/>
            <w:r w:rsidRPr="00E22713">
              <w:rPr>
                <w:rFonts w:cs="Arial"/>
                <w:sz w:val="18"/>
                <w:lang w:val="en-US"/>
              </w:rPr>
              <w:t xml:space="preserve"> </w:t>
            </w:r>
            <w:proofErr w:type="spellStart"/>
            <w:r w:rsidRPr="00E22713">
              <w:rPr>
                <w:rFonts w:cs="Arial"/>
                <w:sz w:val="18"/>
                <w:lang w:val="en-US"/>
              </w:rPr>
              <w:t>aplicaciones</w:t>
            </w:r>
            <w:proofErr w:type="spellEnd"/>
            <w:r w:rsidRPr="00E22713">
              <w:rPr>
                <w:rFonts w:cs="Arial"/>
                <w:sz w:val="18"/>
                <w:lang w:val="en-US"/>
              </w:rPr>
              <w:t xml:space="preserve"> </w:t>
            </w:r>
            <w:proofErr w:type="spellStart"/>
            <w:r w:rsidRPr="00E22713">
              <w:rPr>
                <w:rFonts w:cs="Arial"/>
                <w:sz w:val="18"/>
                <w:lang w:val="en-US"/>
              </w:rPr>
              <w:t>como</w:t>
            </w:r>
            <w:proofErr w:type="spellEnd"/>
            <w:r w:rsidRPr="00E22713">
              <w:rPr>
                <w:rFonts w:cs="Arial"/>
                <w:sz w:val="18"/>
                <w:lang w:val="en-US"/>
              </w:rPr>
              <w:t xml:space="preserve"> “Dropbox”, “google Drive”, “</w:t>
            </w:r>
            <w:proofErr w:type="spellStart"/>
            <w:r w:rsidRPr="00E22713">
              <w:rPr>
                <w:rFonts w:cs="Arial"/>
                <w:sz w:val="18"/>
                <w:lang w:val="en-US"/>
              </w:rPr>
              <w:t>Onedrive</w:t>
            </w:r>
            <w:proofErr w:type="spellEnd"/>
            <w:r w:rsidRPr="00E22713">
              <w:rPr>
                <w:rFonts w:cs="Arial"/>
                <w:sz w:val="18"/>
                <w:lang w:val="en-US"/>
              </w:rPr>
              <w:t>”, “Blogger”, “WordPress”, “</w:t>
            </w:r>
            <w:proofErr w:type="spellStart"/>
            <w:r w:rsidRPr="00E22713">
              <w:rPr>
                <w:rFonts w:cs="Arial"/>
                <w:sz w:val="18"/>
                <w:lang w:val="en-US"/>
              </w:rPr>
              <w:t>Onenote</w:t>
            </w:r>
            <w:proofErr w:type="spellEnd"/>
            <w:r w:rsidRPr="00E22713">
              <w:rPr>
                <w:rFonts w:cs="Arial"/>
                <w:sz w:val="18"/>
                <w:lang w:val="en-US"/>
              </w:rPr>
              <w:t>” y “Evernote”</w:t>
            </w:r>
          </w:p>
        </w:tc>
        <w:tc>
          <w:tcPr>
            <w:tcW w:w="3402" w:type="dxa"/>
            <w:tcBorders>
              <w:top w:val="single" w:sz="4" w:space="0" w:color="000000"/>
              <w:left w:val="single" w:sz="4" w:space="0" w:color="000000"/>
              <w:bottom w:val="single" w:sz="4" w:space="0" w:color="000000"/>
              <w:right w:val="single" w:sz="4" w:space="0" w:color="000000"/>
            </w:tcBorders>
          </w:tcPr>
          <w:p w14:paraId="502FE86C"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¿Cómo selecciono la información que deseo subir, compartir o almacenar?</w:t>
            </w:r>
          </w:p>
          <w:p w14:paraId="58F46873"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¿Cómo puedo abrir documentos de ofimática en línea?</w:t>
            </w:r>
          </w:p>
          <w:p w14:paraId="3357EF3A" w14:textId="77777777" w:rsidR="00AD3A45" w:rsidRPr="00E22713" w:rsidRDefault="00AD3A45" w:rsidP="00976BD4">
            <w:pPr>
              <w:numPr>
                <w:ilvl w:val="0"/>
                <w:numId w:val="15"/>
              </w:numPr>
              <w:ind w:hanging="359"/>
              <w:contextualSpacing/>
              <w:rPr>
                <w:rFonts w:cs="Arial"/>
                <w:sz w:val="18"/>
              </w:rPr>
            </w:pPr>
            <w:r w:rsidRPr="00E22713">
              <w:rPr>
                <w:rFonts w:cs="Arial"/>
                <w:sz w:val="18"/>
              </w:rPr>
              <w:t>¿Cómo puedo producir contenido digital?</w:t>
            </w:r>
          </w:p>
          <w:p w14:paraId="4F8149AE" w14:textId="77777777" w:rsidR="00AD3A45" w:rsidRPr="00E22713" w:rsidRDefault="00AD3A45" w:rsidP="00976BD4">
            <w:pPr>
              <w:numPr>
                <w:ilvl w:val="0"/>
                <w:numId w:val="15"/>
              </w:numPr>
              <w:ind w:hanging="359"/>
              <w:contextualSpacing/>
              <w:rPr>
                <w:rFonts w:cs="Arial"/>
                <w:sz w:val="18"/>
              </w:rPr>
            </w:pPr>
            <w:r w:rsidRPr="00E22713">
              <w:rPr>
                <w:rFonts w:cs="Arial"/>
                <w:sz w:val="18"/>
              </w:rPr>
              <w:t xml:space="preserve">¿Cómo puedo gestionar mi información a través de OneNote o </w:t>
            </w:r>
            <w:proofErr w:type="spellStart"/>
            <w:r w:rsidRPr="00E22713">
              <w:rPr>
                <w:rFonts w:cs="Arial"/>
                <w:sz w:val="18"/>
              </w:rPr>
              <w:t>Evernote</w:t>
            </w:r>
            <w:proofErr w:type="spellEnd"/>
            <w:r w:rsidRPr="00E22713">
              <w:rPr>
                <w:rFonts w:cs="Arial"/>
                <w:sz w:val="18"/>
              </w:rPr>
              <w:t>?</w:t>
            </w:r>
          </w:p>
        </w:tc>
        <w:tc>
          <w:tcPr>
            <w:tcW w:w="2410" w:type="dxa"/>
            <w:tcBorders>
              <w:top w:val="single" w:sz="4" w:space="0" w:color="000000"/>
              <w:left w:val="single" w:sz="4" w:space="0" w:color="000000"/>
              <w:bottom w:val="single" w:sz="4" w:space="0" w:color="000000"/>
              <w:right w:val="single" w:sz="4" w:space="0" w:color="000000"/>
            </w:tcBorders>
            <w:hideMark/>
          </w:tcPr>
          <w:p w14:paraId="2DF4683C"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Exposición.</w:t>
            </w:r>
          </w:p>
          <w:p w14:paraId="144F9F57" w14:textId="77777777" w:rsidR="00AD3A45" w:rsidRPr="00E22713" w:rsidRDefault="00AD3A45" w:rsidP="00976BD4">
            <w:pPr>
              <w:numPr>
                <w:ilvl w:val="0"/>
                <w:numId w:val="15"/>
              </w:numPr>
              <w:ind w:hanging="359"/>
              <w:contextualSpacing/>
              <w:rPr>
                <w:rFonts w:cs="Arial"/>
                <w:sz w:val="18"/>
              </w:rPr>
            </w:pPr>
            <w:r w:rsidRPr="00E22713">
              <w:rPr>
                <w:rFonts w:cs="Arial"/>
                <w:sz w:val="18"/>
              </w:rPr>
              <w:t>Demostración.</w:t>
            </w:r>
          </w:p>
          <w:p w14:paraId="4DA08267" w14:textId="77777777" w:rsidR="00AD3A45" w:rsidRPr="00E22713" w:rsidRDefault="00AD3A45" w:rsidP="00976BD4">
            <w:pPr>
              <w:numPr>
                <w:ilvl w:val="0"/>
                <w:numId w:val="15"/>
              </w:numPr>
              <w:ind w:hanging="359"/>
              <w:contextualSpacing/>
              <w:rPr>
                <w:rFonts w:cs="Arial"/>
                <w:sz w:val="18"/>
              </w:rPr>
            </w:pPr>
            <w:r w:rsidRPr="00E22713">
              <w:rPr>
                <w:rFonts w:cs="Arial"/>
                <w:sz w:val="18"/>
              </w:rPr>
              <w:t>Práctica individual.</w:t>
            </w:r>
          </w:p>
          <w:p w14:paraId="21B7934B" w14:textId="77777777" w:rsidR="00AD3A45" w:rsidRPr="00E22713" w:rsidRDefault="00AD3A45" w:rsidP="00976BD4">
            <w:pPr>
              <w:numPr>
                <w:ilvl w:val="0"/>
                <w:numId w:val="15"/>
              </w:numPr>
              <w:spacing w:after="40"/>
              <w:ind w:hanging="359"/>
              <w:contextualSpacing/>
              <w:rPr>
                <w:rFonts w:cs="Arial"/>
                <w:sz w:val="18"/>
              </w:rPr>
            </w:pPr>
            <w:r w:rsidRPr="00E22713">
              <w:rPr>
                <w:rFonts w:cs="Arial"/>
                <w:sz w:val="18"/>
              </w:rPr>
              <w:t>Ejercicios prácticos.</w:t>
            </w:r>
          </w:p>
        </w:tc>
        <w:tc>
          <w:tcPr>
            <w:tcW w:w="2248" w:type="dxa"/>
            <w:tcBorders>
              <w:top w:val="single" w:sz="4" w:space="0" w:color="000000"/>
              <w:left w:val="single" w:sz="4" w:space="0" w:color="000000"/>
              <w:bottom w:val="single" w:sz="4" w:space="0" w:color="000000"/>
              <w:right w:val="single" w:sz="4" w:space="0" w:color="000000"/>
            </w:tcBorders>
            <w:hideMark/>
          </w:tcPr>
          <w:p w14:paraId="1A9A70FA"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Manual y guía.</w:t>
            </w:r>
          </w:p>
          <w:p w14:paraId="31ECDA4C" w14:textId="77777777" w:rsidR="00AD3A45" w:rsidRPr="00E22713" w:rsidRDefault="00AD3A45" w:rsidP="00976BD4">
            <w:pPr>
              <w:numPr>
                <w:ilvl w:val="0"/>
                <w:numId w:val="15"/>
              </w:numPr>
              <w:ind w:hanging="359"/>
              <w:contextualSpacing/>
              <w:rPr>
                <w:rFonts w:cs="Arial"/>
                <w:sz w:val="18"/>
              </w:rPr>
            </w:pPr>
            <w:r w:rsidRPr="00E22713">
              <w:rPr>
                <w:rFonts w:cs="Arial"/>
                <w:sz w:val="18"/>
              </w:rPr>
              <w:t>Computadora.</w:t>
            </w:r>
          </w:p>
          <w:p w14:paraId="667F6747" w14:textId="77777777" w:rsidR="00AD3A45" w:rsidRPr="00E22713" w:rsidRDefault="00AD3A45" w:rsidP="00976BD4">
            <w:pPr>
              <w:numPr>
                <w:ilvl w:val="0"/>
                <w:numId w:val="15"/>
              </w:numPr>
              <w:ind w:hanging="359"/>
              <w:contextualSpacing/>
              <w:rPr>
                <w:rFonts w:cs="Arial"/>
                <w:sz w:val="18"/>
              </w:rPr>
            </w:pPr>
            <w:r w:rsidRPr="00E22713">
              <w:rPr>
                <w:rFonts w:cs="Arial"/>
                <w:sz w:val="18"/>
              </w:rPr>
              <w:t>Proyector.</w:t>
            </w:r>
          </w:p>
          <w:p w14:paraId="40AA0E8C" w14:textId="77777777" w:rsidR="00AD3A45" w:rsidRPr="00E22713" w:rsidRDefault="00AD3A45" w:rsidP="00976BD4">
            <w:pPr>
              <w:numPr>
                <w:ilvl w:val="0"/>
                <w:numId w:val="15"/>
              </w:numPr>
              <w:spacing w:after="40"/>
              <w:ind w:hanging="359"/>
              <w:contextualSpacing/>
              <w:rPr>
                <w:rFonts w:cs="Arial"/>
                <w:sz w:val="18"/>
              </w:rPr>
            </w:pPr>
            <w:r w:rsidRPr="00E22713">
              <w:rPr>
                <w:rFonts w:cs="Arial"/>
                <w:sz w:val="18"/>
              </w:rPr>
              <w:t>Lámina demostrativa.</w:t>
            </w:r>
          </w:p>
        </w:tc>
        <w:tc>
          <w:tcPr>
            <w:tcW w:w="1049" w:type="dxa"/>
            <w:tcBorders>
              <w:top w:val="single" w:sz="4" w:space="0" w:color="000000"/>
              <w:left w:val="single" w:sz="4" w:space="0" w:color="000000"/>
              <w:bottom w:val="single" w:sz="4" w:space="0" w:color="000000"/>
              <w:right w:val="single" w:sz="4" w:space="0" w:color="000000"/>
            </w:tcBorders>
            <w:hideMark/>
          </w:tcPr>
          <w:p w14:paraId="56FCDF15" w14:textId="77777777" w:rsidR="00AD3A45" w:rsidRPr="00E22713" w:rsidRDefault="00AD3A45" w:rsidP="00976BD4">
            <w:pPr>
              <w:spacing w:before="40" w:after="40" w:line="256" w:lineRule="auto"/>
              <w:jc w:val="center"/>
              <w:rPr>
                <w:rFonts w:cs="Arial"/>
                <w:sz w:val="18"/>
              </w:rPr>
            </w:pPr>
            <w:r w:rsidRPr="00E22713">
              <w:rPr>
                <w:rFonts w:cs="Arial"/>
                <w:sz w:val="18"/>
              </w:rPr>
              <w:t>3.5 hora</w:t>
            </w:r>
          </w:p>
        </w:tc>
      </w:tr>
      <w:tr w:rsidR="00AD3A45" w:rsidRPr="00E22713" w14:paraId="1EA37A16" w14:textId="77777777" w:rsidTr="00976BD4">
        <w:trPr>
          <w:jc w:val="center"/>
        </w:trPr>
        <w:tc>
          <w:tcPr>
            <w:tcW w:w="2235" w:type="dxa"/>
            <w:tcBorders>
              <w:top w:val="single" w:sz="4" w:space="0" w:color="000000"/>
              <w:left w:val="single" w:sz="4" w:space="0" w:color="000000"/>
              <w:bottom w:val="single" w:sz="4" w:space="0" w:color="000000"/>
              <w:right w:val="single" w:sz="4" w:space="0" w:color="000000"/>
            </w:tcBorders>
            <w:hideMark/>
          </w:tcPr>
          <w:p w14:paraId="3199DD5D" w14:textId="77777777" w:rsidR="00AD3A45" w:rsidRPr="00E22713" w:rsidRDefault="00AD3A45" w:rsidP="00976BD4">
            <w:pPr>
              <w:numPr>
                <w:ilvl w:val="0"/>
                <w:numId w:val="24"/>
              </w:numPr>
              <w:spacing w:before="40" w:after="40"/>
              <w:ind w:hanging="359"/>
              <w:contextualSpacing/>
              <w:rPr>
                <w:rFonts w:cs="Arial"/>
                <w:sz w:val="18"/>
              </w:rPr>
            </w:pPr>
            <w:r w:rsidRPr="00E22713">
              <w:rPr>
                <w:rFonts w:cs="Arial"/>
                <w:sz w:val="18"/>
              </w:rPr>
              <w:t>Usa recursos audiovisuales</w:t>
            </w:r>
          </w:p>
        </w:tc>
        <w:tc>
          <w:tcPr>
            <w:tcW w:w="3056" w:type="dxa"/>
            <w:tcBorders>
              <w:top w:val="single" w:sz="4" w:space="0" w:color="000000"/>
              <w:left w:val="single" w:sz="4" w:space="0" w:color="000000"/>
              <w:bottom w:val="single" w:sz="4" w:space="0" w:color="000000"/>
              <w:right w:val="single" w:sz="4" w:space="0" w:color="000000"/>
            </w:tcBorders>
            <w:shd w:val="clear" w:color="auto" w:fill="FFFFFF"/>
            <w:hideMark/>
          </w:tcPr>
          <w:p w14:paraId="76CE19AA" w14:textId="77777777" w:rsidR="00AD3A45" w:rsidRPr="00E22713" w:rsidRDefault="00AD3A45" w:rsidP="00976BD4">
            <w:pPr>
              <w:rPr>
                <w:rFonts w:cs="Arial"/>
                <w:sz w:val="18"/>
              </w:rPr>
            </w:pPr>
            <w:r w:rsidRPr="00E22713">
              <w:rPr>
                <w:rFonts w:cs="Arial"/>
                <w:sz w:val="18"/>
              </w:rPr>
              <w:t>Conoce las aplicaciones “</w:t>
            </w:r>
            <w:proofErr w:type="spellStart"/>
            <w:r w:rsidRPr="00E22713">
              <w:rPr>
                <w:rFonts w:cs="Arial"/>
                <w:sz w:val="18"/>
              </w:rPr>
              <w:t>Youtube</w:t>
            </w:r>
            <w:proofErr w:type="spellEnd"/>
            <w:r w:rsidRPr="00E22713">
              <w:rPr>
                <w:rFonts w:cs="Arial"/>
                <w:sz w:val="18"/>
              </w:rPr>
              <w:t>”, como fuente de una biblioteca multimedia.</w:t>
            </w:r>
          </w:p>
          <w:p w14:paraId="5BBB89A4" w14:textId="77777777" w:rsidR="00AD3A45" w:rsidRPr="00E22713" w:rsidRDefault="00AD3A45" w:rsidP="00976BD4">
            <w:pPr>
              <w:rPr>
                <w:rFonts w:cs="Arial"/>
                <w:sz w:val="18"/>
              </w:rPr>
            </w:pPr>
            <w:r w:rsidRPr="00E22713">
              <w:rPr>
                <w:rFonts w:cs="Arial"/>
                <w:sz w:val="18"/>
              </w:rPr>
              <w:t xml:space="preserve">Aplica la herramienta web  “Skype”, como recurso para aulas virtuales,  intercambio de ideas personales y experiencias alrededor del mundo </w:t>
            </w:r>
          </w:p>
        </w:tc>
        <w:tc>
          <w:tcPr>
            <w:tcW w:w="3402" w:type="dxa"/>
            <w:tcBorders>
              <w:top w:val="single" w:sz="4" w:space="0" w:color="000000"/>
              <w:left w:val="single" w:sz="4" w:space="0" w:color="000000"/>
              <w:bottom w:val="single" w:sz="4" w:space="0" w:color="000000"/>
              <w:right w:val="single" w:sz="4" w:space="0" w:color="000000"/>
            </w:tcBorders>
            <w:hideMark/>
          </w:tcPr>
          <w:p w14:paraId="449C2E39"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¿Qué significan los recursos audiovisuales?</w:t>
            </w:r>
          </w:p>
          <w:p w14:paraId="36A60BC9" w14:textId="77777777" w:rsidR="00AD3A45" w:rsidRPr="00E22713" w:rsidRDefault="00AD3A45" w:rsidP="00976BD4">
            <w:pPr>
              <w:numPr>
                <w:ilvl w:val="0"/>
                <w:numId w:val="15"/>
              </w:numPr>
              <w:ind w:hanging="359"/>
              <w:contextualSpacing/>
              <w:rPr>
                <w:rFonts w:cs="Arial"/>
                <w:sz w:val="18"/>
              </w:rPr>
            </w:pPr>
            <w:r w:rsidRPr="00E22713">
              <w:rPr>
                <w:rFonts w:cs="Arial"/>
                <w:sz w:val="18"/>
              </w:rPr>
              <w:t>¿Cómo crear una cuenta en “</w:t>
            </w:r>
            <w:proofErr w:type="spellStart"/>
            <w:r w:rsidRPr="00E22713">
              <w:rPr>
                <w:rFonts w:cs="Arial"/>
                <w:sz w:val="18"/>
              </w:rPr>
              <w:t>skype</w:t>
            </w:r>
            <w:proofErr w:type="spellEnd"/>
            <w:r w:rsidRPr="00E22713">
              <w:rPr>
                <w:rFonts w:cs="Arial"/>
                <w:sz w:val="18"/>
              </w:rPr>
              <w:t>”?</w:t>
            </w:r>
          </w:p>
          <w:p w14:paraId="1B1EF803" w14:textId="77777777" w:rsidR="00AD3A45" w:rsidRPr="00E22713" w:rsidRDefault="00AD3A45" w:rsidP="00976BD4">
            <w:pPr>
              <w:numPr>
                <w:ilvl w:val="0"/>
                <w:numId w:val="15"/>
              </w:numPr>
              <w:spacing w:after="40"/>
              <w:ind w:hanging="359"/>
              <w:contextualSpacing/>
              <w:rPr>
                <w:rFonts w:cs="Arial"/>
                <w:sz w:val="18"/>
              </w:rPr>
            </w:pPr>
            <w:r w:rsidRPr="00E22713">
              <w:rPr>
                <w:rFonts w:cs="Arial"/>
                <w:sz w:val="18"/>
              </w:rPr>
              <w:t>“</w:t>
            </w:r>
            <w:proofErr w:type="spellStart"/>
            <w:r w:rsidRPr="00E22713">
              <w:rPr>
                <w:rFonts w:cs="Arial"/>
                <w:sz w:val="18"/>
              </w:rPr>
              <w:t>Youtube</w:t>
            </w:r>
            <w:proofErr w:type="spellEnd"/>
            <w:r w:rsidRPr="00E22713">
              <w:rPr>
                <w:rFonts w:cs="Arial"/>
                <w:sz w:val="18"/>
              </w:rPr>
              <w:t xml:space="preserve">” como herramienta de información </w:t>
            </w:r>
          </w:p>
        </w:tc>
        <w:tc>
          <w:tcPr>
            <w:tcW w:w="2410" w:type="dxa"/>
            <w:tcBorders>
              <w:top w:val="single" w:sz="4" w:space="0" w:color="000000"/>
              <w:left w:val="single" w:sz="4" w:space="0" w:color="000000"/>
              <w:bottom w:val="single" w:sz="4" w:space="0" w:color="000000"/>
              <w:right w:val="single" w:sz="4" w:space="0" w:color="000000"/>
            </w:tcBorders>
            <w:hideMark/>
          </w:tcPr>
          <w:p w14:paraId="0E1D4457"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Exposición.</w:t>
            </w:r>
          </w:p>
          <w:p w14:paraId="13D36864" w14:textId="77777777" w:rsidR="00AD3A45" w:rsidRPr="00E22713" w:rsidRDefault="00AD3A45" w:rsidP="00976BD4">
            <w:pPr>
              <w:numPr>
                <w:ilvl w:val="0"/>
                <w:numId w:val="15"/>
              </w:numPr>
              <w:ind w:hanging="359"/>
              <w:contextualSpacing/>
              <w:rPr>
                <w:rFonts w:cs="Arial"/>
                <w:sz w:val="18"/>
              </w:rPr>
            </w:pPr>
            <w:r w:rsidRPr="00E22713">
              <w:rPr>
                <w:rFonts w:cs="Arial"/>
                <w:sz w:val="18"/>
              </w:rPr>
              <w:t>Demostración.</w:t>
            </w:r>
          </w:p>
          <w:p w14:paraId="3058934E" w14:textId="77777777" w:rsidR="00AD3A45" w:rsidRPr="00E22713" w:rsidRDefault="00AD3A45" w:rsidP="00976BD4">
            <w:pPr>
              <w:numPr>
                <w:ilvl w:val="0"/>
                <w:numId w:val="15"/>
              </w:numPr>
              <w:ind w:hanging="359"/>
              <w:contextualSpacing/>
              <w:rPr>
                <w:rFonts w:cs="Arial"/>
                <w:sz w:val="18"/>
              </w:rPr>
            </w:pPr>
            <w:r w:rsidRPr="00E22713">
              <w:rPr>
                <w:rFonts w:cs="Arial"/>
                <w:sz w:val="18"/>
              </w:rPr>
              <w:t>Práctica individual.</w:t>
            </w:r>
          </w:p>
          <w:p w14:paraId="5117DC0B" w14:textId="77777777" w:rsidR="00AD3A45" w:rsidRPr="00E22713" w:rsidRDefault="00AD3A45" w:rsidP="00976BD4">
            <w:pPr>
              <w:numPr>
                <w:ilvl w:val="0"/>
                <w:numId w:val="15"/>
              </w:numPr>
              <w:spacing w:after="40"/>
              <w:ind w:hanging="359"/>
              <w:contextualSpacing/>
              <w:rPr>
                <w:rFonts w:cs="Arial"/>
                <w:sz w:val="18"/>
              </w:rPr>
            </w:pPr>
            <w:r w:rsidRPr="00E22713">
              <w:rPr>
                <w:rFonts w:cs="Arial"/>
                <w:sz w:val="18"/>
              </w:rPr>
              <w:t>Ejercicios prácticos.</w:t>
            </w:r>
          </w:p>
        </w:tc>
        <w:tc>
          <w:tcPr>
            <w:tcW w:w="2248" w:type="dxa"/>
            <w:tcBorders>
              <w:top w:val="single" w:sz="4" w:space="0" w:color="000000"/>
              <w:left w:val="single" w:sz="4" w:space="0" w:color="000000"/>
              <w:bottom w:val="single" w:sz="4" w:space="0" w:color="000000"/>
              <w:right w:val="single" w:sz="4" w:space="0" w:color="000000"/>
            </w:tcBorders>
            <w:hideMark/>
          </w:tcPr>
          <w:p w14:paraId="1B61817E"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Manual y guía.</w:t>
            </w:r>
          </w:p>
          <w:p w14:paraId="06B17D0B" w14:textId="77777777" w:rsidR="00AD3A45" w:rsidRPr="00E22713" w:rsidRDefault="00AD3A45" w:rsidP="00976BD4">
            <w:pPr>
              <w:numPr>
                <w:ilvl w:val="0"/>
                <w:numId w:val="15"/>
              </w:numPr>
              <w:ind w:hanging="359"/>
              <w:contextualSpacing/>
              <w:rPr>
                <w:rFonts w:cs="Arial"/>
                <w:sz w:val="18"/>
              </w:rPr>
            </w:pPr>
            <w:r w:rsidRPr="00E22713">
              <w:rPr>
                <w:rFonts w:cs="Arial"/>
                <w:sz w:val="18"/>
              </w:rPr>
              <w:t>Computadora.</w:t>
            </w:r>
          </w:p>
          <w:p w14:paraId="6216C04C" w14:textId="77777777" w:rsidR="00AD3A45" w:rsidRPr="00E22713" w:rsidRDefault="00AD3A45" w:rsidP="00976BD4">
            <w:pPr>
              <w:numPr>
                <w:ilvl w:val="0"/>
                <w:numId w:val="15"/>
              </w:numPr>
              <w:ind w:hanging="359"/>
              <w:contextualSpacing/>
              <w:rPr>
                <w:rFonts w:cs="Arial"/>
                <w:sz w:val="18"/>
              </w:rPr>
            </w:pPr>
            <w:r w:rsidRPr="00E22713">
              <w:rPr>
                <w:rFonts w:cs="Arial"/>
                <w:sz w:val="18"/>
              </w:rPr>
              <w:t>Proyector.</w:t>
            </w:r>
          </w:p>
          <w:p w14:paraId="1DDC1162" w14:textId="77777777" w:rsidR="00AD3A45" w:rsidRPr="00E22713" w:rsidRDefault="00AD3A45" w:rsidP="00976BD4">
            <w:pPr>
              <w:numPr>
                <w:ilvl w:val="0"/>
                <w:numId w:val="15"/>
              </w:numPr>
              <w:spacing w:after="40"/>
              <w:ind w:hanging="359"/>
              <w:contextualSpacing/>
              <w:rPr>
                <w:rFonts w:cs="Arial"/>
                <w:sz w:val="18"/>
              </w:rPr>
            </w:pPr>
            <w:r w:rsidRPr="00E22713">
              <w:rPr>
                <w:rFonts w:cs="Arial"/>
                <w:sz w:val="18"/>
              </w:rPr>
              <w:t>Lámina demostrativa.</w:t>
            </w:r>
          </w:p>
        </w:tc>
        <w:tc>
          <w:tcPr>
            <w:tcW w:w="1049" w:type="dxa"/>
            <w:tcBorders>
              <w:top w:val="single" w:sz="4" w:space="0" w:color="000000"/>
              <w:left w:val="single" w:sz="4" w:space="0" w:color="000000"/>
              <w:bottom w:val="single" w:sz="4" w:space="0" w:color="000000"/>
              <w:right w:val="single" w:sz="4" w:space="0" w:color="000000"/>
            </w:tcBorders>
            <w:hideMark/>
          </w:tcPr>
          <w:p w14:paraId="1E93940D" w14:textId="77777777" w:rsidR="00AD3A45" w:rsidRPr="00E22713" w:rsidRDefault="00AD3A45" w:rsidP="00976BD4">
            <w:pPr>
              <w:spacing w:before="40" w:after="40" w:line="256" w:lineRule="auto"/>
              <w:jc w:val="center"/>
              <w:rPr>
                <w:rFonts w:cs="Arial"/>
                <w:sz w:val="18"/>
              </w:rPr>
            </w:pPr>
            <w:r w:rsidRPr="00E22713">
              <w:rPr>
                <w:rFonts w:cs="Arial"/>
                <w:sz w:val="18"/>
              </w:rPr>
              <w:t>3 hora</w:t>
            </w:r>
          </w:p>
        </w:tc>
      </w:tr>
    </w:tbl>
    <w:p w14:paraId="008F5CC9" w14:textId="77777777" w:rsidR="00AD3A45" w:rsidRPr="00E22713" w:rsidRDefault="00AD3A45" w:rsidP="00AD3A45">
      <w:pPr>
        <w:rPr>
          <w:rFonts w:cs="Arial"/>
          <w:b/>
          <w:sz w:val="18"/>
          <w:u w:val="single"/>
        </w:rPr>
      </w:pPr>
    </w:p>
    <w:p w14:paraId="16E746BD" w14:textId="77777777" w:rsidR="00AD3A45" w:rsidRPr="00E22713" w:rsidRDefault="00AD3A45" w:rsidP="00AD3A45">
      <w:pPr>
        <w:spacing w:before="96" w:after="96"/>
        <w:rPr>
          <w:rFonts w:cs="Arial"/>
          <w:b/>
          <w:sz w:val="18"/>
        </w:rPr>
      </w:pPr>
      <w:r w:rsidRPr="00E22713">
        <w:rPr>
          <w:rFonts w:cs="Arial"/>
          <w:b/>
          <w:sz w:val="18"/>
          <w:u w:val="single"/>
        </w:rPr>
        <w:t>Competencia 4</w:t>
      </w:r>
      <w:r w:rsidRPr="00E22713">
        <w:rPr>
          <w:rFonts w:cs="Arial"/>
          <w:b/>
          <w:sz w:val="18"/>
        </w:rPr>
        <w:t>: Aplica los procedimientos administrativos para reportar fallas, quejas y/o consultas del servicio de Internet (4 HORAS)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3056"/>
        <w:gridCol w:w="3402"/>
        <w:gridCol w:w="2410"/>
        <w:gridCol w:w="2334"/>
        <w:gridCol w:w="963"/>
      </w:tblGrid>
      <w:tr w:rsidR="00AD3A45" w:rsidRPr="00E22713" w14:paraId="5B0F5630" w14:textId="77777777" w:rsidTr="00976BD4">
        <w:trPr>
          <w:trHeight w:val="440"/>
          <w:tblHeader/>
          <w:jc w:val="center"/>
        </w:trPr>
        <w:tc>
          <w:tcPr>
            <w:tcW w:w="2235" w:type="dxa"/>
            <w:tcBorders>
              <w:top w:val="single" w:sz="4" w:space="0" w:color="000000"/>
              <w:left w:val="single" w:sz="4" w:space="0" w:color="000000"/>
              <w:bottom w:val="single" w:sz="4" w:space="0" w:color="000000"/>
              <w:right w:val="single" w:sz="4" w:space="0" w:color="000000"/>
            </w:tcBorders>
            <w:shd w:val="clear" w:color="auto" w:fill="FFFFFF"/>
            <w:hideMark/>
          </w:tcPr>
          <w:p w14:paraId="41919196" w14:textId="77777777" w:rsidR="00AD3A45" w:rsidRPr="00E22713" w:rsidRDefault="00AD3A45" w:rsidP="00976BD4">
            <w:pPr>
              <w:spacing w:before="96" w:after="96" w:line="256" w:lineRule="auto"/>
              <w:jc w:val="center"/>
              <w:rPr>
                <w:rFonts w:cs="Arial"/>
                <w:sz w:val="18"/>
              </w:rPr>
            </w:pPr>
            <w:r w:rsidRPr="00E22713">
              <w:rPr>
                <w:rFonts w:cs="Arial"/>
                <w:b/>
                <w:sz w:val="18"/>
              </w:rPr>
              <w:t>CAPACIDADES</w:t>
            </w:r>
          </w:p>
        </w:tc>
        <w:tc>
          <w:tcPr>
            <w:tcW w:w="3056" w:type="dxa"/>
            <w:tcBorders>
              <w:top w:val="single" w:sz="4" w:space="0" w:color="000000"/>
              <w:left w:val="single" w:sz="4" w:space="0" w:color="000000"/>
              <w:bottom w:val="single" w:sz="4" w:space="0" w:color="000000"/>
              <w:right w:val="single" w:sz="4" w:space="0" w:color="000000"/>
            </w:tcBorders>
            <w:shd w:val="clear" w:color="auto" w:fill="FFFFFF"/>
            <w:hideMark/>
          </w:tcPr>
          <w:p w14:paraId="088AED11" w14:textId="77777777" w:rsidR="00AD3A45" w:rsidRPr="00E22713" w:rsidRDefault="00AD3A45" w:rsidP="00976BD4">
            <w:pPr>
              <w:spacing w:before="96" w:after="96" w:line="256" w:lineRule="auto"/>
              <w:jc w:val="center"/>
              <w:rPr>
                <w:rFonts w:cs="Arial"/>
                <w:sz w:val="18"/>
              </w:rPr>
            </w:pPr>
            <w:r w:rsidRPr="00E22713">
              <w:rPr>
                <w:rFonts w:cs="Arial"/>
                <w:b/>
                <w:sz w:val="18"/>
              </w:rPr>
              <w:t>CRITERIOS DE EVALUACIÓN</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14:paraId="54B55E92" w14:textId="77777777" w:rsidR="00AD3A45" w:rsidRPr="00E22713" w:rsidRDefault="00AD3A45" w:rsidP="00976BD4">
            <w:pPr>
              <w:spacing w:before="96" w:after="96" w:line="256" w:lineRule="auto"/>
              <w:jc w:val="center"/>
              <w:rPr>
                <w:rFonts w:cs="Arial"/>
                <w:sz w:val="18"/>
              </w:rPr>
            </w:pPr>
            <w:r w:rsidRPr="00E22713">
              <w:rPr>
                <w:rFonts w:cs="Arial"/>
                <w:b/>
                <w:sz w:val="18"/>
              </w:rPr>
              <w:t>EJES TEMÁTICOS</w:t>
            </w:r>
          </w:p>
        </w:tc>
        <w:tc>
          <w:tcPr>
            <w:tcW w:w="2410" w:type="dxa"/>
            <w:tcBorders>
              <w:top w:val="single" w:sz="4" w:space="0" w:color="000000"/>
              <w:left w:val="single" w:sz="4" w:space="0" w:color="000000"/>
              <w:bottom w:val="single" w:sz="4" w:space="0" w:color="000000"/>
              <w:right w:val="single" w:sz="4" w:space="0" w:color="000000"/>
            </w:tcBorders>
            <w:shd w:val="clear" w:color="auto" w:fill="FFFFFF"/>
            <w:hideMark/>
          </w:tcPr>
          <w:p w14:paraId="4CF9E61F" w14:textId="77777777" w:rsidR="00AD3A45" w:rsidRPr="00E22713" w:rsidRDefault="00AD3A45" w:rsidP="00976BD4">
            <w:pPr>
              <w:spacing w:before="96" w:after="96" w:line="256" w:lineRule="auto"/>
              <w:jc w:val="center"/>
              <w:rPr>
                <w:rFonts w:cs="Arial"/>
                <w:sz w:val="18"/>
              </w:rPr>
            </w:pPr>
            <w:r w:rsidRPr="00E22713">
              <w:rPr>
                <w:rFonts w:cs="Arial"/>
                <w:b/>
                <w:sz w:val="18"/>
              </w:rPr>
              <w:t>ESTRATEGIAS DIDÁCTICAS</w:t>
            </w:r>
          </w:p>
        </w:tc>
        <w:tc>
          <w:tcPr>
            <w:tcW w:w="2334" w:type="dxa"/>
            <w:tcBorders>
              <w:top w:val="single" w:sz="4" w:space="0" w:color="000000"/>
              <w:left w:val="single" w:sz="4" w:space="0" w:color="000000"/>
              <w:bottom w:val="single" w:sz="4" w:space="0" w:color="000000"/>
              <w:right w:val="single" w:sz="4" w:space="0" w:color="000000"/>
            </w:tcBorders>
            <w:shd w:val="clear" w:color="auto" w:fill="FFFFFF"/>
            <w:hideMark/>
          </w:tcPr>
          <w:p w14:paraId="29FE205C" w14:textId="77777777" w:rsidR="00AD3A45" w:rsidRPr="00E22713" w:rsidRDefault="00AD3A45" w:rsidP="00976BD4">
            <w:pPr>
              <w:spacing w:before="96" w:after="96" w:line="256" w:lineRule="auto"/>
              <w:jc w:val="center"/>
              <w:rPr>
                <w:rFonts w:cs="Arial"/>
                <w:sz w:val="18"/>
              </w:rPr>
            </w:pPr>
            <w:r w:rsidRPr="00E22713">
              <w:rPr>
                <w:rFonts w:cs="Arial"/>
                <w:b/>
                <w:sz w:val="18"/>
              </w:rPr>
              <w:t>RECURSOS Y MEDIOS</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2C2EE2" w14:textId="77777777" w:rsidR="00AD3A45" w:rsidRPr="00E22713" w:rsidRDefault="00AD3A45" w:rsidP="00976BD4">
            <w:pPr>
              <w:spacing w:before="96" w:after="96" w:line="256" w:lineRule="auto"/>
              <w:jc w:val="center"/>
              <w:rPr>
                <w:rFonts w:cs="Arial"/>
                <w:sz w:val="18"/>
              </w:rPr>
            </w:pPr>
            <w:r w:rsidRPr="00E22713">
              <w:rPr>
                <w:rFonts w:cs="Arial"/>
                <w:b/>
                <w:sz w:val="18"/>
              </w:rPr>
              <w:t>TIEMPO</w:t>
            </w:r>
          </w:p>
        </w:tc>
      </w:tr>
      <w:tr w:rsidR="00AD3A45" w:rsidRPr="00E22713" w14:paraId="0B2501D1" w14:textId="77777777" w:rsidTr="00976BD4">
        <w:trPr>
          <w:jc w:val="center"/>
        </w:trPr>
        <w:tc>
          <w:tcPr>
            <w:tcW w:w="2235" w:type="dxa"/>
            <w:tcBorders>
              <w:top w:val="single" w:sz="4" w:space="0" w:color="000000"/>
              <w:left w:val="single" w:sz="4" w:space="0" w:color="000000"/>
              <w:bottom w:val="single" w:sz="4" w:space="0" w:color="000000"/>
              <w:right w:val="single" w:sz="4" w:space="0" w:color="000000"/>
            </w:tcBorders>
            <w:hideMark/>
          </w:tcPr>
          <w:p w14:paraId="766A5137" w14:textId="77777777" w:rsidR="00AD3A45" w:rsidRPr="00E22713" w:rsidRDefault="00AD3A45" w:rsidP="00976BD4">
            <w:pPr>
              <w:numPr>
                <w:ilvl w:val="0"/>
                <w:numId w:val="25"/>
              </w:numPr>
              <w:spacing w:before="40" w:after="40"/>
              <w:ind w:hanging="360"/>
              <w:contextualSpacing/>
              <w:rPr>
                <w:rFonts w:cs="Arial"/>
                <w:sz w:val="18"/>
              </w:rPr>
            </w:pPr>
            <w:r w:rsidRPr="00E22713">
              <w:rPr>
                <w:rFonts w:cs="Arial"/>
                <w:sz w:val="18"/>
              </w:rPr>
              <w:t>Comunica la falla o reclamo de servicios</w:t>
            </w:r>
          </w:p>
        </w:tc>
        <w:tc>
          <w:tcPr>
            <w:tcW w:w="3056" w:type="dxa"/>
            <w:tcBorders>
              <w:top w:val="single" w:sz="4" w:space="0" w:color="000000"/>
              <w:left w:val="single" w:sz="4" w:space="0" w:color="000000"/>
              <w:bottom w:val="single" w:sz="4" w:space="0" w:color="000000"/>
              <w:right w:val="single" w:sz="4" w:space="0" w:color="000000"/>
            </w:tcBorders>
            <w:hideMark/>
          </w:tcPr>
          <w:p w14:paraId="67BAACC1" w14:textId="77777777" w:rsidR="00AD3A45" w:rsidRPr="00E22713" w:rsidRDefault="00AD3A45" w:rsidP="00976BD4">
            <w:pPr>
              <w:spacing w:before="40" w:after="40"/>
              <w:rPr>
                <w:rFonts w:cs="Arial"/>
                <w:sz w:val="18"/>
              </w:rPr>
            </w:pPr>
            <w:r w:rsidRPr="00E22713">
              <w:rPr>
                <w:rFonts w:cs="Arial"/>
                <w:sz w:val="18"/>
              </w:rPr>
              <w:t>Explica en sus propias palabras el rol que cumple el CONTRATADO, FITEL y OSIPTEL.</w:t>
            </w:r>
          </w:p>
          <w:p w14:paraId="7F825907" w14:textId="77777777" w:rsidR="00AD3A45" w:rsidRPr="00E22713" w:rsidRDefault="00AD3A45" w:rsidP="00976BD4">
            <w:pPr>
              <w:spacing w:before="40" w:after="40" w:line="256" w:lineRule="auto"/>
              <w:rPr>
                <w:rFonts w:cs="Arial"/>
                <w:sz w:val="18"/>
              </w:rPr>
            </w:pPr>
            <w:r w:rsidRPr="00E22713">
              <w:rPr>
                <w:rFonts w:cs="Arial"/>
                <w:sz w:val="18"/>
              </w:rPr>
              <w:t>Explica en sus propias palabras que medios utilizar para comunicar una falla o reclamo del servicio.</w:t>
            </w:r>
          </w:p>
        </w:tc>
        <w:tc>
          <w:tcPr>
            <w:tcW w:w="3402" w:type="dxa"/>
            <w:tcBorders>
              <w:top w:val="single" w:sz="4" w:space="0" w:color="000000"/>
              <w:left w:val="single" w:sz="4" w:space="0" w:color="000000"/>
              <w:bottom w:val="single" w:sz="4" w:space="0" w:color="000000"/>
              <w:right w:val="single" w:sz="4" w:space="0" w:color="000000"/>
            </w:tcBorders>
            <w:hideMark/>
          </w:tcPr>
          <w:p w14:paraId="469E577B"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¿Cuáles son las obligaciones del CONTRATADO, FITEL y OSIPTEL respecto a la operatividad de los servicios?</w:t>
            </w:r>
          </w:p>
          <w:p w14:paraId="438EDFED" w14:textId="77777777" w:rsidR="00AD3A45" w:rsidRPr="00E22713" w:rsidRDefault="00AD3A45" w:rsidP="00976BD4">
            <w:pPr>
              <w:numPr>
                <w:ilvl w:val="0"/>
                <w:numId w:val="15"/>
              </w:numPr>
              <w:spacing w:after="40"/>
              <w:ind w:hanging="359"/>
              <w:contextualSpacing/>
              <w:rPr>
                <w:rFonts w:cs="Arial"/>
                <w:sz w:val="18"/>
              </w:rPr>
            </w:pPr>
            <w:r w:rsidRPr="00E22713">
              <w:rPr>
                <w:rFonts w:cs="Arial"/>
                <w:sz w:val="18"/>
              </w:rPr>
              <w:t>¿Cómo se puede comunicar una falla o reclamo del servicio brindado?</w:t>
            </w:r>
          </w:p>
        </w:tc>
        <w:tc>
          <w:tcPr>
            <w:tcW w:w="2410" w:type="dxa"/>
            <w:tcBorders>
              <w:top w:val="single" w:sz="4" w:space="0" w:color="000000"/>
              <w:left w:val="single" w:sz="4" w:space="0" w:color="000000"/>
              <w:bottom w:val="single" w:sz="4" w:space="0" w:color="000000"/>
              <w:right w:val="single" w:sz="4" w:space="0" w:color="000000"/>
            </w:tcBorders>
          </w:tcPr>
          <w:p w14:paraId="5B31638F"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Exposición.</w:t>
            </w:r>
          </w:p>
          <w:p w14:paraId="10C54456" w14:textId="77777777" w:rsidR="00AD3A45" w:rsidRPr="00E22713" w:rsidRDefault="00AD3A45" w:rsidP="00976BD4">
            <w:pPr>
              <w:numPr>
                <w:ilvl w:val="0"/>
                <w:numId w:val="15"/>
              </w:numPr>
              <w:ind w:hanging="359"/>
              <w:contextualSpacing/>
              <w:rPr>
                <w:rFonts w:cs="Arial"/>
                <w:sz w:val="18"/>
              </w:rPr>
            </w:pPr>
            <w:r w:rsidRPr="00E22713">
              <w:rPr>
                <w:rFonts w:cs="Arial"/>
                <w:sz w:val="18"/>
              </w:rPr>
              <w:t>Demostración.</w:t>
            </w:r>
          </w:p>
          <w:p w14:paraId="7ADB537B" w14:textId="77777777" w:rsidR="00AD3A45" w:rsidRPr="00E22713" w:rsidRDefault="00AD3A45" w:rsidP="00976BD4">
            <w:pPr>
              <w:numPr>
                <w:ilvl w:val="0"/>
                <w:numId w:val="15"/>
              </w:numPr>
              <w:ind w:hanging="359"/>
              <w:contextualSpacing/>
              <w:rPr>
                <w:rFonts w:cs="Arial"/>
                <w:sz w:val="18"/>
              </w:rPr>
            </w:pPr>
            <w:r w:rsidRPr="00E22713">
              <w:rPr>
                <w:rFonts w:cs="Arial"/>
                <w:sz w:val="18"/>
              </w:rPr>
              <w:t>Práctica individual.</w:t>
            </w:r>
          </w:p>
          <w:p w14:paraId="4B1E9762" w14:textId="77777777" w:rsidR="00AD3A45" w:rsidRPr="00E22713" w:rsidRDefault="00AD3A45" w:rsidP="00976BD4">
            <w:pPr>
              <w:spacing w:after="40"/>
              <w:ind w:left="360"/>
              <w:contextualSpacing/>
              <w:rPr>
                <w:rFonts w:cs="Arial"/>
                <w:sz w:val="18"/>
              </w:rPr>
            </w:pPr>
          </w:p>
        </w:tc>
        <w:tc>
          <w:tcPr>
            <w:tcW w:w="2334" w:type="dxa"/>
            <w:tcBorders>
              <w:top w:val="single" w:sz="4" w:space="0" w:color="000000"/>
              <w:left w:val="single" w:sz="4" w:space="0" w:color="000000"/>
              <w:bottom w:val="single" w:sz="4" w:space="0" w:color="000000"/>
              <w:right w:val="single" w:sz="4" w:space="0" w:color="000000"/>
            </w:tcBorders>
            <w:hideMark/>
          </w:tcPr>
          <w:p w14:paraId="6FA2749F"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Manual y guía.</w:t>
            </w:r>
          </w:p>
          <w:p w14:paraId="4660F8CA" w14:textId="77777777" w:rsidR="00AD3A45" w:rsidRPr="00E22713" w:rsidRDefault="00AD3A45" w:rsidP="00976BD4">
            <w:pPr>
              <w:numPr>
                <w:ilvl w:val="0"/>
                <w:numId w:val="15"/>
              </w:numPr>
              <w:ind w:hanging="359"/>
              <w:contextualSpacing/>
              <w:rPr>
                <w:rFonts w:cs="Arial"/>
                <w:sz w:val="18"/>
              </w:rPr>
            </w:pPr>
            <w:r w:rsidRPr="00E22713">
              <w:rPr>
                <w:rFonts w:cs="Arial"/>
                <w:sz w:val="18"/>
              </w:rPr>
              <w:t>Computadora.</w:t>
            </w:r>
          </w:p>
          <w:p w14:paraId="11352F22" w14:textId="77777777" w:rsidR="00AD3A45" w:rsidRPr="00E22713" w:rsidRDefault="00AD3A45" w:rsidP="00976BD4">
            <w:pPr>
              <w:numPr>
                <w:ilvl w:val="0"/>
                <w:numId w:val="15"/>
              </w:numPr>
              <w:ind w:hanging="359"/>
              <w:contextualSpacing/>
              <w:rPr>
                <w:rFonts w:cs="Arial"/>
                <w:sz w:val="18"/>
              </w:rPr>
            </w:pPr>
            <w:r w:rsidRPr="00E22713">
              <w:rPr>
                <w:rFonts w:cs="Arial"/>
                <w:sz w:val="18"/>
              </w:rPr>
              <w:t>Proyector.</w:t>
            </w:r>
          </w:p>
          <w:p w14:paraId="405DE559" w14:textId="77777777" w:rsidR="00AD3A45" w:rsidRPr="00E22713" w:rsidRDefault="00AD3A45" w:rsidP="00976BD4">
            <w:pPr>
              <w:numPr>
                <w:ilvl w:val="0"/>
                <w:numId w:val="15"/>
              </w:numPr>
              <w:spacing w:after="40"/>
              <w:ind w:hanging="359"/>
              <w:contextualSpacing/>
              <w:rPr>
                <w:rFonts w:cs="Arial"/>
                <w:sz w:val="18"/>
              </w:rPr>
            </w:pPr>
            <w:r w:rsidRPr="00E22713">
              <w:rPr>
                <w:rFonts w:cs="Arial"/>
                <w:sz w:val="18"/>
              </w:rPr>
              <w:t>Lámina demostrativa.</w:t>
            </w:r>
          </w:p>
        </w:tc>
        <w:tc>
          <w:tcPr>
            <w:tcW w:w="963" w:type="dxa"/>
            <w:tcBorders>
              <w:top w:val="single" w:sz="4" w:space="0" w:color="000000"/>
              <w:left w:val="single" w:sz="4" w:space="0" w:color="000000"/>
              <w:bottom w:val="single" w:sz="4" w:space="0" w:color="000000"/>
              <w:right w:val="single" w:sz="4" w:space="0" w:color="000000"/>
            </w:tcBorders>
            <w:hideMark/>
          </w:tcPr>
          <w:p w14:paraId="6D34516F" w14:textId="77777777" w:rsidR="00AD3A45" w:rsidRPr="00E22713" w:rsidRDefault="00AD3A45" w:rsidP="00976BD4">
            <w:pPr>
              <w:spacing w:before="40" w:after="40" w:line="256" w:lineRule="auto"/>
              <w:jc w:val="center"/>
              <w:rPr>
                <w:rFonts w:cs="Arial"/>
                <w:sz w:val="18"/>
              </w:rPr>
            </w:pPr>
            <w:r w:rsidRPr="00E22713">
              <w:rPr>
                <w:rFonts w:cs="Arial"/>
                <w:sz w:val="18"/>
              </w:rPr>
              <w:t>1 hora</w:t>
            </w:r>
          </w:p>
        </w:tc>
      </w:tr>
      <w:tr w:rsidR="00AD3A45" w:rsidRPr="00E22713" w14:paraId="327F5ED5" w14:textId="77777777" w:rsidTr="00976BD4">
        <w:trPr>
          <w:jc w:val="center"/>
        </w:trPr>
        <w:tc>
          <w:tcPr>
            <w:tcW w:w="2235" w:type="dxa"/>
            <w:tcBorders>
              <w:top w:val="single" w:sz="4" w:space="0" w:color="000000"/>
              <w:left w:val="single" w:sz="4" w:space="0" w:color="000000"/>
              <w:bottom w:val="single" w:sz="4" w:space="0" w:color="000000"/>
              <w:right w:val="single" w:sz="4" w:space="0" w:color="000000"/>
            </w:tcBorders>
            <w:hideMark/>
          </w:tcPr>
          <w:p w14:paraId="25C37762" w14:textId="77777777" w:rsidR="00AD3A45" w:rsidRPr="00E22713" w:rsidRDefault="00AD3A45" w:rsidP="00976BD4">
            <w:pPr>
              <w:numPr>
                <w:ilvl w:val="0"/>
                <w:numId w:val="25"/>
              </w:numPr>
              <w:spacing w:before="40" w:after="40"/>
              <w:ind w:hanging="359"/>
              <w:contextualSpacing/>
              <w:rPr>
                <w:rFonts w:cs="Arial"/>
                <w:sz w:val="18"/>
              </w:rPr>
            </w:pPr>
            <w:r w:rsidRPr="00E22713">
              <w:rPr>
                <w:rFonts w:cs="Arial"/>
                <w:sz w:val="18"/>
              </w:rPr>
              <w:t>Identifica información a proporcionar durante un reporte de falla o reclamo</w:t>
            </w:r>
          </w:p>
        </w:tc>
        <w:tc>
          <w:tcPr>
            <w:tcW w:w="3056" w:type="dxa"/>
            <w:tcBorders>
              <w:top w:val="single" w:sz="4" w:space="0" w:color="000000"/>
              <w:left w:val="single" w:sz="4" w:space="0" w:color="000000"/>
              <w:bottom w:val="single" w:sz="4" w:space="0" w:color="000000"/>
              <w:right w:val="single" w:sz="4" w:space="0" w:color="000000"/>
            </w:tcBorders>
            <w:shd w:val="clear" w:color="auto" w:fill="FFFFFF"/>
            <w:hideMark/>
          </w:tcPr>
          <w:p w14:paraId="56C7B6E1" w14:textId="77777777" w:rsidR="00AD3A45" w:rsidRPr="00E22713" w:rsidRDefault="00AD3A45" w:rsidP="00976BD4">
            <w:pPr>
              <w:rPr>
                <w:rFonts w:cs="Arial"/>
                <w:sz w:val="18"/>
              </w:rPr>
            </w:pPr>
            <w:r w:rsidRPr="00E22713">
              <w:rPr>
                <w:rFonts w:cs="Arial"/>
                <w:sz w:val="18"/>
              </w:rPr>
              <w:t>Explica en sus propias palabras el tipo de información necesaria a comunicar durante el reporte de una falla o reclamo.</w:t>
            </w:r>
          </w:p>
          <w:p w14:paraId="46BFAC21" w14:textId="77777777" w:rsidR="00AD3A45" w:rsidRPr="00E22713" w:rsidRDefault="00AD3A45" w:rsidP="00976BD4">
            <w:pPr>
              <w:rPr>
                <w:rFonts w:cs="Arial"/>
                <w:sz w:val="18"/>
              </w:rPr>
            </w:pPr>
            <w:r w:rsidRPr="00E22713">
              <w:rPr>
                <w:rFonts w:cs="Arial"/>
                <w:sz w:val="18"/>
              </w:rPr>
              <w:t>Explica en sus propias palabras el tipo de información debe recibirse al reportar una falla o reclamo.</w:t>
            </w:r>
          </w:p>
          <w:p w14:paraId="423B5863" w14:textId="77777777" w:rsidR="00AD3A45" w:rsidRPr="00E22713" w:rsidRDefault="00AD3A45" w:rsidP="00976BD4">
            <w:pPr>
              <w:rPr>
                <w:rFonts w:cs="Arial"/>
                <w:sz w:val="18"/>
              </w:rPr>
            </w:pPr>
            <w:r w:rsidRPr="00E22713">
              <w:rPr>
                <w:rFonts w:cs="Arial"/>
                <w:sz w:val="18"/>
              </w:rPr>
              <w:t>Tiene conocimiento de los plazos de atención y solución de una falla o reclamo.</w:t>
            </w:r>
          </w:p>
        </w:tc>
        <w:tc>
          <w:tcPr>
            <w:tcW w:w="3402" w:type="dxa"/>
            <w:tcBorders>
              <w:top w:val="single" w:sz="4" w:space="0" w:color="000000"/>
              <w:left w:val="single" w:sz="4" w:space="0" w:color="000000"/>
              <w:bottom w:val="single" w:sz="4" w:space="0" w:color="000000"/>
              <w:right w:val="single" w:sz="4" w:space="0" w:color="000000"/>
            </w:tcBorders>
          </w:tcPr>
          <w:p w14:paraId="79BAA51A"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¿Qué información se necesita tener disponible para comunicar una falla o reclamo?</w:t>
            </w:r>
          </w:p>
          <w:p w14:paraId="085CE02B" w14:textId="77777777" w:rsidR="00AD3A45" w:rsidRPr="00E22713" w:rsidRDefault="00AD3A45" w:rsidP="00976BD4">
            <w:pPr>
              <w:numPr>
                <w:ilvl w:val="0"/>
                <w:numId w:val="15"/>
              </w:numPr>
              <w:ind w:hanging="359"/>
              <w:contextualSpacing/>
              <w:rPr>
                <w:rFonts w:cs="Arial"/>
                <w:sz w:val="18"/>
              </w:rPr>
            </w:pPr>
            <w:r w:rsidRPr="00E22713">
              <w:rPr>
                <w:rFonts w:cs="Arial"/>
                <w:sz w:val="18"/>
              </w:rPr>
              <w:t>¿Qué información debe recibirse al reportar una falla o reclamo?</w:t>
            </w:r>
          </w:p>
          <w:p w14:paraId="6E107FB3" w14:textId="77777777" w:rsidR="00AD3A45" w:rsidRPr="00E22713" w:rsidRDefault="00AD3A45" w:rsidP="00976BD4">
            <w:pPr>
              <w:numPr>
                <w:ilvl w:val="0"/>
                <w:numId w:val="15"/>
              </w:numPr>
              <w:ind w:hanging="359"/>
              <w:contextualSpacing/>
              <w:rPr>
                <w:rFonts w:cs="Arial"/>
                <w:sz w:val="18"/>
              </w:rPr>
            </w:pPr>
            <w:r w:rsidRPr="00E22713">
              <w:rPr>
                <w:rFonts w:cs="Arial"/>
                <w:sz w:val="18"/>
              </w:rPr>
              <w:t>¿Cuáles son los plazos para la atención y solución de la falla o reclamo?</w:t>
            </w:r>
          </w:p>
          <w:p w14:paraId="09FFEB12" w14:textId="77777777" w:rsidR="00AD3A45" w:rsidRPr="00E22713" w:rsidRDefault="00AD3A45" w:rsidP="00976BD4">
            <w:pPr>
              <w:spacing w:after="40"/>
              <w:ind w:left="1"/>
              <w:contextualSpacing/>
              <w:rPr>
                <w:rFonts w:cs="Arial"/>
                <w:sz w:val="18"/>
              </w:rPr>
            </w:pPr>
          </w:p>
        </w:tc>
        <w:tc>
          <w:tcPr>
            <w:tcW w:w="2410" w:type="dxa"/>
            <w:tcBorders>
              <w:top w:val="single" w:sz="4" w:space="0" w:color="000000"/>
              <w:left w:val="single" w:sz="4" w:space="0" w:color="000000"/>
              <w:bottom w:val="single" w:sz="4" w:space="0" w:color="000000"/>
              <w:right w:val="single" w:sz="4" w:space="0" w:color="000000"/>
            </w:tcBorders>
          </w:tcPr>
          <w:p w14:paraId="39E9BA87"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Exposición.</w:t>
            </w:r>
          </w:p>
          <w:p w14:paraId="56A58E3B" w14:textId="77777777" w:rsidR="00AD3A45" w:rsidRPr="00E22713" w:rsidRDefault="00AD3A45" w:rsidP="00976BD4">
            <w:pPr>
              <w:numPr>
                <w:ilvl w:val="0"/>
                <w:numId w:val="15"/>
              </w:numPr>
              <w:ind w:hanging="359"/>
              <w:contextualSpacing/>
              <w:rPr>
                <w:rFonts w:cs="Arial"/>
                <w:sz w:val="18"/>
              </w:rPr>
            </w:pPr>
            <w:r w:rsidRPr="00E22713">
              <w:rPr>
                <w:rFonts w:cs="Arial"/>
                <w:sz w:val="18"/>
              </w:rPr>
              <w:t>Demostración.</w:t>
            </w:r>
          </w:p>
          <w:p w14:paraId="284E4853" w14:textId="77777777" w:rsidR="00AD3A45" w:rsidRPr="00E22713" w:rsidRDefault="00AD3A45" w:rsidP="00976BD4">
            <w:pPr>
              <w:numPr>
                <w:ilvl w:val="0"/>
                <w:numId w:val="15"/>
              </w:numPr>
              <w:ind w:hanging="359"/>
              <w:contextualSpacing/>
              <w:rPr>
                <w:rFonts w:cs="Arial"/>
                <w:sz w:val="18"/>
              </w:rPr>
            </w:pPr>
            <w:r w:rsidRPr="00E22713">
              <w:rPr>
                <w:rFonts w:cs="Arial"/>
                <w:sz w:val="18"/>
              </w:rPr>
              <w:t>Práctica individual.</w:t>
            </w:r>
          </w:p>
          <w:p w14:paraId="5E39584A" w14:textId="77777777" w:rsidR="00AD3A45" w:rsidRPr="00E22713" w:rsidRDefault="00AD3A45" w:rsidP="00976BD4">
            <w:pPr>
              <w:spacing w:after="40"/>
              <w:ind w:left="360"/>
              <w:contextualSpacing/>
              <w:rPr>
                <w:rFonts w:cs="Arial"/>
                <w:sz w:val="18"/>
              </w:rPr>
            </w:pPr>
          </w:p>
        </w:tc>
        <w:tc>
          <w:tcPr>
            <w:tcW w:w="2334" w:type="dxa"/>
            <w:tcBorders>
              <w:top w:val="single" w:sz="4" w:space="0" w:color="000000"/>
              <w:left w:val="single" w:sz="4" w:space="0" w:color="000000"/>
              <w:bottom w:val="single" w:sz="4" w:space="0" w:color="000000"/>
              <w:right w:val="single" w:sz="4" w:space="0" w:color="000000"/>
            </w:tcBorders>
            <w:hideMark/>
          </w:tcPr>
          <w:p w14:paraId="58FCFB4E"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Manual y guía.</w:t>
            </w:r>
          </w:p>
          <w:p w14:paraId="7C41B2CD" w14:textId="77777777" w:rsidR="00AD3A45" w:rsidRPr="00E22713" w:rsidRDefault="00AD3A45" w:rsidP="00976BD4">
            <w:pPr>
              <w:numPr>
                <w:ilvl w:val="0"/>
                <w:numId w:val="15"/>
              </w:numPr>
              <w:ind w:hanging="359"/>
              <w:contextualSpacing/>
              <w:rPr>
                <w:rFonts w:cs="Arial"/>
                <w:sz w:val="18"/>
              </w:rPr>
            </w:pPr>
            <w:r w:rsidRPr="00E22713">
              <w:rPr>
                <w:rFonts w:cs="Arial"/>
                <w:sz w:val="18"/>
              </w:rPr>
              <w:t>Computadora.</w:t>
            </w:r>
          </w:p>
          <w:p w14:paraId="7F757002" w14:textId="77777777" w:rsidR="00AD3A45" w:rsidRPr="00E22713" w:rsidRDefault="00AD3A45" w:rsidP="00976BD4">
            <w:pPr>
              <w:numPr>
                <w:ilvl w:val="0"/>
                <w:numId w:val="15"/>
              </w:numPr>
              <w:ind w:hanging="359"/>
              <w:contextualSpacing/>
              <w:rPr>
                <w:rFonts w:cs="Arial"/>
                <w:sz w:val="18"/>
              </w:rPr>
            </w:pPr>
            <w:r w:rsidRPr="00E22713">
              <w:rPr>
                <w:rFonts w:cs="Arial"/>
                <w:sz w:val="18"/>
              </w:rPr>
              <w:t>Proyector.</w:t>
            </w:r>
          </w:p>
          <w:p w14:paraId="57570193" w14:textId="77777777" w:rsidR="00AD3A45" w:rsidRPr="00E22713" w:rsidRDefault="00AD3A45" w:rsidP="00976BD4">
            <w:pPr>
              <w:numPr>
                <w:ilvl w:val="0"/>
                <w:numId w:val="15"/>
              </w:numPr>
              <w:spacing w:after="40"/>
              <w:ind w:hanging="359"/>
              <w:contextualSpacing/>
              <w:rPr>
                <w:rFonts w:cs="Arial"/>
                <w:sz w:val="18"/>
              </w:rPr>
            </w:pPr>
            <w:r w:rsidRPr="00E22713">
              <w:rPr>
                <w:rFonts w:cs="Arial"/>
                <w:sz w:val="18"/>
              </w:rPr>
              <w:t>Lámina demostrativa.</w:t>
            </w:r>
          </w:p>
        </w:tc>
        <w:tc>
          <w:tcPr>
            <w:tcW w:w="963" w:type="dxa"/>
            <w:tcBorders>
              <w:top w:val="single" w:sz="4" w:space="0" w:color="000000"/>
              <w:left w:val="single" w:sz="4" w:space="0" w:color="000000"/>
              <w:bottom w:val="single" w:sz="4" w:space="0" w:color="000000"/>
              <w:right w:val="single" w:sz="4" w:space="0" w:color="000000"/>
            </w:tcBorders>
            <w:hideMark/>
          </w:tcPr>
          <w:p w14:paraId="3FE44031" w14:textId="77777777" w:rsidR="00AD3A45" w:rsidRPr="00E22713" w:rsidRDefault="00AD3A45" w:rsidP="00976BD4">
            <w:pPr>
              <w:spacing w:before="40" w:after="40" w:line="256" w:lineRule="auto"/>
              <w:jc w:val="center"/>
              <w:rPr>
                <w:rFonts w:cs="Arial"/>
                <w:sz w:val="18"/>
              </w:rPr>
            </w:pPr>
            <w:r w:rsidRPr="00E22713">
              <w:rPr>
                <w:rFonts w:cs="Arial"/>
                <w:sz w:val="18"/>
              </w:rPr>
              <w:t>1 hora</w:t>
            </w:r>
          </w:p>
        </w:tc>
      </w:tr>
      <w:tr w:rsidR="00AD3A45" w:rsidRPr="00E22713" w14:paraId="52B6F915" w14:textId="77777777" w:rsidTr="00976BD4">
        <w:trPr>
          <w:trHeight w:val="70"/>
          <w:jc w:val="center"/>
        </w:trPr>
        <w:tc>
          <w:tcPr>
            <w:tcW w:w="2235" w:type="dxa"/>
            <w:tcBorders>
              <w:top w:val="single" w:sz="4" w:space="0" w:color="000000"/>
              <w:left w:val="single" w:sz="4" w:space="0" w:color="000000"/>
              <w:bottom w:val="single" w:sz="4" w:space="0" w:color="000000"/>
              <w:right w:val="single" w:sz="4" w:space="0" w:color="000000"/>
            </w:tcBorders>
            <w:hideMark/>
          </w:tcPr>
          <w:p w14:paraId="5B65F2B6" w14:textId="77777777" w:rsidR="00AD3A45" w:rsidRPr="00E22713" w:rsidRDefault="00AD3A45" w:rsidP="00976BD4">
            <w:pPr>
              <w:numPr>
                <w:ilvl w:val="0"/>
                <w:numId w:val="25"/>
              </w:numPr>
              <w:spacing w:before="40" w:after="40"/>
              <w:ind w:hanging="359"/>
              <w:contextualSpacing/>
              <w:rPr>
                <w:rFonts w:cs="Arial"/>
                <w:sz w:val="18"/>
              </w:rPr>
            </w:pPr>
            <w:r w:rsidRPr="00E22713">
              <w:rPr>
                <w:rFonts w:cs="Arial"/>
                <w:sz w:val="18"/>
              </w:rPr>
              <w:t>Realiza consultas sobre el servicio.</w:t>
            </w:r>
          </w:p>
        </w:tc>
        <w:tc>
          <w:tcPr>
            <w:tcW w:w="3056" w:type="dxa"/>
            <w:tcBorders>
              <w:top w:val="single" w:sz="4" w:space="0" w:color="000000"/>
              <w:left w:val="single" w:sz="4" w:space="0" w:color="000000"/>
              <w:bottom w:val="single" w:sz="4" w:space="0" w:color="000000"/>
              <w:right w:val="single" w:sz="4" w:space="0" w:color="000000"/>
            </w:tcBorders>
            <w:shd w:val="clear" w:color="auto" w:fill="FFFFFF"/>
            <w:hideMark/>
          </w:tcPr>
          <w:p w14:paraId="711D0815" w14:textId="77777777" w:rsidR="00AD3A45" w:rsidRPr="00E22713" w:rsidRDefault="00AD3A45" w:rsidP="00976BD4">
            <w:pPr>
              <w:rPr>
                <w:rFonts w:cs="Arial"/>
                <w:sz w:val="18"/>
              </w:rPr>
            </w:pPr>
            <w:r w:rsidRPr="00E22713">
              <w:rPr>
                <w:rFonts w:cs="Arial"/>
                <w:sz w:val="18"/>
              </w:rPr>
              <w:t>Tiene conocimiento de los medios que sustentan el reporte realizado de una falla o reclamo.</w:t>
            </w:r>
          </w:p>
          <w:p w14:paraId="01CBF0EA" w14:textId="77777777" w:rsidR="00AD3A45" w:rsidRPr="00E22713" w:rsidRDefault="00AD3A45" w:rsidP="00976BD4">
            <w:pPr>
              <w:rPr>
                <w:rFonts w:cs="Arial"/>
                <w:sz w:val="18"/>
              </w:rPr>
            </w:pPr>
            <w:r w:rsidRPr="00E22713">
              <w:rPr>
                <w:rFonts w:cs="Arial"/>
                <w:sz w:val="18"/>
              </w:rPr>
              <w:t>Explica en sus propias palabras como consultar sobre el avance de solución de una falla o reclamo reportado.</w:t>
            </w:r>
          </w:p>
          <w:p w14:paraId="07E5E80D" w14:textId="77777777" w:rsidR="00AD3A45" w:rsidRPr="00E22713" w:rsidRDefault="00AD3A45" w:rsidP="00976BD4">
            <w:pPr>
              <w:rPr>
                <w:rFonts w:cs="Arial"/>
                <w:sz w:val="18"/>
              </w:rPr>
            </w:pPr>
            <w:r w:rsidRPr="00E22713">
              <w:rPr>
                <w:rFonts w:cs="Arial"/>
                <w:sz w:val="18"/>
              </w:rPr>
              <w:t>Explica en sus propias palabras como realizar una consulta sobre el estado de pago, así como otra consulta en general del servicio.</w:t>
            </w:r>
          </w:p>
        </w:tc>
        <w:tc>
          <w:tcPr>
            <w:tcW w:w="3402" w:type="dxa"/>
            <w:tcBorders>
              <w:top w:val="single" w:sz="4" w:space="0" w:color="000000"/>
              <w:left w:val="single" w:sz="4" w:space="0" w:color="000000"/>
              <w:bottom w:val="single" w:sz="4" w:space="0" w:color="000000"/>
              <w:right w:val="single" w:sz="4" w:space="0" w:color="000000"/>
            </w:tcBorders>
          </w:tcPr>
          <w:p w14:paraId="1A03E031"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¿Cómo se sustenta que se ha comunicado una falla o reclamo?</w:t>
            </w:r>
          </w:p>
          <w:p w14:paraId="21BC7B61" w14:textId="77777777" w:rsidR="00AD3A45" w:rsidRPr="00E22713" w:rsidRDefault="00AD3A45" w:rsidP="00976BD4">
            <w:pPr>
              <w:numPr>
                <w:ilvl w:val="0"/>
                <w:numId w:val="15"/>
              </w:numPr>
              <w:ind w:hanging="359"/>
              <w:contextualSpacing/>
              <w:rPr>
                <w:rFonts w:cs="Arial"/>
                <w:sz w:val="18"/>
              </w:rPr>
            </w:pPr>
            <w:r w:rsidRPr="00E22713">
              <w:rPr>
                <w:rFonts w:cs="Arial"/>
                <w:sz w:val="18"/>
              </w:rPr>
              <w:t>¿Cómo se puede consultar sobre el avance en la atención y solución de la falla o reclamo comunicado?</w:t>
            </w:r>
          </w:p>
          <w:p w14:paraId="56D5FCAF" w14:textId="77777777" w:rsidR="00AD3A45" w:rsidRPr="00E22713" w:rsidRDefault="00AD3A45" w:rsidP="00976BD4">
            <w:pPr>
              <w:numPr>
                <w:ilvl w:val="0"/>
                <w:numId w:val="15"/>
              </w:numPr>
              <w:ind w:hanging="359"/>
              <w:contextualSpacing/>
              <w:rPr>
                <w:rFonts w:cs="Arial"/>
                <w:sz w:val="18"/>
              </w:rPr>
            </w:pPr>
            <w:r w:rsidRPr="00E22713">
              <w:rPr>
                <w:rFonts w:cs="Arial"/>
                <w:sz w:val="18"/>
              </w:rPr>
              <w:t>¿Cómo realizar consultas sobre el estado de pago, así como otra consulta en general del servicio?</w:t>
            </w:r>
          </w:p>
          <w:p w14:paraId="6A4BAFDC" w14:textId="77777777" w:rsidR="00AD3A45" w:rsidRPr="00E22713" w:rsidRDefault="00AD3A45" w:rsidP="00976BD4">
            <w:pPr>
              <w:spacing w:after="40"/>
              <w:ind w:left="360"/>
              <w:contextualSpacing/>
              <w:rPr>
                <w:rFonts w:cs="Arial"/>
                <w:sz w:val="18"/>
              </w:rPr>
            </w:pPr>
          </w:p>
        </w:tc>
        <w:tc>
          <w:tcPr>
            <w:tcW w:w="2410" w:type="dxa"/>
            <w:tcBorders>
              <w:top w:val="single" w:sz="4" w:space="0" w:color="000000"/>
              <w:left w:val="single" w:sz="4" w:space="0" w:color="000000"/>
              <w:bottom w:val="single" w:sz="4" w:space="0" w:color="000000"/>
              <w:right w:val="single" w:sz="4" w:space="0" w:color="000000"/>
            </w:tcBorders>
          </w:tcPr>
          <w:p w14:paraId="74A66AD4"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Exposición.</w:t>
            </w:r>
          </w:p>
          <w:p w14:paraId="2F5D340A" w14:textId="77777777" w:rsidR="00AD3A45" w:rsidRPr="00E22713" w:rsidRDefault="00AD3A45" w:rsidP="00976BD4">
            <w:pPr>
              <w:numPr>
                <w:ilvl w:val="0"/>
                <w:numId w:val="15"/>
              </w:numPr>
              <w:ind w:hanging="359"/>
              <w:contextualSpacing/>
              <w:rPr>
                <w:rFonts w:cs="Arial"/>
                <w:sz w:val="18"/>
              </w:rPr>
            </w:pPr>
            <w:r w:rsidRPr="00E22713">
              <w:rPr>
                <w:rFonts w:cs="Arial"/>
                <w:sz w:val="18"/>
              </w:rPr>
              <w:t>Demostración.</w:t>
            </w:r>
          </w:p>
          <w:p w14:paraId="25A22233" w14:textId="77777777" w:rsidR="00AD3A45" w:rsidRPr="00E22713" w:rsidRDefault="00AD3A45" w:rsidP="00976BD4">
            <w:pPr>
              <w:numPr>
                <w:ilvl w:val="0"/>
                <w:numId w:val="15"/>
              </w:numPr>
              <w:ind w:hanging="359"/>
              <w:contextualSpacing/>
              <w:rPr>
                <w:rFonts w:cs="Arial"/>
                <w:sz w:val="18"/>
              </w:rPr>
            </w:pPr>
            <w:r w:rsidRPr="00E22713">
              <w:rPr>
                <w:rFonts w:cs="Arial"/>
                <w:sz w:val="18"/>
              </w:rPr>
              <w:t>Práctica individual.</w:t>
            </w:r>
          </w:p>
          <w:p w14:paraId="5806CBB4" w14:textId="77777777" w:rsidR="00AD3A45" w:rsidRPr="00E22713" w:rsidRDefault="00AD3A45" w:rsidP="00976BD4">
            <w:pPr>
              <w:spacing w:after="40"/>
              <w:ind w:left="360"/>
              <w:contextualSpacing/>
              <w:rPr>
                <w:rFonts w:cs="Arial"/>
                <w:sz w:val="18"/>
              </w:rPr>
            </w:pPr>
          </w:p>
        </w:tc>
        <w:tc>
          <w:tcPr>
            <w:tcW w:w="2334" w:type="dxa"/>
            <w:tcBorders>
              <w:top w:val="single" w:sz="4" w:space="0" w:color="000000"/>
              <w:left w:val="single" w:sz="4" w:space="0" w:color="000000"/>
              <w:bottom w:val="single" w:sz="4" w:space="0" w:color="000000"/>
              <w:right w:val="single" w:sz="4" w:space="0" w:color="000000"/>
            </w:tcBorders>
            <w:hideMark/>
          </w:tcPr>
          <w:p w14:paraId="17C195AE"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Manual y guía.</w:t>
            </w:r>
          </w:p>
          <w:p w14:paraId="7897ED27" w14:textId="77777777" w:rsidR="00AD3A45" w:rsidRPr="00E22713" w:rsidRDefault="00AD3A45" w:rsidP="00976BD4">
            <w:pPr>
              <w:numPr>
                <w:ilvl w:val="0"/>
                <w:numId w:val="15"/>
              </w:numPr>
              <w:ind w:hanging="359"/>
              <w:contextualSpacing/>
              <w:rPr>
                <w:rFonts w:cs="Arial"/>
                <w:sz w:val="18"/>
              </w:rPr>
            </w:pPr>
            <w:r w:rsidRPr="00E22713">
              <w:rPr>
                <w:rFonts w:cs="Arial"/>
                <w:sz w:val="18"/>
              </w:rPr>
              <w:t>Computadora.</w:t>
            </w:r>
          </w:p>
          <w:p w14:paraId="7771F32A" w14:textId="77777777" w:rsidR="00AD3A45" w:rsidRPr="00E22713" w:rsidRDefault="00AD3A45" w:rsidP="00976BD4">
            <w:pPr>
              <w:numPr>
                <w:ilvl w:val="0"/>
                <w:numId w:val="15"/>
              </w:numPr>
              <w:ind w:hanging="359"/>
              <w:contextualSpacing/>
              <w:rPr>
                <w:rFonts w:cs="Arial"/>
                <w:sz w:val="18"/>
              </w:rPr>
            </w:pPr>
            <w:r w:rsidRPr="00E22713">
              <w:rPr>
                <w:rFonts w:cs="Arial"/>
                <w:sz w:val="18"/>
              </w:rPr>
              <w:t>Proyector.</w:t>
            </w:r>
          </w:p>
          <w:p w14:paraId="698A9827" w14:textId="77777777" w:rsidR="00AD3A45" w:rsidRPr="00E22713" w:rsidRDefault="00AD3A45" w:rsidP="00976BD4">
            <w:pPr>
              <w:numPr>
                <w:ilvl w:val="0"/>
                <w:numId w:val="15"/>
              </w:numPr>
              <w:spacing w:after="40"/>
              <w:ind w:hanging="359"/>
              <w:contextualSpacing/>
              <w:rPr>
                <w:rFonts w:cs="Arial"/>
                <w:sz w:val="18"/>
              </w:rPr>
            </w:pPr>
            <w:r w:rsidRPr="00E22713">
              <w:rPr>
                <w:rFonts w:cs="Arial"/>
                <w:sz w:val="18"/>
              </w:rPr>
              <w:t>Lámina demostrativa.</w:t>
            </w:r>
          </w:p>
        </w:tc>
        <w:tc>
          <w:tcPr>
            <w:tcW w:w="963" w:type="dxa"/>
            <w:tcBorders>
              <w:top w:val="single" w:sz="4" w:space="0" w:color="000000"/>
              <w:left w:val="single" w:sz="4" w:space="0" w:color="000000"/>
              <w:bottom w:val="single" w:sz="4" w:space="0" w:color="000000"/>
              <w:right w:val="single" w:sz="4" w:space="0" w:color="000000"/>
            </w:tcBorders>
            <w:hideMark/>
          </w:tcPr>
          <w:p w14:paraId="04FC00CA" w14:textId="77777777" w:rsidR="00AD3A45" w:rsidRPr="00E22713" w:rsidRDefault="00AD3A45" w:rsidP="00976BD4">
            <w:pPr>
              <w:spacing w:before="40" w:after="40" w:line="256" w:lineRule="auto"/>
              <w:jc w:val="center"/>
              <w:rPr>
                <w:rFonts w:cs="Arial"/>
                <w:sz w:val="18"/>
              </w:rPr>
            </w:pPr>
            <w:r w:rsidRPr="00E22713">
              <w:rPr>
                <w:rFonts w:cs="Arial"/>
                <w:sz w:val="18"/>
              </w:rPr>
              <w:t>1  hora</w:t>
            </w:r>
          </w:p>
        </w:tc>
      </w:tr>
      <w:tr w:rsidR="00AD3A45" w:rsidRPr="00E22713" w14:paraId="3306B09C" w14:textId="77777777" w:rsidTr="00976BD4">
        <w:trPr>
          <w:jc w:val="center"/>
        </w:trPr>
        <w:tc>
          <w:tcPr>
            <w:tcW w:w="2235" w:type="dxa"/>
            <w:tcBorders>
              <w:top w:val="single" w:sz="4" w:space="0" w:color="000000"/>
              <w:left w:val="single" w:sz="4" w:space="0" w:color="000000"/>
              <w:bottom w:val="single" w:sz="4" w:space="0" w:color="000000"/>
              <w:right w:val="single" w:sz="4" w:space="0" w:color="000000"/>
            </w:tcBorders>
            <w:hideMark/>
          </w:tcPr>
          <w:p w14:paraId="507E8134" w14:textId="77777777" w:rsidR="00AD3A45" w:rsidRPr="00E22713" w:rsidRDefault="00AD3A45" w:rsidP="00976BD4">
            <w:pPr>
              <w:numPr>
                <w:ilvl w:val="0"/>
                <w:numId w:val="25"/>
              </w:numPr>
              <w:spacing w:before="40" w:after="40"/>
              <w:ind w:hanging="359"/>
              <w:contextualSpacing/>
              <w:rPr>
                <w:rFonts w:cs="Arial"/>
                <w:sz w:val="18"/>
              </w:rPr>
            </w:pPr>
            <w:r w:rsidRPr="00E22713">
              <w:rPr>
                <w:rFonts w:cs="Arial"/>
                <w:sz w:val="18"/>
              </w:rPr>
              <w:t>Aplica procedimiento administrativo, en caso su reclamo no es atendido.</w:t>
            </w:r>
          </w:p>
        </w:tc>
        <w:tc>
          <w:tcPr>
            <w:tcW w:w="3056" w:type="dxa"/>
            <w:tcBorders>
              <w:top w:val="single" w:sz="4" w:space="0" w:color="000000"/>
              <w:left w:val="single" w:sz="4" w:space="0" w:color="000000"/>
              <w:bottom w:val="single" w:sz="4" w:space="0" w:color="000000"/>
              <w:right w:val="single" w:sz="4" w:space="0" w:color="000000"/>
            </w:tcBorders>
            <w:shd w:val="clear" w:color="auto" w:fill="FFFFFF"/>
            <w:hideMark/>
          </w:tcPr>
          <w:p w14:paraId="202F9B48" w14:textId="77777777" w:rsidR="00AD3A45" w:rsidRPr="00E22713" w:rsidRDefault="00AD3A45" w:rsidP="00976BD4">
            <w:pPr>
              <w:rPr>
                <w:rFonts w:cs="Arial"/>
                <w:sz w:val="18"/>
              </w:rPr>
            </w:pPr>
            <w:r w:rsidRPr="00E22713">
              <w:rPr>
                <w:rFonts w:cs="Arial"/>
                <w:sz w:val="18"/>
              </w:rPr>
              <w:t>Tiene conocimiento a que instancias (FITEL y OSIPTEL) acudir cuando no se solucionó la falla o reclamo comunicado.</w:t>
            </w:r>
          </w:p>
          <w:p w14:paraId="5D64E881" w14:textId="77777777" w:rsidR="00AD3A45" w:rsidRPr="00E22713" w:rsidRDefault="00AD3A45" w:rsidP="00976BD4">
            <w:pPr>
              <w:rPr>
                <w:rFonts w:cs="Arial"/>
                <w:sz w:val="18"/>
              </w:rPr>
            </w:pPr>
            <w:r w:rsidRPr="00E22713">
              <w:rPr>
                <w:rFonts w:cs="Arial"/>
                <w:sz w:val="18"/>
              </w:rPr>
              <w:t>Explica en sus propias palabras el tipo de información necesaria a comunicar al acudir a otras instancias.</w:t>
            </w:r>
          </w:p>
        </w:tc>
        <w:tc>
          <w:tcPr>
            <w:tcW w:w="3402" w:type="dxa"/>
            <w:tcBorders>
              <w:top w:val="single" w:sz="4" w:space="0" w:color="000000"/>
              <w:left w:val="single" w:sz="4" w:space="0" w:color="000000"/>
              <w:bottom w:val="single" w:sz="4" w:space="0" w:color="000000"/>
              <w:right w:val="single" w:sz="4" w:space="0" w:color="000000"/>
            </w:tcBorders>
          </w:tcPr>
          <w:p w14:paraId="0338846B"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¿Cómo comunicar mi reclamo por no atención o solución al FITEL?</w:t>
            </w:r>
          </w:p>
          <w:p w14:paraId="2A3CB166" w14:textId="77777777" w:rsidR="00AD3A45" w:rsidRPr="00E22713" w:rsidRDefault="00AD3A45" w:rsidP="00976BD4">
            <w:pPr>
              <w:numPr>
                <w:ilvl w:val="0"/>
                <w:numId w:val="15"/>
              </w:numPr>
              <w:ind w:hanging="359"/>
              <w:contextualSpacing/>
              <w:rPr>
                <w:rFonts w:cs="Arial"/>
                <w:sz w:val="18"/>
              </w:rPr>
            </w:pPr>
            <w:r w:rsidRPr="00E22713">
              <w:rPr>
                <w:rFonts w:cs="Arial"/>
                <w:sz w:val="18"/>
              </w:rPr>
              <w:t>¿Cómo comunicar mi reclamo por no atención o solución a OSIPTEL?</w:t>
            </w:r>
          </w:p>
          <w:p w14:paraId="756E5631"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 xml:space="preserve"> ¿Qué información se necesita tener disponible para comunicar mi reclamo?</w:t>
            </w:r>
          </w:p>
          <w:p w14:paraId="24ED993A" w14:textId="77777777" w:rsidR="00AD3A45" w:rsidRPr="00E22713" w:rsidRDefault="00AD3A45" w:rsidP="00976BD4">
            <w:pPr>
              <w:spacing w:after="40"/>
              <w:ind w:left="1"/>
              <w:contextualSpacing/>
              <w:rPr>
                <w:rFonts w:cs="Arial"/>
                <w:sz w:val="18"/>
              </w:rPr>
            </w:pPr>
          </w:p>
        </w:tc>
        <w:tc>
          <w:tcPr>
            <w:tcW w:w="2410" w:type="dxa"/>
            <w:tcBorders>
              <w:top w:val="single" w:sz="4" w:space="0" w:color="000000"/>
              <w:left w:val="single" w:sz="4" w:space="0" w:color="000000"/>
              <w:bottom w:val="single" w:sz="4" w:space="0" w:color="000000"/>
              <w:right w:val="single" w:sz="4" w:space="0" w:color="000000"/>
            </w:tcBorders>
          </w:tcPr>
          <w:p w14:paraId="4A1C10A0"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Exposición.</w:t>
            </w:r>
          </w:p>
          <w:p w14:paraId="31B699B3" w14:textId="77777777" w:rsidR="00AD3A45" w:rsidRPr="00E22713" w:rsidRDefault="00AD3A45" w:rsidP="00976BD4">
            <w:pPr>
              <w:numPr>
                <w:ilvl w:val="0"/>
                <w:numId w:val="15"/>
              </w:numPr>
              <w:ind w:hanging="359"/>
              <w:contextualSpacing/>
              <w:rPr>
                <w:rFonts w:cs="Arial"/>
                <w:sz w:val="18"/>
              </w:rPr>
            </w:pPr>
            <w:r w:rsidRPr="00E22713">
              <w:rPr>
                <w:rFonts w:cs="Arial"/>
                <w:sz w:val="18"/>
              </w:rPr>
              <w:t>Demostración.</w:t>
            </w:r>
          </w:p>
          <w:p w14:paraId="45333E1F" w14:textId="77777777" w:rsidR="00AD3A45" w:rsidRPr="00E22713" w:rsidRDefault="00AD3A45" w:rsidP="00976BD4">
            <w:pPr>
              <w:numPr>
                <w:ilvl w:val="0"/>
                <w:numId w:val="15"/>
              </w:numPr>
              <w:ind w:hanging="359"/>
              <w:contextualSpacing/>
              <w:rPr>
                <w:rFonts w:cs="Arial"/>
                <w:sz w:val="18"/>
              </w:rPr>
            </w:pPr>
            <w:r w:rsidRPr="00E22713">
              <w:rPr>
                <w:rFonts w:cs="Arial"/>
                <w:sz w:val="18"/>
              </w:rPr>
              <w:t>Práctica individual.</w:t>
            </w:r>
          </w:p>
          <w:p w14:paraId="59E2F9C9" w14:textId="77777777" w:rsidR="00AD3A45" w:rsidRPr="00E22713" w:rsidRDefault="00AD3A45" w:rsidP="00976BD4">
            <w:pPr>
              <w:spacing w:after="40"/>
              <w:ind w:left="360"/>
              <w:contextualSpacing/>
              <w:rPr>
                <w:rFonts w:cs="Arial"/>
                <w:sz w:val="18"/>
              </w:rPr>
            </w:pPr>
          </w:p>
        </w:tc>
        <w:tc>
          <w:tcPr>
            <w:tcW w:w="2334" w:type="dxa"/>
            <w:tcBorders>
              <w:top w:val="single" w:sz="4" w:space="0" w:color="000000"/>
              <w:left w:val="single" w:sz="4" w:space="0" w:color="000000"/>
              <w:bottom w:val="single" w:sz="4" w:space="0" w:color="000000"/>
              <w:right w:val="single" w:sz="4" w:space="0" w:color="000000"/>
            </w:tcBorders>
            <w:hideMark/>
          </w:tcPr>
          <w:p w14:paraId="73957BA4"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Manual y guía.</w:t>
            </w:r>
          </w:p>
          <w:p w14:paraId="48B54ACC" w14:textId="77777777" w:rsidR="00AD3A45" w:rsidRPr="00E22713" w:rsidRDefault="00AD3A45" w:rsidP="00976BD4">
            <w:pPr>
              <w:numPr>
                <w:ilvl w:val="0"/>
                <w:numId w:val="15"/>
              </w:numPr>
              <w:ind w:hanging="359"/>
              <w:contextualSpacing/>
              <w:rPr>
                <w:rFonts w:cs="Arial"/>
                <w:sz w:val="18"/>
              </w:rPr>
            </w:pPr>
            <w:r w:rsidRPr="00E22713">
              <w:rPr>
                <w:rFonts w:cs="Arial"/>
                <w:sz w:val="18"/>
              </w:rPr>
              <w:t>Computadora.</w:t>
            </w:r>
          </w:p>
          <w:p w14:paraId="6E0356A3" w14:textId="77777777" w:rsidR="00AD3A45" w:rsidRPr="00E22713" w:rsidRDefault="00AD3A45" w:rsidP="00976BD4">
            <w:pPr>
              <w:numPr>
                <w:ilvl w:val="0"/>
                <w:numId w:val="15"/>
              </w:numPr>
              <w:ind w:hanging="359"/>
              <w:contextualSpacing/>
              <w:rPr>
                <w:rFonts w:cs="Arial"/>
                <w:sz w:val="18"/>
              </w:rPr>
            </w:pPr>
            <w:r w:rsidRPr="00E22713">
              <w:rPr>
                <w:rFonts w:cs="Arial"/>
                <w:sz w:val="18"/>
              </w:rPr>
              <w:t>Proyector.</w:t>
            </w:r>
          </w:p>
          <w:p w14:paraId="111FA5F3" w14:textId="77777777" w:rsidR="00AD3A45" w:rsidRPr="00E22713" w:rsidRDefault="00AD3A45" w:rsidP="00976BD4">
            <w:pPr>
              <w:numPr>
                <w:ilvl w:val="0"/>
                <w:numId w:val="15"/>
              </w:numPr>
              <w:spacing w:after="40"/>
              <w:ind w:hanging="359"/>
              <w:contextualSpacing/>
              <w:rPr>
                <w:rFonts w:cs="Arial"/>
                <w:sz w:val="18"/>
              </w:rPr>
            </w:pPr>
            <w:r w:rsidRPr="00E22713">
              <w:rPr>
                <w:rFonts w:cs="Arial"/>
                <w:sz w:val="18"/>
              </w:rPr>
              <w:t>Lámina demostrativa.</w:t>
            </w:r>
          </w:p>
        </w:tc>
        <w:tc>
          <w:tcPr>
            <w:tcW w:w="963" w:type="dxa"/>
            <w:tcBorders>
              <w:top w:val="single" w:sz="4" w:space="0" w:color="000000"/>
              <w:left w:val="single" w:sz="4" w:space="0" w:color="000000"/>
              <w:bottom w:val="single" w:sz="4" w:space="0" w:color="000000"/>
              <w:right w:val="single" w:sz="4" w:space="0" w:color="000000"/>
            </w:tcBorders>
            <w:hideMark/>
          </w:tcPr>
          <w:p w14:paraId="062E2323" w14:textId="77777777" w:rsidR="00AD3A45" w:rsidRPr="00E22713" w:rsidRDefault="00AD3A45" w:rsidP="00976BD4">
            <w:pPr>
              <w:spacing w:before="40" w:after="40" w:line="256" w:lineRule="auto"/>
              <w:jc w:val="center"/>
              <w:rPr>
                <w:rFonts w:cs="Arial"/>
                <w:sz w:val="18"/>
              </w:rPr>
            </w:pPr>
            <w:r w:rsidRPr="00E22713">
              <w:rPr>
                <w:rFonts w:cs="Arial"/>
                <w:sz w:val="18"/>
              </w:rPr>
              <w:t>1 hora</w:t>
            </w:r>
          </w:p>
        </w:tc>
      </w:tr>
    </w:tbl>
    <w:p w14:paraId="4CA923FA" w14:textId="77777777" w:rsidR="00976BD4" w:rsidRPr="00E22713" w:rsidRDefault="00976BD4" w:rsidP="00AD3A45">
      <w:pPr>
        <w:rPr>
          <w:rFonts w:cs="Arial"/>
          <w:sz w:val="18"/>
        </w:rPr>
      </w:pPr>
    </w:p>
    <w:p w14:paraId="0F62D5A2" w14:textId="77777777" w:rsidR="00AD3A45" w:rsidRDefault="00AD3A45" w:rsidP="00AD3A45">
      <w:pPr>
        <w:rPr>
          <w:rFonts w:cs="Arial"/>
          <w:b/>
          <w:sz w:val="18"/>
        </w:rPr>
      </w:pPr>
      <w:r w:rsidRPr="00E22713">
        <w:rPr>
          <w:rFonts w:cs="Arial"/>
          <w:b/>
          <w:sz w:val="18"/>
          <w:u w:val="single"/>
        </w:rPr>
        <w:t>Competencia 5</w:t>
      </w:r>
      <w:r w:rsidRPr="00E22713">
        <w:rPr>
          <w:rFonts w:cs="Arial"/>
          <w:b/>
          <w:sz w:val="18"/>
        </w:rPr>
        <w:t>: Dispone de herramientas para emprendimiento (10 HORAS)</w:t>
      </w:r>
    </w:p>
    <w:tbl>
      <w:tblPr>
        <w:tblW w:w="146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3056"/>
        <w:gridCol w:w="3402"/>
        <w:gridCol w:w="2410"/>
        <w:gridCol w:w="2409"/>
        <w:gridCol w:w="1099"/>
      </w:tblGrid>
      <w:tr w:rsidR="00AD3A45" w:rsidRPr="00E22713" w14:paraId="072E0CD9" w14:textId="77777777" w:rsidTr="00976BD4">
        <w:trPr>
          <w:trHeight w:val="440"/>
          <w:tblHeader/>
          <w:jc w:val="center"/>
        </w:trPr>
        <w:tc>
          <w:tcPr>
            <w:tcW w:w="2235" w:type="dxa"/>
            <w:tcBorders>
              <w:top w:val="single" w:sz="4" w:space="0" w:color="000000"/>
              <w:left w:val="single" w:sz="4" w:space="0" w:color="000000"/>
              <w:bottom w:val="single" w:sz="4" w:space="0" w:color="000000"/>
              <w:right w:val="single" w:sz="4" w:space="0" w:color="000000"/>
            </w:tcBorders>
            <w:shd w:val="clear" w:color="auto" w:fill="FFFFFF"/>
            <w:hideMark/>
          </w:tcPr>
          <w:p w14:paraId="6EA0731A" w14:textId="77777777" w:rsidR="00AD3A45" w:rsidRPr="00E22713" w:rsidRDefault="00AD3A45" w:rsidP="00976BD4">
            <w:pPr>
              <w:spacing w:before="96" w:after="96" w:line="256" w:lineRule="auto"/>
              <w:jc w:val="center"/>
              <w:rPr>
                <w:rFonts w:cs="Arial"/>
                <w:sz w:val="18"/>
              </w:rPr>
            </w:pPr>
            <w:r w:rsidRPr="00E22713">
              <w:rPr>
                <w:rFonts w:cs="Arial"/>
                <w:b/>
                <w:sz w:val="18"/>
              </w:rPr>
              <w:t>CAPACIDADES</w:t>
            </w:r>
          </w:p>
        </w:tc>
        <w:tc>
          <w:tcPr>
            <w:tcW w:w="3056" w:type="dxa"/>
            <w:tcBorders>
              <w:top w:val="single" w:sz="4" w:space="0" w:color="000000"/>
              <w:left w:val="single" w:sz="4" w:space="0" w:color="000000"/>
              <w:bottom w:val="single" w:sz="4" w:space="0" w:color="000000"/>
              <w:right w:val="single" w:sz="4" w:space="0" w:color="000000"/>
            </w:tcBorders>
            <w:shd w:val="clear" w:color="auto" w:fill="FFFFFF"/>
            <w:hideMark/>
          </w:tcPr>
          <w:p w14:paraId="1C6CAD53" w14:textId="77777777" w:rsidR="00AD3A45" w:rsidRPr="00E22713" w:rsidRDefault="00AD3A45" w:rsidP="00976BD4">
            <w:pPr>
              <w:spacing w:before="96" w:after="96" w:line="256" w:lineRule="auto"/>
              <w:jc w:val="center"/>
              <w:rPr>
                <w:rFonts w:cs="Arial"/>
                <w:sz w:val="18"/>
              </w:rPr>
            </w:pPr>
            <w:r w:rsidRPr="00E22713">
              <w:rPr>
                <w:rFonts w:cs="Arial"/>
                <w:b/>
                <w:sz w:val="18"/>
              </w:rPr>
              <w:t>CRITERIOS DE EVALUACIÓN</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14:paraId="10420CD1" w14:textId="77777777" w:rsidR="00AD3A45" w:rsidRPr="00E22713" w:rsidRDefault="00AD3A45" w:rsidP="00976BD4">
            <w:pPr>
              <w:spacing w:before="96" w:after="96" w:line="256" w:lineRule="auto"/>
              <w:jc w:val="center"/>
              <w:rPr>
                <w:rFonts w:cs="Arial"/>
                <w:sz w:val="18"/>
              </w:rPr>
            </w:pPr>
            <w:r w:rsidRPr="00E22713">
              <w:rPr>
                <w:rFonts w:cs="Arial"/>
                <w:b/>
                <w:sz w:val="18"/>
              </w:rPr>
              <w:t>EJES TEMÁTICOS</w:t>
            </w:r>
          </w:p>
        </w:tc>
        <w:tc>
          <w:tcPr>
            <w:tcW w:w="2410" w:type="dxa"/>
            <w:tcBorders>
              <w:top w:val="single" w:sz="4" w:space="0" w:color="000000"/>
              <w:left w:val="single" w:sz="4" w:space="0" w:color="000000"/>
              <w:bottom w:val="single" w:sz="4" w:space="0" w:color="000000"/>
              <w:right w:val="single" w:sz="4" w:space="0" w:color="000000"/>
            </w:tcBorders>
            <w:shd w:val="clear" w:color="auto" w:fill="FFFFFF"/>
            <w:hideMark/>
          </w:tcPr>
          <w:p w14:paraId="50F2623A" w14:textId="77777777" w:rsidR="00AD3A45" w:rsidRPr="00E22713" w:rsidRDefault="00AD3A45" w:rsidP="00976BD4">
            <w:pPr>
              <w:spacing w:before="96" w:after="96" w:line="256" w:lineRule="auto"/>
              <w:jc w:val="center"/>
              <w:rPr>
                <w:rFonts w:cs="Arial"/>
                <w:sz w:val="18"/>
              </w:rPr>
            </w:pPr>
            <w:r w:rsidRPr="00E22713">
              <w:rPr>
                <w:rFonts w:cs="Arial"/>
                <w:b/>
                <w:sz w:val="18"/>
              </w:rPr>
              <w:t>ESTRATEGIAS DIDÁCTICAS</w:t>
            </w:r>
          </w:p>
        </w:tc>
        <w:tc>
          <w:tcPr>
            <w:tcW w:w="2409" w:type="dxa"/>
            <w:tcBorders>
              <w:top w:val="single" w:sz="4" w:space="0" w:color="000000"/>
              <w:left w:val="single" w:sz="4" w:space="0" w:color="000000"/>
              <w:bottom w:val="single" w:sz="4" w:space="0" w:color="000000"/>
              <w:right w:val="single" w:sz="4" w:space="0" w:color="000000"/>
            </w:tcBorders>
            <w:shd w:val="clear" w:color="auto" w:fill="FFFFFF"/>
            <w:hideMark/>
          </w:tcPr>
          <w:p w14:paraId="7DAF1CAA" w14:textId="77777777" w:rsidR="00AD3A45" w:rsidRPr="00E22713" w:rsidRDefault="00AD3A45" w:rsidP="00976BD4">
            <w:pPr>
              <w:spacing w:before="96" w:after="96" w:line="256" w:lineRule="auto"/>
              <w:jc w:val="center"/>
              <w:rPr>
                <w:rFonts w:cs="Arial"/>
                <w:sz w:val="18"/>
              </w:rPr>
            </w:pPr>
            <w:r w:rsidRPr="00E22713">
              <w:rPr>
                <w:rFonts w:cs="Arial"/>
                <w:b/>
                <w:sz w:val="18"/>
              </w:rPr>
              <w:t>RECURSOS Y MEDIOS</w:t>
            </w:r>
          </w:p>
        </w:tc>
        <w:tc>
          <w:tcPr>
            <w:tcW w:w="10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EB9E8B" w14:textId="77777777" w:rsidR="00AD3A45" w:rsidRPr="00E22713" w:rsidRDefault="00AD3A45" w:rsidP="00976BD4">
            <w:pPr>
              <w:spacing w:before="96" w:after="96" w:line="256" w:lineRule="auto"/>
              <w:jc w:val="center"/>
              <w:rPr>
                <w:rFonts w:cs="Arial"/>
                <w:sz w:val="18"/>
              </w:rPr>
            </w:pPr>
            <w:r w:rsidRPr="00E22713">
              <w:rPr>
                <w:rFonts w:cs="Arial"/>
                <w:b/>
                <w:sz w:val="18"/>
              </w:rPr>
              <w:t>TIEMPO</w:t>
            </w:r>
          </w:p>
        </w:tc>
      </w:tr>
      <w:tr w:rsidR="00AD3A45" w:rsidRPr="00E22713" w14:paraId="4A5D886A" w14:textId="77777777" w:rsidTr="00976BD4">
        <w:trPr>
          <w:jc w:val="center"/>
        </w:trPr>
        <w:tc>
          <w:tcPr>
            <w:tcW w:w="2235" w:type="dxa"/>
            <w:tcBorders>
              <w:top w:val="single" w:sz="4" w:space="0" w:color="000000"/>
              <w:left w:val="single" w:sz="4" w:space="0" w:color="000000"/>
              <w:bottom w:val="single" w:sz="4" w:space="0" w:color="000000"/>
              <w:right w:val="single" w:sz="4" w:space="0" w:color="000000"/>
            </w:tcBorders>
            <w:hideMark/>
          </w:tcPr>
          <w:p w14:paraId="0CAF85DA" w14:textId="77777777" w:rsidR="00AD3A45" w:rsidRPr="00E22713" w:rsidRDefault="00AD3A45" w:rsidP="00976BD4">
            <w:pPr>
              <w:numPr>
                <w:ilvl w:val="0"/>
                <w:numId w:val="26"/>
              </w:numPr>
              <w:spacing w:before="40" w:after="40"/>
              <w:ind w:left="313" w:hanging="313"/>
              <w:contextualSpacing/>
              <w:rPr>
                <w:rFonts w:cs="Arial"/>
                <w:sz w:val="18"/>
              </w:rPr>
            </w:pPr>
            <w:r w:rsidRPr="00E22713">
              <w:rPr>
                <w:rFonts w:cs="Arial"/>
                <w:sz w:val="18"/>
              </w:rPr>
              <w:t>Conoce como generar ideas de negocio</w:t>
            </w:r>
          </w:p>
        </w:tc>
        <w:tc>
          <w:tcPr>
            <w:tcW w:w="3056" w:type="dxa"/>
            <w:tcBorders>
              <w:top w:val="single" w:sz="4" w:space="0" w:color="000000"/>
              <w:left w:val="single" w:sz="4" w:space="0" w:color="000000"/>
              <w:bottom w:val="single" w:sz="4" w:space="0" w:color="000000"/>
              <w:right w:val="single" w:sz="4" w:space="0" w:color="000000"/>
            </w:tcBorders>
            <w:hideMark/>
          </w:tcPr>
          <w:p w14:paraId="44AEA555" w14:textId="77777777" w:rsidR="00AD3A45" w:rsidRPr="00E22713" w:rsidRDefault="00AD3A45" w:rsidP="00976BD4">
            <w:pPr>
              <w:spacing w:before="40" w:after="40"/>
              <w:rPr>
                <w:rFonts w:cs="Arial"/>
                <w:sz w:val="18"/>
              </w:rPr>
            </w:pPr>
            <w:r w:rsidRPr="00E22713">
              <w:rPr>
                <w:rFonts w:cs="Arial"/>
                <w:sz w:val="18"/>
              </w:rPr>
              <w:t>Identifica oportunidades de negocio.</w:t>
            </w:r>
          </w:p>
          <w:p w14:paraId="7B097D00" w14:textId="77777777" w:rsidR="00AD3A45" w:rsidRPr="00E22713" w:rsidRDefault="00AD3A45" w:rsidP="00976BD4">
            <w:pPr>
              <w:spacing w:before="40" w:after="40" w:line="256" w:lineRule="auto"/>
              <w:rPr>
                <w:rFonts w:cs="Arial"/>
                <w:sz w:val="18"/>
              </w:rPr>
            </w:pPr>
            <w:r w:rsidRPr="00E22713">
              <w:rPr>
                <w:rFonts w:cs="Arial"/>
                <w:sz w:val="18"/>
              </w:rPr>
              <w:t xml:space="preserve">Explica en sus propias palabras como generar y estructurar una idea de negocio </w:t>
            </w:r>
          </w:p>
        </w:tc>
        <w:tc>
          <w:tcPr>
            <w:tcW w:w="3402" w:type="dxa"/>
            <w:tcBorders>
              <w:top w:val="single" w:sz="4" w:space="0" w:color="000000"/>
              <w:left w:val="single" w:sz="4" w:space="0" w:color="000000"/>
              <w:bottom w:val="single" w:sz="4" w:space="0" w:color="000000"/>
              <w:right w:val="single" w:sz="4" w:space="0" w:color="000000"/>
            </w:tcBorders>
            <w:hideMark/>
          </w:tcPr>
          <w:p w14:paraId="360D6203"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¿Cómo identificar oportunidades y necesidades para una idea de negocio?</w:t>
            </w:r>
          </w:p>
          <w:p w14:paraId="3A75CE0E"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 xml:space="preserve">¿Qué es el Modelo </w:t>
            </w:r>
            <w:proofErr w:type="spellStart"/>
            <w:r w:rsidRPr="00E22713">
              <w:rPr>
                <w:rFonts w:cs="Arial"/>
                <w:sz w:val="18"/>
              </w:rPr>
              <w:t>Canvas</w:t>
            </w:r>
            <w:proofErr w:type="spellEnd"/>
            <w:r w:rsidRPr="00E22713">
              <w:rPr>
                <w:rFonts w:cs="Arial"/>
                <w:sz w:val="18"/>
              </w:rPr>
              <w:t>?</w:t>
            </w:r>
          </w:p>
          <w:p w14:paraId="546EB511" w14:textId="77777777" w:rsidR="00AD3A45" w:rsidRPr="00E22713" w:rsidRDefault="00AD3A45" w:rsidP="00976BD4">
            <w:pPr>
              <w:numPr>
                <w:ilvl w:val="0"/>
                <w:numId w:val="15"/>
              </w:numPr>
              <w:spacing w:after="40"/>
              <w:ind w:hanging="359"/>
              <w:contextualSpacing/>
              <w:rPr>
                <w:rFonts w:cs="Arial"/>
                <w:sz w:val="18"/>
              </w:rPr>
            </w:pPr>
            <w:r w:rsidRPr="00E22713">
              <w:rPr>
                <w:rFonts w:cs="Arial"/>
                <w:sz w:val="18"/>
              </w:rPr>
              <w:t xml:space="preserve">¿Cómo estructurar una idea de negocio con el Modelo </w:t>
            </w:r>
            <w:proofErr w:type="spellStart"/>
            <w:r w:rsidRPr="00E22713">
              <w:rPr>
                <w:rFonts w:cs="Arial"/>
                <w:sz w:val="18"/>
              </w:rPr>
              <w:t>Canvas</w:t>
            </w:r>
            <w:proofErr w:type="spellEnd"/>
            <w:r w:rsidRPr="00E22713">
              <w:rPr>
                <w:rFonts w:cs="Arial"/>
                <w:sz w:val="18"/>
              </w:rPr>
              <w:t>?</w:t>
            </w:r>
          </w:p>
        </w:tc>
        <w:tc>
          <w:tcPr>
            <w:tcW w:w="2410" w:type="dxa"/>
            <w:tcBorders>
              <w:top w:val="single" w:sz="4" w:space="0" w:color="000000"/>
              <w:left w:val="single" w:sz="4" w:space="0" w:color="000000"/>
              <w:bottom w:val="single" w:sz="4" w:space="0" w:color="000000"/>
              <w:right w:val="single" w:sz="4" w:space="0" w:color="000000"/>
            </w:tcBorders>
          </w:tcPr>
          <w:p w14:paraId="3625400B"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Exposición.</w:t>
            </w:r>
          </w:p>
          <w:p w14:paraId="4E16AAEE" w14:textId="77777777" w:rsidR="00AD3A45" w:rsidRPr="00E22713" w:rsidRDefault="00AD3A45" w:rsidP="00976BD4">
            <w:pPr>
              <w:numPr>
                <w:ilvl w:val="0"/>
                <w:numId w:val="15"/>
              </w:numPr>
              <w:ind w:hanging="359"/>
              <w:contextualSpacing/>
              <w:rPr>
                <w:rFonts w:cs="Arial"/>
                <w:sz w:val="18"/>
              </w:rPr>
            </w:pPr>
            <w:r w:rsidRPr="00E22713">
              <w:rPr>
                <w:rFonts w:cs="Arial"/>
                <w:sz w:val="18"/>
              </w:rPr>
              <w:t>Demostración.</w:t>
            </w:r>
          </w:p>
          <w:p w14:paraId="56A84A7F" w14:textId="77777777" w:rsidR="00AD3A45" w:rsidRPr="00E22713" w:rsidRDefault="00AD3A45" w:rsidP="00976BD4">
            <w:pPr>
              <w:numPr>
                <w:ilvl w:val="0"/>
                <w:numId w:val="15"/>
              </w:numPr>
              <w:ind w:hanging="359"/>
              <w:contextualSpacing/>
              <w:rPr>
                <w:rFonts w:cs="Arial"/>
                <w:sz w:val="18"/>
              </w:rPr>
            </w:pPr>
            <w:r w:rsidRPr="00E22713">
              <w:rPr>
                <w:rFonts w:cs="Arial"/>
                <w:sz w:val="18"/>
              </w:rPr>
              <w:t>Práctica individual.</w:t>
            </w:r>
          </w:p>
          <w:p w14:paraId="113EC268" w14:textId="77777777" w:rsidR="00AD3A45" w:rsidRPr="00E22713" w:rsidRDefault="00AD3A45" w:rsidP="00976BD4">
            <w:pPr>
              <w:spacing w:after="40"/>
              <w:ind w:left="360"/>
              <w:contextualSpacing/>
              <w:rPr>
                <w:rFonts w:cs="Arial"/>
                <w:sz w:val="18"/>
              </w:rPr>
            </w:pPr>
          </w:p>
        </w:tc>
        <w:tc>
          <w:tcPr>
            <w:tcW w:w="2409" w:type="dxa"/>
            <w:tcBorders>
              <w:top w:val="single" w:sz="4" w:space="0" w:color="000000"/>
              <w:left w:val="single" w:sz="4" w:space="0" w:color="000000"/>
              <w:bottom w:val="single" w:sz="4" w:space="0" w:color="000000"/>
              <w:right w:val="single" w:sz="4" w:space="0" w:color="000000"/>
            </w:tcBorders>
            <w:hideMark/>
          </w:tcPr>
          <w:p w14:paraId="2FB4C236"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Manual y guía.</w:t>
            </w:r>
          </w:p>
          <w:p w14:paraId="448B4E76" w14:textId="77777777" w:rsidR="00AD3A45" w:rsidRPr="00E22713" w:rsidRDefault="00AD3A45" w:rsidP="00976BD4">
            <w:pPr>
              <w:numPr>
                <w:ilvl w:val="0"/>
                <w:numId w:val="15"/>
              </w:numPr>
              <w:ind w:hanging="359"/>
              <w:contextualSpacing/>
              <w:rPr>
                <w:rFonts w:cs="Arial"/>
                <w:sz w:val="18"/>
              </w:rPr>
            </w:pPr>
            <w:r w:rsidRPr="00E22713">
              <w:rPr>
                <w:rFonts w:cs="Arial"/>
                <w:sz w:val="18"/>
              </w:rPr>
              <w:t>Computadora.</w:t>
            </w:r>
          </w:p>
          <w:p w14:paraId="2F4DCB3A" w14:textId="77777777" w:rsidR="00AD3A45" w:rsidRPr="00E22713" w:rsidRDefault="00AD3A45" w:rsidP="00976BD4">
            <w:pPr>
              <w:numPr>
                <w:ilvl w:val="0"/>
                <w:numId w:val="15"/>
              </w:numPr>
              <w:ind w:hanging="359"/>
              <w:contextualSpacing/>
              <w:rPr>
                <w:rFonts w:cs="Arial"/>
                <w:sz w:val="18"/>
              </w:rPr>
            </w:pPr>
            <w:r w:rsidRPr="00E22713">
              <w:rPr>
                <w:rFonts w:cs="Arial"/>
                <w:sz w:val="18"/>
              </w:rPr>
              <w:t>Proyector.</w:t>
            </w:r>
          </w:p>
          <w:p w14:paraId="567A390D" w14:textId="77777777" w:rsidR="00AD3A45" w:rsidRPr="00E22713" w:rsidRDefault="00AD3A45" w:rsidP="00976BD4">
            <w:pPr>
              <w:numPr>
                <w:ilvl w:val="0"/>
                <w:numId w:val="15"/>
              </w:numPr>
              <w:spacing w:after="40"/>
              <w:ind w:hanging="359"/>
              <w:contextualSpacing/>
              <w:rPr>
                <w:rFonts w:cs="Arial"/>
                <w:sz w:val="18"/>
              </w:rPr>
            </w:pPr>
            <w:r w:rsidRPr="00E22713">
              <w:rPr>
                <w:rFonts w:cs="Arial"/>
                <w:sz w:val="18"/>
              </w:rPr>
              <w:t>Lámina demostrativa.</w:t>
            </w:r>
          </w:p>
        </w:tc>
        <w:tc>
          <w:tcPr>
            <w:tcW w:w="1099" w:type="dxa"/>
            <w:tcBorders>
              <w:top w:val="single" w:sz="4" w:space="0" w:color="000000"/>
              <w:left w:val="single" w:sz="4" w:space="0" w:color="000000"/>
              <w:bottom w:val="single" w:sz="4" w:space="0" w:color="000000"/>
              <w:right w:val="single" w:sz="4" w:space="0" w:color="000000"/>
            </w:tcBorders>
            <w:hideMark/>
          </w:tcPr>
          <w:p w14:paraId="29EB7E6B" w14:textId="77777777" w:rsidR="00AD3A45" w:rsidRPr="00E22713" w:rsidRDefault="00AD3A45" w:rsidP="00976BD4">
            <w:pPr>
              <w:spacing w:before="40" w:after="40" w:line="256" w:lineRule="auto"/>
              <w:jc w:val="center"/>
              <w:rPr>
                <w:rFonts w:cs="Arial"/>
                <w:sz w:val="18"/>
              </w:rPr>
            </w:pPr>
            <w:r w:rsidRPr="00E22713">
              <w:rPr>
                <w:rFonts w:cs="Arial"/>
                <w:sz w:val="18"/>
              </w:rPr>
              <w:t>3 horas</w:t>
            </w:r>
          </w:p>
        </w:tc>
      </w:tr>
      <w:tr w:rsidR="00AD3A45" w:rsidRPr="00E22713" w14:paraId="4A135CE4" w14:textId="77777777" w:rsidTr="00976BD4">
        <w:trPr>
          <w:jc w:val="center"/>
        </w:trPr>
        <w:tc>
          <w:tcPr>
            <w:tcW w:w="2235" w:type="dxa"/>
            <w:tcBorders>
              <w:top w:val="single" w:sz="4" w:space="0" w:color="000000"/>
              <w:left w:val="single" w:sz="4" w:space="0" w:color="000000"/>
              <w:bottom w:val="single" w:sz="4" w:space="0" w:color="000000"/>
              <w:right w:val="single" w:sz="4" w:space="0" w:color="000000"/>
            </w:tcBorders>
            <w:hideMark/>
          </w:tcPr>
          <w:p w14:paraId="01473788" w14:textId="77777777" w:rsidR="00AD3A45" w:rsidRPr="00E22713" w:rsidRDefault="00AD3A45" w:rsidP="00976BD4">
            <w:pPr>
              <w:numPr>
                <w:ilvl w:val="0"/>
                <w:numId w:val="26"/>
              </w:numPr>
              <w:spacing w:before="40" w:after="40"/>
              <w:ind w:hanging="359"/>
              <w:contextualSpacing/>
              <w:rPr>
                <w:rFonts w:cs="Arial"/>
                <w:sz w:val="18"/>
              </w:rPr>
            </w:pPr>
            <w:r w:rsidRPr="00E22713">
              <w:rPr>
                <w:rFonts w:cs="Arial"/>
                <w:sz w:val="18"/>
              </w:rPr>
              <w:t>Evalúa la idea de negocio</w:t>
            </w:r>
          </w:p>
        </w:tc>
        <w:tc>
          <w:tcPr>
            <w:tcW w:w="3056" w:type="dxa"/>
            <w:tcBorders>
              <w:top w:val="single" w:sz="4" w:space="0" w:color="000000"/>
              <w:left w:val="single" w:sz="4" w:space="0" w:color="000000"/>
              <w:bottom w:val="single" w:sz="4" w:space="0" w:color="000000"/>
              <w:right w:val="single" w:sz="4" w:space="0" w:color="000000"/>
            </w:tcBorders>
            <w:shd w:val="clear" w:color="auto" w:fill="FFFFFF"/>
            <w:hideMark/>
          </w:tcPr>
          <w:p w14:paraId="242A1AE6" w14:textId="77777777" w:rsidR="00AD3A45" w:rsidRPr="00E22713" w:rsidRDefault="00AD3A45" w:rsidP="00976BD4">
            <w:pPr>
              <w:spacing w:before="40" w:after="40"/>
              <w:ind w:left="1"/>
              <w:rPr>
                <w:rFonts w:cs="Arial"/>
                <w:sz w:val="18"/>
              </w:rPr>
            </w:pPr>
            <w:r w:rsidRPr="00E22713">
              <w:rPr>
                <w:rFonts w:cs="Arial"/>
                <w:sz w:val="18"/>
              </w:rPr>
              <w:t>Evalúa cual es la situación del mercado del negocio planteado</w:t>
            </w:r>
          </w:p>
          <w:p w14:paraId="7E56AFC3" w14:textId="77777777" w:rsidR="00AD3A45" w:rsidRPr="00E22713" w:rsidRDefault="00AD3A45" w:rsidP="00976BD4">
            <w:pPr>
              <w:spacing w:before="40" w:after="40" w:line="256" w:lineRule="auto"/>
              <w:ind w:left="1"/>
              <w:rPr>
                <w:rFonts w:cs="Arial"/>
                <w:sz w:val="18"/>
              </w:rPr>
            </w:pPr>
            <w:r w:rsidRPr="00E22713">
              <w:rPr>
                <w:rFonts w:cs="Arial"/>
                <w:sz w:val="18"/>
              </w:rPr>
              <w:t>Identifica la competencia en el negocio planteado</w:t>
            </w:r>
          </w:p>
        </w:tc>
        <w:tc>
          <w:tcPr>
            <w:tcW w:w="3402" w:type="dxa"/>
            <w:tcBorders>
              <w:top w:val="single" w:sz="4" w:space="0" w:color="000000"/>
              <w:left w:val="single" w:sz="4" w:space="0" w:color="000000"/>
              <w:bottom w:val="single" w:sz="4" w:space="0" w:color="000000"/>
              <w:right w:val="single" w:sz="4" w:space="0" w:color="000000"/>
            </w:tcBorders>
            <w:hideMark/>
          </w:tcPr>
          <w:p w14:paraId="5EA1B8BF"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¿Qué tan grande es el mercado del negocio planteado? ¿A cuántos puedo vender?</w:t>
            </w:r>
          </w:p>
          <w:p w14:paraId="7D396501"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¿Existe competencia en el negocio planteado? ¿Alguien brinda algo similar?</w:t>
            </w:r>
          </w:p>
          <w:p w14:paraId="1DE4CD9A"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 xml:space="preserve">¿Cuáles son los precios ofertados actualmente? </w:t>
            </w:r>
          </w:p>
          <w:p w14:paraId="6DB058B2" w14:textId="77777777" w:rsidR="00AD3A45" w:rsidRPr="00E22713" w:rsidRDefault="00AD3A45" w:rsidP="00976BD4">
            <w:pPr>
              <w:numPr>
                <w:ilvl w:val="0"/>
                <w:numId w:val="15"/>
              </w:numPr>
              <w:ind w:hanging="359"/>
              <w:contextualSpacing/>
              <w:rPr>
                <w:rFonts w:cs="Arial"/>
                <w:sz w:val="18"/>
              </w:rPr>
            </w:pPr>
            <w:r w:rsidRPr="00E22713">
              <w:rPr>
                <w:rFonts w:cs="Arial"/>
                <w:sz w:val="18"/>
              </w:rPr>
              <w:t>¿Qué puedo aprender de la competencia?</w:t>
            </w:r>
          </w:p>
        </w:tc>
        <w:tc>
          <w:tcPr>
            <w:tcW w:w="2410" w:type="dxa"/>
            <w:tcBorders>
              <w:top w:val="single" w:sz="4" w:space="0" w:color="000000"/>
              <w:left w:val="single" w:sz="4" w:space="0" w:color="000000"/>
              <w:bottom w:val="single" w:sz="4" w:space="0" w:color="000000"/>
              <w:right w:val="single" w:sz="4" w:space="0" w:color="000000"/>
            </w:tcBorders>
          </w:tcPr>
          <w:p w14:paraId="21479702"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Exposición.</w:t>
            </w:r>
          </w:p>
          <w:p w14:paraId="5278E265" w14:textId="77777777" w:rsidR="00AD3A45" w:rsidRPr="00E22713" w:rsidRDefault="00AD3A45" w:rsidP="00976BD4">
            <w:pPr>
              <w:numPr>
                <w:ilvl w:val="0"/>
                <w:numId w:val="15"/>
              </w:numPr>
              <w:ind w:hanging="359"/>
              <w:contextualSpacing/>
              <w:rPr>
                <w:rFonts w:cs="Arial"/>
                <w:sz w:val="18"/>
              </w:rPr>
            </w:pPr>
            <w:r w:rsidRPr="00E22713">
              <w:rPr>
                <w:rFonts w:cs="Arial"/>
                <w:sz w:val="18"/>
              </w:rPr>
              <w:t>Demostración.</w:t>
            </w:r>
          </w:p>
          <w:p w14:paraId="02921F27" w14:textId="77777777" w:rsidR="00AD3A45" w:rsidRPr="00E22713" w:rsidRDefault="00AD3A45" w:rsidP="00976BD4">
            <w:pPr>
              <w:numPr>
                <w:ilvl w:val="0"/>
                <w:numId w:val="15"/>
              </w:numPr>
              <w:ind w:hanging="359"/>
              <w:contextualSpacing/>
              <w:rPr>
                <w:rFonts w:cs="Arial"/>
                <w:sz w:val="18"/>
              </w:rPr>
            </w:pPr>
            <w:r w:rsidRPr="00E22713">
              <w:rPr>
                <w:rFonts w:cs="Arial"/>
                <w:sz w:val="18"/>
              </w:rPr>
              <w:t>Práctica individual.</w:t>
            </w:r>
          </w:p>
          <w:p w14:paraId="3AC1C235" w14:textId="77777777" w:rsidR="00AD3A45" w:rsidRPr="00E22713" w:rsidRDefault="00AD3A45" w:rsidP="00976BD4">
            <w:pPr>
              <w:spacing w:after="40"/>
              <w:ind w:left="360"/>
              <w:contextualSpacing/>
              <w:rPr>
                <w:rFonts w:cs="Arial"/>
                <w:sz w:val="18"/>
              </w:rPr>
            </w:pPr>
          </w:p>
        </w:tc>
        <w:tc>
          <w:tcPr>
            <w:tcW w:w="2409" w:type="dxa"/>
            <w:tcBorders>
              <w:top w:val="single" w:sz="4" w:space="0" w:color="000000"/>
              <w:left w:val="single" w:sz="4" w:space="0" w:color="000000"/>
              <w:bottom w:val="single" w:sz="4" w:space="0" w:color="000000"/>
              <w:right w:val="single" w:sz="4" w:space="0" w:color="000000"/>
            </w:tcBorders>
            <w:hideMark/>
          </w:tcPr>
          <w:p w14:paraId="36443716"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Manual y guía.</w:t>
            </w:r>
          </w:p>
          <w:p w14:paraId="72020A93" w14:textId="77777777" w:rsidR="00AD3A45" w:rsidRPr="00E22713" w:rsidRDefault="00AD3A45" w:rsidP="00976BD4">
            <w:pPr>
              <w:numPr>
                <w:ilvl w:val="0"/>
                <w:numId w:val="15"/>
              </w:numPr>
              <w:ind w:hanging="359"/>
              <w:contextualSpacing/>
              <w:rPr>
                <w:rFonts w:cs="Arial"/>
                <w:sz w:val="18"/>
              </w:rPr>
            </w:pPr>
            <w:r w:rsidRPr="00E22713">
              <w:rPr>
                <w:rFonts w:cs="Arial"/>
                <w:sz w:val="18"/>
              </w:rPr>
              <w:t>Computadora.</w:t>
            </w:r>
          </w:p>
          <w:p w14:paraId="535CA376" w14:textId="77777777" w:rsidR="00AD3A45" w:rsidRPr="00E22713" w:rsidRDefault="00AD3A45" w:rsidP="00976BD4">
            <w:pPr>
              <w:numPr>
                <w:ilvl w:val="0"/>
                <w:numId w:val="15"/>
              </w:numPr>
              <w:ind w:hanging="359"/>
              <w:contextualSpacing/>
              <w:rPr>
                <w:rFonts w:cs="Arial"/>
                <w:sz w:val="18"/>
              </w:rPr>
            </w:pPr>
            <w:r w:rsidRPr="00E22713">
              <w:rPr>
                <w:rFonts w:cs="Arial"/>
                <w:sz w:val="18"/>
              </w:rPr>
              <w:t>Proyector.</w:t>
            </w:r>
          </w:p>
          <w:p w14:paraId="23F7BBAA" w14:textId="77777777" w:rsidR="00AD3A45" w:rsidRPr="00E22713" w:rsidRDefault="00AD3A45" w:rsidP="00976BD4">
            <w:pPr>
              <w:numPr>
                <w:ilvl w:val="0"/>
                <w:numId w:val="15"/>
              </w:numPr>
              <w:spacing w:after="40"/>
              <w:ind w:hanging="359"/>
              <w:contextualSpacing/>
              <w:rPr>
                <w:rFonts w:cs="Arial"/>
                <w:sz w:val="18"/>
              </w:rPr>
            </w:pPr>
            <w:r w:rsidRPr="00E22713">
              <w:rPr>
                <w:rFonts w:cs="Arial"/>
                <w:sz w:val="18"/>
              </w:rPr>
              <w:t>Lámina demostrativa.</w:t>
            </w:r>
          </w:p>
        </w:tc>
        <w:tc>
          <w:tcPr>
            <w:tcW w:w="1099" w:type="dxa"/>
            <w:tcBorders>
              <w:top w:val="single" w:sz="4" w:space="0" w:color="000000"/>
              <w:left w:val="single" w:sz="4" w:space="0" w:color="000000"/>
              <w:bottom w:val="single" w:sz="4" w:space="0" w:color="000000"/>
              <w:right w:val="single" w:sz="4" w:space="0" w:color="000000"/>
            </w:tcBorders>
            <w:hideMark/>
          </w:tcPr>
          <w:p w14:paraId="71E71B68" w14:textId="77777777" w:rsidR="00AD3A45" w:rsidRPr="00E22713" w:rsidRDefault="00AD3A45" w:rsidP="00976BD4">
            <w:pPr>
              <w:spacing w:before="40" w:after="40" w:line="256" w:lineRule="auto"/>
              <w:jc w:val="center"/>
              <w:rPr>
                <w:rFonts w:cs="Arial"/>
                <w:sz w:val="18"/>
              </w:rPr>
            </w:pPr>
            <w:r w:rsidRPr="00E22713">
              <w:rPr>
                <w:rFonts w:cs="Arial"/>
                <w:sz w:val="18"/>
              </w:rPr>
              <w:t>2 horas</w:t>
            </w:r>
          </w:p>
        </w:tc>
      </w:tr>
      <w:tr w:rsidR="00AD3A45" w:rsidRPr="00E22713" w14:paraId="2492E7AC" w14:textId="77777777" w:rsidTr="00976BD4">
        <w:trPr>
          <w:jc w:val="center"/>
        </w:trPr>
        <w:tc>
          <w:tcPr>
            <w:tcW w:w="2235" w:type="dxa"/>
            <w:tcBorders>
              <w:top w:val="single" w:sz="4" w:space="0" w:color="000000"/>
              <w:left w:val="single" w:sz="4" w:space="0" w:color="000000"/>
              <w:bottom w:val="single" w:sz="4" w:space="0" w:color="000000"/>
              <w:right w:val="single" w:sz="4" w:space="0" w:color="000000"/>
            </w:tcBorders>
            <w:hideMark/>
          </w:tcPr>
          <w:p w14:paraId="63DF7742" w14:textId="77777777" w:rsidR="00AD3A45" w:rsidRPr="00E22713" w:rsidRDefault="00AD3A45" w:rsidP="00976BD4">
            <w:pPr>
              <w:numPr>
                <w:ilvl w:val="0"/>
                <w:numId w:val="26"/>
              </w:numPr>
              <w:spacing w:before="40" w:after="40"/>
              <w:ind w:hanging="359"/>
              <w:contextualSpacing/>
              <w:rPr>
                <w:rFonts w:cs="Arial"/>
                <w:sz w:val="18"/>
              </w:rPr>
            </w:pPr>
            <w:r w:rsidRPr="00E22713">
              <w:rPr>
                <w:rFonts w:cs="Arial"/>
                <w:sz w:val="18"/>
              </w:rPr>
              <w:t>Agrega valor al negocio</w:t>
            </w:r>
          </w:p>
        </w:tc>
        <w:tc>
          <w:tcPr>
            <w:tcW w:w="3056" w:type="dxa"/>
            <w:tcBorders>
              <w:top w:val="single" w:sz="4" w:space="0" w:color="000000"/>
              <w:left w:val="single" w:sz="4" w:space="0" w:color="000000"/>
              <w:bottom w:val="single" w:sz="4" w:space="0" w:color="000000"/>
              <w:right w:val="single" w:sz="4" w:space="0" w:color="000000"/>
            </w:tcBorders>
            <w:shd w:val="clear" w:color="auto" w:fill="FFFFFF"/>
          </w:tcPr>
          <w:p w14:paraId="0EEF166A" w14:textId="77777777" w:rsidR="00AD3A45" w:rsidRPr="00E22713" w:rsidRDefault="00AD3A45" w:rsidP="00976BD4">
            <w:pPr>
              <w:spacing w:before="80" w:after="80"/>
              <w:rPr>
                <w:rFonts w:cs="Arial"/>
                <w:sz w:val="18"/>
              </w:rPr>
            </w:pPr>
            <w:r w:rsidRPr="00E22713">
              <w:rPr>
                <w:rFonts w:cs="Arial"/>
                <w:sz w:val="18"/>
              </w:rPr>
              <w:t>Identifica las características que debe tener el producto o servicio a brindar</w:t>
            </w:r>
          </w:p>
          <w:p w14:paraId="053BA885" w14:textId="77777777" w:rsidR="00AD3A45" w:rsidRPr="00E22713" w:rsidRDefault="00AD3A45" w:rsidP="00976BD4">
            <w:pPr>
              <w:spacing w:before="80" w:after="80"/>
              <w:rPr>
                <w:rFonts w:cs="Arial"/>
                <w:sz w:val="18"/>
              </w:rPr>
            </w:pPr>
            <w:r w:rsidRPr="00E22713">
              <w:rPr>
                <w:rFonts w:cs="Arial"/>
                <w:sz w:val="18"/>
              </w:rPr>
              <w:t xml:space="preserve">Planifica el marketing para el negocio </w:t>
            </w:r>
          </w:p>
          <w:p w14:paraId="5CBC98C8" w14:textId="77777777" w:rsidR="00AD3A45" w:rsidRPr="00E22713" w:rsidRDefault="00AD3A45" w:rsidP="00976BD4">
            <w:pPr>
              <w:spacing w:before="80" w:after="80" w:line="256" w:lineRule="auto"/>
              <w:rPr>
                <w:rFonts w:cs="Arial"/>
                <w:sz w:val="18"/>
              </w:rPr>
            </w:pPr>
          </w:p>
        </w:tc>
        <w:tc>
          <w:tcPr>
            <w:tcW w:w="3402" w:type="dxa"/>
            <w:tcBorders>
              <w:top w:val="single" w:sz="4" w:space="0" w:color="000000"/>
              <w:left w:val="single" w:sz="4" w:space="0" w:color="000000"/>
              <w:bottom w:val="single" w:sz="4" w:space="0" w:color="000000"/>
              <w:right w:val="single" w:sz="4" w:space="0" w:color="000000"/>
            </w:tcBorders>
            <w:hideMark/>
          </w:tcPr>
          <w:p w14:paraId="4A3E1FC6"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 xml:space="preserve">¿Cuáles son las 4 </w:t>
            </w:r>
            <w:proofErr w:type="spellStart"/>
            <w:r w:rsidRPr="00E22713">
              <w:rPr>
                <w:rFonts w:cs="Arial"/>
                <w:sz w:val="18"/>
              </w:rPr>
              <w:t>Ps</w:t>
            </w:r>
            <w:proofErr w:type="spellEnd"/>
            <w:r w:rsidRPr="00E22713">
              <w:rPr>
                <w:rFonts w:cs="Arial"/>
                <w:sz w:val="18"/>
              </w:rPr>
              <w:t xml:space="preserve"> del producto?</w:t>
            </w:r>
          </w:p>
          <w:p w14:paraId="4C55D714"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 xml:space="preserve">¿Cuáles son las 8 </w:t>
            </w:r>
            <w:proofErr w:type="spellStart"/>
            <w:r w:rsidRPr="00E22713">
              <w:rPr>
                <w:rFonts w:cs="Arial"/>
                <w:sz w:val="18"/>
              </w:rPr>
              <w:t>Ps</w:t>
            </w:r>
            <w:proofErr w:type="spellEnd"/>
            <w:r w:rsidRPr="00E22713">
              <w:rPr>
                <w:rFonts w:cs="Arial"/>
                <w:sz w:val="18"/>
              </w:rPr>
              <w:t xml:space="preserve"> del servicio? ¿Qué es la flor de servicios?</w:t>
            </w:r>
          </w:p>
          <w:p w14:paraId="1429068A"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¿Es necesario comunicar el lanzamiento del negocio? ¿Cómo se comunicará el lanzamiento del negocio? ¿Cuánto costara?</w:t>
            </w:r>
          </w:p>
          <w:p w14:paraId="04ECA1AC"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¿Es necesario continuar publicitando el negocio durante su operación? ¿Cómo se continuara haciendo? ¿Cuánto costara?</w:t>
            </w:r>
          </w:p>
        </w:tc>
        <w:tc>
          <w:tcPr>
            <w:tcW w:w="2410" w:type="dxa"/>
            <w:tcBorders>
              <w:top w:val="single" w:sz="4" w:space="0" w:color="000000"/>
              <w:left w:val="single" w:sz="4" w:space="0" w:color="000000"/>
              <w:bottom w:val="single" w:sz="4" w:space="0" w:color="000000"/>
              <w:right w:val="single" w:sz="4" w:space="0" w:color="000000"/>
            </w:tcBorders>
          </w:tcPr>
          <w:p w14:paraId="0502E62E"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Exposición.</w:t>
            </w:r>
          </w:p>
          <w:p w14:paraId="5B452A02" w14:textId="77777777" w:rsidR="00AD3A45" w:rsidRPr="00E22713" w:rsidRDefault="00AD3A45" w:rsidP="00976BD4">
            <w:pPr>
              <w:numPr>
                <w:ilvl w:val="0"/>
                <w:numId w:val="15"/>
              </w:numPr>
              <w:ind w:hanging="359"/>
              <w:contextualSpacing/>
              <w:rPr>
                <w:rFonts w:cs="Arial"/>
                <w:sz w:val="18"/>
              </w:rPr>
            </w:pPr>
            <w:r w:rsidRPr="00E22713">
              <w:rPr>
                <w:rFonts w:cs="Arial"/>
                <w:sz w:val="18"/>
              </w:rPr>
              <w:t>Demostración.</w:t>
            </w:r>
          </w:p>
          <w:p w14:paraId="07696A84" w14:textId="77777777" w:rsidR="00AD3A45" w:rsidRPr="00E22713" w:rsidRDefault="00AD3A45" w:rsidP="00976BD4">
            <w:pPr>
              <w:numPr>
                <w:ilvl w:val="0"/>
                <w:numId w:val="15"/>
              </w:numPr>
              <w:ind w:hanging="359"/>
              <w:contextualSpacing/>
              <w:rPr>
                <w:rFonts w:cs="Arial"/>
                <w:sz w:val="18"/>
              </w:rPr>
            </w:pPr>
            <w:r w:rsidRPr="00E22713">
              <w:rPr>
                <w:rFonts w:cs="Arial"/>
                <w:sz w:val="18"/>
              </w:rPr>
              <w:t>Práctica individual.</w:t>
            </w:r>
          </w:p>
          <w:p w14:paraId="722810FB" w14:textId="77777777" w:rsidR="00AD3A45" w:rsidRPr="00E22713" w:rsidRDefault="00AD3A45" w:rsidP="00976BD4">
            <w:pPr>
              <w:spacing w:after="40"/>
              <w:ind w:left="360"/>
              <w:contextualSpacing/>
              <w:rPr>
                <w:rFonts w:cs="Arial"/>
                <w:sz w:val="18"/>
              </w:rPr>
            </w:pPr>
          </w:p>
        </w:tc>
        <w:tc>
          <w:tcPr>
            <w:tcW w:w="2409" w:type="dxa"/>
            <w:tcBorders>
              <w:top w:val="single" w:sz="4" w:space="0" w:color="000000"/>
              <w:left w:val="single" w:sz="4" w:space="0" w:color="000000"/>
              <w:bottom w:val="single" w:sz="4" w:space="0" w:color="000000"/>
              <w:right w:val="single" w:sz="4" w:space="0" w:color="000000"/>
            </w:tcBorders>
            <w:hideMark/>
          </w:tcPr>
          <w:p w14:paraId="062074E2"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Manual y guía.</w:t>
            </w:r>
          </w:p>
          <w:p w14:paraId="2630B3C8" w14:textId="77777777" w:rsidR="00AD3A45" w:rsidRPr="00E22713" w:rsidRDefault="00AD3A45" w:rsidP="00976BD4">
            <w:pPr>
              <w:numPr>
                <w:ilvl w:val="0"/>
                <w:numId w:val="15"/>
              </w:numPr>
              <w:ind w:hanging="359"/>
              <w:contextualSpacing/>
              <w:rPr>
                <w:rFonts w:cs="Arial"/>
                <w:sz w:val="18"/>
              </w:rPr>
            </w:pPr>
            <w:r w:rsidRPr="00E22713">
              <w:rPr>
                <w:rFonts w:cs="Arial"/>
                <w:sz w:val="18"/>
              </w:rPr>
              <w:t>Computadora.</w:t>
            </w:r>
          </w:p>
          <w:p w14:paraId="356DC38B" w14:textId="77777777" w:rsidR="00AD3A45" w:rsidRPr="00E22713" w:rsidRDefault="00AD3A45" w:rsidP="00976BD4">
            <w:pPr>
              <w:numPr>
                <w:ilvl w:val="0"/>
                <w:numId w:val="15"/>
              </w:numPr>
              <w:ind w:hanging="359"/>
              <w:contextualSpacing/>
              <w:rPr>
                <w:rFonts w:cs="Arial"/>
                <w:sz w:val="18"/>
              </w:rPr>
            </w:pPr>
            <w:r w:rsidRPr="00E22713">
              <w:rPr>
                <w:rFonts w:cs="Arial"/>
                <w:sz w:val="18"/>
              </w:rPr>
              <w:t>Proyector.</w:t>
            </w:r>
          </w:p>
          <w:p w14:paraId="4EF374B3" w14:textId="77777777" w:rsidR="00AD3A45" w:rsidRPr="00E22713" w:rsidRDefault="00AD3A45" w:rsidP="00976BD4">
            <w:pPr>
              <w:numPr>
                <w:ilvl w:val="0"/>
                <w:numId w:val="15"/>
              </w:numPr>
              <w:spacing w:after="40"/>
              <w:ind w:hanging="359"/>
              <w:contextualSpacing/>
              <w:rPr>
                <w:rFonts w:cs="Arial"/>
                <w:sz w:val="18"/>
              </w:rPr>
            </w:pPr>
            <w:r w:rsidRPr="00E22713">
              <w:rPr>
                <w:rFonts w:cs="Arial"/>
                <w:sz w:val="18"/>
              </w:rPr>
              <w:t>Lámina demostrativa.</w:t>
            </w:r>
          </w:p>
        </w:tc>
        <w:tc>
          <w:tcPr>
            <w:tcW w:w="1099" w:type="dxa"/>
            <w:tcBorders>
              <w:top w:val="single" w:sz="4" w:space="0" w:color="000000"/>
              <w:left w:val="single" w:sz="4" w:space="0" w:color="000000"/>
              <w:bottom w:val="single" w:sz="4" w:space="0" w:color="000000"/>
              <w:right w:val="single" w:sz="4" w:space="0" w:color="000000"/>
            </w:tcBorders>
            <w:hideMark/>
          </w:tcPr>
          <w:p w14:paraId="6CD0E29F" w14:textId="77777777" w:rsidR="00AD3A45" w:rsidRPr="00E22713" w:rsidRDefault="00AD3A45" w:rsidP="00976BD4">
            <w:pPr>
              <w:spacing w:before="40" w:after="40" w:line="256" w:lineRule="auto"/>
              <w:jc w:val="center"/>
              <w:rPr>
                <w:rFonts w:cs="Arial"/>
                <w:sz w:val="18"/>
              </w:rPr>
            </w:pPr>
            <w:r w:rsidRPr="00E22713">
              <w:rPr>
                <w:rFonts w:cs="Arial"/>
                <w:sz w:val="18"/>
              </w:rPr>
              <w:t>3 horas</w:t>
            </w:r>
          </w:p>
        </w:tc>
      </w:tr>
      <w:tr w:rsidR="00AD3A45" w:rsidRPr="00E22713" w14:paraId="285B6AF2" w14:textId="77777777" w:rsidTr="00976BD4">
        <w:trPr>
          <w:trHeight w:val="70"/>
          <w:jc w:val="center"/>
        </w:trPr>
        <w:tc>
          <w:tcPr>
            <w:tcW w:w="2235" w:type="dxa"/>
            <w:tcBorders>
              <w:top w:val="single" w:sz="4" w:space="0" w:color="000000"/>
              <w:left w:val="single" w:sz="4" w:space="0" w:color="000000"/>
              <w:bottom w:val="single" w:sz="4" w:space="0" w:color="000000"/>
              <w:right w:val="single" w:sz="4" w:space="0" w:color="000000"/>
            </w:tcBorders>
            <w:hideMark/>
          </w:tcPr>
          <w:p w14:paraId="32CE7957" w14:textId="77777777" w:rsidR="00AD3A45" w:rsidRPr="00E22713" w:rsidRDefault="00AD3A45" w:rsidP="00976BD4">
            <w:pPr>
              <w:numPr>
                <w:ilvl w:val="0"/>
                <w:numId w:val="26"/>
              </w:numPr>
              <w:spacing w:before="40" w:after="40"/>
              <w:ind w:hanging="359"/>
              <w:contextualSpacing/>
              <w:rPr>
                <w:rFonts w:cs="Arial"/>
                <w:sz w:val="18"/>
              </w:rPr>
            </w:pPr>
            <w:r w:rsidRPr="00E22713">
              <w:rPr>
                <w:rFonts w:cs="Arial"/>
                <w:sz w:val="18"/>
              </w:rPr>
              <w:t>Administra las finanzas del negocio</w:t>
            </w:r>
          </w:p>
        </w:tc>
        <w:tc>
          <w:tcPr>
            <w:tcW w:w="3056" w:type="dxa"/>
            <w:tcBorders>
              <w:top w:val="single" w:sz="4" w:space="0" w:color="000000"/>
              <w:left w:val="single" w:sz="4" w:space="0" w:color="000000"/>
              <w:bottom w:val="single" w:sz="4" w:space="0" w:color="000000"/>
              <w:right w:val="single" w:sz="4" w:space="0" w:color="000000"/>
            </w:tcBorders>
            <w:shd w:val="clear" w:color="auto" w:fill="FFFFFF"/>
            <w:hideMark/>
          </w:tcPr>
          <w:p w14:paraId="3611DFDD" w14:textId="77777777" w:rsidR="00AD3A45" w:rsidRPr="00E22713" w:rsidRDefault="00AD3A45" w:rsidP="00976BD4">
            <w:pPr>
              <w:spacing w:before="80" w:after="80"/>
              <w:rPr>
                <w:rFonts w:cs="Arial"/>
                <w:sz w:val="18"/>
              </w:rPr>
            </w:pPr>
            <w:r w:rsidRPr="00E22713">
              <w:rPr>
                <w:rFonts w:cs="Arial"/>
                <w:sz w:val="18"/>
              </w:rPr>
              <w:t>Identifica cuales son los principales costos para el lanzamiento del negocio</w:t>
            </w:r>
          </w:p>
          <w:p w14:paraId="66C5F248" w14:textId="77777777" w:rsidR="00AD3A45" w:rsidRPr="00E22713" w:rsidRDefault="00AD3A45" w:rsidP="00976BD4">
            <w:pPr>
              <w:spacing w:before="80" w:after="80" w:line="256" w:lineRule="auto"/>
              <w:rPr>
                <w:rFonts w:cs="Arial"/>
                <w:sz w:val="18"/>
              </w:rPr>
            </w:pPr>
            <w:r w:rsidRPr="00E22713">
              <w:rPr>
                <w:rFonts w:cs="Arial"/>
                <w:sz w:val="18"/>
              </w:rPr>
              <w:t>Identifica cuales son los ingresos y costos del negocio</w:t>
            </w:r>
          </w:p>
        </w:tc>
        <w:tc>
          <w:tcPr>
            <w:tcW w:w="3402" w:type="dxa"/>
            <w:tcBorders>
              <w:top w:val="single" w:sz="4" w:space="0" w:color="000000"/>
              <w:left w:val="single" w:sz="4" w:space="0" w:color="000000"/>
              <w:bottom w:val="single" w:sz="4" w:space="0" w:color="000000"/>
              <w:right w:val="single" w:sz="4" w:space="0" w:color="000000"/>
            </w:tcBorders>
            <w:hideMark/>
          </w:tcPr>
          <w:p w14:paraId="52EC9B8E"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¿Cómo puedo financiar el lanzamiento del negocio?</w:t>
            </w:r>
          </w:p>
          <w:p w14:paraId="5A1889E6"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¿Cómo calculo los ingresos?</w:t>
            </w:r>
          </w:p>
          <w:p w14:paraId="7A6F2B4C" w14:textId="77777777" w:rsidR="00AD3A45" w:rsidRPr="00E22713" w:rsidRDefault="00AD3A45" w:rsidP="00976BD4">
            <w:pPr>
              <w:numPr>
                <w:ilvl w:val="0"/>
                <w:numId w:val="15"/>
              </w:numPr>
              <w:ind w:hanging="359"/>
              <w:contextualSpacing/>
              <w:rPr>
                <w:rFonts w:cs="Arial"/>
                <w:sz w:val="18"/>
              </w:rPr>
            </w:pPr>
            <w:r w:rsidRPr="00E22713">
              <w:rPr>
                <w:rFonts w:cs="Arial"/>
                <w:sz w:val="18"/>
              </w:rPr>
              <w:t>¿Cuáles son los costos y gastos del negocio?</w:t>
            </w:r>
          </w:p>
          <w:p w14:paraId="15DCEE49" w14:textId="77777777" w:rsidR="00AD3A45" w:rsidRPr="00E22713" w:rsidRDefault="00AD3A45" w:rsidP="00976BD4">
            <w:pPr>
              <w:numPr>
                <w:ilvl w:val="0"/>
                <w:numId w:val="15"/>
              </w:numPr>
              <w:ind w:hanging="359"/>
              <w:contextualSpacing/>
              <w:rPr>
                <w:rFonts w:cs="Arial"/>
                <w:sz w:val="18"/>
              </w:rPr>
            </w:pPr>
            <w:r w:rsidRPr="00E22713">
              <w:rPr>
                <w:rFonts w:cs="Arial"/>
                <w:sz w:val="18"/>
              </w:rPr>
              <w:t>¿Qué es un flujo de caja?</w:t>
            </w:r>
          </w:p>
        </w:tc>
        <w:tc>
          <w:tcPr>
            <w:tcW w:w="2410" w:type="dxa"/>
            <w:tcBorders>
              <w:top w:val="single" w:sz="4" w:space="0" w:color="000000"/>
              <w:left w:val="single" w:sz="4" w:space="0" w:color="000000"/>
              <w:bottom w:val="single" w:sz="4" w:space="0" w:color="000000"/>
              <w:right w:val="single" w:sz="4" w:space="0" w:color="000000"/>
            </w:tcBorders>
          </w:tcPr>
          <w:p w14:paraId="57AE1ABE"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Exposición.</w:t>
            </w:r>
          </w:p>
          <w:p w14:paraId="4D44DC04" w14:textId="77777777" w:rsidR="00AD3A45" w:rsidRPr="00E22713" w:rsidRDefault="00AD3A45" w:rsidP="00976BD4">
            <w:pPr>
              <w:numPr>
                <w:ilvl w:val="0"/>
                <w:numId w:val="15"/>
              </w:numPr>
              <w:ind w:hanging="359"/>
              <w:contextualSpacing/>
              <w:rPr>
                <w:rFonts w:cs="Arial"/>
                <w:sz w:val="18"/>
              </w:rPr>
            </w:pPr>
            <w:r w:rsidRPr="00E22713">
              <w:rPr>
                <w:rFonts w:cs="Arial"/>
                <w:sz w:val="18"/>
              </w:rPr>
              <w:t>Demostración.</w:t>
            </w:r>
          </w:p>
          <w:p w14:paraId="65B95BFE" w14:textId="77777777" w:rsidR="00AD3A45" w:rsidRPr="00E22713" w:rsidRDefault="00AD3A45" w:rsidP="00976BD4">
            <w:pPr>
              <w:numPr>
                <w:ilvl w:val="0"/>
                <w:numId w:val="15"/>
              </w:numPr>
              <w:ind w:hanging="359"/>
              <w:contextualSpacing/>
              <w:rPr>
                <w:rFonts w:cs="Arial"/>
                <w:sz w:val="18"/>
              </w:rPr>
            </w:pPr>
            <w:r w:rsidRPr="00E22713">
              <w:rPr>
                <w:rFonts w:cs="Arial"/>
                <w:sz w:val="18"/>
              </w:rPr>
              <w:t>Práctica individual.</w:t>
            </w:r>
          </w:p>
          <w:p w14:paraId="130B179D" w14:textId="77777777" w:rsidR="00AD3A45" w:rsidRPr="00E22713" w:rsidRDefault="00AD3A45" w:rsidP="00976BD4">
            <w:pPr>
              <w:spacing w:after="40"/>
              <w:ind w:left="360"/>
              <w:contextualSpacing/>
              <w:rPr>
                <w:rFonts w:cs="Arial"/>
                <w:sz w:val="18"/>
              </w:rPr>
            </w:pPr>
          </w:p>
        </w:tc>
        <w:tc>
          <w:tcPr>
            <w:tcW w:w="2409" w:type="dxa"/>
            <w:tcBorders>
              <w:top w:val="single" w:sz="4" w:space="0" w:color="000000"/>
              <w:left w:val="single" w:sz="4" w:space="0" w:color="000000"/>
              <w:bottom w:val="single" w:sz="4" w:space="0" w:color="000000"/>
              <w:right w:val="single" w:sz="4" w:space="0" w:color="000000"/>
            </w:tcBorders>
            <w:hideMark/>
          </w:tcPr>
          <w:p w14:paraId="2B958A93" w14:textId="77777777" w:rsidR="00AD3A45" w:rsidRPr="00E22713" w:rsidRDefault="00AD3A45" w:rsidP="00976BD4">
            <w:pPr>
              <w:numPr>
                <w:ilvl w:val="0"/>
                <w:numId w:val="15"/>
              </w:numPr>
              <w:spacing w:before="40"/>
              <w:ind w:hanging="359"/>
              <w:contextualSpacing/>
              <w:rPr>
                <w:rFonts w:cs="Arial"/>
                <w:sz w:val="18"/>
              </w:rPr>
            </w:pPr>
            <w:r w:rsidRPr="00E22713">
              <w:rPr>
                <w:rFonts w:cs="Arial"/>
                <w:sz w:val="18"/>
              </w:rPr>
              <w:t>Manual y guía.</w:t>
            </w:r>
          </w:p>
          <w:p w14:paraId="22F1E725" w14:textId="77777777" w:rsidR="00AD3A45" w:rsidRPr="00E22713" w:rsidRDefault="00AD3A45" w:rsidP="00976BD4">
            <w:pPr>
              <w:numPr>
                <w:ilvl w:val="0"/>
                <w:numId w:val="15"/>
              </w:numPr>
              <w:ind w:hanging="359"/>
              <w:contextualSpacing/>
              <w:rPr>
                <w:rFonts w:cs="Arial"/>
                <w:sz w:val="18"/>
              </w:rPr>
            </w:pPr>
            <w:r w:rsidRPr="00E22713">
              <w:rPr>
                <w:rFonts w:cs="Arial"/>
                <w:sz w:val="18"/>
              </w:rPr>
              <w:t>Computadora.</w:t>
            </w:r>
          </w:p>
          <w:p w14:paraId="353D43B2" w14:textId="77777777" w:rsidR="00AD3A45" w:rsidRPr="00E22713" w:rsidRDefault="00AD3A45" w:rsidP="00976BD4">
            <w:pPr>
              <w:numPr>
                <w:ilvl w:val="0"/>
                <w:numId w:val="15"/>
              </w:numPr>
              <w:ind w:hanging="359"/>
              <w:contextualSpacing/>
              <w:rPr>
                <w:rFonts w:cs="Arial"/>
                <w:sz w:val="18"/>
              </w:rPr>
            </w:pPr>
            <w:r w:rsidRPr="00E22713">
              <w:rPr>
                <w:rFonts w:cs="Arial"/>
                <w:sz w:val="18"/>
              </w:rPr>
              <w:t>Proyector.</w:t>
            </w:r>
          </w:p>
          <w:p w14:paraId="0A5AC18F" w14:textId="77777777" w:rsidR="00AD3A45" w:rsidRPr="00E22713" w:rsidRDefault="00AD3A45" w:rsidP="00976BD4">
            <w:pPr>
              <w:numPr>
                <w:ilvl w:val="0"/>
                <w:numId w:val="15"/>
              </w:numPr>
              <w:spacing w:after="40"/>
              <w:ind w:hanging="359"/>
              <w:contextualSpacing/>
              <w:rPr>
                <w:rFonts w:cs="Arial"/>
                <w:sz w:val="18"/>
              </w:rPr>
            </w:pPr>
            <w:r w:rsidRPr="00E22713">
              <w:rPr>
                <w:rFonts w:cs="Arial"/>
                <w:sz w:val="18"/>
              </w:rPr>
              <w:t>Lámina demostrativa.</w:t>
            </w:r>
          </w:p>
        </w:tc>
        <w:tc>
          <w:tcPr>
            <w:tcW w:w="1099" w:type="dxa"/>
            <w:tcBorders>
              <w:top w:val="single" w:sz="4" w:space="0" w:color="000000"/>
              <w:left w:val="single" w:sz="4" w:space="0" w:color="000000"/>
              <w:bottom w:val="single" w:sz="4" w:space="0" w:color="000000"/>
              <w:right w:val="single" w:sz="4" w:space="0" w:color="000000"/>
            </w:tcBorders>
            <w:hideMark/>
          </w:tcPr>
          <w:p w14:paraId="56C03FC6" w14:textId="77777777" w:rsidR="00AD3A45" w:rsidRPr="00E22713" w:rsidRDefault="00AD3A45" w:rsidP="00976BD4">
            <w:pPr>
              <w:spacing w:before="40" w:after="40" w:line="256" w:lineRule="auto"/>
              <w:rPr>
                <w:rFonts w:cs="Arial"/>
                <w:sz w:val="18"/>
              </w:rPr>
            </w:pPr>
            <w:r w:rsidRPr="00E22713">
              <w:rPr>
                <w:rFonts w:cs="Arial"/>
                <w:sz w:val="18"/>
              </w:rPr>
              <w:t>2 horas</w:t>
            </w:r>
          </w:p>
        </w:tc>
      </w:tr>
    </w:tbl>
    <w:p w14:paraId="0D74803C" w14:textId="0FD61ED1" w:rsidR="00AD3A45" w:rsidRPr="00976BD4" w:rsidRDefault="00AD3A45" w:rsidP="00976BD4">
      <w:pPr>
        <w:jc w:val="center"/>
        <w:rPr>
          <w:rFonts w:cs="Arial"/>
          <w:b/>
          <w:sz w:val="18"/>
        </w:rPr>
      </w:pPr>
      <w:r w:rsidRPr="00E22713">
        <w:rPr>
          <w:rFonts w:cs="Arial"/>
          <w:b/>
          <w:sz w:val="18"/>
        </w:rPr>
        <w:br w:type="page"/>
        <w:t>CAPACITACIÓN ESPECIALIZADA POR SECTOR (</w:t>
      </w:r>
      <w:r w:rsidRPr="00E22713">
        <w:rPr>
          <w:rFonts w:cs="Arial"/>
          <w:b/>
          <w:sz w:val="20"/>
          <w:szCs w:val="20"/>
        </w:rPr>
        <w:t>EDUCACIÓN / SALUD / SEGURIDAD)</w:t>
      </w:r>
    </w:p>
    <w:p w14:paraId="496833AC" w14:textId="77777777" w:rsidR="00AD3A45" w:rsidRPr="00E22713" w:rsidRDefault="00AD3A45" w:rsidP="00AD3A45">
      <w:pPr>
        <w:jc w:val="center"/>
        <w:rPr>
          <w:rFonts w:cs="Arial"/>
          <w:sz w:val="20"/>
          <w:szCs w:val="20"/>
        </w:rPr>
      </w:pPr>
    </w:p>
    <w:p w14:paraId="3D9317F7" w14:textId="77777777" w:rsidR="00AD3A45" w:rsidRPr="00E22713" w:rsidRDefault="00AD3A45" w:rsidP="00AD3A45">
      <w:pPr>
        <w:spacing w:line="360" w:lineRule="auto"/>
        <w:ind w:right="-1"/>
        <w:rPr>
          <w:rFonts w:cs="Arial"/>
          <w:i/>
          <w:sz w:val="20"/>
          <w:szCs w:val="20"/>
        </w:rPr>
      </w:pPr>
      <w:r w:rsidRPr="00E22713">
        <w:rPr>
          <w:rFonts w:cs="Arial"/>
          <w:b/>
          <w:sz w:val="20"/>
          <w:szCs w:val="20"/>
          <w:u w:val="single"/>
        </w:rPr>
        <w:t>Competencia 1</w:t>
      </w:r>
      <w:r w:rsidRPr="00E22713">
        <w:rPr>
          <w:rFonts w:cs="Arial"/>
          <w:b/>
          <w:sz w:val="20"/>
          <w:szCs w:val="20"/>
        </w:rPr>
        <w:t>: Identifica los principales beneficios y potencialidades sobre la red dorsal regional en el sector Educación / Salud / Seguridad</w:t>
      </w:r>
    </w:p>
    <w:tbl>
      <w:tblPr>
        <w:tblW w:w="140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3259"/>
        <w:gridCol w:w="2925"/>
        <w:gridCol w:w="2128"/>
        <w:gridCol w:w="2551"/>
        <w:gridCol w:w="1040"/>
      </w:tblGrid>
      <w:tr w:rsidR="00AD3A45" w:rsidRPr="00E22713" w14:paraId="2C63DB2F" w14:textId="77777777" w:rsidTr="00976BD4">
        <w:trPr>
          <w:trHeight w:val="440"/>
          <w:tblHeade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FFFFFF"/>
            <w:hideMark/>
          </w:tcPr>
          <w:p w14:paraId="4F0B2756" w14:textId="77777777" w:rsidR="00AD3A45" w:rsidRPr="00E22713" w:rsidRDefault="00AD3A45" w:rsidP="00976BD4">
            <w:pPr>
              <w:spacing w:before="96" w:after="96" w:line="256" w:lineRule="auto"/>
              <w:jc w:val="center"/>
              <w:rPr>
                <w:rFonts w:cs="Arial"/>
                <w:sz w:val="18"/>
              </w:rPr>
            </w:pPr>
            <w:r w:rsidRPr="00E22713">
              <w:rPr>
                <w:rFonts w:cs="Arial"/>
                <w:b/>
                <w:sz w:val="18"/>
              </w:rPr>
              <w:t>CAPACIDADES</w:t>
            </w:r>
          </w:p>
        </w:tc>
        <w:tc>
          <w:tcPr>
            <w:tcW w:w="3259" w:type="dxa"/>
            <w:tcBorders>
              <w:top w:val="single" w:sz="4" w:space="0" w:color="000000"/>
              <w:left w:val="single" w:sz="4" w:space="0" w:color="000000"/>
              <w:bottom w:val="single" w:sz="4" w:space="0" w:color="000000"/>
              <w:right w:val="single" w:sz="4" w:space="0" w:color="000000"/>
            </w:tcBorders>
            <w:shd w:val="clear" w:color="auto" w:fill="FFFFFF"/>
            <w:hideMark/>
          </w:tcPr>
          <w:p w14:paraId="79F0E874" w14:textId="77777777" w:rsidR="00AD3A45" w:rsidRPr="00E22713" w:rsidRDefault="00AD3A45" w:rsidP="00976BD4">
            <w:pPr>
              <w:spacing w:before="96" w:after="96" w:line="256" w:lineRule="auto"/>
              <w:jc w:val="center"/>
              <w:rPr>
                <w:rFonts w:cs="Arial"/>
                <w:sz w:val="18"/>
              </w:rPr>
            </w:pPr>
            <w:r w:rsidRPr="00E22713">
              <w:rPr>
                <w:rFonts w:cs="Arial"/>
                <w:b/>
                <w:sz w:val="18"/>
              </w:rPr>
              <w:t>CRITERIOS DE EVALUACIÓN</w:t>
            </w:r>
          </w:p>
        </w:tc>
        <w:tc>
          <w:tcPr>
            <w:tcW w:w="2925" w:type="dxa"/>
            <w:tcBorders>
              <w:top w:val="single" w:sz="4" w:space="0" w:color="000000"/>
              <w:left w:val="single" w:sz="4" w:space="0" w:color="000000"/>
              <w:bottom w:val="single" w:sz="4" w:space="0" w:color="000000"/>
              <w:right w:val="single" w:sz="4" w:space="0" w:color="000000"/>
            </w:tcBorders>
            <w:shd w:val="clear" w:color="auto" w:fill="FFFFFF"/>
            <w:hideMark/>
          </w:tcPr>
          <w:p w14:paraId="2A129EA8" w14:textId="77777777" w:rsidR="00AD3A45" w:rsidRPr="00E22713" w:rsidRDefault="00AD3A45" w:rsidP="00976BD4">
            <w:pPr>
              <w:spacing w:before="96" w:after="96" w:line="256" w:lineRule="auto"/>
              <w:jc w:val="center"/>
              <w:rPr>
                <w:rFonts w:cs="Arial"/>
                <w:sz w:val="18"/>
              </w:rPr>
            </w:pPr>
            <w:r w:rsidRPr="00E22713">
              <w:rPr>
                <w:rFonts w:cs="Arial"/>
                <w:b/>
                <w:sz w:val="18"/>
              </w:rPr>
              <w:t>EJES TEMÁTICOS</w:t>
            </w:r>
          </w:p>
        </w:tc>
        <w:tc>
          <w:tcPr>
            <w:tcW w:w="2128" w:type="dxa"/>
            <w:tcBorders>
              <w:top w:val="single" w:sz="4" w:space="0" w:color="000000"/>
              <w:left w:val="single" w:sz="4" w:space="0" w:color="000000"/>
              <w:bottom w:val="single" w:sz="4" w:space="0" w:color="000000"/>
              <w:right w:val="single" w:sz="4" w:space="0" w:color="000000"/>
            </w:tcBorders>
            <w:shd w:val="clear" w:color="auto" w:fill="FFFFFF"/>
            <w:hideMark/>
          </w:tcPr>
          <w:p w14:paraId="275D57E4" w14:textId="77777777" w:rsidR="00AD3A45" w:rsidRPr="00E22713" w:rsidRDefault="00AD3A45" w:rsidP="00976BD4">
            <w:pPr>
              <w:spacing w:before="96" w:after="96" w:line="256" w:lineRule="auto"/>
              <w:jc w:val="center"/>
              <w:rPr>
                <w:rFonts w:cs="Arial"/>
                <w:sz w:val="18"/>
              </w:rPr>
            </w:pPr>
            <w:r w:rsidRPr="00E22713">
              <w:rPr>
                <w:rFonts w:cs="Arial"/>
                <w:b/>
                <w:sz w:val="18"/>
              </w:rPr>
              <w:t>ESTRATEGIAS DIDÁCTICAS</w:t>
            </w:r>
          </w:p>
        </w:tc>
        <w:tc>
          <w:tcPr>
            <w:tcW w:w="2551" w:type="dxa"/>
            <w:tcBorders>
              <w:top w:val="single" w:sz="4" w:space="0" w:color="000000"/>
              <w:left w:val="single" w:sz="4" w:space="0" w:color="000000"/>
              <w:bottom w:val="single" w:sz="4" w:space="0" w:color="000000"/>
              <w:right w:val="single" w:sz="4" w:space="0" w:color="000000"/>
            </w:tcBorders>
            <w:shd w:val="clear" w:color="auto" w:fill="FFFFFF"/>
            <w:hideMark/>
          </w:tcPr>
          <w:p w14:paraId="43019CE5" w14:textId="77777777" w:rsidR="00AD3A45" w:rsidRPr="00E22713" w:rsidRDefault="00AD3A45" w:rsidP="00976BD4">
            <w:pPr>
              <w:spacing w:before="96" w:after="96" w:line="256" w:lineRule="auto"/>
              <w:jc w:val="center"/>
              <w:rPr>
                <w:rFonts w:cs="Arial"/>
                <w:sz w:val="18"/>
              </w:rPr>
            </w:pPr>
            <w:r w:rsidRPr="00E22713">
              <w:rPr>
                <w:rFonts w:cs="Arial"/>
                <w:b/>
                <w:sz w:val="18"/>
              </w:rPr>
              <w:t>RECURSOS Y MEDIOS</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ECD994" w14:textId="77777777" w:rsidR="00AD3A45" w:rsidRPr="00E22713" w:rsidRDefault="00AD3A45" w:rsidP="00976BD4">
            <w:pPr>
              <w:spacing w:before="96" w:after="96" w:line="256" w:lineRule="auto"/>
              <w:jc w:val="center"/>
              <w:rPr>
                <w:rFonts w:cs="Arial"/>
                <w:sz w:val="18"/>
              </w:rPr>
            </w:pPr>
            <w:r w:rsidRPr="00E22713">
              <w:rPr>
                <w:rFonts w:cs="Arial"/>
                <w:b/>
                <w:sz w:val="18"/>
              </w:rPr>
              <w:t>TIEMPO</w:t>
            </w:r>
          </w:p>
        </w:tc>
      </w:tr>
      <w:tr w:rsidR="00AD3A45" w:rsidRPr="00E22713" w14:paraId="3413598A" w14:textId="77777777" w:rsidTr="00976BD4">
        <w:trPr>
          <w:jc w:val="center"/>
        </w:trPr>
        <w:tc>
          <w:tcPr>
            <w:tcW w:w="2122" w:type="dxa"/>
            <w:tcBorders>
              <w:top w:val="single" w:sz="4" w:space="0" w:color="000000"/>
              <w:left w:val="single" w:sz="4" w:space="0" w:color="000000"/>
              <w:bottom w:val="single" w:sz="4" w:space="0" w:color="000000"/>
              <w:right w:val="single" w:sz="4" w:space="0" w:color="000000"/>
            </w:tcBorders>
            <w:hideMark/>
          </w:tcPr>
          <w:p w14:paraId="0DDC5A71" w14:textId="77777777" w:rsidR="00AD3A45" w:rsidRPr="00E22713" w:rsidRDefault="00AD3A45" w:rsidP="00976BD4">
            <w:pPr>
              <w:pStyle w:val="Prrafodelista"/>
              <w:numPr>
                <w:ilvl w:val="0"/>
                <w:numId w:val="30"/>
              </w:numPr>
              <w:tabs>
                <w:tab w:val="left" w:pos="262"/>
              </w:tabs>
              <w:spacing w:before="40" w:after="40"/>
              <w:ind w:left="193" w:right="-108" w:hanging="216"/>
              <w:contextualSpacing/>
              <w:rPr>
                <w:rFonts w:cs="Arial"/>
                <w:sz w:val="18"/>
              </w:rPr>
            </w:pPr>
            <w:r w:rsidRPr="00E22713">
              <w:rPr>
                <w:rFonts w:cs="Arial"/>
                <w:sz w:val="18"/>
              </w:rPr>
              <w:t xml:space="preserve">Conoce las potencialidades del uso de las TIC, especialmente en lo referente a la implementación de las redes regionales de fibra óptica </w:t>
            </w:r>
          </w:p>
        </w:tc>
        <w:tc>
          <w:tcPr>
            <w:tcW w:w="3259" w:type="dxa"/>
            <w:tcBorders>
              <w:top w:val="single" w:sz="4" w:space="0" w:color="000000"/>
              <w:left w:val="single" w:sz="4" w:space="0" w:color="000000"/>
              <w:bottom w:val="single" w:sz="4" w:space="0" w:color="000000"/>
              <w:right w:val="single" w:sz="4" w:space="0" w:color="000000"/>
            </w:tcBorders>
          </w:tcPr>
          <w:p w14:paraId="598655A6" w14:textId="77777777" w:rsidR="00AD3A45" w:rsidRPr="00E22713" w:rsidRDefault="00AD3A45" w:rsidP="00976BD4">
            <w:pPr>
              <w:spacing w:before="40" w:after="40"/>
              <w:rPr>
                <w:rFonts w:cs="Arial"/>
                <w:sz w:val="18"/>
              </w:rPr>
            </w:pPr>
            <w:r w:rsidRPr="00E22713">
              <w:rPr>
                <w:rFonts w:cs="Arial"/>
                <w:sz w:val="18"/>
              </w:rPr>
              <w:t>Identifica el proceso de implementación de la Red Dorsal Nacional y de las Redes Regionales</w:t>
            </w:r>
          </w:p>
          <w:p w14:paraId="1190AEC7" w14:textId="77777777" w:rsidR="00AD3A45" w:rsidRPr="00E22713" w:rsidRDefault="00AD3A45" w:rsidP="00976BD4">
            <w:pPr>
              <w:spacing w:before="40" w:after="40"/>
              <w:rPr>
                <w:rFonts w:cs="Arial"/>
                <w:sz w:val="18"/>
              </w:rPr>
            </w:pPr>
          </w:p>
          <w:p w14:paraId="768DCA3A" w14:textId="77777777" w:rsidR="00AD3A45" w:rsidRPr="00E22713" w:rsidRDefault="00AD3A45" w:rsidP="00976BD4">
            <w:pPr>
              <w:spacing w:before="40" w:after="40" w:line="256" w:lineRule="auto"/>
              <w:rPr>
                <w:rFonts w:cs="Arial"/>
                <w:sz w:val="18"/>
              </w:rPr>
            </w:pPr>
            <w:r w:rsidRPr="00E22713">
              <w:rPr>
                <w:rFonts w:cs="Arial"/>
                <w:sz w:val="18"/>
              </w:rPr>
              <w:t>Explica, en sus propias palabras, cuáles son las potencialidades del uso de las TIC</w:t>
            </w:r>
          </w:p>
        </w:tc>
        <w:tc>
          <w:tcPr>
            <w:tcW w:w="2925" w:type="dxa"/>
            <w:tcBorders>
              <w:top w:val="single" w:sz="4" w:space="0" w:color="000000"/>
              <w:left w:val="single" w:sz="4" w:space="0" w:color="000000"/>
              <w:bottom w:val="single" w:sz="4" w:space="0" w:color="000000"/>
              <w:right w:val="single" w:sz="4" w:space="0" w:color="000000"/>
            </w:tcBorders>
            <w:hideMark/>
          </w:tcPr>
          <w:p w14:paraId="38940D47" w14:textId="77777777" w:rsidR="00AD3A45" w:rsidRPr="00E22713" w:rsidRDefault="00AD3A45" w:rsidP="00976BD4">
            <w:pPr>
              <w:pStyle w:val="Prrafodelista"/>
              <w:numPr>
                <w:ilvl w:val="0"/>
                <w:numId w:val="27"/>
              </w:numPr>
              <w:spacing w:before="40" w:after="40"/>
              <w:ind w:left="267" w:hanging="267"/>
              <w:contextualSpacing/>
              <w:rPr>
                <w:rFonts w:cs="Arial"/>
                <w:sz w:val="18"/>
              </w:rPr>
            </w:pPr>
            <w:r w:rsidRPr="00E22713">
              <w:rPr>
                <w:rFonts w:cs="Arial"/>
                <w:sz w:val="18"/>
              </w:rPr>
              <w:t>Red Dorsal Nacional</w:t>
            </w:r>
          </w:p>
          <w:p w14:paraId="22CE4086" w14:textId="77777777" w:rsidR="00AD3A45" w:rsidRPr="00E22713" w:rsidRDefault="00AD3A45" w:rsidP="00976BD4">
            <w:pPr>
              <w:pStyle w:val="Prrafodelista"/>
              <w:numPr>
                <w:ilvl w:val="0"/>
                <w:numId w:val="27"/>
              </w:numPr>
              <w:spacing w:before="40" w:after="40"/>
              <w:ind w:left="267" w:hanging="267"/>
              <w:contextualSpacing/>
              <w:rPr>
                <w:rFonts w:cs="Arial"/>
                <w:sz w:val="18"/>
              </w:rPr>
            </w:pPr>
            <w:r w:rsidRPr="00E22713">
              <w:rPr>
                <w:rFonts w:cs="Arial"/>
                <w:sz w:val="18"/>
              </w:rPr>
              <w:t>Redes Regionales</w:t>
            </w:r>
          </w:p>
          <w:p w14:paraId="5D8E2573" w14:textId="77777777" w:rsidR="00AD3A45" w:rsidRPr="00E22713" w:rsidRDefault="00AD3A45" w:rsidP="00976BD4">
            <w:pPr>
              <w:pStyle w:val="Prrafodelista"/>
              <w:numPr>
                <w:ilvl w:val="0"/>
                <w:numId w:val="27"/>
              </w:numPr>
              <w:spacing w:before="40" w:after="40"/>
              <w:ind w:left="267" w:hanging="267"/>
              <w:contextualSpacing/>
              <w:rPr>
                <w:rFonts w:cs="Arial"/>
                <w:sz w:val="18"/>
              </w:rPr>
            </w:pPr>
            <w:r w:rsidRPr="00E22713">
              <w:rPr>
                <w:rFonts w:cs="Arial"/>
                <w:sz w:val="18"/>
              </w:rPr>
              <w:t>Potencialidades de las TIC</w:t>
            </w:r>
          </w:p>
          <w:p w14:paraId="313FA5A3" w14:textId="77777777" w:rsidR="00AD3A45" w:rsidRPr="00E22713" w:rsidRDefault="00AD3A45" w:rsidP="00976BD4">
            <w:pPr>
              <w:pStyle w:val="Prrafodelista"/>
              <w:numPr>
                <w:ilvl w:val="0"/>
                <w:numId w:val="27"/>
              </w:numPr>
              <w:spacing w:before="40" w:after="40"/>
              <w:ind w:left="267" w:hanging="267"/>
              <w:contextualSpacing/>
              <w:rPr>
                <w:rFonts w:cs="Arial"/>
                <w:sz w:val="18"/>
              </w:rPr>
            </w:pPr>
            <w:r w:rsidRPr="00E22713">
              <w:rPr>
                <w:rFonts w:cs="Arial"/>
                <w:sz w:val="18"/>
              </w:rPr>
              <w:t>Políticas, planes y estrategias de cada sector relacionadas a Educación / Salud / Seguridad y las TIC</w:t>
            </w:r>
          </w:p>
        </w:tc>
        <w:tc>
          <w:tcPr>
            <w:tcW w:w="2128" w:type="dxa"/>
            <w:tcBorders>
              <w:top w:val="single" w:sz="4" w:space="0" w:color="000000"/>
              <w:left w:val="single" w:sz="4" w:space="0" w:color="000000"/>
              <w:bottom w:val="single" w:sz="4" w:space="0" w:color="000000"/>
              <w:right w:val="single" w:sz="4" w:space="0" w:color="000000"/>
            </w:tcBorders>
            <w:hideMark/>
          </w:tcPr>
          <w:p w14:paraId="71C23787" w14:textId="77777777" w:rsidR="00AD3A45" w:rsidRPr="00E22713" w:rsidRDefault="00AD3A45" w:rsidP="00976BD4">
            <w:pPr>
              <w:pStyle w:val="Prrafodelista"/>
              <w:numPr>
                <w:ilvl w:val="0"/>
                <w:numId w:val="9"/>
              </w:numPr>
              <w:spacing w:before="40" w:after="40"/>
              <w:ind w:left="317" w:hanging="317"/>
              <w:contextualSpacing/>
              <w:rPr>
                <w:rFonts w:cs="Arial"/>
                <w:sz w:val="18"/>
              </w:rPr>
            </w:pPr>
            <w:r w:rsidRPr="00E22713">
              <w:rPr>
                <w:rFonts w:cs="Arial"/>
                <w:sz w:val="18"/>
              </w:rPr>
              <w:t>Exposición</w:t>
            </w:r>
          </w:p>
          <w:p w14:paraId="42D923AA" w14:textId="77777777" w:rsidR="00AD3A45" w:rsidRPr="00E22713" w:rsidRDefault="00AD3A45" w:rsidP="00976BD4">
            <w:pPr>
              <w:pStyle w:val="Prrafodelista"/>
              <w:numPr>
                <w:ilvl w:val="0"/>
                <w:numId w:val="9"/>
              </w:numPr>
              <w:spacing w:before="40" w:after="40"/>
              <w:ind w:left="317" w:hanging="317"/>
              <w:contextualSpacing/>
              <w:rPr>
                <w:rFonts w:cs="Arial"/>
                <w:sz w:val="18"/>
              </w:rPr>
            </w:pPr>
            <w:r w:rsidRPr="00E22713">
              <w:rPr>
                <w:rFonts w:cs="Arial"/>
                <w:sz w:val="18"/>
              </w:rPr>
              <w:t>Lluvia de ideas</w:t>
            </w:r>
          </w:p>
          <w:p w14:paraId="1F3A00B5" w14:textId="77777777" w:rsidR="00AD3A45" w:rsidRPr="00E22713" w:rsidRDefault="00AD3A45" w:rsidP="00976BD4">
            <w:pPr>
              <w:pStyle w:val="Prrafodelista"/>
              <w:numPr>
                <w:ilvl w:val="0"/>
                <w:numId w:val="9"/>
              </w:numPr>
              <w:spacing w:before="40" w:after="40"/>
              <w:ind w:left="317" w:hanging="317"/>
              <w:contextualSpacing/>
              <w:rPr>
                <w:rFonts w:cs="Arial"/>
                <w:sz w:val="18"/>
              </w:rPr>
            </w:pPr>
            <w:r w:rsidRPr="00E22713">
              <w:rPr>
                <w:rFonts w:cs="Arial"/>
                <w:sz w:val="18"/>
              </w:rPr>
              <w:t>Trabajo grupal</w:t>
            </w:r>
          </w:p>
        </w:tc>
        <w:tc>
          <w:tcPr>
            <w:tcW w:w="2551" w:type="dxa"/>
            <w:tcBorders>
              <w:top w:val="single" w:sz="4" w:space="0" w:color="000000"/>
              <w:left w:val="single" w:sz="4" w:space="0" w:color="000000"/>
              <w:bottom w:val="single" w:sz="4" w:space="0" w:color="000000"/>
              <w:right w:val="single" w:sz="4" w:space="0" w:color="000000"/>
            </w:tcBorders>
            <w:hideMark/>
          </w:tcPr>
          <w:p w14:paraId="0F39F254" w14:textId="77777777" w:rsidR="00AD3A45" w:rsidRPr="00E22713" w:rsidRDefault="00AD3A45" w:rsidP="00976BD4">
            <w:pPr>
              <w:pStyle w:val="Prrafodelista"/>
              <w:numPr>
                <w:ilvl w:val="0"/>
                <w:numId w:val="9"/>
              </w:numPr>
              <w:spacing w:before="40" w:after="40"/>
              <w:ind w:left="267" w:hanging="267"/>
              <w:contextualSpacing/>
              <w:rPr>
                <w:rFonts w:cs="Arial"/>
                <w:sz w:val="18"/>
              </w:rPr>
            </w:pPr>
            <w:r w:rsidRPr="00E22713">
              <w:rPr>
                <w:rFonts w:cs="Arial"/>
                <w:sz w:val="18"/>
              </w:rPr>
              <w:t>Manual del/a participante</w:t>
            </w:r>
          </w:p>
          <w:p w14:paraId="3D123A70" w14:textId="77777777" w:rsidR="00AD3A45" w:rsidRPr="00E22713" w:rsidRDefault="00AD3A45" w:rsidP="00976BD4">
            <w:pPr>
              <w:pStyle w:val="Prrafodelista"/>
              <w:numPr>
                <w:ilvl w:val="0"/>
                <w:numId w:val="9"/>
              </w:numPr>
              <w:spacing w:before="40" w:after="40"/>
              <w:ind w:left="267" w:hanging="267"/>
              <w:contextualSpacing/>
              <w:rPr>
                <w:rFonts w:cs="Arial"/>
                <w:sz w:val="18"/>
              </w:rPr>
            </w:pPr>
            <w:r w:rsidRPr="00E22713">
              <w:rPr>
                <w:rFonts w:cs="Arial"/>
                <w:sz w:val="18"/>
              </w:rPr>
              <w:t>Guía de uso rápido</w:t>
            </w:r>
          </w:p>
          <w:p w14:paraId="7F589DD2" w14:textId="77777777" w:rsidR="00AD3A45" w:rsidRPr="00E22713" w:rsidRDefault="00AD3A45" w:rsidP="00976BD4">
            <w:pPr>
              <w:pStyle w:val="Prrafodelista"/>
              <w:numPr>
                <w:ilvl w:val="0"/>
                <w:numId w:val="9"/>
              </w:numPr>
              <w:spacing w:before="40" w:after="40"/>
              <w:ind w:left="267" w:hanging="267"/>
              <w:contextualSpacing/>
              <w:rPr>
                <w:rFonts w:cs="Arial"/>
                <w:sz w:val="18"/>
              </w:rPr>
            </w:pPr>
            <w:r w:rsidRPr="00E22713">
              <w:rPr>
                <w:rFonts w:cs="Arial"/>
                <w:sz w:val="18"/>
              </w:rPr>
              <w:t>Material logístico</w:t>
            </w:r>
          </w:p>
          <w:p w14:paraId="05AB77E8" w14:textId="77777777" w:rsidR="00AD3A45" w:rsidRPr="00E22713" w:rsidRDefault="00AD3A45" w:rsidP="00976BD4">
            <w:pPr>
              <w:pStyle w:val="Prrafodelista"/>
              <w:numPr>
                <w:ilvl w:val="0"/>
                <w:numId w:val="9"/>
              </w:numPr>
              <w:spacing w:before="40" w:after="40"/>
              <w:ind w:left="267" w:hanging="267"/>
              <w:contextualSpacing/>
              <w:rPr>
                <w:rFonts w:cs="Arial"/>
                <w:sz w:val="18"/>
              </w:rPr>
            </w:pPr>
            <w:r w:rsidRPr="00E22713">
              <w:rPr>
                <w:rFonts w:cs="Arial"/>
                <w:sz w:val="18"/>
              </w:rPr>
              <w:t>Proyector</w:t>
            </w:r>
          </w:p>
          <w:p w14:paraId="1E23A114" w14:textId="77777777" w:rsidR="00AD3A45" w:rsidRPr="00E22713" w:rsidRDefault="00AD3A45" w:rsidP="00976BD4">
            <w:pPr>
              <w:pStyle w:val="Prrafodelista"/>
              <w:numPr>
                <w:ilvl w:val="0"/>
                <w:numId w:val="9"/>
              </w:numPr>
              <w:spacing w:before="40" w:after="40"/>
              <w:ind w:left="267" w:hanging="267"/>
              <w:contextualSpacing/>
              <w:rPr>
                <w:rFonts w:cs="Arial"/>
                <w:sz w:val="18"/>
              </w:rPr>
            </w:pPr>
            <w:r w:rsidRPr="00E22713">
              <w:rPr>
                <w:rFonts w:cs="Arial"/>
                <w:sz w:val="18"/>
              </w:rPr>
              <w:t>Computadora</w:t>
            </w:r>
          </w:p>
          <w:p w14:paraId="57E72CAB" w14:textId="77777777" w:rsidR="00AD3A45" w:rsidRPr="00E22713" w:rsidRDefault="00AD3A45" w:rsidP="00976BD4">
            <w:pPr>
              <w:pStyle w:val="Prrafodelista"/>
              <w:numPr>
                <w:ilvl w:val="0"/>
                <w:numId w:val="9"/>
              </w:numPr>
              <w:spacing w:before="40" w:after="40"/>
              <w:ind w:left="267" w:hanging="267"/>
              <w:contextualSpacing/>
              <w:rPr>
                <w:rFonts w:cs="Arial"/>
                <w:sz w:val="18"/>
              </w:rPr>
            </w:pPr>
            <w:r w:rsidRPr="00E22713">
              <w:rPr>
                <w:rFonts w:cs="Arial"/>
                <w:sz w:val="18"/>
              </w:rPr>
              <w:t>Acceso a Internet</w:t>
            </w:r>
          </w:p>
        </w:tc>
        <w:tc>
          <w:tcPr>
            <w:tcW w:w="1040" w:type="dxa"/>
            <w:tcBorders>
              <w:top w:val="single" w:sz="4" w:space="0" w:color="000000"/>
              <w:left w:val="single" w:sz="4" w:space="0" w:color="000000"/>
              <w:bottom w:val="single" w:sz="4" w:space="0" w:color="000000"/>
              <w:right w:val="single" w:sz="4" w:space="0" w:color="000000"/>
            </w:tcBorders>
            <w:hideMark/>
          </w:tcPr>
          <w:p w14:paraId="5AA982FF" w14:textId="77777777" w:rsidR="00AD3A45" w:rsidRPr="00E22713" w:rsidRDefault="00AD3A45" w:rsidP="00976BD4">
            <w:pPr>
              <w:spacing w:before="40" w:after="40" w:line="256" w:lineRule="auto"/>
              <w:jc w:val="center"/>
              <w:rPr>
                <w:rFonts w:cs="Arial"/>
                <w:sz w:val="18"/>
              </w:rPr>
            </w:pPr>
            <w:r w:rsidRPr="00E22713">
              <w:rPr>
                <w:rFonts w:cs="Arial"/>
                <w:sz w:val="18"/>
              </w:rPr>
              <w:t>8 hora</w:t>
            </w:r>
            <w:r w:rsidRPr="00382A75">
              <w:rPr>
                <w:rFonts w:cs="Arial"/>
                <w:b/>
                <w:i/>
                <w:color w:val="FF0000"/>
                <w:sz w:val="18"/>
                <w:u w:val="single"/>
              </w:rPr>
              <w:t>s</w:t>
            </w:r>
          </w:p>
        </w:tc>
      </w:tr>
      <w:tr w:rsidR="00AD3A45" w:rsidRPr="00E22713" w14:paraId="51313029" w14:textId="77777777" w:rsidTr="00976BD4">
        <w:trPr>
          <w:jc w:val="center"/>
        </w:trPr>
        <w:tc>
          <w:tcPr>
            <w:tcW w:w="2122" w:type="dxa"/>
            <w:tcBorders>
              <w:top w:val="single" w:sz="4" w:space="0" w:color="000000"/>
              <w:left w:val="single" w:sz="4" w:space="0" w:color="000000"/>
              <w:bottom w:val="single" w:sz="4" w:space="0" w:color="000000"/>
              <w:right w:val="single" w:sz="4" w:space="0" w:color="000000"/>
            </w:tcBorders>
            <w:hideMark/>
          </w:tcPr>
          <w:p w14:paraId="655EC1FF" w14:textId="77777777" w:rsidR="00AD3A45" w:rsidRPr="00E22713" w:rsidRDefault="00AD3A45" w:rsidP="00976BD4">
            <w:pPr>
              <w:pStyle w:val="Prrafodelista"/>
              <w:numPr>
                <w:ilvl w:val="0"/>
                <w:numId w:val="30"/>
              </w:numPr>
              <w:spacing w:before="40" w:after="40"/>
              <w:ind w:left="262" w:hanging="262"/>
              <w:contextualSpacing/>
              <w:rPr>
                <w:rFonts w:cs="Arial"/>
                <w:sz w:val="18"/>
              </w:rPr>
            </w:pPr>
            <w:r w:rsidRPr="00E22713">
              <w:rPr>
                <w:rFonts w:cs="Arial"/>
                <w:sz w:val="18"/>
              </w:rPr>
              <w:t>Reconoce los beneficios de las TIC a través de las buenas prácticas existentes</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Pr>
          <w:p w14:paraId="7F453CAF" w14:textId="77777777" w:rsidR="00AD3A45" w:rsidRPr="00E22713" w:rsidRDefault="00AD3A45" w:rsidP="00976BD4">
            <w:pPr>
              <w:spacing w:before="40" w:after="40"/>
              <w:rPr>
                <w:rFonts w:cs="Arial"/>
                <w:sz w:val="18"/>
              </w:rPr>
            </w:pPr>
            <w:r w:rsidRPr="00E22713">
              <w:rPr>
                <w:rFonts w:cs="Arial"/>
                <w:sz w:val="18"/>
              </w:rPr>
              <w:t>Explica, en sus propias palabras, los beneficios de las TIC en el sector Educación / Salud / Seguridad</w:t>
            </w:r>
          </w:p>
          <w:p w14:paraId="1E35F8BE" w14:textId="77777777" w:rsidR="00AD3A45" w:rsidRPr="00E22713" w:rsidRDefault="00AD3A45" w:rsidP="00976BD4">
            <w:pPr>
              <w:spacing w:before="40" w:after="40"/>
              <w:rPr>
                <w:rFonts w:cs="Arial"/>
                <w:sz w:val="18"/>
              </w:rPr>
            </w:pPr>
          </w:p>
          <w:p w14:paraId="17944B8C" w14:textId="77777777" w:rsidR="00AD3A45" w:rsidRPr="00E22713" w:rsidRDefault="00AD3A45" w:rsidP="00976BD4">
            <w:pPr>
              <w:spacing w:before="80" w:after="80" w:line="256" w:lineRule="auto"/>
              <w:rPr>
                <w:rFonts w:cs="Arial"/>
                <w:sz w:val="18"/>
              </w:rPr>
            </w:pPr>
            <w:r w:rsidRPr="00E22713">
              <w:rPr>
                <w:rFonts w:cs="Arial"/>
                <w:sz w:val="18"/>
              </w:rPr>
              <w:t>Identifica ejemplos de buenas prácticas en el uso de las TIC relacionadas con el sector Educación / Salud / Seguridad</w:t>
            </w:r>
          </w:p>
        </w:tc>
        <w:tc>
          <w:tcPr>
            <w:tcW w:w="2925" w:type="dxa"/>
            <w:tcBorders>
              <w:top w:val="single" w:sz="4" w:space="0" w:color="000000"/>
              <w:left w:val="single" w:sz="4" w:space="0" w:color="000000"/>
              <w:bottom w:val="single" w:sz="4" w:space="0" w:color="000000"/>
              <w:right w:val="single" w:sz="4" w:space="0" w:color="000000"/>
            </w:tcBorders>
            <w:hideMark/>
          </w:tcPr>
          <w:p w14:paraId="2F22E804" w14:textId="77777777" w:rsidR="00AD3A45" w:rsidRPr="00E22713" w:rsidRDefault="00AD3A45" w:rsidP="00976BD4">
            <w:pPr>
              <w:pStyle w:val="Prrafodelista"/>
              <w:numPr>
                <w:ilvl w:val="0"/>
                <w:numId w:val="28"/>
              </w:numPr>
              <w:spacing w:before="40" w:after="40"/>
              <w:ind w:left="267" w:hanging="267"/>
              <w:contextualSpacing/>
              <w:rPr>
                <w:rFonts w:cs="Arial"/>
                <w:sz w:val="18"/>
              </w:rPr>
            </w:pPr>
            <w:r w:rsidRPr="00E22713">
              <w:rPr>
                <w:rFonts w:cs="Arial"/>
                <w:sz w:val="18"/>
              </w:rPr>
              <w:t xml:space="preserve">Beneficios de las TIC en el sector Educación / Salud / Seguridad </w:t>
            </w:r>
          </w:p>
          <w:p w14:paraId="692BB718" w14:textId="77777777" w:rsidR="00AD3A45" w:rsidRPr="00E22713" w:rsidRDefault="00AD3A45" w:rsidP="00976BD4">
            <w:pPr>
              <w:pStyle w:val="Prrafodelista"/>
              <w:numPr>
                <w:ilvl w:val="0"/>
                <w:numId w:val="28"/>
              </w:numPr>
              <w:spacing w:before="40" w:after="40"/>
              <w:ind w:left="267" w:hanging="267"/>
              <w:contextualSpacing/>
              <w:rPr>
                <w:rFonts w:cs="Arial"/>
                <w:sz w:val="18"/>
              </w:rPr>
            </w:pPr>
            <w:r w:rsidRPr="00E22713">
              <w:rPr>
                <w:rFonts w:cs="Arial"/>
                <w:sz w:val="18"/>
              </w:rPr>
              <w:t>Buenas prácticas relacionadas con el sector Educación / Salud / Seguridad que hacen uso de las TIC</w:t>
            </w:r>
          </w:p>
          <w:p w14:paraId="4D1C0529" w14:textId="77777777" w:rsidR="00AD3A45" w:rsidRPr="00E22713" w:rsidRDefault="00AD3A45" w:rsidP="00976BD4">
            <w:pPr>
              <w:pStyle w:val="Prrafodelista"/>
              <w:numPr>
                <w:ilvl w:val="0"/>
                <w:numId w:val="28"/>
              </w:numPr>
              <w:spacing w:before="40" w:after="40"/>
              <w:ind w:left="267" w:hanging="267"/>
              <w:contextualSpacing/>
              <w:rPr>
                <w:rFonts w:cs="Arial"/>
                <w:sz w:val="18"/>
              </w:rPr>
            </w:pPr>
            <w:r w:rsidRPr="00E22713">
              <w:rPr>
                <w:rFonts w:cs="Arial"/>
                <w:sz w:val="18"/>
              </w:rPr>
              <w:t>Demostración en línea de los portales web de buenas prácticas</w:t>
            </w:r>
          </w:p>
        </w:tc>
        <w:tc>
          <w:tcPr>
            <w:tcW w:w="2128" w:type="dxa"/>
            <w:tcBorders>
              <w:top w:val="single" w:sz="4" w:space="0" w:color="000000"/>
              <w:left w:val="single" w:sz="4" w:space="0" w:color="000000"/>
              <w:bottom w:val="single" w:sz="4" w:space="0" w:color="000000"/>
              <w:right w:val="single" w:sz="4" w:space="0" w:color="000000"/>
            </w:tcBorders>
            <w:hideMark/>
          </w:tcPr>
          <w:p w14:paraId="46FECFE2" w14:textId="77777777" w:rsidR="00AD3A45" w:rsidRPr="00E22713" w:rsidRDefault="00AD3A45" w:rsidP="00976BD4">
            <w:pPr>
              <w:pStyle w:val="Prrafodelista"/>
              <w:numPr>
                <w:ilvl w:val="0"/>
                <w:numId w:val="29"/>
              </w:numPr>
              <w:spacing w:before="40" w:after="40"/>
              <w:ind w:left="318" w:hanging="284"/>
              <w:contextualSpacing/>
              <w:rPr>
                <w:rFonts w:cs="Arial"/>
                <w:sz w:val="18"/>
              </w:rPr>
            </w:pPr>
            <w:r w:rsidRPr="00E22713">
              <w:rPr>
                <w:rFonts w:cs="Arial"/>
                <w:sz w:val="18"/>
              </w:rPr>
              <w:t>Lluvia de ideas.</w:t>
            </w:r>
          </w:p>
          <w:p w14:paraId="3879F0B6" w14:textId="77777777" w:rsidR="00AD3A45" w:rsidRPr="00E22713" w:rsidRDefault="00AD3A45" w:rsidP="00976BD4">
            <w:pPr>
              <w:pStyle w:val="Prrafodelista"/>
              <w:numPr>
                <w:ilvl w:val="0"/>
                <w:numId w:val="29"/>
              </w:numPr>
              <w:spacing w:before="40" w:after="40"/>
              <w:ind w:left="318" w:hanging="284"/>
              <w:contextualSpacing/>
              <w:rPr>
                <w:rFonts w:cs="Arial"/>
                <w:sz w:val="18"/>
              </w:rPr>
            </w:pPr>
            <w:r w:rsidRPr="00E22713">
              <w:rPr>
                <w:rFonts w:cs="Arial"/>
                <w:sz w:val="18"/>
              </w:rPr>
              <w:t>Exposición</w:t>
            </w:r>
          </w:p>
          <w:p w14:paraId="39144744" w14:textId="77777777" w:rsidR="00AD3A45" w:rsidRPr="00E22713" w:rsidRDefault="00AD3A45" w:rsidP="00976BD4">
            <w:pPr>
              <w:pStyle w:val="Prrafodelista"/>
              <w:numPr>
                <w:ilvl w:val="0"/>
                <w:numId w:val="29"/>
              </w:numPr>
              <w:spacing w:before="40" w:after="40"/>
              <w:ind w:left="318" w:hanging="284"/>
              <w:contextualSpacing/>
              <w:rPr>
                <w:rFonts w:cs="Arial"/>
                <w:sz w:val="18"/>
              </w:rPr>
            </w:pPr>
            <w:r w:rsidRPr="00E22713">
              <w:rPr>
                <w:rFonts w:cs="Arial"/>
                <w:sz w:val="18"/>
              </w:rPr>
              <w:t>Proyección de video</w:t>
            </w:r>
          </w:p>
          <w:p w14:paraId="59FECAAD" w14:textId="77777777" w:rsidR="00AD3A45" w:rsidRPr="00E22713" w:rsidRDefault="00AD3A45" w:rsidP="00976BD4">
            <w:pPr>
              <w:pStyle w:val="Prrafodelista"/>
              <w:numPr>
                <w:ilvl w:val="0"/>
                <w:numId w:val="29"/>
              </w:numPr>
              <w:spacing w:before="40" w:after="40"/>
              <w:ind w:left="318" w:hanging="284"/>
              <w:contextualSpacing/>
              <w:rPr>
                <w:rFonts w:cs="Arial"/>
                <w:sz w:val="18"/>
              </w:rPr>
            </w:pPr>
            <w:r w:rsidRPr="00E22713">
              <w:rPr>
                <w:rFonts w:cs="Arial"/>
                <w:sz w:val="18"/>
              </w:rPr>
              <w:t>Trabajo grupal</w:t>
            </w:r>
          </w:p>
        </w:tc>
        <w:tc>
          <w:tcPr>
            <w:tcW w:w="2551" w:type="dxa"/>
            <w:tcBorders>
              <w:top w:val="single" w:sz="4" w:space="0" w:color="000000"/>
              <w:left w:val="single" w:sz="4" w:space="0" w:color="000000"/>
              <w:bottom w:val="single" w:sz="4" w:space="0" w:color="000000"/>
              <w:right w:val="single" w:sz="4" w:space="0" w:color="000000"/>
            </w:tcBorders>
            <w:hideMark/>
          </w:tcPr>
          <w:p w14:paraId="1EB239EC" w14:textId="77777777" w:rsidR="00AD3A45" w:rsidRPr="00E22713" w:rsidRDefault="00AD3A45" w:rsidP="00976BD4">
            <w:pPr>
              <w:pStyle w:val="Prrafodelista"/>
              <w:numPr>
                <w:ilvl w:val="0"/>
                <w:numId w:val="29"/>
              </w:numPr>
              <w:spacing w:before="40" w:after="40"/>
              <w:ind w:left="267" w:hanging="267"/>
              <w:contextualSpacing/>
              <w:rPr>
                <w:rFonts w:cs="Arial"/>
                <w:sz w:val="18"/>
              </w:rPr>
            </w:pPr>
            <w:r w:rsidRPr="00E22713">
              <w:rPr>
                <w:rFonts w:cs="Arial"/>
                <w:sz w:val="18"/>
              </w:rPr>
              <w:t>Manual del/a participante</w:t>
            </w:r>
          </w:p>
          <w:p w14:paraId="3664DBDE" w14:textId="77777777" w:rsidR="00AD3A45" w:rsidRPr="00E22713" w:rsidRDefault="00AD3A45" w:rsidP="00976BD4">
            <w:pPr>
              <w:pStyle w:val="Prrafodelista"/>
              <w:numPr>
                <w:ilvl w:val="0"/>
                <w:numId w:val="29"/>
              </w:numPr>
              <w:spacing w:before="40" w:after="40"/>
              <w:ind w:left="267" w:hanging="267"/>
              <w:contextualSpacing/>
              <w:rPr>
                <w:rFonts w:cs="Arial"/>
                <w:sz w:val="18"/>
              </w:rPr>
            </w:pPr>
            <w:r w:rsidRPr="00E22713">
              <w:rPr>
                <w:rFonts w:cs="Arial"/>
                <w:sz w:val="18"/>
              </w:rPr>
              <w:t>Guía de uso rápido</w:t>
            </w:r>
          </w:p>
          <w:p w14:paraId="565391EA" w14:textId="77777777" w:rsidR="00AD3A45" w:rsidRPr="00E22713" w:rsidRDefault="00AD3A45" w:rsidP="00976BD4">
            <w:pPr>
              <w:pStyle w:val="Prrafodelista"/>
              <w:numPr>
                <w:ilvl w:val="0"/>
                <w:numId w:val="29"/>
              </w:numPr>
              <w:spacing w:before="40" w:after="40"/>
              <w:ind w:left="267" w:hanging="267"/>
              <w:contextualSpacing/>
              <w:rPr>
                <w:rFonts w:cs="Arial"/>
                <w:sz w:val="18"/>
              </w:rPr>
            </w:pPr>
            <w:r w:rsidRPr="00E22713">
              <w:rPr>
                <w:rFonts w:cs="Arial"/>
                <w:sz w:val="18"/>
              </w:rPr>
              <w:t>Material logístico</w:t>
            </w:r>
          </w:p>
          <w:p w14:paraId="5F1195AC" w14:textId="77777777" w:rsidR="00AD3A45" w:rsidRPr="00E22713" w:rsidRDefault="00AD3A45" w:rsidP="00976BD4">
            <w:pPr>
              <w:pStyle w:val="Prrafodelista"/>
              <w:numPr>
                <w:ilvl w:val="0"/>
                <w:numId w:val="29"/>
              </w:numPr>
              <w:spacing w:before="40" w:after="40"/>
              <w:ind w:left="267" w:hanging="267"/>
              <w:contextualSpacing/>
              <w:rPr>
                <w:rFonts w:cs="Arial"/>
                <w:sz w:val="18"/>
              </w:rPr>
            </w:pPr>
            <w:r w:rsidRPr="00E22713">
              <w:rPr>
                <w:rFonts w:cs="Arial"/>
                <w:sz w:val="18"/>
              </w:rPr>
              <w:t>Proyector</w:t>
            </w:r>
          </w:p>
          <w:p w14:paraId="40A7D541" w14:textId="77777777" w:rsidR="00AD3A45" w:rsidRPr="00E22713" w:rsidRDefault="00AD3A45" w:rsidP="00976BD4">
            <w:pPr>
              <w:pStyle w:val="Prrafodelista"/>
              <w:numPr>
                <w:ilvl w:val="0"/>
                <w:numId w:val="29"/>
              </w:numPr>
              <w:spacing w:before="40" w:after="40"/>
              <w:ind w:left="267" w:hanging="267"/>
              <w:contextualSpacing/>
              <w:rPr>
                <w:rFonts w:cs="Arial"/>
                <w:sz w:val="18"/>
              </w:rPr>
            </w:pPr>
            <w:r w:rsidRPr="00E22713">
              <w:rPr>
                <w:rFonts w:cs="Arial"/>
                <w:sz w:val="18"/>
              </w:rPr>
              <w:t>Computadora</w:t>
            </w:r>
          </w:p>
          <w:p w14:paraId="01ACFC6D" w14:textId="77777777" w:rsidR="00AD3A45" w:rsidRPr="00E22713" w:rsidRDefault="00AD3A45" w:rsidP="00976BD4">
            <w:pPr>
              <w:pStyle w:val="Prrafodelista"/>
              <w:numPr>
                <w:ilvl w:val="0"/>
                <w:numId w:val="29"/>
              </w:numPr>
              <w:spacing w:before="40" w:after="40"/>
              <w:ind w:left="267" w:hanging="267"/>
              <w:contextualSpacing/>
              <w:rPr>
                <w:rFonts w:cs="Arial"/>
                <w:sz w:val="18"/>
              </w:rPr>
            </w:pPr>
            <w:r w:rsidRPr="00E22713">
              <w:rPr>
                <w:rFonts w:cs="Arial"/>
                <w:sz w:val="18"/>
              </w:rPr>
              <w:t>Acceso a Internet</w:t>
            </w:r>
          </w:p>
        </w:tc>
        <w:tc>
          <w:tcPr>
            <w:tcW w:w="1040" w:type="dxa"/>
            <w:tcBorders>
              <w:top w:val="single" w:sz="4" w:space="0" w:color="000000"/>
              <w:left w:val="single" w:sz="4" w:space="0" w:color="000000"/>
              <w:bottom w:val="single" w:sz="4" w:space="0" w:color="000000"/>
              <w:right w:val="single" w:sz="4" w:space="0" w:color="000000"/>
            </w:tcBorders>
            <w:hideMark/>
          </w:tcPr>
          <w:p w14:paraId="645CA4F5" w14:textId="77777777" w:rsidR="00AD3A45" w:rsidRPr="00382A75" w:rsidRDefault="00AD3A45" w:rsidP="00976BD4">
            <w:pPr>
              <w:spacing w:before="40" w:after="40" w:line="256" w:lineRule="auto"/>
              <w:jc w:val="center"/>
              <w:rPr>
                <w:rFonts w:cs="Arial"/>
                <w:b/>
                <w:i/>
                <w:sz w:val="18"/>
                <w:u w:val="single"/>
              </w:rPr>
            </w:pPr>
            <w:r>
              <w:rPr>
                <w:rFonts w:cs="Arial"/>
                <w:b/>
                <w:i/>
                <w:color w:val="FF0000"/>
                <w:sz w:val="18"/>
                <w:u w:val="single"/>
              </w:rPr>
              <w:t>16</w:t>
            </w:r>
            <w:r w:rsidRPr="00382A75">
              <w:rPr>
                <w:rFonts w:cs="Arial"/>
                <w:b/>
                <w:i/>
                <w:color w:val="FF0000"/>
                <w:sz w:val="18"/>
                <w:u w:val="single"/>
              </w:rPr>
              <w:t xml:space="preserve"> horas</w:t>
            </w:r>
          </w:p>
        </w:tc>
      </w:tr>
    </w:tbl>
    <w:p w14:paraId="6711679D" w14:textId="77777777" w:rsidR="00AD3A45" w:rsidRPr="00E22713" w:rsidRDefault="00AD3A45" w:rsidP="00AD3A45">
      <w:pPr>
        <w:rPr>
          <w:rFonts w:cs="Arial"/>
          <w:b/>
          <w:sz w:val="18"/>
          <w:u w:val="single"/>
        </w:rPr>
      </w:pPr>
    </w:p>
    <w:p w14:paraId="0002028D" w14:textId="77777777" w:rsidR="00474230" w:rsidRDefault="00474230">
      <w:pPr>
        <w:spacing w:after="200" w:line="276" w:lineRule="auto"/>
        <w:rPr>
          <w:rFonts w:cs="Arial"/>
          <w:b/>
          <w:sz w:val="18"/>
          <w:u w:val="single"/>
        </w:rPr>
      </w:pPr>
      <w:r>
        <w:rPr>
          <w:rFonts w:cs="Arial"/>
          <w:b/>
          <w:sz w:val="18"/>
          <w:u w:val="single"/>
        </w:rPr>
        <w:br w:type="page"/>
      </w:r>
    </w:p>
    <w:p w14:paraId="21C0E042" w14:textId="7D74AC46" w:rsidR="00AD3A45" w:rsidRPr="00E22713" w:rsidRDefault="00AD3A45" w:rsidP="00AD3A45">
      <w:pPr>
        <w:rPr>
          <w:rFonts w:cs="Arial"/>
          <w:b/>
          <w:sz w:val="18"/>
        </w:rPr>
      </w:pPr>
      <w:r w:rsidRPr="00E22713">
        <w:rPr>
          <w:rFonts w:cs="Arial"/>
          <w:b/>
          <w:sz w:val="18"/>
          <w:u w:val="single"/>
        </w:rPr>
        <w:t>Competencia 2</w:t>
      </w:r>
      <w:r w:rsidRPr="00E22713">
        <w:rPr>
          <w:rFonts w:cs="Arial"/>
          <w:b/>
          <w:sz w:val="18"/>
        </w:rPr>
        <w:t>: Comprende los procesos de gestión para la obtención, gestión y promoción del uso de las iniciativas TIC oficiales en la institución pública</w:t>
      </w:r>
    </w:p>
    <w:p w14:paraId="7F67FEDE" w14:textId="77777777" w:rsidR="00AD3A45" w:rsidRPr="00E22713" w:rsidRDefault="00AD3A45" w:rsidP="00AD3A45">
      <w:pPr>
        <w:rPr>
          <w:rFonts w:cs="Arial"/>
          <w:b/>
          <w:sz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13"/>
        <w:gridCol w:w="3367"/>
        <w:gridCol w:w="2679"/>
        <w:gridCol w:w="2276"/>
        <w:gridCol w:w="2143"/>
        <w:gridCol w:w="1020"/>
      </w:tblGrid>
      <w:tr w:rsidR="00AD3A45" w:rsidRPr="00E22713" w14:paraId="005027F6" w14:textId="77777777" w:rsidTr="00976BD4">
        <w:trPr>
          <w:trHeight w:val="440"/>
          <w:tblHeader/>
          <w:jc w:val="center"/>
        </w:trPr>
        <w:tc>
          <w:tcPr>
            <w:tcW w:w="777" w:type="pct"/>
            <w:tcBorders>
              <w:top w:val="single" w:sz="4" w:space="0" w:color="000000"/>
              <w:left w:val="single" w:sz="4" w:space="0" w:color="000000"/>
              <w:bottom w:val="single" w:sz="4" w:space="0" w:color="000000"/>
              <w:right w:val="single" w:sz="4" w:space="0" w:color="000000"/>
            </w:tcBorders>
            <w:shd w:val="clear" w:color="auto" w:fill="FFFFFF"/>
            <w:hideMark/>
          </w:tcPr>
          <w:p w14:paraId="53A98202" w14:textId="77777777" w:rsidR="00AD3A45" w:rsidRPr="00E22713" w:rsidRDefault="00AD3A45" w:rsidP="00976BD4">
            <w:pPr>
              <w:jc w:val="center"/>
              <w:rPr>
                <w:rFonts w:cs="Arial"/>
                <w:sz w:val="18"/>
              </w:rPr>
            </w:pPr>
            <w:r w:rsidRPr="00E22713">
              <w:rPr>
                <w:rFonts w:cs="Arial"/>
                <w:b/>
                <w:sz w:val="18"/>
              </w:rPr>
              <w:t>CAPACIDADES</w:t>
            </w:r>
          </w:p>
        </w:tc>
        <w:tc>
          <w:tcPr>
            <w:tcW w:w="1238" w:type="pct"/>
            <w:tcBorders>
              <w:top w:val="single" w:sz="4" w:space="0" w:color="000000"/>
              <w:left w:val="single" w:sz="4" w:space="0" w:color="000000"/>
              <w:bottom w:val="single" w:sz="4" w:space="0" w:color="000000"/>
              <w:right w:val="single" w:sz="4" w:space="0" w:color="000000"/>
            </w:tcBorders>
            <w:shd w:val="clear" w:color="auto" w:fill="FFFFFF"/>
            <w:hideMark/>
          </w:tcPr>
          <w:p w14:paraId="28ED6E34" w14:textId="77777777" w:rsidR="00AD3A45" w:rsidRPr="00E22713" w:rsidRDefault="00AD3A45" w:rsidP="00976BD4">
            <w:pPr>
              <w:jc w:val="center"/>
              <w:rPr>
                <w:rFonts w:cs="Arial"/>
                <w:sz w:val="18"/>
              </w:rPr>
            </w:pPr>
            <w:r w:rsidRPr="00E22713">
              <w:rPr>
                <w:rFonts w:cs="Arial"/>
                <w:b/>
                <w:sz w:val="18"/>
              </w:rPr>
              <w:t>CRITERIOS DE EVALUACIÓN</w:t>
            </w:r>
          </w:p>
        </w:tc>
        <w:tc>
          <w:tcPr>
            <w:tcW w:w="985" w:type="pct"/>
            <w:tcBorders>
              <w:top w:val="single" w:sz="4" w:space="0" w:color="000000"/>
              <w:left w:val="single" w:sz="4" w:space="0" w:color="000000"/>
              <w:bottom w:val="single" w:sz="4" w:space="0" w:color="auto"/>
              <w:right w:val="single" w:sz="4" w:space="0" w:color="000000"/>
            </w:tcBorders>
            <w:shd w:val="clear" w:color="auto" w:fill="FFFFFF"/>
            <w:hideMark/>
          </w:tcPr>
          <w:p w14:paraId="37A994D0" w14:textId="77777777" w:rsidR="00AD3A45" w:rsidRPr="00E22713" w:rsidRDefault="00AD3A45" w:rsidP="00976BD4">
            <w:pPr>
              <w:jc w:val="center"/>
              <w:rPr>
                <w:rFonts w:cs="Arial"/>
                <w:sz w:val="18"/>
              </w:rPr>
            </w:pPr>
            <w:r w:rsidRPr="00E22713">
              <w:rPr>
                <w:rFonts w:cs="Arial"/>
                <w:b/>
                <w:sz w:val="18"/>
              </w:rPr>
              <w:t>EJES TEMÁTICOS</w:t>
            </w:r>
          </w:p>
        </w:tc>
        <w:tc>
          <w:tcPr>
            <w:tcW w:w="837" w:type="pct"/>
            <w:tcBorders>
              <w:top w:val="single" w:sz="4" w:space="0" w:color="000000"/>
              <w:left w:val="single" w:sz="4" w:space="0" w:color="000000"/>
              <w:bottom w:val="single" w:sz="4" w:space="0" w:color="000000"/>
              <w:right w:val="single" w:sz="4" w:space="0" w:color="000000"/>
            </w:tcBorders>
            <w:shd w:val="clear" w:color="auto" w:fill="FFFFFF"/>
            <w:hideMark/>
          </w:tcPr>
          <w:p w14:paraId="7FBEB3D2" w14:textId="77777777" w:rsidR="00AD3A45" w:rsidRPr="00E22713" w:rsidRDefault="00AD3A45" w:rsidP="00976BD4">
            <w:pPr>
              <w:jc w:val="center"/>
              <w:rPr>
                <w:rFonts w:cs="Arial"/>
                <w:sz w:val="18"/>
              </w:rPr>
            </w:pPr>
            <w:r w:rsidRPr="00E22713">
              <w:rPr>
                <w:rFonts w:cs="Arial"/>
                <w:b/>
                <w:sz w:val="18"/>
              </w:rPr>
              <w:t>ESTRATEGIAS DIDÁCTICAS</w:t>
            </w:r>
          </w:p>
        </w:tc>
        <w:tc>
          <w:tcPr>
            <w:tcW w:w="788" w:type="pct"/>
            <w:tcBorders>
              <w:top w:val="single" w:sz="4" w:space="0" w:color="000000"/>
              <w:left w:val="single" w:sz="4" w:space="0" w:color="000000"/>
              <w:bottom w:val="single" w:sz="4" w:space="0" w:color="000000"/>
              <w:right w:val="single" w:sz="4" w:space="0" w:color="000000"/>
            </w:tcBorders>
            <w:shd w:val="clear" w:color="auto" w:fill="FFFFFF"/>
            <w:hideMark/>
          </w:tcPr>
          <w:p w14:paraId="52056B56" w14:textId="77777777" w:rsidR="00AD3A45" w:rsidRPr="00E22713" w:rsidRDefault="00AD3A45" w:rsidP="00976BD4">
            <w:pPr>
              <w:jc w:val="center"/>
              <w:rPr>
                <w:rFonts w:cs="Arial"/>
                <w:sz w:val="18"/>
              </w:rPr>
            </w:pPr>
            <w:r w:rsidRPr="00E22713">
              <w:rPr>
                <w:rFonts w:cs="Arial"/>
                <w:b/>
                <w:sz w:val="18"/>
              </w:rPr>
              <w:t>RECURSOS Y MEDIOS</w:t>
            </w: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F39963" w14:textId="77777777" w:rsidR="00AD3A45" w:rsidRPr="00E22713" w:rsidRDefault="00AD3A45" w:rsidP="00976BD4">
            <w:pPr>
              <w:spacing w:before="96" w:after="96" w:line="256" w:lineRule="auto"/>
              <w:jc w:val="center"/>
              <w:rPr>
                <w:rFonts w:cs="Arial"/>
                <w:sz w:val="18"/>
              </w:rPr>
            </w:pPr>
            <w:r w:rsidRPr="00E22713">
              <w:rPr>
                <w:rFonts w:cs="Arial"/>
                <w:b/>
                <w:sz w:val="18"/>
              </w:rPr>
              <w:t>TIEMPO</w:t>
            </w:r>
          </w:p>
        </w:tc>
      </w:tr>
      <w:tr w:rsidR="00474230" w:rsidRPr="00E22713" w14:paraId="0F8134EB" w14:textId="77777777" w:rsidTr="00474230">
        <w:trPr>
          <w:jc w:val="center"/>
        </w:trPr>
        <w:tc>
          <w:tcPr>
            <w:tcW w:w="777" w:type="pct"/>
            <w:tcBorders>
              <w:top w:val="single" w:sz="4" w:space="0" w:color="000000"/>
              <w:left w:val="single" w:sz="4" w:space="0" w:color="000000"/>
              <w:bottom w:val="single" w:sz="4" w:space="0" w:color="000000"/>
              <w:right w:val="single" w:sz="4" w:space="0" w:color="000000"/>
            </w:tcBorders>
            <w:hideMark/>
          </w:tcPr>
          <w:p w14:paraId="1E19B64D" w14:textId="77777777" w:rsidR="00474230" w:rsidRPr="00E22713" w:rsidRDefault="00474230" w:rsidP="00976BD4">
            <w:pPr>
              <w:numPr>
                <w:ilvl w:val="0"/>
                <w:numId w:val="31"/>
              </w:numPr>
              <w:spacing w:before="40" w:after="40"/>
              <w:ind w:left="442" w:hanging="425"/>
              <w:contextualSpacing/>
              <w:rPr>
                <w:rFonts w:cs="Arial"/>
                <w:sz w:val="18"/>
              </w:rPr>
            </w:pPr>
            <w:r w:rsidRPr="00E22713">
              <w:rPr>
                <w:rFonts w:cs="Arial"/>
                <w:sz w:val="18"/>
              </w:rPr>
              <w:t>Conoce las iniciativas TIC oficiales.</w:t>
            </w:r>
          </w:p>
        </w:tc>
        <w:tc>
          <w:tcPr>
            <w:tcW w:w="1238" w:type="pct"/>
            <w:tcBorders>
              <w:top w:val="single" w:sz="4" w:space="0" w:color="000000"/>
              <w:left w:val="single" w:sz="4" w:space="0" w:color="000000"/>
              <w:bottom w:val="single" w:sz="4" w:space="0" w:color="000000"/>
              <w:right w:val="single" w:sz="4" w:space="0" w:color="auto"/>
            </w:tcBorders>
            <w:hideMark/>
          </w:tcPr>
          <w:p w14:paraId="5B7368B6" w14:textId="77777777" w:rsidR="00474230" w:rsidRPr="00E22713" w:rsidRDefault="00474230" w:rsidP="00976BD4">
            <w:pPr>
              <w:spacing w:before="40" w:after="40" w:line="256" w:lineRule="auto"/>
              <w:rPr>
                <w:rFonts w:cs="Arial"/>
                <w:sz w:val="18"/>
              </w:rPr>
            </w:pPr>
            <w:r w:rsidRPr="00E22713">
              <w:rPr>
                <w:rFonts w:cs="Arial"/>
                <w:sz w:val="18"/>
              </w:rPr>
              <w:t>Describe los procesos de gestión para la obtención, instalación y capacitación de las iniciativas TIC oficiales en la institución pública, según sus necesidades</w:t>
            </w:r>
          </w:p>
        </w:tc>
        <w:tc>
          <w:tcPr>
            <w:tcW w:w="985" w:type="pct"/>
            <w:vMerge w:val="restart"/>
            <w:tcBorders>
              <w:top w:val="single" w:sz="4" w:space="0" w:color="auto"/>
              <w:left w:val="single" w:sz="4" w:space="0" w:color="auto"/>
              <w:bottom w:val="single" w:sz="4" w:space="0" w:color="auto"/>
              <w:right w:val="single" w:sz="4" w:space="0" w:color="auto"/>
            </w:tcBorders>
            <w:hideMark/>
          </w:tcPr>
          <w:p w14:paraId="7584F3F1" w14:textId="77777777" w:rsidR="00474230" w:rsidRPr="00E22713" w:rsidRDefault="00474230" w:rsidP="00976BD4">
            <w:pPr>
              <w:spacing w:before="40" w:after="40"/>
              <w:rPr>
                <w:rFonts w:cs="Arial"/>
                <w:sz w:val="18"/>
              </w:rPr>
            </w:pPr>
            <w:r w:rsidRPr="00E22713">
              <w:rPr>
                <w:rFonts w:cs="Arial"/>
                <w:sz w:val="18"/>
              </w:rPr>
              <w:t>Por cada iniciativa TIC:</w:t>
            </w:r>
          </w:p>
          <w:p w14:paraId="088F5EFD" w14:textId="77777777" w:rsidR="00474230" w:rsidRPr="00E22713" w:rsidRDefault="00474230" w:rsidP="00976BD4">
            <w:pPr>
              <w:pStyle w:val="Prrafodelista"/>
              <w:numPr>
                <w:ilvl w:val="0"/>
                <w:numId w:val="9"/>
              </w:numPr>
              <w:spacing w:before="40" w:after="40"/>
              <w:ind w:left="261" w:hanging="261"/>
              <w:contextualSpacing/>
              <w:rPr>
                <w:rFonts w:cs="Arial"/>
                <w:sz w:val="18"/>
              </w:rPr>
            </w:pPr>
            <w:r w:rsidRPr="00E22713">
              <w:rPr>
                <w:rFonts w:cs="Arial"/>
                <w:sz w:val="18"/>
              </w:rPr>
              <w:t>Descripción</w:t>
            </w:r>
          </w:p>
          <w:p w14:paraId="7F3BBBE4" w14:textId="77777777" w:rsidR="00474230" w:rsidRPr="00E22713" w:rsidRDefault="00474230" w:rsidP="00976BD4">
            <w:pPr>
              <w:pStyle w:val="Prrafodelista"/>
              <w:numPr>
                <w:ilvl w:val="0"/>
                <w:numId w:val="9"/>
              </w:numPr>
              <w:spacing w:before="40" w:after="40"/>
              <w:ind w:left="261" w:hanging="261"/>
              <w:contextualSpacing/>
              <w:rPr>
                <w:rFonts w:cs="Arial"/>
                <w:sz w:val="18"/>
              </w:rPr>
            </w:pPr>
            <w:r w:rsidRPr="00E22713">
              <w:rPr>
                <w:rFonts w:cs="Arial"/>
                <w:sz w:val="18"/>
              </w:rPr>
              <w:t>Institución que la desarrolla</w:t>
            </w:r>
          </w:p>
          <w:p w14:paraId="31A40B92" w14:textId="77777777" w:rsidR="00474230" w:rsidRPr="00E22713" w:rsidRDefault="00474230" w:rsidP="00976BD4">
            <w:pPr>
              <w:pStyle w:val="Prrafodelista"/>
              <w:numPr>
                <w:ilvl w:val="0"/>
                <w:numId w:val="9"/>
              </w:numPr>
              <w:spacing w:before="40" w:after="40"/>
              <w:ind w:left="261" w:hanging="261"/>
              <w:contextualSpacing/>
              <w:rPr>
                <w:rFonts w:cs="Arial"/>
                <w:sz w:val="18"/>
              </w:rPr>
            </w:pPr>
            <w:r w:rsidRPr="00E22713">
              <w:rPr>
                <w:rFonts w:cs="Arial"/>
                <w:sz w:val="18"/>
              </w:rPr>
              <w:t>Funcionalidad y beneficios</w:t>
            </w:r>
          </w:p>
          <w:p w14:paraId="7D5CAFAF" w14:textId="77777777" w:rsidR="00474230" w:rsidRPr="00E22713" w:rsidRDefault="00474230" w:rsidP="00976BD4">
            <w:pPr>
              <w:pStyle w:val="Prrafodelista"/>
              <w:numPr>
                <w:ilvl w:val="0"/>
                <w:numId w:val="9"/>
              </w:numPr>
              <w:spacing w:before="40" w:after="40"/>
              <w:ind w:left="261" w:hanging="261"/>
              <w:contextualSpacing/>
              <w:rPr>
                <w:rFonts w:cs="Arial"/>
                <w:sz w:val="18"/>
              </w:rPr>
            </w:pPr>
            <w:r w:rsidRPr="00E22713">
              <w:rPr>
                <w:rFonts w:cs="Arial"/>
                <w:sz w:val="18"/>
              </w:rPr>
              <w:t xml:space="preserve">Requerimientos para su operatividad y/o </w:t>
            </w:r>
            <w:proofErr w:type="spellStart"/>
            <w:r w:rsidRPr="00E22713">
              <w:rPr>
                <w:rFonts w:cs="Arial"/>
                <w:sz w:val="18"/>
              </w:rPr>
              <w:t>replicabilidad</w:t>
            </w:r>
            <w:proofErr w:type="spellEnd"/>
          </w:p>
          <w:p w14:paraId="67CCCFFF" w14:textId="77777777" w:rsidR="00474230" w:rsidRPr="00E22713" w:rsidRDefault="00474230" w:rsidP="00976BD4">
            <w:pPr>
              <w:pStyle w:val="Prrafodelista"/>
              <w:numPr>
                <w:ilvl w:val="0"/>
                <w:numId w:val="9"/>
              </w:numPr>
              <w:spacing w:before="40" w:after="40"/>
              <w:ind w:left="261" w:hanging="261"/>
              <w:contextualSpacing/>
              <w:rPr>
                <w:rFonts w:cs="Arial"/>
                <w:sz w:val="18"/>
              </w:rPr>
            </w:pPr>
            <w:r w:rsidRPr="00E22713">
              <w:rPr>
                <w:rFonts w:cs="Arial"/>
                <w:sz w:val="18"/>
              </w:rPr>
              <w:t>Perfil de las personas usuarias.</w:t>
            </w:r>
          </w:p>
          <w:p w14:paraId="37545A8E" w14:textId="77777777" w:rsidR="00474230" w:rsidRPr="00E22713" w:rsidRDefault="00474230" w:rsidP="00976BD4">
            <w:pPr>
              <w:pStyle w:val="Prrafodelista"/>
              <w:numPr>
                <w:ilvl w:val="0"/>
                <w:numId w:val="9"/>
              </w:numPr>
              <w:spacing w:before="40" w:after="40"/>
              <w:ind w:left="261" w:hanging="261"/>
              <w:contextualSpacing/>
              <w:rPr>
                <w:rFonts w:cs="Arial"/>
                <w:sz w:val="18"/>
              </w:rPr>
            </w:pPr>
            <w:r w:rsidRPr="00E22713">
              <w:rPr>
                <w:rFonts w:cs="Arial"/>
                <w:sz w:val="18"/>
              </w:rPr>
              <w:t>Procedimiento para la obtención e instalación de los Sistemas de Información oficiales en la institución pública</w:t>
            </w:r>
          </w:p>
          <w:p w14:paraId="3A22C929" w14:textId="77777777" w:rsidR="00474230" w:rsidRPr="00E22713" w:rsidRDefault="00474230" w:rsidP="00976BD4">
            <w:pPr>
              <w:pStyle w:val="Prrafodelista"/>
              <w:numPr>
                <w:ilvl w:val="0"/>
                <w:numId w:val="9"/>
              </w:numPr>
              <w:spacing w:before="40" w:after="40"/>
              <w:ind w:left="261" w:hanging="261"/>
              <w:contextualSpacing/>
              <w:rPr>
                <w:rFonts w:cs="Arial"/>
                <w:sz w:val="18"/>
              </w:rPr>
            </w:pPr>
            <w:r w:rsidRPr="00E22713">
              <w:rPr>
                <w:rFonts w:cs="Arial"/>
                <w:sz w:val="18"/>
              </w:rPr>
              <w:t>Gestión para la creación de cuentas de acceso a los Sistemas de Información oficiales</w:t>
            </w:r>
          </w:p>
        </w:tc>
        <w:tc>
          <w:tcPr>
            <w:tcW w:w="837" w:type="pct"/>
            <w:tcBorders>
              <w:top w:val="single" w:sz="4" w:space="0" w:color="000000"/>
              <w:left w:val="single" w:sz="4" w:space="0" w:color="auto"/>
              <w:bottom w:val="single" w:sz="4" w:space="0" w:color="000000"/>
              <w:right w:val="single" w:sz="4" w:space="0" w:color="000000"/>
            </w:tcBorders>
            <w:hideMark/>
          </w:tcPr>
          <w:p w14:paraId="638BFFFC" w14:textId="77777777" w:rsidR="00474230" w:rsidRPr="00E22713" w:rsidRDefault="00474230" w:rsidP="00976BD4">
            <w:pPr>
              <w:pStyle w:val="Prrafodelista"/>
              <w:numPr>
                <w:ilvl w:val="0"/>
                <w:numId w:val="9"/>
              </w:numPr>
              <w:spacing w:before="40" w:after="40"/>
              <w:ind w:left="261" w:hanging="261"/>
              <w:contextualSpacing/>
              <w:rPr>
                <w:rFonts w:cs="Arial"/>
                <w:sz w:val="18"/>
              </w:rPr>
            </w:pPr>
            <w:r w:rsidRPr="00E22713">
              <w:rPr>
                <w:rFonts w:cs="Arial"/>
                <w:sz w:val="18"/>
              </w:rPr>
              <w:t>Exposición</w:t>
            </w:r>
          </w:p>
          <w:p w14:paraId="0CE85B70" w14:textId="77777777" w:rsidR="00474230" w:rsidRPr="00E22713" w:rsidRDefault="00474230" w:rsidP="00976BD4">
            <w:pPr>
              <w:pStyle w:val="Prrafodelista"/>
              <w:numPr>
                <w:ilvl w:val="0"/>
                <w:numId w:val="9"/>
              </w:numPr>
              <w:spacing w:before="40" w:after="40"/>
              <w:ind w:left="261" w:hanging="261"/>
              <w:contextualSpacing/>
              <w:rPr>
                <w:rFonts w:cs="Arial"/>
                <w:sz w:val="18"/>
              </w:rPr>
            </w:pPr>
            <w:r w:rsidRPr="00E22713">
              <w:rPr>
                <w:rFonts w:cs="Arial"/>
                <w:sz w:val="18"/>
              </w:rPr>
              <w:t>Trabajo grupal</w:t>
            </w:r>
          </w:p>
          <w:p w14:paraId="490898F3" w14:textId="77777777" w:rsidR="00474230" w:rsidRPr="00E22713" w:rsidRDefault="00474230" w:rsidP="00976BD4">
            <w:pPr>
              <w:pStyle w:val="Prrafodelista"/>
              <w:numPr>
                <w:ilvl w:val="0"/>
                <w:numId w:val="9"/>
              </w:numPr>
              <w:spacing w:before="40" w:after="40"/>
              <w:ind w:left="261" w:hanging="261"/>
              <w:contextualSpacing/>
              <w:rPr>
                <w:rFonts w:cs="Arial"/>
                <w:sz w:val="18"/>
              </w:rPr>
            </w:pPr>
            <w:r w:rsidRPr="00E22713">
              <w:rPr>
                <w:rFonts w:cs="Arial"/>
                <w:sz w:val="18"/>
              </w:rPr>
              <w:t>Ficha de trabajo</w:t>
            </w:r>
          </w:p>
        </w:tc>
        <w:tc>
          <w:tcPr>
            <w:tcW w:w="788" w:type="pct"/>
            <w:tcBorders>
              <w:top w:val="single" w:sz="4" w:space="0" w:color="000000"/>
              <w:left w:val="single" w:sz="4" w:space="0" w:color="000000"/>
              <w:bottom w:val="single" w:sz="4" w:space="0" w:color="000000"/>
              <w:right w:val="single" w:sz="4" w:space="0" w:color="000000"/>
            </w:tcBorders>
            <w:hideMark/>
          </w:tcPr>
          <w:p w14:paraId="69E08422" w14:textId="77777777" w:rsidR="00474230" w:rsidRPr="00E22713" w:rsidRDefault="00474230" w:rsidP="00976BD4">
            <w:pPr>
              <w:pStyle w:val="Prrafodelista"/>
              <w:numPr>
                <w:ilvl w:val="0"/>
                <w:numId w:val="9"/>
              </w:numPr>
              <w:spacing w:before="40" w:after="40"/>
              <w:ind w:left="260" w:hanging="260"/>
              <w:contextualSpacing/>
              <w:rPr>
                <w:rFonts w:cs="Arial"/>
                <w:sz w:val="18"/>
              </w:rPr>
            </w:pPr>
            <w:r w:rsidRPr="00E22713">
              <w:rPr>
                <w:rFonts w:cs="Arial"/>
                <w:sz w:val="18"/>
              </w:rPr>
              <w:t>Manual del/a participante</w:t>
            </w:r>
          </w:p>
          <w:p w14:paraId="6539EEBB" w14:textId="77777777" w:rsidR="00474230" w:rsidRPr="00E22713" w:rsidRDefault="00474230" w:rsidP="00976BD4">
            <w:pPr>
              <w:pStyle w:val="Prrafodelista"/>
              <w:numPr>
                <w:ilvl w:val="0"/>
                <w:numId w:val="9"/>
              </w:numPr>
              <w:spacing w:before="40" w:after="40"/>
              <w:ind w:left="260" w:hanging="260"/>
              <w:contextualSpacing/>
              <w:rPr>
                <w:rFonts w:cs="Arial"/>
                <w:sz w:val="18"/>
              </w:rPr>
            </w:pPr>
            <w:r w:rsidRPr="00E22713">
              <w:rPr>
                <w:rFonts w:cs="Arial"/>
                <w:sz w:val="18"/>
              </w:rPr>
              <w:t>Guía de uso rápido</w:t>
            </w:r>
          </w:p>
          <w:p w14:paraId="7A8868BA" w14:textId="77777777" w:rsidR="00474230" w:rsidRPr="00E22713" w:rsidRDefault="00474230" w:rsidP="00976BD4">
            <w:pPr>
              <w:pStyle w:val="Prrafodelista"/>
              <w:numPr>
                <w:ilvl w:val="0"/>
                <w:numId w:val="9"/>
              </w:numPr>
              <w:spacing w:before="40" w:after="40"/>
              <w:ind w:left="260" w:hanging="260"/>
              <w:contextualSpacing/>
              <w:rPr>
                <w:rFonts w:cs="Arial"/>
                <w:sz w:val="18"/>
              </w:rPr>
            </w:pPr>
            <w:r w:rsidRPr="00E22713">
              <w:rPr>
                <w:rFonts w:cs="Arial"/>
                <w:sz w:val="18"/>
              </w:rPr>
              <w:t>Material logístico</w:t>
            </w:r>
          </w:p>
          <w:p w14:paraId="5E269DE1" w14:textId="77777777" w:rsidR="00474230" w:rsidRPr="00E22713" w:rsidRDefault="00474230" w:rsidP="00976BD4">
            <w:pPr>
              <w:pStyle w:val="Prrafodelista"/>
              <w:numPr>
                <w:ilvl w:val="0"/>
                <w:numId w:val="9"/>
              </w:numPr>
              <w:spacing w:before="40" w:after="40"/>
              <w:ind w:left="260" w:hanging="260"/>
              <w:contextualSpacing/>
              <w:rPr>
                <w:rFonts w:cs="Arial"/>
                <w:sz w:val="18"/>
              </w:rPr>
            </w:pPr>
            <w:r w:rsidRPr="00E22713">
              <w:rPr>
                <w:rFonts w:cs="Arial"/>
                <w:sz w:val="18"/>
              </w:rPr>
              <w:t>Proyector</w:t>
            </w:r>
          </w:p>
          <w:p w14:paraId="0A83B9C0" w14:textId="77777777" w:rsidR="00474230" w:rsidRPr="00E22713" w:rsidRDefault="00474230" w:rsidP="00976BD4">
            <w:pPr>
              <w:pStyle w:val="Prrafodelista"/>
              <w:numPr>
                <w:ilvl w:val="0"/>
                <w:numId w:val="9"/>
              </w:numPr>
              <w:spacing w:before="40" w:after="40"/>
              <w:ind w:left="260" w:hanging="260"/>
              <w:contextualSpacing/>
              <w:rPr>
                <w:rFonts w:cs="Arial"/>
                <w:sz w:val="18"/>
              </w:rPr>
            </w:pPr>
            <w:r w:rsidRPr="00E22713">
              <w:rPr>
                <w:rFonts w:cs="Arial"/>
                <w:sz w:val="18"/>
              </w:rPr>
              <w:t>Computadora</w:t>
            </w:r>
          </w:p>
          <w:p w14:paraId="7A79BBA2" w14:textId="77777777" w:rsidR="00474230" w:rsidRPr="00E22713" w:rsidRDefault="00474230" w:rsidP="00976BD4">
            <w:pPr>
              <w:pStyle w:val="Prrafodelista"/>
              <w:numPr>
                <w:ilvl w:val="0"/>
                <w:numId w:val="9"/>
              </w:numPr>
              <w:spacing w:before="40" w:after="40"/>
              <w:ind w:left="260" w:hanging="260"/>
              <w:contextualSpacing/>
              <w:rPr>
                <w:rFonts w:cs="Arial"/>
                <w:sz w:val="18"/>
              </w:rPr>
            </w:pPr>
            <w:r w:rsidRPr="00E22713">
              <w:rPr>
                <w:rFonts w:cs="Arial"/>
                <w:sz w:val="18"/>
              </w:rPr>
              <w:t>Acceso a Internet</w:t>
            </w:r>
          </w:p>
        </w:tc>
        <w:tc>
          <w:tcPr>
            <w:tcW w:w="375" w:type="pct"/>
            <w:vMerge w:val="restart"/>
            <w:tcBorders>
              <w:top w:val="single" w:sz="4" w:space="0" w:color="000000"/>
              <w:left w:val="single" w:sz="4" w:space="0" w:color="000000"/>
              <w:right w:val="single" w:sz="4" w:space="0" w:color="000000"/>
            </w:tcBorders>
            <w:hideMark/>
          </w:tcPr>
          <w:p w14:paraId="2B204198" w14:textId="77777777" w:rsidR="00474230" w:rsidRPr="002734A8" w:rsidRDefault="00474230" w:rsidP="00976BD4">
            <w:pPr>
              <w:spacing w:before="40" w:after="40" w:line="256" w:lineRule="auto"/>
              <w:jc w:val="center"/>
              <w:rPr>
                <w:rFonts w:cs="Arial"/>
                <w:b/>
                <w:i/>
                <w:sz w:val="18"/>
                <w:u w:val="single"/>
              </w:rPr>
            </w:pPr>
            <w:r w:rsidRPr="002734A8">
              <w:rPr>
                <w:rFonts w:cs="Arial"/>
                <w:b/>
                <w:i/>
                <w:color w:val="FF0000"/>
                <w:sz w:val="18"/>
                <w:u w:val="single"/>
              </w:rPr>
              <w:t>10 horas</w:t>
            </w:r>
          </w:p>
        </w:tc>
      </w:tr>
      <w:tr w:rsidR="00474230" w:rsidRPr="00E22713" w14:paraId="78DCEB34" w14:textId="77777777" w:rsidTr="00474230">
        <w:trPr>
          <w:trHeight w:val="2516"/>
          <w:jc w:val="center"/>
        </w:trPr>
        <w:tc>
          <w:tcPr>
            <w:tcW w:w="777" w:type="pct"/>
            <w:vMerge w:val="restart"/>
            <w:tcBorders>
              <w:top w:val="single" w:sz="4" w:space="0" w:color="000000"/>
              <w:left w:val="single" w:sz="4" w:space="0" w:color="000000"/>
              <w:bottom w:val="single" w:sz="4" w:space="0" w:color="000000"/>
              <w:right w:val="single" w:sz="4" w:space="0" w:color="000000"/>
            </w:tcBorders>
            <w:hideMark/>
          </w:tcPr>
          <w:p w14:paraId="6AD7E6E6" w14:textId="77777777" w:rsidR="00474230" w:rsidRPr="00E22713" w:rsidRDefault="00474230" w:rsidP="00976BD4">
            <w:pPr>
              <w:numPr>
                <w:ilvl w:val="0"/>
                <w:numId w:val="31"/>
              </w:numPr>
              <w:spacing w:before="40" w:after="40"/>
              <w:ind w:hanging="359"/>
              <w:contextualSpacing/>
              <w:rPr>
                <w:rFonts w:cs="Arial"/>
                <w:sz w:val="18"/>
              </w:rPr>
            </w:pPr>
            <w:r w:rsidRPr="00E22713">
              <w:rPr>
                <w:rFonts w:cs="Arial"/>
                <w:sz w:val="18"/>
              </w:rPr>
              <w:t>Describe los procesos de gestión para la obtención, instalación, capacitación y reporte de fallas de las iniciativas TIC oficiales en la institución pública, según sus necesidades</w:t>
            </w:r>
          </w:p>
        </w:tc>
        <w:tc>
          <w:tcPr>
            <w:tcW w:w="1238" w:type="pct"/>
            <w:tcBorders>
              <w:top w:val="single" w:sz="4" w:space="0" w:color="000000"/>
              <w:left w:val="single" w:sz="4" w:space="0" w:color="000000"/>
              <w:bottom w:val="single" w:sz="4" w:space="0" w:color="auto"/>
              <w:right w:val="single" w:sz="4" w:space="0" w:color="auto"/>
            </w:tcBorders>
            <w:shd w:val="clear" w:color="auto" w:fill="FFFFFF"/>
          </w:tcPr>
          <w:p w14:paraId="77C1E2FD" w14:textId="77777777" w:rsidR="00474230" w:rsidRPr="00E22713" w:rsidRDefault="00474230" w:rsidP="00976BD4">
            <w:pPr>
              <w:spacing w:before="40" w:after="40"/>
              <w:rPr>
                <w:rFonts w:cs="Arial"/>
                <w:sz w:val="18"/>
              </w:rPr>
            </w:pPr>
            <w:r w:rsidRPr="00E22713">
              <w:rPr>
                <w:rFonts w:cs="Arial"/>
                <w:sz w:val="18"/>
              </w:rPr>
              <w:t>Explica, en sus propias palabras, los requerimientos de las TIC en el sector Educación / Salud / Seguridad</w:t>
            </w:r>
          </w:p>
          <w:p w14:paraId="642DF13B" w14:textId="77777777" w:rsidR="00474230" w:rsidRPr="00E22713" w:rsidRDefault="00474230" w:rsidP="00976BD4">
            <w:pPr>
              <w:spacing w:before="40" w:after="40"/>
              <w:rPr>
                <w:rFonts w:cs="Arial"/>
                <w:sz w:val="18"/>
              </w:rPr>
            </w:pPr>
          </w:p>
          <w:p w14:paraId="518C3EDF" w14:textId="77777777" w:rsidR="00474230" w:rsidRPr="00E22713" w:rsidRDefault="00474230" w:rsidP="00976BD4">
            <w:pPr>
              <w:spacing w:before="80" w:after="80" w:line="256" w:lineRule="auto"/>
              <w:rPr>
                <w:rFonts w:cs="Arial"/>
                <w:sz w:val="18"/>
              </w:rPr>
            </w:pPr>
            <w:r w:rsidRPr="00E22713">
              <w:rPr>
                <w:rFonts w:cs="Arial"/>
                <w:sz w:val="18"/>
              </w:rPr>
              <w:t>Identifica el procedimiento a seguir para la obtención e instalación</w:t>
            </w:r>
          </w:p>
        </w:tc>
        <w:tc>
          <w:tcPr>
            <w:tcW w:w="985" w:type="pct"/>
            <w:vMerge/>
            <w:tcBorders>
              <w:top w:val="single" w:sz="4" w:space="0" w:color="auto"/>
              <w:left w:val="single" w:sz="4" w:space="0" w:color="auto"/>
              <w:bottom w:val="single" w:sz="4" w:space="0" w:color="auto"/>
              <w:right w:val="single" w:sz="4" w:space="0" w:color="auto"/>
            </w:tcBorders>
            <w:vAlign w:val="center"/>
            <w:hideMark/>
          </w:tcPr>
          <w:p w14:paraId="0C54D412" w14:textId="77777777" w:rsidR="00474230" w:rsidRPr="00E22713" w:rsidRDefault="00474230" w:rsidP="00976BD4">
            <w:pPr>
              <w:rPr>
                <w:rFonts w:cs="Arial"/>
                <w:sz w:val="18"/>
              </w:rPr>
            </w:pPr>
          </w:p>
        </w:tc>
        <w:tc>
          <w:tcPr>
            <w:tcW w:w="837" w:type="pct"/>
            <w:vMerge w:val="restart"/>
            <w:tcBorders>
              <w:top w:val="single" w:sz="4" w:space="0" w:color="000000"/>
              <w:left w:val="single" w:sz="4" w:space="0" w:color="auto"/>
              <w:bottom w:val="single" w:sz="4" w:space="0" w:color="000000"/>
              <w:right w:val="single" w:sz="4" w:space="0" w:color="000000"/>
            </w:tcBorders>
            <w:hideMark/>
          </w:tcPr>
          <w:p w14:paraId="2D586EF6" w14:textId="77777777" w:rsidR="00474230" w:rsidRPr="00E22713" w:rsidRDefault="00474230" w:rsidP="00976BD4">
            <w:pPr>
              <w:pStyle w:val="Prrafodelista"/>
              <w:numPr>
                <w:ilvl w:val="0"/>
                <w:numId w:val="9"/>
              </w:numPr>
              <w:spacing w:before="40" w:after="40"/>
              <w:ind w:left="261" w:hanging="261"/>
              <w:contextualSpacing/>
              <w:rPr>
                <w:rFonts w:cs="Arial"/>
                <w:sz w:val="18"/>
              </w:rPr>
            </w:pPr>
            <w:r w:rsidRPr="00E22713">
              <w:rPr>
                <w:rFonts w:cs="Arial"/>
                <w:sz w:val="18"/>
              </w:rPr>
              <w:t>Exposición</w:t>
            </w:r>
          </w:p>
          <w:p w14:paraId="34A5A497" w14:textId="77777777" w:rsidR="00474230" w:rsidRPr="00E22713" w:rsidRDefault="00474230" w:rsidP="00976BD4">
            <w:pPr>
              <w:pStyle w:val="Prrafodelista"/>
              <w:numPr>
                <w:ilvl w:val="0"/>
                <w:numId w:val="9"/>
              </w:numPr>
              <w:spacing w:before="40" w:after="40"/>
              <w:ind w:left="261" w:hanging="261"/>
              <w:contextualSpacing/>
              <w:rPr>
                <w:rFonts w:cs="Arial"/>
                <w:sz w:val="18"/>
              </w:rPr>
            </w:pPr>
            <w:r w:rsidRPr="00E22713">
              <w:rPr>
                <w:rFonts w:cs="Arial"/>
                <w:sz w:val="18"/>
              </w:rPr>
              <w:t>Proyección de video</w:t>
            </w:r>
          </w:p>
          <w:p w14:paraId="51A80ACC" w14:textId="77777777" w:rsidR="00474230" w:rsidRPr="00E22713" w:rsidRDefault="00474230" w:rsidP="00976BD4">
            <w:pPr>
              <w:pStyle w:val="Prrafodelista"/>
              <w:numPr>
                <w:ilvl w:val="0"/>
                <w:numId w:val="9"/>
              </w:numPr>
              <w:spacing w:before="40" w:after="40"/>
              <w:ind w:left="261" w:hanging="261"/>
              <w:contextualSpacing/>
              <w:rPr>
                <w:rFonts w:cs="Arial"/>
                <w:sz w:val="18"/>
              </w:rPr>
            </w:pPr>
            <w:r w:rsidRPr="00E22713">
              <w:rPr>
                <w:rFonts w:cs="Arial"/>
                <w:sz w:val="18"/>
              </w:rPr>
              <w:t>Trabajo grupal</w:t>
            </w:r>
          </w:p>
        </w:tc>
        <w:tc>
          <w:tcPr>
            <w:tcW w:w="788" w:type="pct"/>
            <w:vMerge w:val="restart"/>
            <w:tcBorders>
              <w:top w:val="single" w:sz="4" w:space="0" w:color="000000"/>
              <w:left w:val="single" w:sz="4" w:space="0" w:color="000000"/>
              <w:bottom w:val="single" w:sz="4" w:space="0" w:color="000000"/>
              <w:right w:val="single" w:sz="4" w:space="0" w:color="000000"/>
            </w:tcBorders>
            <w:hideMark/>
          </w:tcPr>
          <w:p w14:paraId="36B31B10" w14:textId="77777777" w:rsidR="00474230" w:rsidRPr="00E22713" w:rsidRDefault="00474230" w:rsidP="00976BD4">
            <w:pPr>
              <w:pStyle w:val="Prrafodelista"/>
              <w:numPr>
                <w:ilvl w:val="0"/>
                <w:numId w:val="9"/>
              </w:numPr>
              <w:spacing w:before="40" w:after="40"/>
              <w:contextualSpacing/>
              <w:rPr>
                <w:rFonts w:cs="Arial"/>
                <w:sz w:val="18"/>
              </w:rPr>
            </w:pPr>
            <w:r w:rsidRPr="00E22713">
              <w:rPr>
                <w:rFonts w:cs="Arial"/>
                <w:sz w:val="18"/>
              </w:rPr>
              <w:t>Manual del/a participante</w:t>
            </w:r>
          </w:p>
          <w:p w14:paraId="1021FE52" w14:textId="77777777" w:rsidR="00474230" w:rsidRPr="00E22713" w:rsidRDefault="00474230" w:rsidP="00976BD4">
            <w:pPr>
              <w:pStyle w:val="Prrafodelista"/>
              <w:numPr>
                <w:ilvl w:val="0"/>
                <w:numId w:val="9"/>
              </w:numPr>
              <w:spacing w:before="40" w:after="40"/>
              <w:contextualSpacing/>
              <w:rPr>
                <w:rFonts w:cs="Arial"/>
                <w:sz w:val="18"/>
              </w:rPr>
            </w:pPr>
            <w:r w:rsidRPr="00E22713">
              <w:rPr>
                <w:rFonts w:cs="Arial"/>
                <w:sz w:val="18"/>
              </w:rPr>
              <w:t>Guía de uso rápido</w:t>
            </w:r>
          </w:p>
          <w:p w14:paraId="03264A89" w14:textId="77777777" w:rsidR="00474230" w:rsidRPr="00E22713" w:rsidRDefault="00474230" w:rsidP="00976BD4">
            <w:pPr>
              <w:pStyle w:val="Prrafodelista"/>
              <w:numPr>
                <w:ilvl w:val="0"/>
                <w:numId w:val="9"/>
              </w:numPr>
              <w:spacing w:before="40" w:after="40"/>
              <w:contextualSpacing/>
              <w:rPr>
                <w:rFonts w:cs="Arial"/>
                <w:sz w:val="18"/>
              </w:rPr>
            </w:pPr>
            <w:r w:rsidRPr="00E22713">
              <w:rPr>
                <w:rFonts w:cs="Arial"/>
                <w:sz w:val="18"/>
              </w:rPr>
              <w:t>Material logístico</w:t>
            </w:r>
          </w:p>
          <w:p w14:paraId="6F062CD4" w14:textId="77777777" w:rsidR="00474230" w:rsidRPr="00E22713" w:rsidRDefault="00474230" w:rsidP="00976BD4">
            <w:pPr>
              <w:pStyle w:val="Prrafodelista"/>
              <w:numPr>
                <w:ilvl w:val="0"/>
                <w:numId w:val="9"/>
              </w:numPr>
              <w:spacing w:before="40" w:after="40"/>
              <w:contextualSpacing/>
              <w:rPr>
                <w:rFonts w:cs="Arial"/>
                <w:sz w:val="18"/>
              </w:rPr>
            </w:pPr>
            <w:r w:rsidRPr="00E22713">
              <w:rPr>
                <w:rFonts w:cs="Arial"/>
                <w:sz w:val="18"/>
              </w:rPr>
              <w:t>Proyector</w:t>
            </w:r>
          </w:p>
          <w:p w14:paraId="5AF2B0A9" w14:textId="77777777" w:rsidR="00474230" w:rsidRPr="00E22713" w:rsidRDefault="00474230" w:rsidP="00976BD4">
            <w:pPr>
              <w:pStyle w:val="Prrafodelista"/>
              <w:numPr>
                <w:ilvl w:val="0"/>
                <w:numId w:val="9"/>
              </w:numPr>
              <w:spacing w:before="40" w:after="40"/>
              <w:contextualSpacing/>
              <w:rPr>
                <w:rFonts w:cs="Arial"/>
                <w:sz w:val="18"/>
              </w:rPr>
            </w:pPr>
            <w:r w:rsidRPr="00E22713">
              <w:rPr>
                <w:rFonts w:cs="Arial"/>
                <w:sz w:val="18"/>
              </w:rPr>
              <w:t>Computadora</w:t>
            </w:r>
          </w:p>
          <w:p w14:paraId="2B7026AD" w14:textId="77777777" w:rsidR="00474230" w:rsidRPr="00E22713" w:rsidRDefault="00474230" w:rsidP="00976BD4">
            <w:pPr>
              <w:pStyle w:val="Prrafodelista"/>
              <w:numPr>
                <w:ilvl w:val="0"/>
                <w:numId w:val="9"/>
              </w:numPr>
              <w:spacing w:before="40" w:after="40"/>
              <w:contextualSpacing/>
              <w:rPr>
                <w:rFonts w:cs="Arial"/>
                <w:sz w:val="18"/>
              </w:rPr>
            </w:pPr>
            <w:r w:rsidRPr="00E22713">
              <w:rPr>
                <w:rFonts w:cs="Arial"/>
                <w:sz w:val="18"/>
              </w:rPr>
              <w:t>Acceso a Internet</w:t>
            </w:r>
          </w:p>
        </w:tc>
        <w:tc>
          <w:tcPr>
            <w:tcW w:w="375" w:type="pct"/>
            <w:vMerge/>
            <w:tcBorders>
              <w:left w:val="single" w:sz="4" w:space="0" w:color="000000"/>
              <w:bottom w:val="single" w:sz="4" w:space="0" w:color="000000"/>
              <w:right w:val="single" w:sz="4" w:space="0" w:color="000000"/>
            </w:tcBorders>
            <w:hideMark/>
          </w:tcPr>
          <w:p w14:paraId="0888882D" w14:textId="68289E48" w:rsidR="00474230" w:rsidRPr="00E22713" w:rsidRDefault="00474230" w:rsidP="00976BD4">
            <w:pPr>
              <w:spacing w:before="40" w:after="40" w:line="256" w:lineRule="auto"/>
              <w:jc w:val="center"/>
              <w:rPr>
                <w:rFonts w:cs="Arial"/>
                <w:sz w:val="18"/>
              </w:rPr>
            </w:pPr>
          </w:p>
        </w:tc>
      </w:tr>
      <w:tr w:rsidR="00AD3A45" w:rsidRPr="00E22713" w14:paraId="1A6E8B88" w14:textId="77777777" w:rsidTr="00976BD4">
        <w:trPr>
          <w:trHeight w:val="1786"/>
          <w:jc w:val="center"/>
        </w:trPr>
        <w:tc>
          <w:tcPr>
            <w:tcW w:w="777" w:type="pct"/>
            <w:vMerge/>
            <w:tcBorders>
              <w:top w:val="single" w:sz="4" w:space="0" w:color="000000"/>
              <w:left w:val="single" w:sz="4" w:space="0" w:color="000000"/>
              <w:bottom w:val="single" w:sz="4" w:space="0" w:color="000000"/>
              <w:right w:val="single" w:sz="4" w:space="0" w:color="000000"/>
            </w:tcBorders>
            <w:vAlign w:val="center"/>
            <w:hideMark/>
          </w:tcPr>
          <w:p w14:paraId="4E382752" w14:textId="77777777" w:rsidR="00AD3A45" w:rsidRPr="00E22713" w:rsidRDefault="00AD3A45" w:rsidP="00976BD4">
            <w:pPr>
              <w:rPr>
                <w:rFonts w:cs="Arial"/>
                <w:sz w:val="18"/>
              </w:rPr>
            </w:pPr>
          </w:p>
        </w:tc>
        <w:tc>
          <w:tcPr>
            <w:tcW w:w="1238" w:type="pct"/>
            <w:tcBorders>
              <w:top w:val="single" w:sz="4" w:space="0" w:color="auto"/>
              <w:left w:val="single" w:sz="4" w:space="0" w:color="000000"/>
              <w:bottom w:val="single" w:sz="4" w:space="0" w:color="000000"/>
              <w:right w:val="single" w:sz="4" w:space="0" w:color="000000"/>
            </w:tcBorders>
            <w:shd w:val="clear" w:color="auto" w:fill="FFFFFF"/>
            <w:hideMark/>
          </w:tcPr>
          <w:p w14:paraId="5B495153" w14:textId="77777777" w:rsidR="00AD3A45" w:rsidRPr="00E22713" w:rsidRDefault="00AD3A45" w:rsidP="00976BD4">
            <w:pPr>
              <w:spacing w:before="80" w:after="80" w:line="256" w:lineRule="auto"/>
              <w:rPr>
                <w:rFonts w:cs="Arial"/>
                <w:sz w:val="18"/>
              </w:rPr>
            </w:pPr>
            <w:r w:rsidRPr="00E22713">
              <w:rPr>
                <w:rFonts w:cs="Arial"/>
                <w:sz w:val="18"/>
              </w:rPr>
              <w:t>Identifica el procedimiento a seguir para la capacitación y reporte de fallas de las iniciativas TIC oficiales</w:t>
            </w:r>
          </w:p>
        </w:tc>
        <w:tc>
          <w:tcPr>
            <w:tcW w:w="985" w:type="pct"/>
            <w:tcBorders>
              <w:top w:val="single" w:sz="4" w:space="0" w:color="auto"/>
              <w:left w:val="single" w:sz="4" w:space="0" w:color="000000"/>
              <w:bottom w:val="single" w:sz="4" w:space="0" w:color="000000"/>
              <w:right w:val="single" w:sz="4" w:space="0" w:color="000000"/>
            </w:tcBorders>
            <w:hideMark/>
          </w:tcPr>
          <w:p w14:paraId="26C1C382" w14:textId="77777777" w:rsidR="00AD3A45" w:rsidRPr="00E22713" w:rsidRDefault="00AD3A45" w:rsidP="00976BD4">
            <w:pPr>
              <w:pStyle w:val="Prrafodelista"/>
              <w:numPr>
                <w:ilvl w:val="0"/>
                <w:numId w:val="9"/>
              </w:numPr>
              <w:spacing w:before="40" w:after="40"/>
              <w:ind w:left="261" w:hanging="261"/>
              <w:contextualSpacing/>
              <w:rPr>
                <w:rFonts w:cs="Arial"/>
                <w:sz w:val="18"/>
              </w:rPr>
            </w:pPr>
            <w:r w:rsidRPr="00E22713">
              <w:rPr>
                <w:rFonts w:cs="Arial"/>
                <w:sz w:val="18"/>
              </w:rPr>
              <w:t>Gestión para la capacitación en el uso de los Sistemas de Información oficiales</w:t>
            </w:r>
          </w:p>
          <w:p w14:paraId="72760A58" w14:textId="77777777" w:rsidR="00AD3A45" w:rsidRPr="00E22713" w:rsidRDefault="00AD3A45" w:rsidP="00976BD4">
            <w:pPr>
              <w:numPr>
                <w:ilvl w:val="0"/>
                <w:numId w:val="9"/>
              </w:numPr>
              <w:spacing w:before="40" w:after="40"/>
              <w:ind w:left="261" w:hanging="261"/>
              <w:rPr>
                <w:rFonts w:cs="Arial"/>
                <w:sz w:val="18"/>
              </w:rPr>
            </w:pPr>
            <w:r w:rsidRPr="00E22713">
              <w:rPr>
                <w:rFonts w:cs="Arial"/>
                <w:sz w:val="18"/>
              </w:rPr>
              <w:t>Procedimiento para el reporte de fallas en el funcionamiento de los Sistemas de Información oficiales</w:t>
            </w:r>
          </w:p>
        </w:tc>
        <w:tc>
          <w:tcPr>
            <w:tcW w:w="837" w:type="pct"/>
            <w:vMerge/>
            <w:tcBorders>
              <w:top w:val="single" w:sz="4" w:space="0" w:color="000000"/>
              <w:left w:val="single" w:sz="4" w:space="0" w:color="000000"/>
              <w:bottom w:val="single" w:sz="4" w:space="0" w:color="000000"/>
              <w:right w:val="single" w:sz="4" w:space="0" w:color="000000"/>
            </w:tcBorders>
            <w:vAlign w:val="center"/>
            <w:hideMark/>
          </w:tcPr>
          <w:p w14:paraId="3577D40C" w14:textId="77777777" w:rsidR="00AD3A45" w:rsidRPr="00E22713" w:rsidRDefault="00AD3A45" w:rsidP="00976BD4">
            <w:pPr>
              <w:rPr>
                <w:rFonts w:cs="Arial"/>
                <w:sz w:val="18"/>
              </w:rPr>
            </w:pPr>
          </w:p>
        </w:tc>
        <w:tc>
          <w:tcPr>
            <w:tcW w:w="788" w:type="pct"/>
            <w:vMerge/>
            <w:tcBorders>
              <w:top w:val="single" w:sz="4" w:space="0" w:color="000000"/>
              <w:left w:val="single" w:sz="4" w:space="0" w:color="000000"/>
              <w:bottom w:val="single" w:sz="4" w:space="0" w:color="000000"/>
              <w:right w:val="single" w:sz="4" w:space="0" w:color="000000"/>
            </w:tcBorders>
            <w:vAlign w:val="center"/>
            <w:hideMark/>
          </w:tcPr>
          <w:p w14:paraId="510E906C" w14:textId="77777777" w:rsidR="00AD3A45" w:rsidRPr="00E22713" w:rsidRDefault="00AD3A45" w:rsidP="00976BD4">
            <w:pPr>
              <w:rPr>
                <w:rFonts w:cs="Arial"/>
                <w:sz w:val="18"/>
              </w:rPr>
            </w:pPr>
          </w:p>
        </w:tc>
        <w:tc>
          <w:tcPr>
            <w:tcW w:w="375" w:type="pct"/>
            <w:tcBorders>
              <w:top w:val="single" w:sz="4" w:space="0" w:color="000000"/>
              <w:left w:val="single" w:sz="4" w:space="0" w:color="000000"/>
              <w:bottom w:val="single" w:sz="4" w:space="0" w:color="000000"/>
              <w:right w:val="single" w:sz="4" w:space="0" w:color="000000"/>
            </w:tcBorders>
            <w:hideMark/>
          </w:tcPr>
          <w:p w14:paraId="36C764B0" w14:textId="77777777" w:rsidR="00AD3A45" w:rsidRPr="00E22713" w:rsidRDefault="00AD3A45" w:rsidP="00976BD4">
            <w:pPr>
              <w:spacing w:before="40" w:after="40" w:line="256" w:lineRule="auto"/>
              <w:jc w:val="center"/>
              <w:rPr>
                <w:rFonts w:cs="Arial"/>
                <w:sz w:val="18"/>
              </w:rPr>
            </w:pPr>
            <w:r w:rsidRPr="00E22713">
              <w:rPr>
                <w:rFonts w:cs="Arial"/>
                <w:sz w:val="18"/>
              </w:rPr>
              <w:t>6 horas</w:t>
            </w:r>
          </w:p>
        </w:tc>
      </w:tr>
    </w:tbl>
    <w:p w14:paraId="1DEBA0D9" w14:textId="77777777" w:rsidR="00AD3A45" w:rsidRDefault="00AD3A45" w:rsidP="00AD3A45">
      <w:pPr>
        <w:jc w:val="both"/>
        <w:rPr>
          <w:rFonts w:cs="Arial"/>
        </w:rPr>
      </w:pPr>
    </w:p>
    <w:p w14:paraId="7BADBA19" w14:textId="77777777" w:rsidR="00AD3A45" w:rsidRDefault="00AD3A45" w:rsidP="00F5249B">
      <w:pPr>
        <w:jc w:val="both"/>
        <w:rPr>
          <w:rFonts w:cs="Arial"/>
        </w:rPr>
      </w:pPr>
    </w:p>
    <w:p w14:paraId="2A50CC11" w14:textId="77777777" w:rsidR="00AD3A45" w:rsidRDefault="00AD3A45" w:rsidP="00F5249B">
      <w:pPr>
        <w:jc w:val="both"/>
        <w:rPr>
          <w:rFonts w:cs="Arial"/>
        </w:rPr>
        <w:sectPr w:rsidR="00AD3A45" w:rsidSect="00AD3A45">
          <w:pgSz w:w="16840" w:h="11907" w:orient="landscape" w:code="9"/>
          <w:pgMar w:top="1701" w:right="1814" w:bottom="1701" w:left="1418" w:header="709" w:footer="709" w:gutter="0"/>
          <w:cols w:space="708"/>
          <w:docGrid w:linePitch="360"/>
        </w:sectPr>
      </w:pPr>
    </w:p>
    <w:p w14:paraId="74FE2450" w14:textId="563F12C5" w:rsidR="00862CF7" w:rsidRPr="00F5249B" w:rsidRDefault="00862CF7" w:rsidP="00862CF7">
      <w:pPr>
        <w:jc w:val="center"/>
        <w:rPr>
          <w:rFonts w:cs="Arial"/>
          <w:b/>
          <w:szCs w:val="22"/>
        </w:rPr>
      </w:pPr>
      <w:r w:rsidRPr="00F5249B">
        <w:rPr>
          <w:rFonts w:cs="Arial"/>
          <w:b/>
          <w:szCs w:val="22"/>
        </w:rPr>
        <w:t xml:space="preserve">Anexo N° </w:t>
      </w:r>
      <w:r w:rsidR="005C43F0">
        <w:rPr>
          <w:rFonts w:cs="Arial"/>
          <w:b/>
          <w:szCs w:val="22"/>
        </w:rPr>
        <w:t>4</w:t>
      </w:r>
      <w:r w:rsidRPr="00F5249B">
        <w:rPr>
          <w:rFonts w:cs="Arial"/>
          <w:b/>
          <w:szCs w:val="22"/>
        </w:rPr>
        <w:t xml:space="preserve"> de la Circular</w:t>
      </w:r>
    </w:p>
    <w:p w14:paraId="12453811" w14:textId="77777777" w:rsidR="00862CF7" w:rsidRDefault="00862CF7" w:rsidP="00F5249B">
      <w:pPr>
        <w:jc w:val="both"/>
        <w:rPr>
          <w:rFonts w:cs="Arial"/>
        </w:rPr>
      </w:pPr>
    </w:p>
    <w:p w14:paraId="2C094521" w14:textId="77777777" w:rsidR="00862CF7" w:rsidRPr="00862CF7" w:rsidRDefault="00862CF7" w:rsidP="00457CC9">
      <w:pPr>
        <w:jc w:val="center"/>
        <w:rPr>
          <w:rFonts w:cs="Arial"/>
        </w:rPr>
      </w:pPr>
      <w:r w:rsidRPr="00862CF7">
        <w:rPr>
          <w:rFonts w:cs="Arial"/>
        </w:rPr>
        <w:t>Apéndice N° 14-A</w:t>
      </w:r>
    </w:p>
    <w:p w14:paraId="7AADDDB9" w14:textId="77777777" w:rsidR="00862CF7" w:rsidRPr="00862CF7" w:rsidRDefault="00862CF7" w:rsidP="00457CC9">
      <w:pPr>
        <w:jc w:val="center"/>
        <w:rPr>
          <w:rFonts w:cs="Arial"/>
        </w:rPr>
      </w:pPr>
    </w:p>
    <w:p w14:paraId="7B200122" w14:textId="77777777" w:rsidR="00862CF7" w:rsidRPr="00862CF7" w:rsidRDefault="00862CF7" w:rsidP="00457CC9">
      <w:pPr>
        <w:jc w:val="center"/>
        <w:rPr>
          <w:rFonts w:cs="Arial"/>
        </w:rPr>
      </w:pPr>
      <w:r w:rsidRPr="00862CF7">
        <w:rPr>
          <w:rFonts w:cs="Arial"/>
        </w:rPr>
        <w:t>LINEAMIENTOS DE EJECUCIÓN DE LAS ACTIVIDADES DE SENSIBILIZACIÓN</w:t>
      </w:r>
    </w:p>
    <w:p w14:paraId="2A6DADFE" w14:textId="77777777" w:rsidR="00862CF7" w:rsidRDefault="00862CF7" w:rsidP="00862CF7">
      <w:pPr>
        <w:jc w:val="both"/>
        <w:rPr>
          <w:rFonts w:cs="Arial"/>
        </w:rPr>
      </w:pPr>
    </w:p>
    <w:p w14:paraId="558C4B18" w14:textId="77777777" w:rsidR="007A7852" w:rsidRDefault="007A7852" w:rsidP="00862CF7">
      <w:pPr>
        <w:jc w:val="both"/>
        <w:rPr>
          <w:rFonts w:cs="Arial"/>
        </w:rPr>
      </w:pPr>
    </w:p>
    <w:p w14:paraId="02129646" w14:textId="77777777" w:rsidR="007A7852" w:rsidRPr="007A7852" w:rsidRDefault="007A7852" w:rsidP="007A7852">
      <w:pPr>
        <w:ind w:left="426" w:hanging="426"/>
        <w:jc w:val="both"/>
        <w:rPr>
          <w:rFonts w:cs="Arial"/>
        </w:rPr>
      </w:pPr>
      <w:r w:rsidRPr="007A7852">
        <w:rPr>
          <w:rFonts w:cs="Arial"/>
        </w:rPr>
        <w:t>1.</w:t>
      </w:r>
      <w:r w:rsidRPr="007A7852">
        <w:rPr>
          <w:rFonts w:cs="Arial"/>
        </w:rPr>
        <w:tab/>
        <w:t>ETAPAS DE LA SENSIBILIZACIÓN</w:t>
      </w:r>
    </w:p>
    <w:p w14:paraId="1E1BAE9C" w14:textId="77777777" w:rsidR="007A7852" w:rsidRPr="007A7852" w:rsidRDefault="007A7852" w:rsidP="007A7852">
      <w:pPr>
        <w:jc w:val="both"/>
        <w:rPr>
          <w:rFonts w:cs="Arial"/>
        </w:rPr>
      </w:pPr>
    </w:p>
    <w:p w14:paraId="27064C79" w14:textId="77777777" w:rsidR="007A7852" w:rsidRPr="007A7852" w:rsidRDefault="007A7852" w:rsidP="007A7852">
      <w:pPr>
        <w:jc w:val="both"/>
        <w:rPr>
          <w:rFonts w:cs="Arial"/>
        </w:rPr>
      </w:pPr>
      <w:r w:rsidRPr="007A7852">
        <w:rPr>
          <w:rFonts w:cs="Arial"/>
        </w:rPr>
        <w:t>Las actividades de sensibilización se realizarán en cada una de las LOCALIDADES BENEFICIARIAS y en dos etapas: lanzamiento y mantenimiento.</w:t>
      </w:r>
    </w:p>
    <w:p w14:paraId="37B09879" w14:textId="77777777" w:rsidR="007A7852" w:rsidRPr="007A7852" w:rsidRDefault="007A7852" w:rsidP="007A7852">
      <w:pPr>
        <w:jc w:val="both"/>
        <w:rPr>
          <w:rFonts w:cs="Arial"/>
        </w:rPr>
      </w:pPr>
    </w:p>
    <w:p w14:paraId="0CD61D9F" w14:textId="77777777" w:rsidR="007A7852" w:rsidRPr="007A7852" w:rsidRDefault="007A7852" w:rsidP="007A7852">
      <w:pPr>
        <w:ind w:left="426" w:hanging="426"/>
        <w:jc w:val="both"/>
        <w:rPr>
          <w:rFonts w:cs="Arial"/>
        </w:rPr>
      </w:pPr>
      <w:r w:rsidRPr="007A7852">
        <w:rPr>
          <w:rFonts w:cs="Arial"/>
        </w:rPr>
        <w:t>1.1</w:t>
      </w:r>
      <w:r w:rsidRPr="007A7852">
        <w:rPr>
          <w:rFonts w:cs="Arial"/>
        </w:rPr>
        <w:tab/>
        <w:t xml:space="preserve">LANZAMIENTO: En cada LOCALIDAD BENEFICIARIA el CONTRATADO realizará talleres y reuniones con autoridades y población en general para informar aspectos básicos del PROYECTO ADJUDICADO. </w:t>
      </w:r>
      <w:r w:rsidRPr="007A7852">
        <w:rPr>
          <w:rFonts w:cs="Arial"/>
          <w:b/>
          <w:i/>
          <w:u w:val="single"/>
        </w:rPr>
        <w:t xml:space="preserve">El CONTRATADO comunicará su realización mediante afiches con las características indicadas en el numeral 2 del presente Apéndice, los cuales deben ser colocados en las INSTITUCIONES ABONADAS OBLIGATORIAS, en algún lugar visible a la entrada de la LOCALIDAD BENEFICIARIA y, en la plaza o parque principal (la de acceso </w:t>
      </w:r>
      <w:proofErr w:type="spellStart"/>
      <w:r w:rsidRPr="007A7852">
        <w:rPr>
          <w:rFonts w:cs="Arial"/>
          <w:b/>
          <w:i/>
          <w:u w:val="single"/>
        </w:rPr>
        <w:t>WiFi</w:t>
      </w:r>
      <w:proofErr w:type="spellEnd"/>
      <w:r w:rsidRPr="007A7852">
        <w:rPr>
          <w:rFonts w:cs="Arial"/>
          <w:b/>
          <w:i/>
          <w:u w:val="single"/>
        </w:rPr>
        <w:t xml:space="preserve"> libre, de ser el caso) u otro lugar representativo de la LOCALIDAD BENEFICIARIA, si no fuera posible colocarlo en la plaza o parque principal.</w:t>
      </w:r>
    </w:p>
    <w:p w14:paraId="0D3B1111" w14:textId="77777777" w:rsidR="007A7852" w:rsidRPr="007A7852" w:rsidRDefault="007A7852" w:rsidP="007A7852">
      <w:pPr>
        <w:jc w:val="both"/>
        <w:rPr>
          <w:rFonts w:cs="Arial"/>
        </w:rPr>
      </w:pPr>
    </w:p>
    <w:p w14:paraId="2E0A6469" w14:textId="77777777" w:rsidR="007A7852" w:rsidRPr="007A7852" w:rsidRDefault="007A7852" w:rsidP="007A7852">
      <w:pPr>
        <w:ind w:left="851" w:hanging="425"/>
        <w:jc w:val="both"/>
        <w:rPr>
          <w:rFonts w:cs="Arial"/>
        </w:rPr>
      </w:pPr>
      <w:r w:rsidRPr="007A7852">
        <w:rPr>
          <w:rFonts w:cs="Arial"/>
        </w:rPr>
        <w:t>a.</w:t>
      </w:r>
      <w:r w:rsidRPr="007A7852">
        <w:rPr>
          <w:rFonts w:cs="Arial"/>
        </w:rPr>
        <w:tab/>
        <w:t>Contenido del taller</w:t>
      </w:r>
    </w:p>
    <w:p w14:paraId="447959EA" w14:textId="77777777" w:rsidR="007A7852" w:rsidRDefault="007A7852" w:rsidP="007A7852">
      <w:pPr>
        <w:pStyle w:val="Prrafodelista"/>
        <w:numPr>
          <w:ilvl w:val="0"/>
          <w:numId w:val="36"/>
        </w:numPr>
        <w:ind w:left="1276"/>
        <w:jc w:val="both"/>
        <w:rPr>
          <w:rFonts w:cs="Arial"/>
        </w:rPr>
      </w:pPr>
      <w:r>
        <w:rPr>
          <w:rFonts w:cs="Arial"/>
          <w:lang w:val="es-PE"/>
        </w:rPr>
        <w:t>(…)</w:t>
      </w:r>
    </w:p>
    <w:p w14:paraId="7B93ABB5" w14:textId="17918914" w:rsidR="007A7852" w:rsidRPr="007A7852" w:rsidRDefault="007A7852" w:rsidP="007A7852">
      <w:pPr>
        <w:pStyle w:val="Prrafodelista"/>
        <w:numPr>
          <w:ilvl w:val="0"/>
          <w:numId w:val="36"/>
        </w:numPr>
        <w:ind w:left="1276"/>
        <w:jc w:val="both"/>
        <w:rPr>
          <w:rFonts w:cs="Arial"/>
        </w:rPr>
      </w:pPr>
      <w:r w:rsidRPr="007A7852">
        <w:rPr>
          <w:rFonts w:cs="Arial"/>
        </w:rPr>
        <w:t>Números del FITEL para brindar más información</w:t>
      </w:r>
      <w:r w:rsidRPr="0066744B">
        <w:rPr>
          <w:rFonts w:cs="Arial"/>
          <w:b/>
          <w:i/>
          <w:u w:val="single"/>
        </w:rPr>
        <w:t>, recibir quejas y reclamos</w:t>
      </w:r>
      <w:r w:rsidRPr="007A7852">
        <w:rPr>
          <w:rFonts w:cs="Arial"/>
        </w:rPr>
        <w:t>.</w:t>
      </w:r>
    </w:p>
    <w:p w14:paraId="6B2F41A7" w14:textId="71982454" w:rsidR="007A7852" w:rsidRPr="0066744B" w:rsidRDefault="007A7852" w:rsidP="007A7852">
      <w:pPr>
        <w:pStyle w:val="Prrafodelista"/>
        <w:numPr>
          <w:ilvl w:val="0"/>
          <w:numId w:val="36"/>
        </w:numPr>
        <w:ind w:left="1276"/>
        <w:jc w:val="both"/>
        <w:rPr>
          <w:rFonts w:cs="Arial"/>
          <w:b/>
          <w:i/>
          <w:u w:val="single"/>
        </w:rPr>
      </w:pPr>
      <w:r w:rsidRPr="0066744B">
        <w:rPr>
          <w:rFonts w:cs="Arial"/>
          <w:b/>
          <w:i/>
          <w:u w:val="single"/>
        </w:rPr>
        <w:t>Números del CONTRATADO para atender quejas y reclamos referidos al PERÍODO DE INVERSIÓN y del PERÍODO DE OPERACIÓN.</w:t>
      </w:r>
    </w:p>
    <w:p w14:paraId="44EF5958" w14:textId="42D71508" w:rsidR="007A7852" w:rsidRDefault="007A7852" w:rsidP="007A7852">
      <w:pPr>
        <w:pStyle w:val="Prrafodelista"/>
        <w:numPr>
          <w:ilvl w:val="0"/>
          <w:numId w:val="36"/>
        </w:numPr>
        <w:ind w:left="1276"/>
        <w:jc w:val="both"/>
        <w:rPr>
          <w:rFonts w:cs="Arial"/>
        </w:rPr>
      </w:pPr>
      <w:r>
        <w:rPr>
          <w:rFonts w:cs="Arial"/>
          <w:lang w:val="es-PE"/>
        </w:rPr>
        <w:t>(…)</w:t>
      </w:r>
    </w:p>
    <w:p w14:paraId="09D5DCB0" w14:textId="77777777" w:rsidR="007A7852" w:rsidRPr="00862CF7" w:rsidRDefault="007A7852" w:rsidP="00862CF7">
      <w:pPr>
        <w:jc w:val="both"/>
        <w:rPr>
          <w:rFonts w:cs="Arial"/>
        </w:rPr>
      </w:pPr>
    </w:p>
    <w:p w14:paraId="14E273B9" w14:textId="48095111" w:rsidR="00862CF7" w:rsidRPr="00862CF7" w:rsidRDefault="00457CC9" w:rsidP="00862CF7">
      <w:pPr>
        <w:jc w:val="both"/>
        <w:rPr>
          <w:rFonts w:cs="Arial"/>
        </w:rPr>
      </w:pPr>
      <w:r>
        <w:rPr>
          <w:rFonts w:cs="Arial"/>
        </w:rPr>
        <w:t>(…)</w:t>
      </w:r>
    </w:p>
    <w:p w14:paraId="4E7E2F09" w14:textId="77777777" w:rsidR="00862CF7" w:rsidRDefault="00862CF7" w:rsidP="00862CF7">
      <w:pPr>
        <w:jc w:val="both"/>
        <w:rPr>
          <w:rFonts w:cs="Arial"/>
        </w:rPr>
      </w:pPr>
    </w:p>
    <w:p w14:paraId="62082487" w14:textId="77777777" w:rsidR="00D93E13" w:rsidRPr="00D93E13" w:rsidRDefault="00D93E13" w:rsidP="005A36C1">
      <w:pPr>
        <w:ind w:left="426" w:hanging="426"/>
        <w:jc w:val="both"/>
        <w:rPr>
          <w:rFonts w:cs="Arial"/>
        </w:rPr>
      </w:pPr>
      <w:r w:rsidRPr="00D93E13">
        <w:rPr>
          <w:rFonts w:cs="Arial"/>
        </w:rPr>
        <w:t>1.2</w:t>
      </w:r>
      <w:r w:rsidRPr="00D93E13">
        <w:rPr>
          <w:rFonts w:cs="Arial"/>
        </w:rPr>
        <w:tab/>
        <w:t>MANTENIMIENTO: el CONTRATADO informará a la población, principalmente de aspectos del PROYECTO ADJUDICADO indicados a continuación.</w:t>
      </w:r>
    </w:p>
    <w:p w14:paraId="6D6E42CE" w14:textId="77777777" w:rsidR="00D93E13" w:rsidRPr="00D93E13" w:rsidRDefault="00D93E13" w:rsidP="00D93E13">
      <w:pPr>
        <w:jc w:val="both"/>
        <w:rPr>
          <w:rFonts w:cs="Arial"/>
        </w:rPr>
      </w:pPr>
    </w:p>
    <w:p w14:paraId="3A05CB07" w14:textId="77777777" w:rsidR="00D93E13" w:rsidRPr="00D93E13" w:rsidRDefault="00D93E13" w:rsidP="005A36C1">
      <w:pPr>
        <w:ind w:left="851" w:hanging="425"/>
        <w:jc w:val="both"/>
        <w:rPr>
          <w:rFonts w:cs="Arial"/>
        </w:rPr>
      </w:pPr>
      <w:r w:rsidRPr="00D93E13">
        <w:rPr>
          <w:rFonts w:cs="Arial"/>
        </w:rPr>
        <w:t>a.</w:t>
      </w:r>
      <w:r w:rsidRPr="00D93E13">
        <w:rPr>
          <w:rFonts w:cs="Arial"/>
        </w:rPr>
        <w:tab/>
        <w:t>Contenido del taller</w:t>
      </w:r>
    </w:p>
    <w:p w14:paraId="48AEFE2C" w14:textId="2E7B2331" w:rsidR="00D93E13" w:rsidRPr="00743FD3" w:rsidRDefault="00743FD3" w:rsidP="00743FD3">
      <w:pPr>
        <w:pStyle w:val="Prrafodelista"/>
        <w:numPr>
          <w:ilvl w:val="0"/>
          <w:numId w:val="36"/>
        </w:numPr>
        <w:ind w:left="1276"/>
        <w:jc w:val="both"/>
        <w:rPr>
          <w:rFonts w:cs="Arial"/>
          <w:lang w:val="es-PE"/>
        </w:rPr>
      </w:pPr>
      <w:r>
        <w:rPr>
          <w:rFonts w:cs="Arial"/>
          <w:lang w:val="es-PE"/>
        </w:rPr>
        <w:t>(…)</w:t>
      </w:r>
    </w:p>
    <w:p w14:paraId="7C59B2E0" w14:textId="711F1D19" w:rsidR="00D93E13" w:rsidRPr="00743FD3" w:rsidRDefault="00D93E13" w:rsidP="00743FD3">
      <w:pPr>
        <w:pStyle w:val="Prrafodelista"/>
        <w:numPr>
          <w:ilvl w:val="0"/>
          <w:numId w:val="36"/>
        </w:numPr>
        <w:ind w:left="1276"/>
        <w:jc w:val="both"/>
        <w:rPr>
          <w:rFonts w:cs="Arial"/>
          <w:lang w:val="es-PE"/>
        </w:rPr>
      </w:pPr>
      <w:r w:rsidRPr="00743FD3">
        <w:rPr>
          <w:rFonts w:cs="Arial"/>
          <w:lang w:val="es-PE"/>
        </w:rPr>
        <w:t xml:space="preserve">En qué consiste la instalación y cuánto tiempo toma realizarla (duración). </w:t>
      </w:r>
      <w:r w:rsidRPr="00743FD3">
        <w:rPr>
          <w:rFonts w:cs="Arial"/>
          <w:b/>
          <w:i/>
          <w:u w:val="single"/>
          <w:lang w:val="es-PE"/>
        </w:rPr>
        <w:t>En caso de adquisición de predios, informar respecto de las medidas de compensación previstas. Asimismo, detallar las actividades a realizar durante la instalación y su impacto, durante su duración, en el quehacer de la localidad.</w:t>
      </w:r>
    </w:p>
    <w:p w14:paraId="183033DD" w14:textId="57D6FBDA" w:rsidR="00D93E13" w:rsidRPr="00743FD3" w:rsidRDefault="00D93E13" w:rsidP="00743FD3">
      <w:pPr>
        <w:pStyle w:val="Prrafodelista"/>
        <w:numPr>
          <w:ilvl w:val="0"/>
          <w:numId w:val="36"/>
        </w:numPr>
        <w:ind w:left="1276"/>
        <w:jc w:val="both"/>
        <w:rPr>
          <w:rFonts w:cs="Arial"/>
          <w:lang w:val="es-PE"/>
        </w:rPr>
      </w:pPr>
      <w:r w:rsidRPr="00743FD3">
        <w:rPr>
          <w:rFonts w:cs="Arial"/>
          <w:lang w:val="es-PE"/>
        </w:rPr>
        <w:t>Dónde se instalarán los equipos</w:t>
      </w:r>
      <w:r w:rsidRPr="00743FD3">
        <w:rPr>
          <w:rFonts w:cs="Arial"/>
          <w:b/>
          <w:i/>
          <w:u w:val="single"/>
          <w:lang w:val="es-PE"/>
        </w:rPr>
        <w:t>, precisando los impactos de dicha instalación y las medidas de mitigación previstas por el CONTRATADO</w:t>
      </w:r>
      <w:r w:rsidRPr="00743FD3">
        <w:rPr>
          <w:rFonts w:cs="Arial"/>
          <w:lang w:val="es-PE"/>
        </w:rPr>
        <w:t>.</w:t>
      </w:r>
    </w:p>
    <w:p w14:paraId="177BC9CB" w14:textId="2DF4FF2B" w:rsidR="00D93E13" w:rsidRPr="00743FD3" w:rsidRDefault="00743FD3" w:rsidP="00743FD3">
      <w:pPr>
        <w:pStyle w:val="Prrafodelista"/>
        <w:numPr>
          <w:ilvl w:val="0"/>
          <w:numId w:val="36"/>
        </w:numPr>
        <w:ind w:left="1276"/>
        <w:jc w:val="both"/>
        <w:rPr>
          <w:rFonts w:cs="Arial"/>
          <w:lang w:val="es-PE"/>
        </w:rPr>
      </w:pPr>
      <w:r>
        <w:rPr>
          <w:rFonts w:cs="Arial"/>
          <w:lang w:val="es-PE"/>
        </w:rPr>
        <w:t>(…)</w:t>
      </w:r>
    </w:p>
    <w:p w14:paraId="02F92979" w14:textId="77777777" w:rsidR="00D93E13" w:rsidRPr="00D93E13" w:rsidRDefault="00D93E13" w:rsidP="00D93E13">
      <w:pPr>
        <w:jc w:val="both"/>
        <w:rPr>
          <w:rFonts w:cs="Arial"/>
        </w:rPr>
      </w:pPr>
    </w:p>
    <w:p w14:paraId="15EFBFED" w14:textId="2AEDD536" w:rsidR="00D93E13" w:rsidRDefault="00D93E13" w:rsidP="005A36C1">
      <w:pPr>
        <w:ind w:left="851" w:hanging="425"/>
        <w:jc w:val="both"/>
        <w:rPr>
          <w:rFonts w:cs="Arial"/>
        </w:rPr>
      </w:pPr>
      <w:r w:rsidRPr="00D93E13">
        <w:rPr>
          <w:rFonts w:cs="Arial"/>
        </w:rPr>
        <w:t>b.</w:t>
      </w:r>
      <w:r w:rsidRPr="00D93E13">
        <w:rPr>
          <w:rFonts w:cs="Arial"/>
        </w:rPr>
        <w:tab/>
        <w:t xml:space="preserve">Plazo: El CONTRATADO deberá culminar las charlas de sensibilización en su etapa de mantenimiento, en todas las LOCALIDADES BENEFICIARIAS, hasta el décimo segundo mes de iniciado el PERÍODO DE INVERSIÓN. La charla de sensibilización de mantenimiento </w:t>
      </w:r>
      <w:r w:rsidRPr="00743FD3">
        <w:rPr>
          <w:rFonts w:cs="Arial"/>
          <w:strike/>
        </w:rPr>
        <w:t>no podrá</w:t>
      </w:r>
      <w:r w:rsidR="00743FD3">
        <w:rPr>
          <w:rFonts w:cs="Arial"/>
        </w:rPr>
        <w:t xml:space="preserve"> </w:t>
      </w:r>
      <w:r w:rsidRPr="00743FD3">
        <w:rPr>
          <w:rFonts w:cs="Arial"/>
          <w:b/>
          <w:i/>
          <w:u w:val="single"/>
        </w:rPr>
        <w:t>deberá</w:t>
      </w:r>
      <w:r w:rsidRPr="00D93E13">
        <w:rPr>
          <w:rFonts w:cs="Arial"/>
        </w:rPr>
        <w:t xml:space="preserve"> realizarse por lo menos cinco (05) meses después de haberse realizado la charla de lanzamiento.</w:t>
      </w:r>
    </w:p>
    <w:p w14:paraId="5F6F7B4B" w14:textId="77777777" w:rsidR="00D93E13" w:rsidRPr="00862CF7" w:rsidRDefault="00D93E13" w:rsidP="00862CF7">
      <w:pPr>
        <w:jc w:val="both"/>
        <w:rPr>
          <w:rFonts w:cs="Arial"/>
        </w:rPr>
      </w:pPr>
    </w:p>
    <w:p w14:paraId="59DF5A43" w14:textId="77777777" w:rsidR="00862CF7" w:rsidRPr="00862CF7" w:rsidRDefault="00862CF7" w:rsidP="00457CC9">
      <w:pPr>
        <w:ind w:left="426" w:hanging="426"/>
        <w:jc w:val="both"/>
        <w:rPr>
          <w:rFonts w:cs="Arial"/>
        </w:rPr>
      </w:pPr>
      <w:r w:rsidRPr="00862CF7">
        <w:rPr>
          <w:rFonts w:cs="Arial"/>
        </w:rPr>
        <w:t>2.</w:t>
      </w:r>
      <w:r w:rsidRPr="00862CF7">
        <w:rPr>
          <w:rFonts w:cs="Arial"/>
        </w:rPr>
        <w:tab/>
        <w:t>MATERIALES A UTILIZAR</w:t>
      </w:r>
    </w:p>
    <w:p w14:paraId="2877E021" w14:textId="77777777" w:rsidR="00457CC9" w:rsidRDefault="00457CC9" w:rsidP="00862CF7">
      <w:pPr>
        <w:jc w:val="both"/>
        <w:rPr>
          <w:rFonts w:cs="Arial"/>
        </w:rPr>
      </w:pPr>
    </w:p>
    <w:p w14:paraId="6896AF0E" w14:textId="77777777" w:rsidR="00862CF7" w:rsidRPr="00862CF7" w:rsidRDefault="00862CF7" w:rsidP="00862CF7">
      <w:pPr>
        <w:jc w:val="both"/>
        <w:rPr>
          <w:rFonts w:cs="Arial"/>
        </w:rPr>
      </w:pPr>
      <w:r w:rsidRPr="00862CF7">
        <w:rPr>
          <w:rFonts w:cs="Arial"/>
        </w:rPr>
        <w:t>Lineamientos para material gráfico</w:t>
      </w:r>
    </w:p>
    <w:p w14:paraId="77C68972" w14:textId="06DDEC70" w:rsidR="00862CF7" w:rsidRPr="00457CC9" w:rsidRDefault="00862CF7" w:rsidP="00457CC9">
      <w:pPr>
        <w:pStyle w:val="Prrafodelista"/>
        <w:numPr>
          <w:ilvl w:val="0"/>
          <w:numId w:val="36"/>
        </w:numPr>
        <w:jc w:val="both"/>
        <w:rPr>
          <w:rFonts w:cs="Arial"/>
        </w:rPr>
      </w:pPr>
      <w:r w:rsidRPr="00457CC9">
        <w:rPr>
          <w:rFonts w:cs="Arial"/>
        </w:rPr>
        <w:t>Medida de afiche: A2</w:t>
      </w:r>
      <w:r w:rsidRPr="00457CC9">
        <w:rPr>
          <w:rFonts w:cs="Arial"/>
          <w:b/>
          <w:i/>
          <w:u w:val="single"/>
        </w:rPr>
        <w:t xml:space="preserve">, en papel </w:t>
      </w:r>
      <w:proofErr w:type="spellStart"/>
      <w:r w:rsidRPr="00457CC9">
        <w:rPr>
          <w:rFonts w:cs="Arial"/>
          <w:b/>
          <w:i/>
          <w:u w:val="single"/>
        </w:rPr>
        <w:t>couché</w:t>
      </w:r>
      <w:proofErr w:type="spellEnd"/>
      <w:r w:rsidRPr="00457CC9">
        <w:rPr>
          <w:rFonts w:cs="Arial"/>
          <w:b/>
          <w:i/>
          <w:u w:val="single"/>
        </w:rPr>
        <w:t xml:space="preserve"> de 90 gr</w:t>
      </w:r>
      <w:r w:rsidRPr="00457CC9">
        <w:rPr>
          <w:rFonts w:cs="Arial"/>
        </w:rPr>
        <w:t>.</w:t>
      </w:r>
    </w:p>
    <w:p w14:paraId="1693C0B2" w14:textId="269F9E6E" w:rsidR="00862CF7" w:rsidRPr="00457CC9" w:rsidRDefault="00862CF7" w:rsidP="00457CC9">
      <w:pPr>
        <w:pStyle w:val="Prrafodelista"/>
        <w:numPr>
          <w:ilvl w:val="0"/>
          <w:numId w:val="36"/>
        </w:numPr>
        <w:jc w:val="both"/>
        <w:rPr>
          <w:rFonts w:cs="Arial"/>
          <w:strike/>
        </w:rPr>
      </w:pPr>
      <w:r w:rsidRPr="00457CC9">
        <w:rPr>
          <w:rFonts w:cs="Arial"/>
          <w:strike/>
        </w:rPr>
        <w:t>Medida de tríptico 60 cm de largo x 20 cm de alto.</w:t>
      </w:r>
    </w:p>
    <w:p w14:paraId="3D541DE4" w14:textId="23751DB9" w:rsidR="00862CF7" w:rsidRPr="00743FD3" w:rsidRDefault="00862CF7" w:rsidP="00743FD3">
      <w:pPr>
        <w:pStyle w:val="Prrafodelista"/>
        <w:numPr>
          <w:ilvl w:val="0"/>
          <w:numId w:val="36"/>
        </w:numPr>
        <w:jc w:val="both"/>
        <w:rPr>
          <w:rFonts w:cs="Arial"/>
          <w:b/>
          <w:i/>
          <w:u w:val="single"/>
        </w:rPr>
      </w:pPr>
      <w:r w:rsidRPr="00457CC9">
        <w:rPr>
          <w:rFonts w:cs="Arial"/>
        </w:rPr>
        <w:t>Medida de díptico 40 cm de largo x 20 cm de alto.</w:t>
      </w:r>
      <w:r w:rsidR="00743FD3">
        <w:rPr>
          <w:rFonts w:cs="Arial"/>
          <w:lang w:val="es-PE"/>
        </w:rPr>
        <w:t xml:space="preserve"> </w:t>
      </w:r>
      <w:r w:rsidR="00743FD3" w:rsidRPr="00743FD3">
        <w:rPr>
          <w:rFonts w:cs="Arial"/>
          <w:b/>
          <w:i/>
          <w:u w:val="single"/>
          <w:lang w:val="es-PE"/>
        </w:rPr>
        <w:t>El CONTRATADO se obliga a coordinar con FITEL el contenido y diagramación de estos materiales de manera previa a su elaboración. El CONTRATADO se obliga a entregar no menos de un mil quinientos (1,500) dípticos.</w:t>
      </w:r>
    </w:p>
    <w:p w14:paraId="5F0B9AA1" w14:textId="7A50459B" w:rsidR="00862CF7" w:rsidRPr="00457CC9" w:rsidRDefault="00862CF7" w:rsidP="00457CC9">
      <w:pPr>
        <w:pStyle w:val="Prrafodelista"/>
        <w:numPr>
          <w:ilvl w:val="0"/>
          <w:numId w:val="36"/>
        </w:numPr>
        <w:jc w:val="both"/>
        <w:rPr>
          <w:rFonts w:cs="Arial"/>
          <w:strike/>
        </w:rPr>
      </w:pPr>
      <w:r w:rsidRPr="00457CC9">
        <w:rPr>
          <w:rFonts w:cs="Arial"/>
          <w:strike/>
        </w:rPr>
        <w:t xml:space="preserve">Los afiches serán en papel </w:t>
      </w:r>
      <w:proofErr w:type="spellStart"/>
      <w:r w:rsidRPr="00457CC9">
        <w:rPr>
          <w:rFonts w:cs="Arial"/>
          <w:strike/>
        </w:rPr>
        <w:t>couche</w:t>
      </w:r>
      <w:proofErr w:type="spellEnd"/>
      <w:r w:rsidRPr="00457CC9">
        <w:rPr>
          <w:rFonts w:cs="Arial"/>
          <w:strike/>
        </w:rPr>
        <w:t xml:space="preserve"> de 90 gr.</w:t>
      </w:r>
    </w:p>
    <w:p w14:paraId="5B37F46B" w14:textId="77777777" w:rsidR="00862CF7" w:rsidRPr="00862CF7" w:rsidRDefault="00862CF7" w:rsidP="00862CF7">
      <w:pPr>
        <w:jc w:val="both"/>
        <w:rPr>
          <w:rFonts w:cs="Arial"/>
        </w:rPr>
      </w:pPr>
    </w:p>
    <w:p w14:paraId="0BB839D2" w14:textId="77777777" w:rsidR="00743FD3" w:rsidRPr="00743FD3" w:rsidRDefault="00743FD3" w:rsidP="00743FD3">
      <w:pPr>
        <w:jc w:val="both"/>
        <w:rPr>
          <w:rFonts w:cs="Arial"/>
          <w:b/>
          <w:i/>
          <w:u w:val="single"/>
        </w:rPr>
      </w:pPr>
      <w:r w:rsidRPr="00743FD3">
        <w:rPr>
          <w:rFonts w:cs="Arial"/>
          <w:b/>
          <w:i/>
          <w:u w:val="single"/>
        </w:rPr>
        <w:t xml:space="preserve">De manera alternativa a los dípticos, el CONTRATADO puede entregar blocks y lapiceros, con las características mínimas que se indican: </w:t>
      </w:r>
    </w:p>
    <w:p w14:paraId="358ED560" w14:textId="77777777" w:rsidR="00743FD3" w:rsidRPr="00743FD3" w:rsidRDefault="00743FD3" w:rsidP="00743FD3">
      <w:pPr>
        <w:jc w:val="both"/>
        <w:rPr>
          <w:rFonts w:cs="Arial"/>
          <w:b/>
          <w:i/>
          <w:u w:val="single"/>
        </w:rPr>
      </w:pPr>
    </w:p>
    <w:p w14:paraId="439CA488" w14:textId="77777777" w:rsidR="00743FD3" w:rsidRPr="00743FD3" w:rsidRDefault="00743FD3" w:rsidP="00743FD3">
      <w:pPr>
        <w:ind w:left="709" w:hanging="425"/>
        <w:jc w:val="both"/>
        <w:rPr>
          <w:rFonts w:cs="Arial"/>
          <w:b/>
          <w:i/>
          <w:u w:val="single"/>
        </w:rPr>
      </w:pPr>
      <w:proofErr w:type="gramStart"/>
      <w:r w:rsidRPr="00743FD3">
        <w:rPr>
          <w:rFonts w:cs="Arial"/>
          <w:b/>
          <w:i/>
          <w:u w:val="single"/>
        </w:rPr>
        <w:t>a</w:t>
      </w:r>
      <w:proofErr w:type="gramEnd"/>
      <w:r w:rsidRPr="00743FD3">
        <w:rPr>
          <w:rFonts w:cs="Arial"/>
          <w:b/>
          <w:i/>
          <w:u w:val="single"/>
        </w:rPr>
        <w:t>.</w:t>
      </w:r>
      <w:r w:rsidRPr="00743FD3">
        <w:rPr>
          <w:rFonts w:cs="Arial"/>
          <w:b/>
          <w:i/>
          <w:u w:val="single"/>
        </w:rPr>
        <w:tab/>
        <w:t xml:space="preserve">Tres mil (3,000) blocks de veinticinco hojas cuadriculadas tamaño A5 en papel bond de 75 gr. con cinco separadores de 14.8 cm. x 21.1 cm. en papel </w:t>
      </w:r>
      <w:proofErr w:type="spellStart"/>
      <w:r w:rsidRPr="00743FD3">
        <w:rPr>
          <w:rFonts w:cs="Arial"/>
          <w:b/>
          <w:i/>
          <w:u w:val="single"/>
        </w:rPr>
        <w:t>couché</w:t>
      </w:r>
      <w:proofErr w:type="spellEnd"/>
      <w:r w:rsidRPr="00743FD3">
        <w:rPr>
          <w:rFonts w:cs="Arial"/>
          <w:b/>
          <w:i/>
          <w:u w:val="single"/>
        </w:rPr>
        <w:t xml:space="preserve"> de 90 gr. full color con información del PROYECTO ADJUDICADO. El CONTRATADO deberá coordinar con FITEL el contenido y diagramación de estos separadores de manera previa a su elaboración.</w:t>
      </w:r>
    </w:p>
    <w:p w14:paraId="4E5AB9C1" w14:textId="6B60DB62" w:rsidR="00862CF7" w:rsidRPr="00457CC9" w:rsidRDefault="00743FD3" w:rsidP="00743FD3">
      <w:pPr>
        <w:ind w:left="709" w:hanging="425"/>
        <w:jc w:val="both"/>
        <w:rPr>
          <w:rFonts w:cs="Arial"/>
          <w:b/>
          <w:i/>
          <w:u w:val="single"/>
        </w:rPr>
      </w:pPr>
      <w:r w:rsidRPr="00743FD3">
        <w:rPr>
          <w:rFonts w:cs="Arial"/>
          <w:b/>
          <w:i/>
          <w:u w:val="single"/>
        </w:rPr>
        <w:t>b.</w:t>
      </w:r>
      <w:r w:rsidRPr="00743FD3">
        <w:rPr>
          <w:rFonts w:cs="Arial"/>
          <w:b/>
          <w:i/>
          <w:u w:val="single"/>
        </w:rPr>
        <w:tab/>
        <w:t>Setecientos cincuenta (750) lapiceros retractiles de plástico en color azul con logo simplificado del PROYECTO ADJUDICADO.</w:t>
      </w:r>
    </w:p>
    <w:p w14:paraId="0994F184" w14:textId="77777777" w:rsidR="00862CF7" w:rsidRDefault="00862CF7" w:rsidP="00862CF7">
      <w:pPr>
        <w:jc w:val="both"/>
        <w:rPr>
          <w:rFonts w:cs="Arial"/>
        </w:rPr>
      </w:pPr>
    </w:p>
    <w:p w14:paraId="73F4F1F2" w14:textId="77777777" w:rsidR="00743FD3" w:rsidRPr="00743FD3" w:rsidRDefault="00743FD3" w:rsidP="00743FD3">
      <w:pPr>
        <w:ind w:left="426" w:hanging="426"/>
        <w:jc w:val="both"/>
        <w:rPr>
          <w:rFonts w:cs="Arial"/>
        </w:rPr>
      </w:pPr>
      <w:r w:rsidRPr="00743FD3">
        <w:rPr>
          <w:rFonts w:cs="Arial"/>
        </w:rPr>
        <w:t>3.</w:t>
      </w:r>
      <w:r w:rsidRPr="00743FD3">
        <w:rPr>
          <w:rFonts w:cs="Arial"/>
        </w:rPr>
        <w:tab/>
        <w:t>LINEAMIENTOS PARA LA REALIZACIÓN DE LOS TALLERES</w:t>
      </w:r>
    </w:p>
    <w:p w14:paraId="63D70627" w14:textId="77777777" w:rsidR="00743FD3" w:rsidRDefault="00743FD3" w:rsidP="00743FD3">
      <w:pPr>
        <w:jc w:val="both"/>
        <w:rPr>
          <w:rFonts w:cs="Arial"/>
        </w:rPr>
      </w:pPr>
    </w:p>
    <w:p w14:paraId="22FAFA48" w14:textId="77777777" w:rsidR="00743FD3" w:rsidRPr="00743FD3" w:rsidRDefault="00743FD3" w:rsidP="00743FD3">
      <w:pPr>
        <w:pStyle w:val="Prrafodelista"/>
        <w:numPr>
          <w:ilvl w:val="0"/>
          <w:numId w:val="42"/>
        </w:numPr>
        <w:ind w:left="851" w:hanging="425"/>
        <w:jc w:val="both"/>
        <w:rPr>
          <w:rFonts w:cs="Arial"/>
        </w:rPr>
      </w:pPr>
      <w:r w:rsidRPr="00743FD3">
        <w:rPr>
          <w:rFonts w:cs="Arial"/>
        </w:rPr>
        <w:t>(…)</w:t>
      </w:r>
    </w:p>
    <w:p w14:paraId="7CC99972" w14:textId="5066EEF1" w:rsidR="00743FD3" w:rsidRPr="00743FD3" w:rsidRDefault="00743FD3" w:rsidP="00743FD3">
      <w:pPr>
        <w:pStyle w:val="Prrafodelista"/>
        <w:numPr>
          <w:ilvl w:val="0"/>
          <w:numId w:val="42"/>
        </w:numPr>
        <w:ind w:left="851" w:hanging="425"/>
        <w:jc w:val="both"/>
        <w:rPr>
          <w:rFonts w:cs="Arial"/>
        </w:rPr>
      </w:pPr>
      <w:r w:rsidRPr="00743FD3">
        <w:rPr>
          <w:rFonts w:cs="Arial"/>
        </w:rPr>
        <w:t xml:space="preserve">Deberá utilizarse materiales de </w:t>
      </w:r>
      <w:proofErr w:type="spellStart"/>
      <w:r w:rsidRPr="00743FD3">
        <w:rPr>
          <w:rFonts w:cs="Arial"/>
        </w:rPr>
        <w:t>merchandising</w:t>
      </w:r>
      <w:proofErr w:type="spellEnd"/>
      <w:r w:rsidRPr="00743FD3">
        <w:rPr>
          <w:rFonts w:cs="Arial"/>
        </w:rPr>
        <w:t xml:space="preserve"> como cuadernos, blocks, lápices, lapiceros, entre otros, y estos deberán contar con el </w:t>
      </w:r>
      <w:r w:rsidRPr="00743FD3">
        <w:rPr>
          <w:rFonts w:cs="Arial"/>
          <w:b/>
          <w:i/>
          <w:u w:val="single"/>
        </w:rPr>
        <w:t>logo simplificado del PROYECTO ADJUDICADO</w:t>
      </w:r>
      <w:r>
        <w:rPr>
          <w:rFonts w:cs="Arial"/>
          <w:lang w:val="es-PE"/>
        </w:rPr>
        <w:t xml:space="preserve"> </w:t>
      </w:r>
      <w:r w:rsidRPr="00743FD3">
        <w:rPr>
          <w:rFonts w:cs="Arial"/>
          <w:strike/>
        </w:rPr>
        <w:t>del FITEL</w:t>
      </w:r>
      <w:r w:rsidRPr="00743FD3">
        <w:rPr>
          <w:rFonts w:cs="Arial"/>
        </w:rPr>
        <w:t xml:space="preserve">. </w:t>
      </w:r>
    </w:p>
    <w:p w14:paraId="218E6EB8" w14:textId="4C1B189D" w:rsidR="00862CF7" w:rsidRPr="00743FD3" w:rsidRDefault="00457CC9" w:rsidP="00743FD3">
      <w:pPr>
        <w:pStyle w:val="Prrafodelista"/>
        <w:numPr>
          <w:ilvl w:val="0"/>
          <w:numId w:val="42"/>
        </w:numPr>
        <w:ind w:left="851" w:hanging="425"/>
        <w:jc w:val="both"/>
        <w:rPr>
          <w:rFonts w:cs="Arial"/>
        </w:rPr>
      </w:pPr>
      <w:r w:rsidRPr="00743FD3">
        <w:rPr>
          <w:rFonts w:cs="Arial"/>
        </w:rPr>
        <w:t>(…)</w:t>
      </w:r>
    </w:p>
    <w:p w14:paraId="703A41F0" w14:textId="77777777" w:rsidR="00862CF7" w:rsidRPr="00862CF7" w:rsidRDefault="00862CF7" w:rsidP="00862CF7">
      <w:pPr>
        <w:jc w:val="both"/>
        <w:rPr>
          <w:rFonts w:cs="Arial"/>
        </w:rPr>
      </w:pPr>
    </w:p>
    <w:p w14:paraId="06007DC4" w14:textId="77777777" w:rsidR="00862CF7" w:rsidRPr="00862CF7" w:rsidRDefault="00862CF7" w:rsidP="00457CC9">
      <w:pPr>
        <w:ind w:left="426" w:hanging="426"/>
        <w:jc w:val="both"/>
        <w:rPr>
          <w:rFonts w:cs="Arial"/>
        </w:rPr>
      </w:pPr>
      <w:r w:rsidRPr="00862CF7">
        <w:rPr>
          <w:rFonts w:cs="Arial"/>
        </w:rPr>
        <w:t>4.</w:t>
      </w:r>
      <w:r w:rsidRPr="00862CF7">
        <w:rPr>
          <w:rFonts w:cs="Arial"/>
        </w:rPr>
        <w:tab/>
        <w:t>LINEAMIENTOS PARA LA SELECCIÓN DE LA EMPRESA QUE REALICE LAS ACTIVIDADES DE SENSIBILIZACIÓN</w:t>
      </w:r>
    </w:p>
    <w:p w14:paraId="5BE57921" w14:textId="77777777" w:rsidR="00862CF7" w:rsidRPr="00862CF7" w:rsidRDefault="00862CF7" w:rsidP="00862CF7">
      <w:pPr>
        <w:jc w:val="both"/>
        <w:rPr>
          <w:rFonts w:cs="Arial"/>
        </w:rPr>
      </w:pPr>
    </w:p>
    <w:p w14:paraId="036E6644" w14:textId="6B62E144" w:rsidR="00862CF7" w:rsidRPr="00862CF7" w:rsidRDefault="00457CC9" w:rsidP="00862CF7">
      <w:pPr>
        <w:jc w:val="both"/>
        <w:rPr>
          <w:rFonts w:cs="Arial"/>
        </w:rPr>
      </w:pPr>
      <w:r>
        <w:rPr>
          <w:rFonts w:cs="Arial"/>
        </w:rPr>
        <w:t>(…)</w:t>
      </w:r>
    </w:p>
    <w:p w14:paraId="3D55DE53" w14:textId="77777777" w:rsidR="00862CF7" w:rsidRPr="00862CF7" w:rsidRDefault="00862CF7" w:rsidP="00862CF7">
      <w:pPr>
        <w:jc w:val="both"/>
        <w:rPr>
          <w:rFonts w:cs="Arial"/>
        </w:rPr>
      </w:pPr>
    </w:p>
    <w:p w14:paraId="223EE2A8" w14:textId="77777777" w:rsidR="00862CF7" w:rsidRPr="00862CF7" w:rsidRDefault="00862CF7" w:rsidP="00457CC9">
      <w:pPr>
        <w:ind w:left="426" w:hanging="426"/>
        <w:jc w:val="both"/>
        <w:rPr>
          <w:rFonts w:cs="Arial"/>
        </w:rPr>
      </w:pPr>
      <w:r w:rsidRPr="00862CF7">
        <w:rPr>
          <w:rFonts w:cs="Arial"/>
        </w:rPr>
        <w:t>4.2</w:t>
      </w:r>
      <w:r w:rsidRPr="00862CF7">
        <w:rPr>
          <w:rFonts w:cs="Arial"/>
        </w:rPr>
        <w:tab/>
        <w:t>Perfil del equipo de trabajo: el equipo de trabajo que realice las actividades de Sensibilización deberá contar como mínimo con:</w:t>
      </w:r>
    </w:p>
    <w:p w14:paraId="28DC1295" w14:textId="77777777" w:rsidR="00F235FD" w:rsidRDefault="00F235FD" w:rsidP="00862CF7">
      <w:pPr>
        <w:jc w:val="both"/>
        <w:rPr>
          <w:rFonts w:cs="Arial"/>
        </w:rPr>
      </w:pPr>
    </w:p>
    <w:p w14:paraId="1DC19D5F" w14:textId="77777777" w:rsidR="00F235FD" w:rsidRPr="00862CF7" w:rsidRDefault="00F235FD" w:rsidP="00862CF7">
      <w:pPr>
        <w:jc w:val="both"/>
        <w:rPr>
          <w:rFonts w:cs="Arial"/>
        </w:rPr>
      </w:pPr>
    </w:p>
    <w:tbl>
      <w:tblPr>
        <w:tblStyle w:val="Tablaconcuadrcula"/>
        <w:tblW w:w="8789" w:type="dxa"/>
        <w:tblInd w:w="562" w:type="dxa"/>
        <w:tblLook w:val="04A0" w:firstRow="1" w:lastRow="0" w:firstColumn="1" w:lastColumn="0" w:noHBand="0" w:noVBand="1"/>
      </w:tblPr>
      <w:tblGrid>
        <w:gridCol w:w="1560"/>
        <w:gridCol w:w="1559"/>
        <w:gridCol w:w="5670"/>
      </w:tblGrid>
      <w:tr w:rsidR="00457CC9" w:rsidRPr="00F235FD" w14:paraId="41230788" w14:textId="77777777" w:rsidTr="00F235FD">
        <w:trPr>
          <w:tblHeader/>
        </w:trPr>
        <w:tc>
          <w:tcPr>
            <w:tcW w:w="1560" w:type="dxa"/>
            <w:shd w:val="clear" w:color="auto" w:fill="auto"/>
            <w:vAlign w:val="center"/>
          </w:tcPr>
          <w:p w14:paraId="601E8BC2" w14:textId="77777777" w:rsidR="00457CC9" w:rsidRPr="00F235FD" w:rsidRDefault="00457CC9" w:rsidP="00875C13">
            <w:pPr>
              <w:jc w:val="center"/>
              <w:rPr>
                <w:rFonts w:cs="Arial"/>
                <w:sz w:val="20"/>
                <w:szCs w:val="20"/>
                <w:lang w:val="es-MX"/>
              </w:rPr>
            </w:pPr>
            <w:r w:rsidRPr="00F235FD">
              <w:rPr>
                <w:rFonts w:cs="Arial"/>
                <w:sz w:val="20"/>
                <w:szCs w:val="20"/>
                <w:lang w:val="es-MX"/>
              </w:rPr>
              <w:t>Cargo</w:t>
            </w:r>
          </w:p>
        </w:tc>
        <w:tc>
          <w:tcPr>
            <w:tcW w:w="1559" w:type="dxa"/>
            <w:shd w:val="clear" w:color="auto" w:fill="auto"/>
            <w:vAlign w:val="center"/>
          </w:tcPr>
          <w:p w14:paraId="0EE46939" w14:textId="77777777" w:rsidR="00457CC9" w:rsidRPr="00F235FD" w:rsidRDefault="00457CC9" w:rsidP="00875C13">
            <w:pPr>
              <w:jc w:val="center"/>
              <w:rPr>
                <w:rFonts w:cs="Arial"/>
                <w:sz w:val="20"/>
                <w:szCs w:val="20"/>
                <w:lang w:val="es-MX"/>
              </w:rPr>
            </w:pPr>
            <w:r w:rsidRPr="00F235FD">
              <w:rPr>
                <w:rFonts w:cs="Arial"/>
                <w:sz w:val="20"/>
                <w:szCs w:val="20"/>
                <w:lang w:val="es-MX"/>
              </w:rPr>
              <w:t>Cantidad</w:t>
            </w:r>
          </w:p>
        </w:tc>
        <w:tc>
          <w:tcPr>
            <w:tcW w:w="5670" w:type="dxa"/>
            <w:shd w:val="clear" w:color="auto" w:fill="auto"/>
            <w:vAlign w:val="center"/>
          </w:tcPr>
          <w:p w14:paraId="6BA557B7" w14:textId="77777777" w:rsidR="00457CC9" w:rsidRPr="00F235FD" w:rsidRDefault="00457CC9" w:rsidP="00875C13">
            <w:pPr>
              <w:jc w:val="center"/>
              <w:rPr>
                <w:rFonts w:cs="Arial"/>
                <w:sz w:val="20"/>
                <w:szCs w:val="20"/>
                <w:lang w:val="es-MX"/>
              </w:rPr>
            </w:pPr>
            <w:r w:rsidRPr="00F235FD">
              <w:rPr>
                <w:rFonts w:cs="Arial"/>
                <w:sz w:val="20"/>
                <w:szCs w:val="20"/>
                <w:lang w:val="es-MX"/>
              </w:rPr>
              <w:t>Perfil</w:t>
            </w:r>
          </w:p>
        </w:tc>
      </w:tr>
      <w:tr w:rsidR="00457CC9" w:rsidRPr="00F235FD" w14:paraId="42AA7AAD" w14:textId="77777777" w:rsidTr="00F235FD">
        <w:tc>
          <w:tcPr>
            <w:tcW w:w="1560" w:type="dxa"/>
            <w:shd w:val="clear" w:color="auto" w:fill="auto"/>
            <w:vAlign w:val="center"/>
          </w:tcPr>
          <w:p w14:paraId="77E4D694" w14:textId="77777777" w:rsidR="00457CC9" w:rsidRPr="00F235FD" w:rsidRDefault="00457CC9" w:rsidP="00875C13">
            <w:pPr>
              <w:rPr>
                <w:rFonts w:cs="Arial"/>
                <w:sz w:val="20"/>
                <w:szCs w:val="20"/>
                <w:lang w:val="es-MX"/>
              </w:rPr>
            </w:pPr>
            <w:r w:rsidRPr="00F235FD">
              <w:rPr>
                <w:rFonts w:cs="Arial"/>
                <w:sz w:val="20"/>
                <w:szCs w:val="20"/>
                <w:lang w:val="es-MX"/>
              </w:rPr>
              <w:t>Coordinador General</w:t>
            </w:r>
          </w:p>
        </w:tc>
        <w:tc>
          <w:tcPr>
            <w:tcW w:w="1559" w:type="dxa"/>
            <w:shd w:val="clear" w:color="auto" w:fill="auto"/>
            <w:vAlign w:val="center"/>
          </w:tcPr>
          <w:p w14:paraId="2108D45E" w14:textId="77777777" w:rsidR="00457CC9" w:rsidRPr="00F235FD" w:rsidRDefault="00457CC9" w:rsidP="00875C13">
            <w:pPr>
              <w:jc w:val="center"/>
              <w:rPr>
                <w:rFonts w:cs="Arial"/>
                <w:sz w:val="20"/>
                <w:szCs w:val="20"/>
                <w:lang w:val="es-MX"/>
              </w:rPr>
            </w:pPr>
            <w:r w:rsidRPr="00F235FD">
              <w:rPr>
                <w:rFonts w:cs="Arial"/>
                <w:sz w:val="20"/>
                <w:szCs w:val="20"/>
                <w:lang w:val="es-MX"/>
              </w:rPr>
              <w:t>01</w:t>
            </w:r>
          </w:p>
        </w:tc>
        <w:tc>
          <w:tcPr>
            <w:tcW w:w="5670" w:type="dxa"/>
            <w:shd w:val="clear" w:color="auto" w:fill="auto"/>
            <w:vAlign w:val="center"/>
          </w:tcPr>
          <w:p w14:paraId="6AC7E380" w14:textId="77777777" w:rsidR="00457CC9" w:rsidRPr="00F235FD" w:rsidRDefault="00457CC9" w:rsidP="00457CC9">
            <w:pPr>
              <w:pStyle w:val="Prrafodelista"/>
              <w:numPr>
                <w:ilvl w:val="0"/>
                <w:numId w:val="37"/>
              </w:numPr>
              <w:ind w:left="317" w:hanging="283"/>
              <w:contextualSpacing/>
              <w:jc w:val="both"/>
              <w:rPr>
                <w:rFonts w:cs="Arial"/>
                <w:sz w:val="20"/>
                <w:szCs w:val="20"/>
                <w:lang w:val="es-MX"/>
              </w:rPr>
            </w:pPr>
            <w:r w:rsidRPr="00F235FD">
              <w:rPr>
                <w:rFonts w:cs="Arial"/>
                <w:sz w:val="20"/>
                <w:szCs w:val="20"/>
                <w:lang w:val="es-MX"/>
              </w:rPr>
              <w:t>Licenciado en Ciencias de la Comunicación, administración y/o afines.</w:t>
            </w:r>
          </w:p>
          <w:p w14:paraId="116F9F09" w14:textId="77777777" w:rsidR="00457CC9" w:rsidRPr="00F235FD" w:rsidRDefault="00457CC9" w:rsidP="00457CC9">
            <w:pPr>
              <w:pStyle w:val="Prrafodelista"/>
              <w:numPr>
                <w:ilvl w:val="0"/>
                <w:numId w:val="37"/>
              </w:numPr>
              <w:ind w:left="317" w:hanging="283"/>
              <w:contextualSpacing/>
              <w:jc w:val="both"/>
              <w:rPr>
                <w:rFonts w:cs="Arial"/>
                <w:sz w:val="20"/>
                <w:szCs w:val="20"/>
                <w:lang w:val="es-MX"/>
              </w:rPr>
            </w:pPr>
            <w:r w:rsidRPr="00F235FD">
              <w:rPr>
                <w:rFonts w:cs="Arial"/>
                <w:sz w:val="20"/>
                <w:szCs w:val="20"/>
                <w:lang w:val="es-MX"/>
              </w:rPr>
              <w:t xml:space="preserve"> Experiencia mínima de 04 años en actividades similares.</w:t>
            </w:r>
          </w:p>
          <w:p w14:paraId="0234E7BA" w14:textId="77777777" w:rsidR="00457CC9" w:rsidRPr="00F235FD" w:rsidRDefault="00457CC9" w:rsidP="00457CC9">
            <w:pPr>
              <w:pStyle w:val="Prrafodelista"/>
              <w:numPr>
                <w:ilvl w:val="0"/>
                <w:numId w:val="37"/>
              </w:numPr>
              <w:ind w:left="317" w:hanging="283"/>
              <w:contextualSpacing/>
              <w:jc w:val="both"/>
              <w:rPr>
                <w:rFonts w:cs="Arial"/>
                <w:sz w:val="20"/>
                <w:szCs w:val="20"/>
                <w:lang w:val="es-MX"/>
              </w:rPr>
            </w:pPr>
            <w:r w:rsidRPr="00F235FD">
              <w:rPr>
                <w:rFonts w:cs="Arial"/>
                <w:sz w:val="20"/>
                <w:szCs w:val="20"/>
                <w:lang w:val="es-MX"/>
              </w:rPr>
              <w:t>Liderazgo y manejo de personas.</w:t>
            </w:r>
          </w:p>
        </w:tc>
      </w:tr>
      <w:tr w:rsidR="00457CC9" w:rsidRPr="00F235FD" w14:paraId="6DE86A87" w14:textId="77777777" w:rsidTr="00F235FD">
        <w:tc>
          <w:tcPr>
            <w:tcW w:w="1560" w:type="dxa"/>
            <w:shd w:val="clear" w:color="auto" w:fill="auto"/>
            <w:vAlign w:val="center"/>
          </w:tcPr>
          <w:p w14:paraId="213109DB" w14:textId="77777777" w:rsidR="00457CC9" w:rsidRPr="00F235FD" w:rsidRDefault="00457CC9" w:rsidP="00875C13">
            <w:pPr>
              <w:rPr>
                <w:rFonts w:cs="Arial"/>
                <w:sz w:val="20"/>
                <w:szCs w:val="20"/>
                <w:lang w:val="es-MX"/>
              </w:rPr>
            </w:pPr>
            <w:r w:rsidRPr="00F235FD">
              <w:rPr>
                <w:rFonts w:cs="Arial"/>
                <w:sz w:val="20"/>
                <w:szCs w:val="20"/>
                <w:lang w:val="es-MX"/>
              </w:rPr>
              <w:t>Coordinador de Campo</w:t>
            </w:r>
          </w:p>
        </w:tc>
        <w:tc>
          <w:tcPr>
            <w:tcW w:w="1559" w:type="dxa"/>
            <w:shd w:val="clear" w:color="auto" w:fill="auto"/>
            <w:vAlign w:val="center"/>
          </w:tcPr>
          <w:p w14:paraId="7153DA37" w14:textId="77777777" w:rsidR="00457CC9" w:rsidRPr="00F235FD" w:rsidRDefault="00457CC9" w:rsidP="00875C13">
            <w:pPr>
              <w:jc w:val="center"/>
              <w:rPr>
                <w:rFonts w:cs="Arial"/>
                <w:sz w:val="20"/>
                <w:szCs w:val="20"/>
                <w:lang w:val="es-MX"/>
              </w:rPr>
            </w:pPr>
            <w:r w:rsidRPr="00F235FD">
              <w:rPr>
                <w:rFonts w:cs="Arial"/>
                <w:sz w:val="20"/>
                <w:szCs w:val="20"/>
                <w:lang w:val="es-MX"/>
              </w:rPr>
              <w:t>02</w:t>
            </w:r>
          </w:p>
        </w:tc>
        <w:tc>
          <w:tcPr>
            <w:tcW w:w="5670" w:type="dxa"/>
            <w:shd w:val="clear" w:color="auto" w:fill="auto"/>
            <w:vAlign w:val="center"/>
          </w:tcPr>
          <w:p w14:paraId="38E77102" w14:textId="77777777" w:rsidR="00457CC9" w:rsidRPr="00F235FD" w:rsidRDefault="00457CC9" w:rsidP="00457CC9">
            <w:pPr>
              <w:pStyle w:val="Prrafodelista"/>
              <w:numPr>
                <w:ilvl w:val="0"/>
                <w:numId w:val="37"/>
              </w:numPr>
              <w:ind w:left="317" w:hanging="283"/>
              <w:contextualSpacing/>
              <w:jc w:val="both"/>
              <w:rPr>
                <w:rFonts w:cs="Arial"/>
                <w:sz w:val="20"/>
                <w:szCs w:val="20"/>
                <w:lang w:val="es-MX"/>
              </w:rPr>
            </w:pPr>
            <w:r w:rsidRPr="00F235FD">
              <w:rPr>
                <w:rFonts w:cs="Arial"/>
                <w:sz w:val="20"/>
                <w:szCs w:val="20"/>
                <w:lang w:val="es-MX"/>
              </w:rPr>
              <w:t>Profesional o bachiller en Ciencias Sociales, comunicación o afines.</w:t>
            </w:r>
          </w:p>
          <w:p w14:paraId="21E72B7A" w14:textId="77777777" w:rsidR="00457CC9" w:rsidRPr="00F235FD" w:rsidRDefault="00457CC9" w:rsidP="00457CC9">
            <w:pPr>
              <w:pStyle w:val="Prrafodelista"/>
              <w:numPr>
                <w:ilvl w:val="0"/>
                <w:numId w:val="37"/>
              </w:numPr>
              <w:ind w:left="317" w:hanging="283"/>
              <w:contextualSpacing/>
              <w:jc w:val="both"/>
              <w:rPr>
                <w:rFonts w:cs="Arial"/>
                <w:sz w:val="20"/>
                <w:szCs w:val="20"/>
                <w:lang w:val="es-MX"/>
              </w:rPr>
            </w:pPr>
            <w:r w:rsidRPr="00F235FD">
              <w:rPr>
                <w:rFonts w:cs="Arial"/>
                <w:sz w:val="20"/>
                <w:szCs w:val="20"/>
                <w:lang w:val="es-MX"/>
              </w:rPr>
              <w:t>Experiencia mínima de tres (03) años en manejo y supervisión de equipos.</w:t>
            </w:r>
          </w:p>
          <w:p w14:paraId="3C7BA151" w14:textId="77777777" w:rsidR="00457CC9" w:rsidRPr="00F235FD" w:rsidRDefault="00457CC9" w:rsidP="00457CC9">
            <w:pPr>
              <w:pStyle w:val="Prrafodelista"/>
              <w:numPr>
                <w:ilvl w:val="0"/>
                <w:numId w:val="37"/>
              </w:numPr>
              <w:ind w:left="317" w:hanging="283"/>
              <w:contextualSpacing/>
              <w:jc w:val="both"/>
              <w:rPr>
                <w:rFonts w:cs="Arial"/>
                <w:sz w:val="20"/>
                <w:szCs w:val="20"/>
                <w:lang w:val="es-MX"/>
              </w:rPr>
            </w:pPr>
            <w:r w:rsidRPr="00F235FD">
              <w:rPr>
                <w:rFonts w:cs="Arial"/>
                <w:sz w:val="20"/>
                <w:szCs w:val="20"/>
                <w:lang w:val="es-MX"/>
              </w:rPr>
              <w:t>Experiencia o conocimientos pedagógicos.</w:t>
            </w:r>
          </w:p>
        </w:tc>
      </w:tr>
      <w:tr w:rsidR="00457CC9" w:rsidRPr="00F235FD" w14:paraId="63100965" w14:textId="77777777" w:rsidTr="00F235FD">
        <w:tc>
          <w:tcPr>
            <w:tcW w:w="1560" w:type="dxa"/>
            <w:shd w:val="clear" w:color="auto" w:fill="auto"/>
            <w:vAlign w:val="center"/>
          </w:tcPr>
          <w:p w14:paraId="084BAF8A" w14:textId="77777777" w:rsidR="00457CC9" w:rsidRPr="00F235FD" w:rsidRDefault="00457CC9" w:rsidP="00875C13">
            <w:pPr>
              <w:rPr>
                <w:rFonts w:cs="Arial"/>
                <w:sz w:val="20"/>
                <w:szCs w:val="20"/>
                <w:lang w:val="es-MX"/>
              </w:rPr>
            </w:pPr>
            <w:r w:rsidRPr="00F235FD">
              <w:rPr>
                <w:rFonts w:cs="Arial"/>
                <w:sz w:val="20"/>
                <w:szCs w:val="20"/>
                <w:lang w:val="es-MX"/>
              </w:rPr>
              <w:t>Facilitadores</w:t>
            </w:r>
          </w:p>
        </w:tc>
        <w:tc>
          <w:tcPr>
            <w:tcW w:w="1559" w:type="dxa"/>
            <w:shd w:val="clear" w:color="auto" w:fill="auto"/>
            <w:vAlign w:val="center"/>
          </w:tcPr>
          <w:p w14:paraId="5A99E339" w14:textId="77777777" w:rsidR="00457CC9" w:rsidRPr="00F235FD" w:rsidRDefault="00457CC9" w:rsidP="00875C13">
            <w:pPr>
              <w:jc w:val="center"/>
              <w:rPr>
                <w:rFonts w:cs="Arial"/>
                <w:sz w:val="20"/>
                <w:szCs w:val="20"/>
                <w:lang w:val="es-MX"/>
              </w:rPr>
            </w:pPr>
            <w:r w:rsidRPr="00F235FD">
              <w:rPr>
                <w:rFonts w:cs="Arial"/>
                <w:sz w:val="20"/>
                <w:szCs w:val="20"/>
                <w:lang w:val="es-MX"/>
              </w:rPr>
              <w:t>Mínimo 04 grupos de 02 personas cada uno</w:t>
            </w:r>
          </w:p>
        </w:tc>
        <w:tc>
          <w:tcPr>
            <w:tcW w:w="5670" w:type="dxa"/>
            <w:shd w:val="clear" w:color="auto" w:fill="auto"/>
            <w:vAlign w:val="center"/>
          </w:tcPr>
          <w:p w14:paraId="5CAEF459" w14:textId="77777777" w:rsidR="00457CC9" w:rsidRPr="00F235FD" w:rsidRDefault="00457CC9" w:rsidP="00457CC9">
            <w:pPr>
              <w:pStyle w:val="Prrafodelista"/>
              <w:numPr>
                <w:ilvl w:val="0"/>
                <w:numId w:val="37"/>
              </w:numPr>
              <w:ind w:left="317" w:hanging="283"/>
              <w:contextualSpacing/>
              <w:jc w:val="both"/>
              <w:rPr>
                <w:rFonts w:cs="Arial"/>
                <w:sz w:val="20"/>
                <w:szCs w:val="20"/>
                <w:lang w:val="es-MX"/>
              </w:rPr>
            </w:pPr>
            <w:r w:rsidRPr="00F235FD">
              <w:rPr>
                <w:rFonts w:cs="Arial"/>
                <w:sz w:val="20"/>
                <w:szCs w:val="20"/>
                <w:lang w:val="es-MX"/>
              </w:rPr>
              <w:t>Especialista en Ciencias Sociales, Comunicación o afines</w:t>
            </w:r>
          </w:p>
          <w:p w14:paraId="3EE0D0BA" w14:textId="77777777" w:rsidR="00457CC9" w:rsidRPr="00F235FD" w:rsidRDefault="00457CC9" w:rsidP="00457CC9">
            <w:pPr>
              <w:pStyle w:val="Prrafodelista"/>
              <w:numPr>
                <w:ilvl w:val="0"/>
                <w:numId w:val="37"/>
              </w:numPr>
              <w:ind w:left="317" w:hanging="283"/>
              <w:contextualSpacing/>
              <w:jc w:val="both"/>
              <w:rPr>
                <w:rFonts w:cs="Arial"/>
                <w:sz w:val="20"/>
                <w:szCs w:val="20"/>
                <w:lang w:val="es-MX"/>
              </w:rPr>
            </w:pPr>
            <w:r w:rsidRPr="00F235FD">
              <w:rPr>
                <w:rFonts w:cs="Arial"/>
                <w:sz w:val="20"/>
                <w:szCs w:val="20"/>
                <w:lang w:val="es-MX"/>
              </w:rPr>
              <w:t>Experiencia en desarrollo de talleres en zonas rurales</w:t>
            </w:r>
          </w:p>
          <w:p w14:paraId="51B4339B" w14:textId="77777777" w:rsidR="00457CC9" w:rsidRPr="00F235FD" w:rsidRDefault="00457CC9" w:rsidP="00457CC9">
            <w:pPr>
              <w:pStyle w:val="Prrafodelista"/>
              <w:numPr>
                <w:ilvl w:val="0"/>
                <w:numId w:val="37"/>
              </w:numPr>
              <w:ind w:left="317" w:hanging="283"/>
              <w:contextualSpacing/>
              <w:jc w:val="both"/>
              <w:rPr>
                <w:rFonts w:cs="Arial"/>
                <w:sz w:val="20"/>
                <w:szCs w:val="20"/>
                <w:lang w:val="es-MX"/>
              </w:rPr>
            </w:pPr>
            <w:r w:rsidRPr="00F235FD">
              <w:rPr>
                <w:rFonts w:cs="Arial"/>
                <w:sz w:val="20"/>
                <w:szCs w:val="20"/>
                <w:lang w:val="es-MX"/>
              </w:rPr>
              <w:t>Experiencia en manejo de personas (oratoria, liderazgo)</w:t>
            </w:r>
          </w:p>
          <w:p w14:paraId="092C9874" w14:textId="77777777" w:rsidR="00457CC9" w:rsidRPr="00F235FD" w:rsidRDefault="00457CC9" w:rsidP="00457CC9">
            <w:pPr>
              <w:pStyle w:val="Prrafodelista"/>
              <w:numPr>
                <w:ilvl w:val="0"/>
                <w:numId w:val="37"/>
              </w:numPr>
              <w:ind w:left="317" w:hanging="283"/>
              <w:contextualSpacing/>
              <w:jc w:val="both"/>
              <w:rPr>
                <w:rFonts w:cs="Arial"/>
                <w:sz w:val="20"/>
                <w:szCs w:val="20"/>
                <w:lang w:val="es-MX"/>
              </w:rPr>
            </w:pPr>
            <w:r w:rsidRPr="00F235FD">
              <w:rPr>
                <w:rFonts w:cs="Arial"/>
                <w:sz w:val="20"/>
                <w:szCs w:val="20"/>
                <w:lang w:val="es-MX"/>
              </w:rPr>
              <w:t>Experiencia en trabajos de proyectos de desarrollo rural o educación o tecnologías de la información</w:t>
            </w:r>
          </w:p>
          <w:p w14:paraId="0EE15723" w14:textId="77777777" w:rsidR="00457CC9" w:rsidRPr="00F235FD" w:rsidRDefault="00457CC9" w:rsidP="00457CC9">
            <w:pPr>
              <w:pStyle w:val="Prrafodelista"/>
              <w:numPr>
                <w:ilvl w:val="0"/>
                <w:numId w:val="37"/>
              </w:numPr>
              <w:ind w:left="317" w:hanging="283"/>
              <w:contextualSpacing/>
              <w:jc w:val="both"/>
              <w:rPr>
                <w:rFonts w:cs="Arial"/>
                <w:sz w:val="20"/>
                <w:szCs w:val="20"/>
                <w:lang w:val="es-MX"/>
              </w:rPr>
            </w:pPr>
            <w:r w:rsidRPr="00F235FD">
              <w:rPr>
                <w:rFonts w:cs="Arial"/>
                <w:sz w:val="20"/>
                <w:szCs w:val="20"/>
                <w:lang w:val="es-MX"/>
              </w:rPr>
              <w:t>Capacidad de trabajo en equipo</w:t>
            </w:r>
          </w:p>
          <w:p w14:paraId="75D887A5" w14:textId="77777777" w:rsidR="00457CC9" w:rsidRPr="00F235FD" w:rsidRDefault="00457CC9" w:rsidP="00457CC9">
            <w:pPr>
              <w:pStyle w:val="Prrafodelista"/>
              <w:numPr>
                <w:ilvl w:val="0"/>
                <w:numId w:val="37"/>
              </w:numPr>
              <w:ind w:left="317" w:hanging="283"/>
              <w:contextualSpacing/>
              <w:jc w:val="both"/>
              <w:rPr>
                <w:rFonts w:cs="Arial"/>
                <w:sz w:val="20"/>
                <w:szCs w:val="20"/>
                <w:lang w:val="es-MX"/>
              </w:rPr>
            </w:pPr>
            <w:r w:rsidRPr="00F235FD">
              <w:rPr>
                <w:rFonts w:cs="Arial"/>
                <w:sz w:val="20"/>
                <w:szCs w:val="20"/>
                <w:lang w:val="es-MX"/>
              </w:rPr>
              <w:t>Manejo de herramientas de ofimática</w:t>
            </w:r>
          </w:p>
          <w:p w14:paraId="39849A94" w14:textId="14571F6A" w:rsidR="00F235FD" w:rsidRPr="00F235FD" w:rsidRDefault="00F235FD" w:rsidP="00F235FD">
            <w:pPr>
              <w:pStyle w:val="Prrafodelista"/>
              <w:numPr>
                <w:ilvl w:val="0"/>
                <w:numId w:val="37"/>
              </w:numPr>
              <w:ind w:left="317" w:hanging="283"/>
              <w:contextualSpacing/>
              <w:jc w:val="both"/>
              <w:rPr>
                <w:rFonts w:cs="Arial"/>
                <w:sz w:val="20"/>
                <w:szCs w:val="20"/>
                <w:lang w:val="es-MX"/>
              </w:rPr>
            </w:pPr>
            <w:r w:rsidRPr="00F235FD">
              <w:rPr>
                <w:rFonts w:cs="Arial"/>
                <w:sz w:val="20"/>
                <w:szCs w:val="20"/>
                <w:lang w:val="es-MX"/>
              </w:rPr>
              <w:t>Dominio de un segundo idioma por Contrato de Financiamiento, de al menos</w:t>
            </w:r>
            <w:r w:rsidR="00EF629B">
              <w:rPr>
                <w:rFonts w:cs="Arial"/>
                <w:sz w:val="20"/>
                <w:szCs w:val="20"/>
                <w:lang w:val="es-MX"/>
              </w:rPr>
              <w:t xml:space="preserve"> </w:t>
            </w:r>
            <w:r w:rsidR="00EF629B" w:rsidRPr="00EF629B">
              <w:rPr>
                <w:rFonts w:cs="Arial"/>
                <w:strike/>
                <w:sz w:val="20"/>
                <w:szCs w:val="20"/>
                <w:lang w:val="es-MX"/>
              </w:rPr>
              <w:t>02 personas</w:t>
            </w:r>
            <w:r w:rsidRPr="00F235FD">
              <w:rPr>
                <w:rFonts w:cs="Arial"/>
                <w:sz w:val="20"/>
                <w:szCs w:val="20"/>
                <w:lang w:val="es-MX"/>
              </w:rPr>
              <w:t>:</w:t>
            </w:r>
          </w:p>
          <w:p w14:paraId="2F2AF33D" w14:textId="108995AA" w:rsidR="00F235FD" w:rsidRPr="00F235FD" w:rsidRDefault="00F235FD" w:rsidP="00F235FD">
            <w:pPr>
              <w:pStyle w:val="Prrafodelista"/>
              <w:ind w:left="317"/>
              <w:contextualSpacing/>
              <w:jc w:val="both"/>
              <w:rPr>
                <w:rFonts w:cs="Arial"/>
                <w:sz w:val="20"/>
                <w:szCs w:val="20"/>
                <w:lang w:val="es-MX"/>
              </w:rPr>
            </w:pPr>
            <w:r w:rsidRPr="00F235FD">
              <w:rPr>
                <w:rFonts w:cs="Arial"/>
                <w:sz w:val="20"/>
                <w:szCs w:val="20"/>
                <w:lang w:val="es-MX"/>
              </w:rPr>
              <w:t xml:space="preserve">Lima, Ica: </w:t>
            </w:r>
            <w:r w:rsidRPr="00EF629B">
              <w:rPr>
                <w:rFonts w:cs="Arial"/>
                <w:b/>
                <w:i/>
                <w:sz w:val="20"/>
                <w:szCs w:val="20"/>
                <w:u w:val="single"/>
                <w:lang w:val="es-MX"/>
              </w:rPr>
              <w:t xml:space="preserve">1 </w:t>
            </w:r>
            <w:r w:rsidR="005B62D7">
              <w:rPr>
                <w:rFonts w:cs="Arial"/>
                <w:b/>
                <w:i/>
                <w:sz w:val="20"/>
                <w:szCs w:val="20"/>
                <w:u w:val="single"/>
                <w:lang w:val="es-MX"/>
              </w:rPr>
              <w:t xml:space="preserve">(una) </w:t>
            </w:r>
            <w:r w:rsidRPr="00EF629B">
              <w:rPr>
                <w:rFonts w:cs="Arial"/>
                <w:b/>
                <w:i/>
                <w:sz w:val="20"/>
                <w:szCs w:val="20"/>
                <w:u w:val="single"/>
                <w:lang w:val="es-MX"/>
              </w:rPr>
              <w:t>persona</w:t>
            </w:r>
            <w:r w:rsidRPr="00F235FD">
              <w:rPr>
                <w:rFonts w:cs="Arial"/>
                <w:sz w:val="20"/>
                <w:szCs w:val="20"/>
                <w:lang w:val="es-MX"/>
              </w:rPr>
              <w:t xml:space="preserve"> idioma Quechua</w:t>
            </w:r>
          </w:p>
          <w:p w14:paraId="090A168E" w14:textId="093F43AC" w:rsidR="00457CC9" w:rsidRPr="00F235FD" w:rsidRDefault="00F235FD" w:rsidP="00F235FD">
            <w:pPr>
              <w:pStyle w:val="Prrafodelista"/>
              <w:ind w:left="317"/>
              <w:contextualSpacing/>
              <w:jc w:val="both"/>
              <w:rPr>
                <w:rFonts w:cs="Arial"/>
                <w:sz w:val="20"/>
                <w:szCs w:val="20"/>
                <w:lang w:val="es-MX"/>
              </w:rPr>
            </w:pPr>
            <w:r w:rsidRPr="00F235FD">
              <w:rPr>
                <w:rFonts w:cs="Arial"/>
                <w:sz w:val="20"/>
                <w:szCs w:val="20"/>
                <w:lang w:val="es-MX"/>
              </w:rPr>
              <w:t xml:space="preserve">Amazonas: </w:t>
            </w:r>
            <w:r w:rsidRPr="00EF629B">
              <w:rPr>
                <w:rFonts w:cs="Arial"/>
                <w:b/>
                <w:i/>
                <w:sz w:val="20"/>
                <w:szCs w:val="20"/>
                <w:u w:val="single"/>
                <w:lang w:val="es-MX"/>
              </w:rPr>
              <w:t xml:space="preserve">2 </w:t>
            </w:r>
            <w:r w:rsidR="005B62D7">
              <w:rPr>
                <w:rFonts w:cs="Arial"/>
                <w:b/>
                <w:i/>
                <w:sz w:val="20"/>
                <w:szCs w:val="20"/>
                <w:u w:val="single"/>
                <w:lang w:val="es-MX"/>
              </w:rPr>
              <w:t xml:space="preserve">(dos) </w:t>
            </w:r>
            <w:r w:rsidRPr="00EF629B">
              <w:rPr>
                <w:rFonts w:cs="Arial"/>
                <w:b/>
                <w:i/>
                <w:sz w:val="20"/>
                <w:szCs w:val="20"/>
                <w:u w:val="single"/>
                <w:lang w:val="es-MX"/>
              </w:rPr>
              <w:t>personas</w:t>
            </w:r>
            <w:r w:rsidRPr="00F235FD">
              <w:rPr>
                <w:rFonts w:cs="Arial"/>
                <w:sz w:val="20"/>
                <w:szCs w:val="20"/>
                <w:lang w:val="es-MX"/>
              </w:rPr>
              <w:t xml:space="preserve"> idioma </w:t>
            </w:r>
            <w:proofErr w:type="spellStart"/>
            <w:r w:rsidRPr="00F235FD">
              <w:rPr>
                <w:rFonts w:cs="Arial"/>
                <w:sz w:val="20"/>
                <w:szCs w:val="20"/>
                <w:lang w:val="es-MX"/>
              </w:rPr>
              <w:t>ahuajun</w:t>
            </w:r>
            <w:proofErr w:type="spellEnd"/>
          </w:p>
        </w:tc>
      </w:tr>
    </w:tbl>
    <w:p w14:paraId="54D3155E" w14:textId="77777777" w:rsidR="00862CF7" w:rsidRPr="00862CF7" w:rsidRDefault="00862CF7" w:rsidP="00862CF7">
      <w:pPr>
        <w:jc w:val="both"/>
        <w:rPr>
          <w:rFonts w:cs="Arial"/>
        </w:rPr>
      </w:pPr>
    </w:p>
    <w:p w14:paraId="058DEA34" w14:textId="77777777" w:rsidR="005B62D7" w:rsidRPr="005B62D7" w:rsidRDefault="005B62D7" w:rsidP="005B62D7">
      <w:pPr>
        <w:ind w:left="426" w:hanging="426"/>
        <w:jc w:val="both"/>
        <w:rPr>
          <w:rFonts w:cs="Arial"/>
        </w:rPr>
      </w:pPr>
      <w:r w:rsidRPr="005B62D7">
        <w:rPr>
          <w:rFonts w:cs="Arial"/>
        </w:rPr>
        <w:t>5.</w:t>
      </w:r>
      <w:r w:rsidRPr="005B62D7">
        <w:rPr>
          <w:rFonts w:cs="Arial"/>
        </w:rPr>
        <w:tab/>
        <w:t>ALCANCE DE LA SENSIBILIZACIÓN</w:t>
      </w:r>
    </w:p>
    <w:p w14:paraId="305E75A7" w14:textId="77777777" w:rsidR="005B62D7" w:rsidRPr="005B62D7" w:rsidRDefault="005B62D7" w:rsidP="005B62D7">
      <w:pPr>
        <w:jc w:val="both"/>
        <w:rPr>
          <w:rFonts w:cs="Arial"/>
        </w:rPr>
      </w:pPr>
    </w:p>
    <w:p w14:paraId="32D45A51" w14:textId="77777777" w:rsidR="005B62D7" w:rsidRPr="005B62D7" w:rsidRDefault="005B62D7" w:rsidP="005B62D7">
      <w:pPr>
        <w:jc w:val="both"/>
        <w:rPr>
          <w:rFonts w:cs="Arial"/>
        </w:rPr>
      </w:pPr>
      <w:r w:rsidRPr="005B62D7">
        <w:rPr>
          <w:rFonts w:cs="Arial"/>
        </w:rPr>
        <w:t>El alcance mínimo para la realización de las actividades de sensibilización será el quince por ciento (15%) de la población en cada localidad. El CONTRATADO tomará como base la cantidad población señalada en los ESTUDIOS DE CAMPO que realizó o del INEI (de considerarlo el FITEL). En caso de no alcanzarse el porcentaje del público objetivo, el CONTRATADO informará y acreditará al FITEL las razones que motivan dicho incumplimiento. FITEL se reserva el derecho de efectuar las verificaciones que correspondan.</w:t>
      </w:r>
    </w:p>
    <w:p w14:paraId="17999651" w14:textId="77777777" w:rsidR="005B62D7" w:rsidRPr="005B62D7" w:rsidRDefault="005B62D7" w:rsidP="005B62D7">
      <w:pPr>
        <w:jc w:val="both"/>
        <w:rPr>
          <w:rFonts w:cs="Arial"/>
        </w:rPr>
      </w:pPr>
    </w:p>
    <w:p w14:paraId="4E6B4662" w14:textId="7A286070" w:rsidR="00862CF7" w:rsidRPr="005B62D7" w:rsidRDefault="005B62D7" w:rsidP="005B62D7">
      <w:pPr>
        <w:jc w:val="both"/>
        <w:rPr>
          <w:rFonts w:cs="Arial"/>
          <w:b/>
          <w:i/>
          <w:u w:val="single"/>
        </w:rPr>
      </w:pPr>
      <w:r w:rsidRPr="005B62D7">
        <w:rPr>
          <w:rFonts w:cs="Arial"/>
          <w:b/>
          <w:i/>
          <w:u w:val="single"/>
        </w:rPr>
        <w:t>El CONTRATADO debe extender la invitación de asistencia a los talleres y reuniones a los actores clave (representantes de organizaciones sociales, clubes de madre / vaso de leche / junta de regantes, personal de las INSTITUCIONES ABONADAS OBLIGATORIAS, entre otros) que hayan sido identificados en la LOCALIDAD BENEFICIARIA.</w:t>
      </w:r>
    </w:p>
    <w:p w14:paraId="7A089FAC" w14:textId="77777777" w:rsidR="005B62D7" w:rsidRPr="00862CF7" w:rsidRDefault="005B62D7" w:rsidP="005B62D7">
      <w:pPr>
        <w:jc w:val="both"/>
        <w:rPr>
          <w:rFonts w:cs="Arial"/>
        </w:rPr>
      </w:pPr>
    </w:p>
    <w:p w14:paraId="04780FCC" w14:textId="77777777" w:rsidR="00862CF7" w:rsidRPr="00862CF7" w:rsidRDefault="00862CF7" w:rsidP="005B62D7">
      <w:pPr>
        <w:ind w:left="426" w:hanging="426"/>
        <w:jc w:val="both"/>
        <w:rPr>
          <w:rFonts w:cs="Arial"/>
        </w:rPr>
      </w:pPr>
      <w:r w:rsidRPr="00862CF7">
        <w:rPr>
          <w:rFonts w:cs="Arial"/>
        </w:rPr>
        <w:t>6.</w:t>
      </w:r>
      <w:r w:rsidRPr="00862CF7">
        <w:rPr>
          <w:rFonts w:cs="Arial"/>
        </w:rPr>
        <w:tab/>
        <w:t>ENTREGABLES</w:t>
      </w:r>
    </w:p>
    <w:p w14:paraId="0D02B1B2" w14:textId="77777777" w:rsidR="00862CF7" w:rsidRPr="00862CF7" w:rsidRDefault="00862CF7" w:rsidP="00862CF7">
      <w:pPr>
        <w:jc w:val="both"/>
        <w:rPr>
          <w:rFonts w:cs="Arial"/>
        </w:rPr>
      </w:pPr>
    </w:p>
    <w:p w14:paraId="5989E0AF" w14:textId="4CD7B9FC" w:rsidR="00862CF7" w:rsidRPr="00862CF7" w:rsidRDefault="00457CC9" w:rsidP="00862CF7">
      <w:pPr>
        <w:jc w:val="both"/>
        <w:rPr>
          <w:rFonts w:cs="Arial"/>
        </w:rPr>
      </w:pPr>
      <w:r>
        <w:rPr>
          <w:rFonts w:cs="Arial"/>
        </w:rPr>
        <w:t>(…)</w:t>
      </w:r>
    </w:p>
    <w:p w14:paraId="197D76DD" w14:textId="77777777" w:rsidR="00862CF7" w:rsidRPr="00862CF7" w:rsidRDefault="00862CF7" w:rsidP="00862CF7">
      <w:pPr>
        <w:jc w:val="both"/>
        <w:rPr>
          <w:rFonts w:cs="Arial"/>
        </w:rPr>
      </w:pPr>
    </w:p>
    <w:p w14:paraId="7D45B53A" w14:textId="77777777" w:rsidR="00862CF7" w:rsidRPr="00862CF7" w:rsidRDefault="00862CF7" w:rsidP="00862CF7">
      <w:pPr>
        <w:jc w:val="both"/>
        <w:rPr>
          <w:rFonts w:cs="Arial"/>
        </w:rPr>
      </w:pPr>
      <w:r w:rsidRPr="00862CF7">
        <w:rPr>
          <w:rFonts w:cs="Arial"/>
        </w:rPr>
        <w:t>b.</w:t>
      </w:r>
      <w:r w:rsidRPr="00862CF7">
        <w:rPr>
          <w:rFonts w:cs="Arial"/>
        </w:rPr>
        <w:tab/>
        <w:t>Entregables parciales:</w:t>
      </w:r>
    </w:p>
    <w:p w14:paraId="76467411" w14:textId="77777777" w:rsidR="00862CF7" w:rsidRDefault="00862CF7" w:rsidP="00862CF7">
      <w:pPr>
        <w:jc w:val="both"/>
        <w:rPr>
          <w:rFonts w:cs="Arial"/>
        </w:rPr>
      </w:pPr>
    </w:p>
    <w:p w14:paraId="3F399C13" w14:textId="77777777" w:rsidR="005B62D7" w:rsidRPr="005B62D7" w:rsidRDefault="005B62D7" w:rsidP="005B62D7">
      <w:pPr>
        <w:jc w:val="both"/>
        <w:rPr>
          <w:rFonts w:cs="Arial"/>
        </w:rPr>
      </w:pPr>
      <w:r w:rsidRPr="005B62D7">
        <w:rPr>
          <w:rFonts w:cs="Arial"/>
        </w:rPr>
        <w:t>Asimismo, a fin de acreditar la ejecución de las actividades señaladas en el numeral precedente, el CONTRATADO deberá remitir de manera mensual el avance de la realización de las actividades de Sensibilización, considerando al menos lo siguiente:</w:t>
      </w:r>
    </w:p>
    <w:p w14:paraId="20256603" w14:textId="77777777" w:rsidR="005B62D7" w:rsidRPr="005B62D7" w:rsidRDefault="005B62D7" w:rsidP="005B62D7">
      <w:pPr>
        <w:jc w:val="both"/>
        <w:rPr>
          <w:rFonts w:cs="Arial"/>
        </w:rPr>
      </w:pPr>
    </w:p>
    <w:p w14:paraId="15B3B2FD" w14:textId="4330FA67" w:rsidR="005B62D7" w:rsidRPr="005B62D7" w:rsidRDefault="005B62D7" w:rsidP="005B62D7">
      <w:pPr>
        <w:pStyle w:val="Prrafodelista"/>
        <w:numPr>
          <w:ilvl w:val="0"/>
          <w:numId w:val="36"/>
        </w:numPr>
        <w:jc w:val="both"/>
        <w:rPr>
          <w:rFonts w:cs="Arial"/>
          <w:b/>
          <w:i/>
          <w:u w:val="single"/>
        </w:rPr>
      </w:pPr>
      <w:r w:rsidRPr="005B62D7">
        <w:rPr>
          <w:rFonts w:cs="Arial"/>
          <w:b/>
          <w:i/>
          <w:u w:val="single"/>
        </w:rPr>
        <w:t>Identificación de actores clave de la LOCALIDAD BENEFICIARIA.</w:t>
      </w:r>
    </w:p>
    <w:p w14:paraId="29E65A32" w14:textId="77777777" w:rsidR="005B62D7" w:rsidRPr="00862CF7" w:rsidRDefault="005B62D7" w:rsidP="00862CF7">
      <w:pPr>
        <w:jc w:val="both"/>
        <w:rPr>
          <w:rFonts w:cs="Arial"/>
        </w:rPr>
      </w:pPr>
    </w:p>
    <w:p w14:paraId="5D969522" w14:textId="189B0330" w:rsidR="00862CF7" w:rsidRPr="00862CF7" w:rsidRDefault="00457CC9" w:rsidP="005B62D7">
      <w:pPr>
        <w:pStyle w:val="Prrafodelista"/>
        <w:numPr>
          <w:ilvl w:val="0"/>
          <w:numId w:val="36"/>
        </w:numPr>
        <w:jc w:val="both"/>
        <w:rPr>
          <w:rFonts w:cs="Arial"/>
        </w:rPr>
      </w:pPr>
      <w:r>
        <w:rPr>
          <w:rFonts w:cs="Arial"/>
        </w:rPr>
        <w:t>(…)</w:t>
      </w:r>
    </w:p>
    <w:p w14:paraId="74E42F10" w14:textId="77777777" w:rsidR="00862CF7" w:rsidRPr="00862CF7" w:rsidRDefault="00862CF7" w:rsidP="00862CF7">
      <w:pPr>
        <w:jc w:val="both"/>
        <w:rPr>
          <w:rFonts w:cs="Arial"/>
        </w:rPr>
      </w:pPr>
    </w:p>
    <w:p w14:paraId="70EE605C" w14:textId="1495E15E" w:rsidR="00862CF7" w:rsidRPr="00862CF7" w:rsidRDefault="00862CF7" w:rsidP="00457CC9">
      <w:pPr>
        <w:pStyle w:val="Prrafodelista"/>
        <w:numPr>
          <w:ilvl w:val="0"/>
          <w:numId w:val="36"/>
        </w:numPr>
        <w:jc w:val="both"/>
        <w:rPr>
          <w:rFonts w:cs="Arial"/>
        </w:rPr>
      </w:pPr>
      <w:r w:rsidRPr="00862CF7">
        <w:rPr>
          <w:rFonts w:cs="Arial"/>
        </w:rPr>
        <w:t xml:space="preserve">Registro de video del desarrollo de todas las charlas, desde el inicio hasta el final de su realización, de manera clara y nítida, en HD (1920x1080 y fotogramas de 20 fotos / segundo como mínimo) en formatos comerciales como mp4, MOV o AVI. </w:t>
      </w:r>
      <w:r w:rsidRPr="00EF629B">
        <w:rPr>
          <w:rFonts w:cs="Arial"/>
          <w:b/>
          <w:i/>
          <w:u w:val="single"/>
        </w:rPr>
        <w:t>El CONTRATADO se obliga a realizar este registro durante el Lanzamiento, indicado en el numeral 1.1 precedente del presente Apéndice.</w:t>
      </w:r>
    </w:p>
    <w:p w14:paraId="03F3AAD4" w14:textId="77777777" w:rsidR="00862CF7" w:rsidRPr="00862CF7" w:rsidRDefault="00862CF7" w:rsidP="00862CF7">
      <w:pPr>
        <w:jc w:val="both"/>
        <w:rPr>
          <w:rFonts w:cs="Arial"/>
        </w:rPr>
      </w:pPr>
    </w:p>
    <w:p w14:paraId="35ED2ECE" w14:textId="77777777" w:rsidR="00862CF7" w:rsidRPr="00862CF7" w:rsidRDefault="00862CF7" w:rsidP="00862CF7">
      <w:pPr>
        <w:jc w:val="both"/>
        <w:rPr>
          <w:rFonts w:cs="Arial"/>
        </w:rPr>
      </w:pPr>
      <w:r w:rsidRPr="00862CF7">
        <w:rPr>
          <w:rFonts w:cs="Arial"/>
        </w:rPr>
        <w:t>c.</w:t>
      </w:r>
      <w:r w:rsidRPr="00862CF7">
        <w:rPr>
          <w:rFonts w:cs="Arial"/>
        </w:rPr>
        <w:tab/>
        <w:t>Entregables finales:</w:t>
      </w:r>
    </w:p>
    <w:p w14:paraId="6729599E" w14:textId="77777777" w:rsidR="00862CF7" w:rsidRPr="00862CF7" w:rsidRDefault="00862CF7" w:rsidP="00862CF7">
      <w:pPr>
        <w:jc w:val="both"/>
        <w:rPr>
          <w:rFonts w:cs="Arial"/>
        </w:rPr>
      </w:pPr>
    </w:p>
    <w:p w14:paraId="6C87212D" w14:textId="03A18F5F" w:rsidR="00862CF7" w:rsidRPr="005B62D7" w:rsidRDefault="00862CF7" w:rsidP="00457CC9">
      <w:pPr>
        <w:ind w:left="709"/>
        <w:jc w:val="both"/>
        <w:rPr>
          <w:rFonts w:cs="Arial"/>
          <w:b/>
          <w:i/>
          <w:u w:val="single"/>
        </w:rPr>
      </w:pPr>
      <w:r w:rsidRPr="00862CF7">
        <w:rPr>
          <w:rFonts w:cs="Arial"/>
        </w:rPr>
        <w:t>Culminar el cien por ciento (100%) de las actividades de Sensibilización y remitir el cien por ciento (100%) de actas y tablas resumen de dicha actividad, fotografías y videos</w:t>
      </w:r>
      <w:r w:rsidR="005B62D7" w:rsidRPr="005B62D7">
        <w:rPr>
          <w:rFonts w:cs="Arial"/>
          <w:b/>
          <w:i/>
          <w:u w:val="single"/>
        </w:rPr>
        <w:t>, así como un informe final</w:t>
      </w:r>
      <w:r w:rsidRPr="00862CF7">
        <w:rPr>
          <w:rFonts w:cs="Arial"/>
        </w:rPr>
        <w:t xml:space="preserve">. </w:t>
      </w:r>
      <w:r w:rsidR="005B62D7" w:rsidRPr="005B62D7">
        <w:rPr>
          <w:rFonts w:cs="Arial"/>
          <w:b/>
          <w:i/>
          <w:u w:val="single"/>
        </w:rPr>
        <w:t>Dicha entrega no podrá exceder de (45) DÍAS CALENDARIO de haber culminado cada etapa (LANZAMIENTO Y MANTENIMIENTO). La tabla resumen debe contener como mínimo los siguientes datos: nombre completo de cada participante, así como su edad y DNI, ubicación (LOCALIDAD BENEFICIARIA, distrito, provincia, departamento), fecha y hora de realización del taller.</w:t>
      </w:r>
    </w:p>
    <w:p w14:paraId="031A2817" w14:textId="77777777" w:rsidR="005B62D7" w:rsidRPr="005B62D7" w:rsidRDefault="005B62D7" w:rsidP="00457CC9">
      <w:pPr>
        <w:ind w:left="709"/>
        <w:jc w:val="both"/>
        <w:rPr>
          <w:rFonts w:cs="Arial"/>
          <w:b/>
          <w:i/>
          <w:u w:val="single"/>
        </w:rPr>
      </w:pPr>
    </w:p>
    <w:p w14:paraId="1D80AD4F" w14:textId="101BA022" w:rsidR="005B62D7" w:rsidRPr="005B62D7" w:rsidRDefault="005B62D7" w:rsidP="00457CC9">
      <w:pPr>
        <w:ind w:left="709"/>
        <w:jc w:val="both"/>
        <w:rPr>
          <w:rFonts w:cs="Arial"/>
          <w:b/>
          <w:i/>
          <w:u w:val="single"/>
        </w:rPr>
      </w:pPr>
      <w:r w:rsidRPr="005B62D7">
        <w:rPr>
          <w:rFonts w:cs="Arial"/>
          <w:b/>
          <w:i/>
          <w:u w:val="single"/>
        </w:rPr>
        <w:t>El informe final debe contener: (i) procedimiento seguido para contactar a autoridades locales; (ii) actividades realizadas para la convocatoria; (iii) breve descripción de cómo se realizaron los talleres; (iv) resumen de las intervenciones de los participantes a los talleres así como respuestas dadas a sus inquietudes; y (v) conclusiones de los talleres y acuerdos (de ser el caso).</w:t>
      </w:r>
    </w:p>
    <w:p w14:paraId="7A55069A" w14:textId="53DC2ADF" w:rsidR="006D7903" w:rsidRDefault="006D7903">
      <w:pPr>
        <w:spacing w:after="200" w:line="276" w:lineRule="auto"/>
        <w:rPr>
          <w:rFonts w:cs="Arial"/>
        </w:rPr>
      </w:pPr>
      <w:r>
        <w:rPr>
          <w:rFonts w:cs="Arial"/>
        </w:rPr>
        <w:br w:type="page"/>
      </w:r>
    </w:p>
    <w:p w14:paraId="16B7A375" w14:textId="21958D65" w:rsidR="006D7903" w:rsidRPr="00F5249B" w:rsidRDefault="006D7903" w:rsidP="006D7903">
      <w:pPr>
        <w:jc w:val="center"/>
        <w:rPr>
          <w:rFonts w:cs="Arial"/>
          <w:b/>
          <w:szCs w:val="22"/>
        </w:rPr>
      </w:pPr>
      <w:r w:rsidRPr="00F5249B">
        <w:rPr>
          <w:rFonts w:cs="Arial"/>
          <w:b/>
          <w:szCs w:val="22"/>
        </w:rPr>
        <w:t xml:space="preserve">Anexo N° </w:t>
      </w:r>
      <w:r w:rsidR="00271C6F">
        <w:rPr>
          <w:rFonts w:cs="Arial"/>
          <w:b/>
          <w:szCs w:val="22"/>
        </w:rPr>
        <w:t>5</w:t>
      </w:r>
      <w:r w:rsidRPr="00F5249B">
        <w:rPr>
          <w:rFonts w:cs="Arial"/>
          <w:b/>
          <w:szCs w:val="22"/>
        </w:rPr>
        <w:t xml:space="preserve"> de la Circular</w:t>
      </w:r>
    </w:p>
    <w:p w14:paraId="40659D2E" w14:textId="77777777" w:rsidR="00862CF7" w:rsidRDefault="00862CF7" w:rsidP="00F5249B">
      <w:pPr>
        <w:jc w:val="both"/>
        <w:rPr>
          <w:rFonts w:cs="Arial"/>
        </w:rPr>
      </w:pPr>
    </w:p>
    <w:p w14:paraId="46E7A01C" w14:textId="77777777" w:rsidR="006D7903" w:rsidRPr="006D7903" w:rsidRDefault="006D7903" w:rsidP="006D7903">
      <w:pPr>
        <w:jc w:val="center"/>
        <w:rPr>
          <w:rFonts w:cs="Arial"/>
        </w:rPr>
      </w:pPr>
      <w:r w:rsidRPr="006D7903">
        <w:rPr>
          <w:rFonts w:cs="Arial"/>
        </w:rPr>
        <w:t>Apéndice N° 21</w:t>
      </w:r>
    </w:p>
    <w:p w14:paraId="3EF61C47" w14:textId="77777777" w:rsidR="006D7903" w:rsidRPr="006D7903" w:rsidRDefault="006D7903" w:rsidP="006D7903">
      <w:pPr>
        <w:jc w:val="center"/>
        <w:rPr>
          <w:rFonts w:cs="Arial"/>
        </w:rPr>
      </w:pPr>
    </w:p>
    <w:p w14:paraId="02A79BED" w14:textId="77777777" w:rsidR="006D7903" w:rsidRPr="006D7903" w:rsidRDefault="006D7903" w:rsidP="006D7903">
      <w:pPr>
        <w:jc w:val="center"/>
        <w:rPr>
          <w:rFonts w:cs="Arial"/>
        </w:rPr>
      </w:pPr>
      <w:r w:rsidRPr="006D7903">
        <w:rPr>
          <w:rFonts w:cs="Arial"/>
        </w:rPr>
        <w:t>Consideraciones técnicas de los Nodos de la RED DE ACCESO</w:t>
      </w:r>
    </w:p>
    <w:p w14:paraId="73157530" w14:textId="77777777" w:rsidR="006D7903" w:rsidRPr="006D7903" w:rsidRDefault="006D7903" w:rsidP="006D7903">
      <w:pPr>
        <w:jc w:val="both"/>
        <w:rPr>
          <w:rFonts w:cs="Arial"/>
        </w:rPr>
      </w:pPr>
    </w:p>
    <w:p w14:paraId="193DA515" w14:textId="06745136" w:rsidR="006D7903" w:rsidRPr="006D7903" w:rsidRDefault="006D7903" w:rsidP="006D7903">
      <w:pPr>
        <w:ind w:left="851" w:hanging="851"/>
        <w:jc w:val="both"/>
        <w:rPr>
          <w:rFonts w:cs="Arial"/>
        </w:rPr>
      </w:pPr>
      <w:r>
        <w:rPr>
          <w:rFonts w:cs="Arial"/>
        </w:rPr>
        <w:t>I.</w:t>
      </w:r>
      <w:r w:rsidRPr="006D7903">
        <w:rPr>
          <w:rFonts w:cs="Arial"/>
        </w:rPr>
        <w:tab/>
        <w:t>SEGURIDAD FÍSICA</w:t>
      </w:r>
    </w:p>
    <w:p w14:paraId="6CF2DDBC" w14:textId="77777777" w:rsidR="006D7903" w:rsidRDefault="006D7903" w:rsidP="006D7903">
      <w:pPr>
        <w:jc w:val="both"/>
        <w:rPr>
          <w:rFonts w:cs="Arial"/>
        </w:rPr>
      </w:pPr>
    </w:p>
    <w:p w14:paraId="614627AB" w14:textId="09489456" w:rsidR="006D7903" w:rsidRPr="006D7903" w:rsidRDefault="006D7903" w:rsidP="006D7903">
      <w:pPr>
        <w:jc w:val="both"/>
        <w:rPr>
          <w:rFonts w:cs="Arial"/>
        </w:rPr>
      </w:pPr>
      <w:r>
        <w:rPr>
          <w:rFonts w:cs="Arial"/>
        </w:rPr>
        <w:t>(…)</w:t>
      </w:r>
    </w:p>
    <w:p w14:paraId="6358966A" w14:textId="77777777" w:rsidR="006D7903" w:rsidRPr="006D7903" w:rsidRDefault="006D7903" w:rsidP="006D7903">
      <w:pPr>
        <w:jc w:val="both"/>
        <w:rPr>
          <w:rFonts w:cs="Arial"/>
        </w:rPr>
      </w:pPr>
    </w:p>
    <w:p w14:paraId="588F5D7D" w14:textId="406F607D" w:rsidR="006D7903" w:rsidRPr="006D7903" w:rsidRDefault="006D7903" w:rsidP="006D7903">
      <w:pPr>
        <w:ind w:left="851" w:hanging="851"/>
        <w:jc w:val="both"/>
        <w:rPr>
          <w:rFonts w:cs="Arial"/>
        </w:rPr>
      </w:pPr>
      <w:r>
        <w:rPr>
          <w:rFonts w:cs="Arial"/>
        </w:rPr>
        <w:t>1.2</w:t>
      </w:r>
      <w:r w:rsidRPr="006D7903">
        <w:rPr>
          <w:rFonts w:cs="Arial"/>
        </w:rPr>
        <w:tab/>
        <w:t>Seguridad Física Exterior</w:t>
      </w:r>
    </w:p>
    <w:p w14:paraId="0F025D5A" w14:textId="77777777" w:rsidR="006D7903" w:rsidRPr="006D7903" w:rsidRDefault="006D7903" w:rsidP="006D7903">
      <w:pPr>
        <w:jc w:val="both"/>
        <w:rPr>
          <w:rFonts w:cs="Arial"/>
        </w:rPr>
      </w:pPr>
    </w:p>
    <w:p w14:paraId="68C41079" w14:textId="64801F3C" w:rsidR="006D7903" w:rsidRPr="006D7903" w:rsidRDefault="006D7903" w:rsidP="006D7903">
      <w:pPr>
        <w:ind w:left="851" w:hanging="851"/>
        <w:jc w:val="both"/>
        <w:rPr>
          <w:rFonts w:cs="Arial"/>
        </w:rPr>
      </w:pPr>
      <w:r>
        <w:rPr>
          <w:rFonts w:cs="Arial"/>
        </w:rPr>
        <w:t>1.2.1</w:t>
      </w:r>
      <w:r w:rsidRPr="006D7903">
        <w:rPr>
          <w:rFonts w:cs="Arial"/>
        </w:rPr>
        <w:tab/>
      </w:r>
      <w:r>
        <w:rPr>
          <w:rFonts w:cs="Arial"/>
        </w:rPr>
        <w:t>(…)</w:t>
      </w:r>
    </w:p>
    <w:p w14:paraId="4AB942D3" w14:textId="77777777" w:rsidR="006D7903" w:rsidRPr="006D7903" w:rsidRDefault="006D7903" w:rsidP="006D7903">
      <w:pPr>
        <w:jc w:val="both"/>
        <w:rPr>
          <w:rFonts w:cs="Arial"/>
        </w:rPr>
      </w:pPr>
    </w:p>
    <w:p w14:paraId="40456FDF" w14:textId="1ECE36A5" w:rsidR="006D7903" w:rsidRPr="006D7903" w:rsidRDefault="006D7903" w:rsidP="006D7903">
      <w:pPr>
        <w:ind w:left="851" w:hanging="567"/>
        <w:jc w:val="both"/>
        <w:rPr>
          <w:rFonts w:cs="Arial"/>
        </w:rPr>
      </w:pPr>
      <w:r>
        <w:rPr>
          <w:rFonts w:cs="Arial"/>
        </w:rPr>
        <w:t>b.</w:t>
      </w:r>
      <w:r w:rsidRPr="006D7903">
        <w:rPr>
          <w:rFonts w:cs="Arial"/>
        </w:rPr>
        <w:tab/>
        <w:t>Respecto a los paneles de malla</w:t>
      </w:r>
    </w:p>
    <w:p w14:paraId="42E181F9" w14:textId="3FC63040" w:rsidR="006D7903" w:rsidRPr="006D7903" w:rsidRDefault="006D7903" w:rsidP="006D7903">
      <w:pPr>
        <w:pStyle w:val="Prrafodelista"/>
        <w:numPr>
          <w:ilvl w:val="0"/>
          <w:numId w:val="36"/>
        </w:numPr>
        <w:ind w:left="1560" w:hanging="567"/>
        <w:jc w:val="both"/>
        <w:rPr>
          <w:rFonts w:cs="Arial"/>
        </w:rPr>
      </w:pPr>
      <w:r w:rsidRPr="006D7903">
        <w:rPr>
          <w:rFonts w:cs="Arial"/>
        </w:rPr>
        <w:t xml:space="preserve">El tamaño de apertura de los paneles (centros) debe ser </w:t>
      </w:r>
      <w:r w:rsidRPr="00197A77">
        <w:rPr>
          <w:rFonts w:cs="Arial"/>
          <w:b/>
          <w:i/>
          <w:u w:val="single"/>
        </w:rPr>
        <w:t>como máximo</w:t>
      </w:r>
      <w:r w:rsidRPr="006D7903">
        <w:rPr>
          <w:rFonts w:cs="Arial"/>
        </w:rPr>
        <w:t xml:space="preserve"> de </w:t>
      </w:r>
      <w:r w:rsidRPr="00197A77">
        <w:rPr>
          <w:rFonts w:cs="Arial"/>
          <w:strike/>
        </w:rPr>
        <w:t>76.2</w:t>
      </w:r>
      <w:r w:rsidRPr="006D7903">
        <w:rPr>
          <w:rFonts w:cs="Arial"/>
        </w:rPr>
        <w:t xml:space="preserve"> </w:t>
      </w:r>
      <w:r w:rsidRPr="00197A77">
        <w:rPr>
          <w:rFonts w:cs="Arial"/>
          <w:b/>
          <w:i/>
          <w:u w:val="single"/>
        </w:rPr>
        <w:t>80</w:t>
      </w:r>
      <w:r w:rsidRPr="006D7903">
        <w:rPr>
          <w:rFonts w:cs="Arial"/>
        </w:rPr>
        <w:t xml:space="preserve"> mm x </w:t>
      </w:r>
      <w:r w:rsidRPr="00197A77">
        <w:rPr>
          <w:rFonts w:cs="Arial"/>
          <w:strike/>
        </w:rPr>
        <w:t>12.7</w:t>
      </w:r>
      <w:r w:rsidRPr="006D7903">
        <w:rPr>
          <w:rFonts w:cs="Arial"/>
        </w:rPr>
        <w:t xml:space="preserve"> </w:t>
      </w:r>
      <w:r w:rsidRPr="00197A77">
        <w:rPr>
          <w:rFonts w:cs="Arial"/>
          <w:b/>
          <w:i/>
          <w:u w:val="single"/>
        </w:rPr>
        <w:t>15</w:t>
      </w:r>
      <w:r w:rsidRPr="006D7903">
        <w:rPr>
          <w:rFonts w:cs="Arial"/>
        </w:rPr>
        <w:t xml:space="preserve"> </w:t>
      </w:r>
      <w:proofErr w:type="spellStart"/>
      <w:r w:rsidRPr="006D7903">
        <w:rPr>
          <w:rFonts w:cs="Arial"/>
        </w:rPr>
        <w:t>mm.</w:t>
      </w:r>
      <w:proofErr w:type="spellEnd"/>
    </w:p>
    <w:p w14:paraId="6043FDA1" w14:textId="53CE6E95" w:rsidR="006D7903" w:rsidRPr="006D7903" w:rsidRDefault="006D7903" w:rsidP="006D7903">
      <w:pPr>
        <w:pStyle w:val="Prrafodelista"/>
        <w:numPr>
          <w:ilvl w:val="0"/>
          <w:numId w:val="36"/>
        </w:numPr>
        <w:ind w:left="1560" w:hanging="567"/>
        <w:jc w:val="both"/>
        <w:rPr>
          <w:rFonts w:cs="Arial"/>
        </w:rPr>
      </w:pPr>
      <w:r w:rsidRPr="006D7903">
        <w:rPr>
          <w:rFonts w:cs="Arial"/>
        </w:rPr>
        <w:t>El diámetro del cable debe ser mínimo de 3.5mm.</w:t>
      </w:r>
    </w:p>
    <w:p w14:paraId="2B65F0F7" w14:textId="7989612E" w:rsidR="006D7903" w:rsidRPr="006D7903" w:rsidRDefault="006D7903" w:rsidP="006D7903">
      <w:pPr>
        <w:pStyle w:val="Prrafodelista"/>
        <w:numPr>
          <w:ilvl w:val="0"/>
          <w:numId w:val="36"/>
        </w:numPr>
        <w:ind w:left="1560" w:hanging="567"/>
        <w:jc w:val="both"/>
        <w:rPr>
          <w:rFonts w:cs="Arial"/>
        </w:rPr>
      </w:pPr>
      <w:r w:rsidRPr="006D7903">
        <w:rPr>
          <w:rFonts w:cs="Arial"/>
        </w:rPr>
        <w:t xml:space="preserve">Los paneles deben estar reforzados con bandas horizontales </w:t>
      </w:r>
      <w:proofErr w:type="spellStart"/>
      <w:r w:rsidRPr="006D7903">
        <w:rPr>
          <w:rFonts w:cs="Arial"/>
        </w:rPr>
        <w:t>ranuradas</w:t>
      </w:r>
      <w:proofErr w:type="spellEnd"/>
      <w:r w:rsidRPr="006D7903">
        <w:rPr>
          <w:rFonts w:cs="Arial"/>
        </w:rPr>
        <w:t xml:space="preserve"> de 4mm x 50mm en forma de “V” profunda (rigidez).</w:t>
      </w:r>
    </w:p>
    <w:p w14:paraId="00DA07A8" w14:textId="015AEF9F" w:rsidR="006D7903" w:rsidRPr="006D7903" w:rsidRDefault="006D7903" w:rsidP="006D7903">
      <w:pPr>
        <w:pStyle w:val="Prrafodelista"/>
        <w:numPr>
          <w:ilvl w:val="0"/>
          <w:numId w:val="36"/>
        </w:numPr>
        <w:ind w:left="1560" w:hanging="567"/>
        <w:jc w:val="both"/>
        <w:rPr>
          <w:rFonts w:cs="Arial"/>
        </w:rPr>
      </w:pPr>
      <w:r w:rsidRPr="006D7903">
        <w:rPr>
          <w:rFonts w:cs="Arial"/>
        </w:rPr>
        <w:t>El poste del panel debe tener un acabado plano de modo que no haya forma alguna de escalarlo.</w:t>
      </w:r>
    </w:p>
    <w:p w14:paraId="476455ED" w14:textId="0BD153ED" w:rsidR="006D7903" w:rsidRPr="00197A77" w:rsidRDefault="006D7903" w:rsidP="006D7903">
      <w:pPr>
        <w:pStyle w:val="Prrafodelista"/>
        <w:numPr>
          <w:ilvl w:val="0"/>
          <w:numId w:val="36"/>
        </w:numPr>
        <w:ind w:left="1560" w:hanging="567"/>
        <w:jc w:val="both"/>
        <w:rPr>
          <w:rFonts w:cs="Arial"/>
          <w:strike/>
        </w:rPr>
      </w:pPr>
      <w:r w:rsidRPr="00197A77">
        <w:rPr>
          <w:rFonts w:cs="Arial"/>
          <w:strike/>
        </w:rPr>
        <w:t>El panel debe estar fijo al poste sobre líneas de 48 vallas utilizando 8 abrazaderas de pernos combinados y 8 abrazaderas de un solo perno utilizando 24 pernos anti vandalismo.</w:t>
      </w:r>
    </w:p>
    <w:p w14:paraId="6F415125" w14:textId="1E9843DE" w:rsidR="006D7903" w:rsidRPr="00197A77" w:rsidRDefault="006D7903" w:rsidP="006D7903">
      <w:pPr>
        <w:pStyle w:val="Prrafodelista"/>
        <w:numPr>
          <w:ilvl w:val="0"/>
          <w:numId w:val="36"/>
        </w:numPr>
        <w:ind w:left="1560" w:hanging="567"/>
        <w:jc w:val="both"/>
        <w:rPr>
          <w:rFonts w:cs="Arial"/>
          <w:strike/>
        </w:rPr>
      </w:pPr>
      <w:r w:rsidRPr="00197A77">
        <w:rPr>
          <w:rFonts w:cs="Arial"/>
          <w:strike/>
        </w:rPr>
        <w:t>Los paneles deben tener bridas de 2 x 70° a los lados (accesorios internos que deben estar dentro de la línea de la valla).</w:t>
      </w:r>
    </w:p>
    <w:p w14:paraId="37D2DAE6" w14:textId="0297D794" w:rsidR="006D7903" w:rsidRPr="00197A77" w:rsidRDefault="006D7903" w:rsidP="006D7903">
      <w:pPr>
        <w:pStyle w:val="Prrafodelista"/>
        <w:numPr>
          <w:ilvl w:val="0"/>
          <w:numId w:val="36"/>
        </w:numPr>
        <w:ind w:left="1560" w:hanging="567"/>
        <w:jc w:val="both"/>
        <w:rPr>
          <w:rFonts w:cs="Arial"/>
          <w:strike/>
        </w:rPr>
      </w:pPr>
      <w:r w:rsidRPr="00197A77">
        <w:rPr>
          <w:rFonts w:cs="Arial"/>
          <w:strike/>
        </w:rPr>
        <w:t>Los paneles deben tener bridas de 1 x 90° en la parte superior y 1 x 30° en la parte inferior (dispositivo de fijación anti escalamiento de ángulo integrado rígido).</w:t>
      </w:r>
    </w:p>
    <w:p w14:paraId="2F24771B" w14:textId="0F41D666" w:rsidR="006D7903" w:rsidRPr="006D7903" w:rsidRDefault="006D7903" w:rsidP="006D7903">
      <w:pPr>
        <w:pStyle w:val="Prrafodelista"/>
        <w:numPr>
          <w:ilvl w:val="0"/>
          <w:numId w:val="36"/>
        </w:numPr>
        <w:ind w:left="1560" w:hanging="567"/>
        <w:jc w:val="both"/>
        <w:rPr>
          <w:rFonts w:cs="Arial"/>
        </w:rPr>
      </w:pPr>
      <w:r w:rsidRPr="006D7903">
        <w:rPr>
          <w:rFonts w:cs="Arial"/>
        </w:rPr>
        <w:t>Los paneles y los accesorios deben estar galvanizados.</w:t>
      </w:r>
    </w:p>
    <w:p w14:paraId="24FA2093" w14:textId="4E9E1752" w:rsidR="006D7903" w:rsidRPr="006D7903" w:rsidRDefault="006D7903" w:rsidP="006D7903">
      <w:pPr>
        <w:pStyle w:val="Prrafodelista"/>
        <w:numPr>
          <w:ilvl w:val="0"/>
          <w:numId w:val="36"/>
        </w:numPr>
        <w:ind w:left="1560" w:hanging="567"/>
        <w:jc w:val="both"/>
        <w:rPr>
          <w:rFonts w:cs="Arial"/>
        </w:rPr>
      </w:pPr>
      <w:r w:rsidRPr="006D7903">
        <w:rPr>
          <w:rFonts w:cs="Arial"/>
        </w:rPr>
        <w:t xml:space="preserve">Los paneles deben tener un acabado plano entre postes y paneles que no brinde ayudas para escalar. </w:t>
      </w:r>
    </w:p>
    <w:p w14:paraId="2AC0721C" w14:textId="1BBE9A90" w:rsidR="006D7903" w:rsidRPr="00197A77" w:rsidRDefault="006D7903" w:rsidP="006D7903">
      <w:pPr>
        <w:pStyle w:val="Prrafodelista"/>
        <w:numPr>
          <w:ilvl w:val="0"/>
          <w:numId w:val="36"/>
        </w:numPr>
        <w:ind w:left="1560" w:hanging="567"/>
        <w:jc w:val="both"/>
        <w:rPr>
          <w:rFonts w:cs="Arial"/>
          <w:strike/>
        </w:rPr>
      </w:pPr>
      <w:r w:rsidRPr="00197A77">
        <w:rPr>
          <w:rFonts w:cs="Arial"/>
          <w:strike/>
        </w:rPr>
        <w:t>Anti-Cortes: que evite cortes con herramientas convencionales.</w:t>
      </w:r>
    </w:p>
    <w:p w14:paraId="33E65352" w14:textId="77777777" w:rsidR="006D7903" w:rsidRDefault="006D7903" w:rsidP="006D7903">
      <w:pPr>
        <w:jc w:val="both"/>
        <w:rPr>
          <w:rFonts w:cs="Arial"/>
        </w:rPr>
      </w:pPr>
    </w:p>
    <w:p w14:paraId="5748F984" w14:textId="145D2A4E" w:rsidR="00640BBF" w:rsidRDefault="00640BBF" w:rsidP="006D7903">
      <w:pPr>
        <w:jc w:val="both"/>
        <w:rPr>
          <w:rFonts w:cs="Arial"/>
        </w:rPr>
      </w:pPr>
      <w:r>
        <w:rPr>
          <w:rFonts w:cs="Arial"/>
        </w:rPr>
        <w:t>(…)</w:t>
      </w:r>
    </w:p>
    <w:p w14:paraId="6B78CCFE" w14:textId="77777777" w:rsidR="00640BBF" w:rsidRPr="006D7903" w:rsidRDefault="00640BBF" w:rsidP="006D7903">
      <w:pPr>
        <w:jc w:val="both"/>
        <w:rPr>
          <w:rFonts w:cs="Arial"/>
        </w:rPr>
      </w:pPr>
    </w:p>
    <w:p w14:paraId="6625A734" w14:textId="552CB9E4" w:rsidR="006D7903" w:rsidRPr="006D7903" w:rsidRDefault="00640BBF" w:rsidP="00640BBF">
      <w:pPr>
        <w:ind w:left="851" w:hanging="851"/>
        <w:jc w:val="both"/>
        <w:rPr>
          <w:rFonts w:cs="Arial"/>
        </w:rPr>
      </w:pPr>
      <w:r>
        <w:rPr>
          <w:rFonts w:cs="Arial"/>
        </w:rPr>
        <w:t>1.3.2</w:t>
      </w:r>
      <w:r w:rsidR="006D7903" w:rsidRPr="006D7903">
        <w:rPr>
          <w:rFonts w:cs="Arial"/>
        </w:rPr>
        <w:tab/>
        <w:t xml:space="preserve">Sistema de </w:t>
      </w:r>
      <w:proofErr w:type="spellStart"/>
      <w:r w:rsidR="006D7903" w:rsidRPr="006D7903">
        <w:rPr>
          <w:rFonts w:cs="Arial"/>
        </w:rPr>
        <w:t>Videovigilancia</w:t>
      </w:r>
      <w:proofErr w:type="spellEnd"/>
    </w:p>
    <w:p w14:paraId="4D8C6828" w14:textId="77777777" w:rsidR="006D7903" w:rsidRPr="006D7903" w:rsidRDefault="006D7903" w:rsidP="006D7903">
      <w:pPr>
        <w:jc w:val="both"/>
        <w:rPr>
          <w:rFonts w:cs="Arial"/>
        </w:rPr>
      </w:pPr>
    </w:p>
    <w:tbl>
      <w:tblPr>
        <w:tblStyle w:val="Tablaconcuadrcula"/>
        <w:tblW w:w="0" w:type="auto"/>
        <w:tblInd w:w="279" w:type="dxa"/>
        <w:tblLook w:val="04A0" w:firstRow="1" w:lastRow="0" w:firstColumn="1" w:lastColumn="0" w:noHBand="0" w:noVBand="1"/>
      </w:tblPr>
      <w:tblGrid>
        <w:gridCol w:w="1684"/>
        <w:gridCol w:w="6532"/>
      </w:tblGrid>
      <w:tr w:rsidR="00640BBF" w:rsidRPr="00197A77" w14:paraId="7F6F1DAD" w14:textId="77777777" w:rsidTr="00197A77">
        <w:tc>
          <w:tcPr>
            <w:tcW w:w="1417" w:type="dxa"/>
            <w:shd w:val="clear" w:color="auto" w:fill="auto"/>
          </w:tcPr>
          <w:p w14:paraId="0B9472F2" w14:textId="77777777" w:rsidR="00640BBF" w:rsidRPr="00197A77" w:rsidRDefault="00640BBF" w:rsidP="00875C13">
            <w:pPr>
              <w:jc w:val="center"/>
              <w:rPr>
                <w:rFonts w:cs="Arial"/>
                <w:szCs w:val="22"/>
              </w:rPr>
            </w:pPr>
            <w:r w:rsidRPr="00197A77">
              <w:rPr>
                <w:rFonts w:cs="Arial"/>
                <w:szCs w:val="22"/>
              </w:rPr>
              <w:t>SISTEMA</w:t>
            </w:r>
          </w:p>
        </w:tc>
        <w:tc>
          <w:tcPr>
            <w:tcW w:w="7365" w:type="dxa"/>
            <w:shd w:val="clear" w:color="auto" w:fill="auto"/>
          </w:tcPr>
          <w:p w14:paraId="590A691B" w14:textId="77777777" w:rsidR="00640BBF" w:rsidRPr="00197A77" w:rsidRDefault="00640BBF" w:rsidP="00875C13">
            <w:pPr>
              <w:jc w:val="center"/>
              <w:rPr>
                <w:rFonts w:cs="Arial"/>
                <w:szCs w:val="22"/>
              </w:rPr>
            </w:pPr>
            <w:r w:rsidRPr="00197A77">
              <w:rPr>
                <w:rFonts w:cs="Arial"/>
                <w:szCs w:val="22"/>
              </w:rPr>
              <w:t>REQUERIMIENTOS</w:t>
            </w:r>
          </w:p>
        </w:tc>
      </w:tr>
      <w:tr w:rsidR="00640BBF" w:rsidRPr="00197A77" w14:paraId="6B4F41AA" w14:textId="77777777" w:rsidTr="00197A77">
        <w:tc>
          <w:tcPr>
            <w:tcW w:w="1417" w:type="dxa"/>
            <w:shd w:val="clear" w:color="auto" w:fill="auto"/>
            <w:vAlign w:val="center"/>
          </w:tcPr>
          <w:p w14:paraId="64D27320" w14:textId="77777777" w:rsidR="00640BBF" w:rsidRPr="00197A77" w:rsidRDefault="00640BBF" w:rsidP="00875C13">
            <w:pPr>
              <w:jc w:val="both"/>
              <w:rPr>
                <w:rFonts w:cs="Arial"/>
                <w:szCs w:val="22"/>
              </w:rPr>
            </w:pPr>
            <w:proofErr w:type="spellStart"/>
            <w:r w:rsidRPr="00197A77">
              <w:rPr>
                <w:rFonts w:cs="Arial"/>
                <w:szCs w:val="22"/>
              </w:rPr>
              <w:t>Videovigilancia</w:t>
            </w:r>
            <w:proofErr w:type="spellEnd"/>
          </w:p>
        </w:tc>
        <w:tc>
          <w:tcPr>
            <w:tcW w:w="7365" w:type="dxa"/>
            <w:shd w:val="clear" w:color="auto" w:fill="auto"/>
          </w:tcPr>
          <w:p w14:paraId="7897876F" w14:textId="77777777" w:rsidR="00640BBF" w:rsidRPr="00197A77" w:rsidRDefault="00640BBF" w:rsidP="00875C13">
            <w:pPr>
              <w:jc w:val="both"/>
              <w:rPr>
                <w:rFonts w:cs="Arial"/>
                <w:szCs w:val="22"/>
              </w:rPr>
            </w:pPr>
            <w:r w:rsidRPr="00197A77">
              <w:rPr>
                <w:rFonts w:cs="Arial"/>
                <w:szCs w:val="22"/>
              </w:rPr>
              <w:t>Cámara de exterior para acceso al Nodo</w:t>
            </w:r>
          </w:p>
          <w:p w14:paraId="6833B458" w14:textId="77777777" w:rsidR="00640BBF" w:rsidRPr="00197A77" w:rsidRDefault="00640BBF" w:rsidP="00640BBF">
            <w:pPr>
              <w:pStyle w:val="Prrafodelista"/>
              <w:numPr>
                <w:ilvl w:val="0"/>
                <w:numId w:val="39"/>
              </w:numPr>
              <w:ind w:left="317" w:hanging="241"/>
              <w:jc w:val="both"/>
              <w:rPr>
                <w:rFonts w:cs="Arial"/>
                <w:szCs w:val="22"/>
              </w:rPr>
            </w:pPr>
            <w:r w:rsidRPr="00197A77">
              <w:rPr>
                <w:rFonts w:cs="Arial"/>
                <w:szCs w:val="22"/>
              </w:rPr>
              <w:t>Carcasa en polietileno resistente a impactos clasificación IP66 o NEMA 4X, IK10 y equipo con parasol.</w:t>
            </w:r>
          </w:p>
          <w:p w14:paraId="229A7A19" w14:textId="77777777" w:rsidR="00640BBF" w:rsidRPr="00197A77" w:rsidRDefault="00640BBF" w:rsidP="00640BBF">
            <w:pPr>
              <w:pStyle w:val="Prrafodelista"/>
              <w:numPr>
                <w:ilvl w:val="0"/>
                <w:numId w:val="39"/>
              </w:numPr>
              <w:ind w:left="317" w:hanging="241"/>
              <w:jc w:val="both"/>
              <w:rPr>
                <w:rFonts w:cs="Arial"/>
                <w:szCs w:val="22"/>
              </w:rPr>
            </w:pPr>
            <w:r w:rsidRPr="00197A77">
              <w:rPr>
                <w:rFonts w:cs="Arial"/>
                <w:szCs w:val="22"/>
              </w:rPr>
              <w:t>Debe soportar la temperatura y humedad del lugar de instalación</w:t>
            </w:r>
          </w:p>
          <w:p w14:paraId="1B4ADAAA" w14:textId="77777777" w:rsidR="00640BBF" w:rsidRPr="00197A77" w:rsidRDefault="00640BBF" w:rsidP="00640BBF">
            <w:pPr>
              <w:pStyle w:val="Prrafodelista"/>
              <w:numPr>
                <w:ilvl w:val="0"/>
                <w:numId w:val="39"/>
              </w:numPr>
              <w:ind w:left="317" w:hanging="241"/>
              <w:jc w:val="both"/>
              <w:rPr>
                <w:rFonts w:cs="Arial"/>
                <w:szCs w:val="22"/>
              </w:rPr>
            </w:pPr>
            <w:r w:rsidRPr="00197A77">
              <w:rPr>
                <w:rFonts w:cs="Arial"/>
                <w:szCs w:val="22"/>
              </w:rPr>
              <w:t>Funcionalidad día/noche</w:t>
            </w:r>
          </w:p>
          <w:p w14:paraId="21B36D79" w14:textId="77777777" w:rsidR="00640BBF" w:rsidRPr="00197A77" w:rsidRDefault="00640BBF" w:rsidP="00640BBF">
            <w:pPr>
              <w:pStyle w:val="Prrafodelista"/>
              <w:numPr>
                <w:ilvl w:val="0"/>
                <w:numId w:val="39"/>
              </w:numPr>
              <w:ind w:left="317" w:hanging="241"/>
              <w:jc w:val="both"/>
              <w:rPr>
                <w:rFonts w:cs="Arial"/>
                <w:szCs w:val="22"/>
              </w:rPr>
            </w:pPr>
            <w:r w:rsidRPr="00197A77">
              <w:rPr>
                <w:rFonts w:cs="Arial"/>
                <w:szCs w:val="22"/>
              </w:rPr>
              <w:t xml:space="preserve">Calidad HD tecnología IP y compatible con </w:t>
            </w:r>
            <w:proofErr w:type="spellStart"/>
            <w:r w:rsidRPr="00197A77">
              <w:rPr>
                <w:rFonts w:cs="Arial"/>
                <w:szCs w:val="22"/>
              </w:rPr>
              <w:t>QoS</w:t>
            </w:r>
            <w:proofErr w:type="spellEnd"/>
          </w:p>
          <w:p w14:paraId="29EE9C20" w14:textId="77777777" w:rsidR="00197A77" w:rsidRPr="00197A77" w:rsidRDefault="00640BBF" w:rsidP="00197A77">
            <w:pPr>
              <w:pStyle w:val="Prrafodelista"/>
              <w:numPr>
                <w:ilvl w:val="0"/>
                <w:numId w:val="39"/>
              </w:numPr>
              <w:ind w:left="317" w:hanging="241"/>
              <w:jc w:val="both"/>
              <w:rPr>
                <w:rFonts w:cs="Arial"/>
                <w:szCs w:val="22"/>
              </w:rPr>
            </w:pPr>
            <w:r w:rsidRPr="00197A77">
              <w:rPr>
                <w:rFonts w:cs="Arial"/>
                <w:szCs w:val="22"/>
              </w:rPr>
              <w:t xml:space="preserve">Deberá proporcionar audio dúplex completo bidireccional full </w:t>
            </w:r>
            <w:proofErr w:type="spellStart"/>
            <w:r w:rsidRPr="00197A77">
              <w:rPr>
                <w:rFonts w:cs="Arial"/>
                <w:szCs w:val="22"/>
              </w:rPr>
              <w:t>duplex</w:t>
            </w:r>
            <w:proofErr w:type="spellEnd"/>
            <w:r w:rsidRPr="00197A77">
              <w:rPr>
                <w:rFonts w:cs="Arial"/>
                <w:szCs w:val="22"/>
              </w:rPr>
              <w:t>.</w:t>
            </w:r>
          </w:p>
          <w:p w14:paraId="4B003635" w14:textId="41E8396A" w:rsidR="00640BBF" w:rsidRPr="00197A77" w:rsidRDefault="00197A77" w:rsidP="00197A77">
            <w:pPr>
              <w:pStyle w:val="Prrafodelista"/>
              <w:numPr>
                <w:ilvl w:val="0"/>
                <w:numId w:val="39"/>
              </w:numPr>
              <w:ind w:left="317" w:hanging="241"/>
              <w:jc w:val="both"/>
              <w:rPr>
                <w:rFonts w:cs="Arial"/>
                <w:szCs w:val="22"/>
              </w:rPr>
            </w:pPr>
            <w:r w:rsidRPr="00197A77">
              <w:rPr>
                <w:rFonts w:cs="Arial"/>
                <w:szCs w:val="22"/>
              </w:rPr>
              <w:t xml:space="preserve">Ofrecer la funcionalidad PTZ digital </w:t>
            </w:r>
            <w:r w:rsidRPr="00197A77">
              <w:rPr>
                <w:rFonts w:cs="Arial"/>
                <w:strike/>
                <w:szCs w:val="22"/>
              </w:rPr>
              <w:t>y tener soporte para controladores PTZ cargables</w:t>
            </w:r>
            <w:r w:rsidRPr="00197A77">
              <w:rPr>
                <w:rFonts w:cs="Arial"/>
                <w:szCs w:val="22"/>
              </w:rPr>
              <w:t xml:space="preserve"> </w:t>
            </w:r>
            <w:r w:rsidRPr="00197A77">
              <w:rPr>
                <w:rFonts w:cs="Arial"/>
                <w:b/>
                <w:i/>
                <w:szCs w:val="22"/>
                <w:u w:val="single"/>
              </w:rPr>
              <w:t>y ser compatible con ONVIF</w:t>
            </w:r>
            <w:r w:rsidRPr="00197A77">
              <w:rPr>
                <w:rFonts w:cs="Arial"/>
                <w:szCs w:val="22"/>
                <w:lang w:val="es-PE"/>
              </w:rPr>
              <w:t>.</w:t>
            </w:r>
          </w:p>
          <w:p w14:paraId="622C7E5F" w14:textId="77777777" w:rsidR="00640BBF" w:rsidRPr="00197A77" w:rsidRDefault="00640BBF" w:rsidP="00640BBF">
            <w:pPr>
              <w:pStyle w:val="Prrafodelista"/>
              <w:numPr>
                <w:ilvl w:val="0"/>
                <w:numId w:val="39"/>
              </w:numPr>
              <w:ind w:left="317" w:hanging="241"/>
              <w:jc w:val="both"/>
              <w:rPr>
                <w:rFonts w:cs="Arial"/>
                <w:szCs w:val="22"/>
              </w:rPr>
            </w:pPr>
            <w:r w:rsidRPr="00197A77">
              <w:rPr>
                <w:rFonts w:cs="Arial"/>
                <w:szCs w:val="22"/>
              </w:rPr>
              <w:t>Compresión de video H.264.</w:t>
            </w:r>
          </w:p>
          <w:p w14:paraId="5FF8EAA9" w14:textId="77777777" w:rsidR="00640BBF" w:rsidRPr="00197A77" w:rsidRDefault="00640BBF" w:rsidP="00640BBF">
            <w:pPr>
              <w:pStyle w:val="Prrafodelista"/>
              <w:numPr>
                <w:ilvl w:val="0"/>
                <w:numId w:val="39"/>
              </w:numPr>
              <w:ind w:left="317" w:hanging="241"/>
              <w:jc w:val="both"/>
              <w:rPr>
                <w:rFonts w:cs="Arial"/>
                <w:szCs w:val="22"/>
              </w:rPr>
            </w:pPr>
            <w:r w:rsidRPr="00197A77">
              <w:rPr>
                <w:rFonts w:cs="Arial"/>
                <w:szCs w:val="22"/>
              </w:rPr>
              <w:t>Debe admitir el perfil de ONVIF.</w:t>
            </w:r>
          </w:p>
        </w:tc>
      </w:tr>
    </w:tbl>
    <w:p w14:paraId="46CB6A55" w14:textId="77777777" w:rsidR="006D7903" w:rsidRDefault="006D7903" w:rsidP="006D7903">
      <w:pPr>
        <w:jc w:val="both"/>
        <w:rPr>
          <w:rFonts w:cs="Arial"/>
        </w:rPr>
      </w:pPr>
    </w:p>
    <w:p w14:paraId="3FEAEF01" w14:textId="1C09F79C" w:rsidR="00640BBF" w:rsidRDefault="00640BBF" w:rsidP="006D7903">
      <w:pPr>
        <w:jc w:val="both"/>
        <w:rPr>
          <w:rFonts w:cs="Arial"/>
        </w:rPr>
      </w:pPr>
      <w:r>
        <w:rPr>
          <w:rFonts w:cs="Arial"/>
        </w:rPr>
        <w:t>(…)</w:t>
      </w:r>
    </w:p>
    <w:p w14:paraId="32DFD467" w14:textId="77777777" w:rsidR="00640BBF" w:rsidRPr="006D7903" w:rsidRDefault="00640BBF" w:rsidP="006D7903">
      <w:pPr>
        <w:jc w:val="both"/>
        <w:rPr>
          <w:rFonts w:cs="Arial"/>
        </w:rPr>
      </w:pPr>
    </w:p>
    <w:p w14:paraId="04BB19D9" w14:textId="78AB5CD0" w:rsidR="006D7903" w:rsidRPr="006D7903" w:rsidRDefault="00640BBF" w:rsidP="00640BBF">
      <w:pPr>
        <w:ind w:left="851" w:hanging="851"/>
        <w:jc w:val="both"/>
        <w:rPr>
          <w:rFonts w:cs="Arial"/>
        </w:rPr>
      </w:pPr>
      <w:r>
        <w:rPr>
          <w:rFonts w:cs="Arial"/>
        </w:rPr>
        <w:t>III.</w:t>
      </w:r>
      <w:r w:rsidR="006D7903" w:rsidRPr="006D7903">
        <w:rPr>
          <w:rFonts w:cs="Arial"/>
        </w:rPr>
        <w:tab/>
        <w:t>SISTEMAS DE PUESTA A TIERRA – SPAT</w:t>
      </w:r>
    </w:p>
    <w:p w14:paraId="18DB3A94" w14:textId="77777777" w:rsidR="006D7903" w:rsidRPr="006D7903" w:rsidRDefault="006D7903" w:rsidP="006D7903">
      <w:pPr>
        <w:jc w:val="both"/>
        <w:rPr>
          <w:rFonts w:cs="Arial"/>
        </w:rPr>
      </w:pPr>
    </w:p>
    <w:p w14:paraId="2D6301B4" w14:textId="04EF5D6B" w:rsidR="006D7903" w:rsidRPr="00640BBF" w:rsidRDefault="006D7903" w:rsidP="00640BBF">
      <w:pPr>
        <w:pStyle w:val="Prrafodelista"/>
        <w:numPr>
          <w:ilvl w:val="0"/>
          <w:numId w:val="40"/>
        </w:numPr>
        <w:ind w:left="851" w:hanging="425"/>
        <w:jc w:val="both"/>
        <w:rPr>
          <w:rFonts w:cs="Arial"/>
        </w:rPr>
      </w:pPr>
      <w:r w:rsidRPr="00640BBF">
        <w:rPr>
          <w:rFonts w:cs="Arial"/>
        </w:rPr>
        <w:t xml:space="preserve">El SPAT deberá diseñarse y construirse considerando las normas y buenas prácticas, por lo cual estos sistemas </w:t>
      </w:r>
      <w:r w:rsidRPr="00197A77">
        <w:rPr>
          <w:rFonts w:cs="Arial"/>
          <w:b/>
          <w:i/>
          <w:u w:val="single"/>
        </w:rPr>
        <w:t>de puesta a tierra</w:t>
      </w:r>
      <w:r w:rsidRPr="00640BBF">
        <w:rPr>
          <w:rFonts w:cs="Arial"/>
        </w:rPr>
        <w:t xml:space="preserve"> </w:t>
      </w:r>
      <w:r w:rsidRPr="00197A77">
        <w:rPr>
          <w:rFonts w:cs="Arial"/>
          <w:strike/>
        </w:rPr>
        <w:t>deben ser</w:t>
      </w:r>
      <w:r w:rsidRPr="00640BBF">
        <w:rPr>
          <w:rFonts w:cs="Arial"/>
        </w:rPr>
        <w:t xml:space="preserve"> independientes para: i) </w:t>
      </w:r>
      <w:r w:rsidRPr="00197A77">
        <w:rPr>
          <w:rFonts w:cs="Arial"/>
          <w:b/>
          <w:i/>
          <w:u w:val="single"/>
        </w:rPr>
        <w:t>torres y pararrayos</w:t>
      </w:r>
      <w:r w:rsidR="00197A77">
        <w:rPr>
          <w:rFonts w:cs="Arial"/>
          <w:lang w:val="es-PE"/>
        </w:rPr>
        <w:t xml:space="preserve"> </w:t>
      </w:r>
      <w:r w:rsidRPr="00197A77">
        <w:rPr>
          <w:rFonts w:cs="Arial"/>
          <w:strike/>
        </w:rPr>
        <w:t>subestación eléctrica</w:t>
      </w:r>
      <w:r w:rsidRPr="00640BBF">
        <w:rPr>
          <w:rFonts w:cs="Arial"/>
        </w:rPr>
        <w:t xml:space="preserve">, </w:t>
      </w:r>
      <w:r w:rsidRPr="00197A77">
        <w:rPr>
          <w:rFonts w:cs="Arial"/>
          <w:b/>
          <w:i/>
          <w:u w:val="single"/>
        </w:rPr>
        <w:t>y</w:t>
      </w:r>
      <w:r w:rsidRPr="00640BBF">
        <w:rPr>
          <w:rFonts w:cs="Arial"/>
        </w:rPr>
        <w:t xml:space="preserve"> ii) </w:t>
      </w:r>
      <w:r w:rsidRPr="00197A77">
        <w:rPr>
          <w:rFonts w:cs="Arial"/>
          <w:strike/>
        </w:rPr>
        <w:t>equipos eléctricos y motores, iii)</w:t>
      </w:r>
      <w:r w:rsidRPr="00640BBF">
        <w:rPr>
          <w:rFonts w:cs="Arial"/>
        </w:rPr>
        <w:t xml:space="preserve"> equipos electrónicos como servidores y equipos de telecomunicaciones.</w:t>
      </w:r>
    </w:p>
    <w:p w14:paraId="4A452A3C" w14:textId="52F9E0AE" w:rsidR="006D7903" w:rsidRPr="00640BBF" w:rsidRDefault="006D7903" w:rsidP="00640BBF">
      <w:pPr>
        <w:pStyle w:val="Prrafodelista"/>
        <w:numPr>
          <w:ilvl w:val="0"/>
          <w:numId w:val="40"/>
        </w:numPr>
        <w:ind w:left="851" w:hanging="425"/>
        <w:jc w:val="both"/>
        <w:rPr>
          <w:rFonts w:cs="Arial"/>
        </w:rPr>
      </w:pPr>
      <w:r w:rsidRPr="00640BBF">
        <w:rPr>
          <w:rFonts w:cs="Arial"/>
        </w:rPr>
        <w:t xml:space="preserve">Se deberá diseñar el SPAT de acuerdo a las recomendaciones de los fabricantes de equipos y a las Normativas correspondientes, tales como: Código Nacional de Electricidad NTP 370.304, NTP 370.305, NTP 370.306 (entre otros), International </w:t>
      </w:r>
      <w:proofErr w:type="spellStart"/>
      <w:r w:rsidRPr="00640BBF">
        <w:rPr>
          <w:rFonts w:cs="Arial"/>
        </w:rPr>
        <w:t>Organization</w:t>
      </w:r>
      <w:proofErr w:type="spellEnd"/>
      <w:r w:rsidRPr="00640BBF">
        <w:rPr>
          <w:rFonts w:cs="Arial"/>
        </w:rPr>
        <w:t xml:space="preserve"> </w:t>
      </w:r>
      <w:proofErr w:type="spellStart"/>
      <w:r w:rsidRPr="00640BBF">
        <w:rPr>
          <w:rFonts w:cs="Arial"/>
        </w:rPr>
        <w:t>for</w:t>
      </w:r>
      <w:proofErr w:type="spellEnd"/>
      <w:r w:rsidRPr="00640BBF">
        <w:rPr>
          <w:rFonts w:cs="Arial"/>
        </w:rPr>
        <w:t xml:space="preserve"> </w:t>
      </w:r>
      <w:proofErr w:type="spellStart"/>
      <w:r w:rsidRPr="00640BBF">
        <w:rPr>
          <w:rFonts w:cs="Arial"/>
        </w:rPr>
        <w:t>Standardization</w:t>
      </w:r>
      <w:proofErr w:type="spellEnd"/>
      <w:r w:rsidRPr="00640BBF">
        <w:rPr>
          <w:rFonts w:cs="Arial"/>
        </w:rPr>
        <w:t xml:space="preserve"> (ISO) e International </w:t>
      </w:r>
      <w:proofErr w:type="spellStart"/>
      <w:r w:rsidRPr="00640BBF">
        <w:rPr>
          <w:rFonts w:cs="Arial"/>
        </w:rPr>
        <w:t>Electrotechnical</w:t>
      </w:r>
      <w:proofErr w:type="spellEnd"/>
      <w:r w:rsidRPr="00640BBF">
        <w:rPr>
          <w:rFonts w:cs="Arial"/>
        </w:rPr>
        <w:t xml:space="preserve"> </w:t>
      </w:r>
      <w:proofErr w:type="spellStart"/>
      <w:r w:rsidRPr="00640BBF">
        <w:rPr>
          <w:rFonts w:cs="Arial"/>
        </w:rPr>
        <w:t>Comission</w:t>
      </w:r>
      <w:proofErr w:type="spellEnd"/>
      <w:r w:rsidRPr="00640BBF">
        <w:rPr>
          <w:rFonts w:cs="Arial"/>
        </w:rPr>
        <w:t xml:space="preserve"> (IEC).</w:t>
      </w:r>
    </w:p>
    <w:p w14:paraId="5A722373" w14:textId="683A0BBB" w:rsidR="006D7903" w:rsidRPr="00197A77" w:rsidRDefault="006D7903" w:rsidP="00640BBF">
      <w:pPr>
        <w:pStyle w:val="Prrafodelista"/>
        <w:numPr>
          <w:ilvl w:val="0"/>
          <w:numId w:val="40"/>
        </w:numPr>
        <w:ind w:left="851" w:hanging="425"/>
        <w:jc w:val="both"/>
        <w:rPr>
          <w:rFonts w:cs="Arial"/>
          <w:b/>
          <w:i/>
          <w:u w:val="single"/>
        </w:rPr>
      </w:pPr>
      <w:r w:rsidRPr="00197A77">
        <w:rPr>
          <w:rFonts w:cs="Arial"/>
          <w:b/>
          <w:i/>
          <w:u w:val="single"/>
        </w:rPr>
        <w:t>El CONTRATADO deberá implementar sistemas de puesta a tierra independientes para servidores y equipos de telecomunicaciones, y Torre y pararrayos. Estos sistemas de puesta a tierra deberán estar interconectados eléctricamente a través de sus electrodos de tierra tomando como referencia la regla técnica IEC 61000-5-2.</w:t>
      </w:r>
    </w:p>
    <w:p w14:paraId="67C6E2F1" w14:textId="5938A549" w:rsidR="006D7903" w:rsidRPr="00640BBF" w:rsidRDefault="006D7903" w:rsidP="00640BBF">
      <w:pPr>
        <w:pStyle w:val="Prrafodelista"/>
        <w:numPr>
          <w:ilvl w:val="0"/>
          <w:numId w:val="40"/>
        </w:numPr>
        <w:ind w:left="851" w:hanging="425"/>
        <w:jc w:val="both"/>
        <w:rPr>
          <w:rFonts w:cs="Arial"/>
        </w:rPr>
      </w:pPr>
      <w:r w:rsidRPr="00640BBF">
        <w:rPr>
          <w:rFonts w:cs="Arial"/>
        </w:rPr>
        <w:t>El SPAT debe estar diseñado de tal forma que se adecúe a la actuación (respuesta) de las protecciones y las corrientes de corto circuito de la instalación.</w:t>
      </w:r>
    </w:p>
    <w:p w14:paraId="53FD3488" w14:textId="10C62A90" w:rsidR="006D7903" w:rsidRPr="00640BBF" w:rsidRDefault="006D7903" w:rsidP="004D3CF8">
      <w:pPr>
        <w:pStyle w:val="Prrafodelista"/>
        <w:numPr>
          <w:ilvl w:val="0"/>
          <w:numId w:val="40"/>
        </w:numPr>
        <w:ind w:left="851" w:hanging="425"/>
        <w:jc w:val="both"/>
        <w:rPr>
          <w:rFonts w:cs="Arial"/>
        </w:rPr>
      </w:pPr>
      <w:r w:rsidRPr="00640BBF">
        <w:rPr>
          <w:rFonts w:cs="Arial"/>
        </w:rPr>
        <w:t xml:space="preserve">En los Nodos de la </w:t>
      </w:r>
      <w:r w:rsidR="004D3CF8" w:rsidRPr="004D3CF8">
        <w:rPr>
          <w:rFonts w:cs="Arial"/>
          <w:b/>
          <w:i/>
          <w:u w:val="single"/>
        </w:rPr>
        <w:t>RED DE ACCESO</w:t>
      </w:r>
      <w:r w:rsidR="004D3CF8" w:rsidRPr="004D3CF8">
        <w:rPr>
          <w:rFonts w:cs="Arial"/>
        </w:rPr>
        <w:t xml:space="preserve"> </w:t>
      </w:r>
      <w:r w:rsidRPr="004D3CF8">
        <w:rPr>
          <w:rFonts w:cs="Arial"/>
          <w:strike/>
        </w:rPr>
        <w:t>Red de Acceso</w:t>
      </w:r>
      <w:r w:rsidRPr="00640BBF">
        <w:rPr>
          <w:rFonts w:cs="Arial"/>
        </w:rPr>
        <w:t xml:space="preserve">, el SPAT no </w:t>
      </w:r>
      <w:r w:rsidR="004D3CF8" w:rsidRPr="004D3CF8">
        <w:rPr>
          <w:rFonts w:cs="Arial"/>
          <w:b/>
          <w:i/>
          <w:u w:val="single"/>
        </w:rPr>
        <w:t>deberá superar los cinco (05) Ohmios para el caso de protección de equipos electrónicos; para el caso de los motores, tableros entre otros, el valor podrá incrementarse hasta diez (10) Ohmios como máximo</w:t>
      </w:r>
      <w:r w:rsidR="004D3CF8" w:rsidRPr="004D3CF8">
        <w:rPr>
          <w:rFonts w:cs="Arial"/>
        </w:rPr>
        <w:t xml:space="preserve"> </w:t>
      </w:r>
      <w:r w:rsidRPr="004D3CF8">
        <w:rPr>
          <w:rFonts w:cs="Arial"/>
          <w:strike/>
        </w:rPr>
        <w:t>deberá superar los 5 Ohmios para los equipos, torres y pararrayos</w:t>
      </w:r>
      <w:r w:rsidRPr="00640BBF">
        <w:rPr>
          <w:rFonts w:cs="Arial"/>
        </w:rPr>
        <w:t>.</w:t>
      </w:r>
    </w:p>
    <w:p w14:paraId="33D51E59" w14:textId="5B520C13" w:rsidR="006D7903" w:rsidRPr="00197A77" w:rsidRDefault="006D7903" w:rsidP="00640BBF">
      <w:pPr>
        <w:pStyle w:val="Prrafodelista"/>
        <w:numPr>
          <w:ilvl w:val="0"/>
          <w:numId w:val="40"/>
        </w:numPr>
        <w:ind w:left="851" w:hanging="425"/>
        <w:jc w:val="both"/>
        <w:rPr>
          <w:rFonts w:cs="Arial"/>
          <w:strike/>
        </w:rPr>
      </w:pPr>
      <w:r w:rsidRPr="00197A77">
        <w:rPr>
          <w:rFonts w:cs="Arial"/>
          <w:strike/>
        </w:rPr>
        <w:t>Para el caso de la protección de equipos electrónicos; para el caso de los motores, tableros entre otros, el valor podrá incrementarse hasta diez (10) Ohmios.</w:t>
      </w:r>
    </w:p>
    <w:p w14:paraId="11FA071D" w14:textId="4AF0F312" w:rsidR="006D7903" w:rsidRPr="00197A77" w:rsidRDefault="006D7903" w:rsidP="00640BBF">
      <w:pPr>
        <w:pStyle w:val="Prrafodelista"/>
        <w:numPr>
          <w:ilvl w:val="0"/>
          <w:numId w:val="40"/>
        </w:numPr>
        <w:ind w:left="851" w:hanging="425"/>
        <w:jc w:val="both"/>
        <w:rPr>
          <w:rFonts w:cs="Arial"/>
          <w:strike/>
        </w:rPr>
      </w:pPr>
      <w:r w:rsidRPr="00197A77">
        <w:rPr>
          <w:rFonts w:cs="Arial"/>
          <w:strike/>
        </w:rPr>
        <w:t xml:space="preserve">Los pozos de puesta a tierra para motores y equipos de corriente eléctrica, pararrayos y equipos electrónicos en DC, serán distintos. </w:t>
      </w:r>
    </w:p>
    <w:p w14:paraId="3FEFA1A7" w14:textId="77777777" w:rsidR="006D7903" w:rsidRDefault="006D7903" w:rsidP="006D7903">
      <w:pPr>
        <w:jc w:val="both"/>
        <w:rPr>
          <w:rFonts w:cs="Arial"/>
        </w:rPr>
      </w:pPr>
    </w:p>
    <w:p w14:paraId="50BB11B4" w14:textId="16AED37E" w:rsidR="006D7903" w:rsidRPr="006D7903" w:rsidRDefault="00640BBF" w:rsidP="00640BBF">
      <w:pPr>
        <w:ind w:left="851" w:hanging="851"/>
        <w:jc w:val="both"/>
        <w:rPr>
          <w:rFonts w:cs="Arial"/>
        </w:rPr>
      </w:pPr>
      <w:r>
        <w:rPr>
          <w:rFonts w:cs="Arial"/>
        </w:rPr>
        <w:t>IV.</w:t>
      </w:r>
      <w:r w:rsidR="006D7903" w:rsidRPr="006D7903">
        <w:rPr>
          <w:rFonts w:cs="Arial"/>
        </w:rPr>
        <w:tab/>
        <w:t>SISTEMAS DE CLIMATIZACIÓN</w:t>
      </w:r>
    </w:p>
    <w:p w14:paraId="33A30374" w14:textId="77777777" w:rsidR="006D7903" w:rsidRPr="006D7903" w:rsidRDefault="006D7903" w:rsidP="006D7903">
      <w:pPr>
        <w:jc w:val="both"/>
        <w:rPr>
          <w:rFonts w:cs="Arial"/>
        </w:rPr>
      </w:pPr>
    </w:p>
    <w:p w14:paraId="0FC8438C" w14:textId="77777777" w:rsidR="006D7903" w:rsidRPr="006D7903" w:rsidRDefault="006D7903" w:rsidP="006D7903">
      <w:pPr>
        <w:jc w:val="both"/>
        <w:rPr>
          <w:rFonts w:cs="Arial"/>
        </w:rPr>
      </w:pPr>
      <w:r w:rsidRPr="006D7903">
        <w:rPr>
          <w:rFonts w:cs="Arial"/>
        </w:rPr>
        <w:t xml:space="preserve">En cada Nodo se instalará un equipo de climatización para mantener las condiciones ambientales necesarias para el buen funcionamiento de los equipos instalados dentro de los </w:t>
      </w:r>
      <w:proofErr w:type="spellStart"/>
      <w:r w:rsidRPr="006D7903">
        <w:rPr>
          <w:rFonts w:cs="Arial"/>
        </w:rPr>
        <w:t>shelters</w:t>
      </w:r>
      <w:proofErr w:type="spellEnd"/>
      <w:r w:rsidRPr="006D7903">
        <w:rPr>
          <w:rFonts w:cs="Arial"/>
        </w:rPr>
        <w:t>. El CONTRATADO deberá realizar su diseño en función a las características climatológicas de cada localidad, el equipo estará diseñado para mantener las condiciones ambientales necesarias:</w:t>
      </w:r>
    </w:p>
    <w:p w14:paraId="3F75BD78" w14:textId="77777777" w:rsidR="009B4B96" w:rsidRPr="009B4B96" w:rsidRDefault="009B4B96" w:rsidP="009B4B96">
      <w:pPr>
        <w:ind w:left="851" w:hanging="567"/>
        <w:jc w:val="both"/>
        <w:rPr>
          <w:rFonts w:cs="Arial"/>
        </w:rPr>
      </w:pPr>
      <w:r w:rsidRPr="009B4B96">
        <w:rPr>
          <w:rFonts w:cs="Arial"/>
        </w:rPr>
        <w:t>a.</w:t>
      </w:r>
      <w:r w:rsidRPr="009B4B96">
        <w:rPr>
          <w:rFonts w:cs="Arial"/>
        </w:rPr>
        <w:tab/>
        <w:t>Debe operar los 24x7x365</w:t>
      </w:r>
    </w:p>
    <w:p w14:paraId="22F28315" w14:textId="77777777" w:rsidR="009B4B96" w:rsidRPr="009B4B96" w:rsidRDefault="009B4B96" w:rsidP="009B4B96">
      <w:pPr>
        <w:ind w:left="851" w:hanging="567"/>
        <w:jc w:val="both"/>
        <w:rPr>
          <w:rFonts w:cs="Arial"/>
        </w:rPr>
      </w:pPr>
      <w:r w:rsidRPr="009B4B96">
        <w:rPr>
          <w:rFonts w:cs="Arial"/>
        </w:rPr>
        <w:t>b.</w:t>
      </w:r>
      <w:r w:rsidRPr="009B4B96">
        <w:rPr>
          <w:rFonts w:cs="Arial"/>
        </w:rPr>
        <w:tab/>
        <w:t>Temperatura controlable entre 16° C y 26° C.</w:t>
      </w:r>
    </w:p>
    <w:p w14:paraId="4C9B71FA" w14:textId="77777777" w:rsidR="009B4B96" w:rsidRPr="009B4B96" w:rsidRDefault="009B4B96" w:rsidP="009B4B96">
      <w:pPr>
        <w:ind w:left="851" w:hanging="567"/>
        <w:jc w:val="both"/>
        <w:rPr>
          <w:rFonts w:cs="Arial"/>
          <w:strike/>
        </w:rPr>
      </w:pPr>
      <w:r w:rsidRPr="009B4B96">
        <w:rPr>
          <w:rFonts w:cs="Arial"/>
          <w:strike/>
        </w:rPr>
        <w:t>c.</w:t>
      </w:r>
      <w:r w:rsidRPr="009B4B96">
        <w:rPr>
          <w:rFonts w:cs="Arial"/>
          <w:strike/>
        </w:rPr>
        <w:tab/>
        <w:t>Humedad relativa controlable entre 40% y 85%.</w:t>
      </w:r>
    </w:p>
    <w:p w14:paraId="3838FA9C" w14:textId="64C1E7CB" w:rsidR="009B4B96" w:rsidRDefault="009B4B96" w:rsidP="009B4B96">
      <w:pPr>
        <w:ind w:left="851" w:hanging="567"/>
        <w:jc w:val="both"/>
        <w:rPr>
          <w:rFonts w:cs="Arial"/>
        </w:rPr>
      </w:pPr>
      <w:r w:rsidRPr="009B4B96">
        <w:rPr>
          <w:rFonts w:cs="Arial"/>
          <w:strike/>
        </w:rPr>
        <w:t>d.</w:t>
      </w:r>
      <w:r>
        <w:rPr>
          <w:rFonts w:cs="Arial"/>
        </w:rPr>
        <w:t xml:space="preserve"> </w:t>
      </w:r>
      <w:r w:rsidRPr="009B4B96">
        <w:rPr>
          <w:rFonts w:cs="Arial"/>
          <w:b/>
          <w:i/>
          <w:u w:val="single"/>
        </w:rPr>
        <w:t>c.</w:t>
      </w:r>
      <w:r w:rsidRPr="009B4B96">
        <w:rPr>
          <w:rFonts w:cs="Arial"/>
        </w:rPr>
        <w:tab/>
        <w:t>Para el caso específico de las baterías, la temperatura de operación deberá mantenerse por debajo de los 25 °C.</w:t>
      </w:r>
    </w:p>
    <w:p w14:paraId="2D0BC95F" w14:textId="77777777" w:rsidR="009B4B96" w:rsidRPr="006D7903" w:rsidRDefault="009B4B96" w:rsidP="006D7903">
      <w:pPr>
        <w:jc w:val="both"/>
        <w:rPr>
          <w:rFonts w:cs="Arial"/>
        </w:rPr>
      </w:pPr>
    </w:p>
    <w:p w14:paraId="0F8372F1" w14:textId="77777777" w:rsidR="006D7903" w:rsidRPr="00197A77" w:rsidRDefault="006D7903" w:rsidP="006D7903">
      <w:pPr>
        <w:jc w:val="both"/>
        <w:rPr>
          <w:rFonts w:cs="Arial"/>
          <w:b/>
          <w:i/>
          <w:u w:val="single"/>
        </w:rPr>
      </w:pPr>
      <w:r w:rsidRPr="00197A77">
        <w:rPr>
          <w:rFonts w:cs="Arial"/>
          <w:b/>
          <w:i/>
          <w:u w:val="single"/>
        </w:rPr>
        <w:t xml:space="preserve">En caso que todos los equipos que se ubiquen dentro del </w:t>
      </w:r>
      <w:proofErr w:type="spellStart"/>
      <w:r w:rsidRPr="00197A77">
        <w:rPr>
          <w:rFonts w:cs="Arial"/>
          <w:b/>
          <w:i/>
          <w:u w:val="single"/>
        </w:rPr>
        <w:t>shelter</w:t>
      </w:r>
      <w:proofErr w:type="spellEnd"/>
      <w:r w:rsidRPr="00197A77">
        <w:rPr>
          <w:rFonts w:cs="Arial"/>
          <w:b/>
          <w:i/>
          <w:u w:val="single"/>
        </w:rPr>
        <w:t xml:space="preserve"> operen sobre temperaturas mayores a 26°, el CONTRATADO podrá operar fuera de este rango, sin embargo esto no afectará el requisito establecido en el literal d del presente apéndice, referido a la temperatura de operación de las baterías.</w:t>
      </w:r>
    </w:p>
    <w:p w14:paraId="40DD4AE9" w14:textId="77777777" w:rsidR="006D7903" w:rsidRPr="006D7903" w:rsidRDefault="006D7903" w:rsidP="006D7903">
      <w:pPr>
        <w:jc w:val="both"/>
        <w:rPr>
          <w:rFonts w:cs="Arial"/>
        </w:rPr>
      </w:pPr>
    </w:p>
    <w:p w14:paraId="2E20CE60" w14:textId="69AC2AB6" w:rsidR="006D7903" w:rsidRDefault="00640BBF" w:rsidP="006D7903">
      <w:pPr>
        <w:jc w:val="both"/>
        <w:rPr>
          <w:rFonts w:cs="Arial"/>
        </w:rPr>
      </w:pPr>
      <w:r>
        <w:rPr>
          <w:rFonts w:cs="Arial"/>
        </w:rPr>
        <w:t>(…)</w:t>
      </w:r>
    </w:p>
    <w:p w14:paraId="3B9A0348" w14:textId="77777777" w:rsidR="006D7903" w:rsidRDefault="006D7903" w:rsidP="00F5249B">
      <w:pPr>
        <w:jc w:val="both"/>
        <w:rPr>
          <w:rFonts w:cs="Arial"/>
        </w:rPr>
      </w:pPr>
    </w:p>
    <w:p w14:paraId="6351C87B" w14:textId="5384FA56" w:rsidR="004C73F8" w:rsidRDefault="004C73F8">
      <w:pPr>
        <w:spacing w:after="200" w:line="276" w:lineRule="auto"/>
        <w:rPr>
          <w:rFonts w:cs="Arial"/>
        </w:rPr>
      </w:pPr>
      <w:r>
        <w:rPr>
          <w:rFonts w:cs="Arial"/>
        </w:rPr>
        <w:br w:type="page"/>
      </w:r>
    </w:p>
    <w:p w14:paraId="14B0CB70" w14:textId="438BE13A" w:rsidR="004C73F8" w:rsidRPr="00F5249B" w:rsidRDefault="004C73F8" w:rsidP="004C73F8">
      <w:pPr>
        <w:jc w:val="center"/>
        <w:rPr>
          <w:rFonts w:cs="Arial"/>
          <w:b/>
          <w:szCs w:val="22"/>
        </w:rPr>
      </w:pPr>
      <w:r w:rsidRPr="00F5249B">
        <w:rPr>
          <w:rFonts w:cs="Arial"/>
          <w:b/>
          <w:szCs w:val="22"/>
        </w:rPr>
        <w:t xml:space="preserve">Anexo N° </w:t>
      </w:r>
      <w:r w:rsidR="00271C6F">
        <w:rPr>
          <w:rFonts w:cs="Arial"/>
          <w:b/>
          <w:szCs w:val="22"/>
        </w:rPr>
        <w:t>6</w:t>
      </w:r>
      <w:r w:rsidRPr="00F5249B">
        <w:rPr>
          <w:rFonts w:cs="Arial"/>
          <w:b/>
          <w:szCs w:val="22"/>
        </w:rPr>
        <w:t xml:space="preserve"> de la Circular</w:t>
      </w:r>
    </w:p>
    <w:p w14:paraId="2F84A569" w14:textId="77777777" w:rsidR="004C73F8" w:rsidRDefault="004C73F8" w:rsidP="00F5249B">
      <w:pPr>
        <w:jc w:val="both"/>
        <w:rPr>
          <w:rFonts w:cs="Arial"/>
        </w:rPr>
      </w:pPr>
    </w:p>
    <w:p w14:paraId="037D19A1" w14:textId="77777777" w:rsidR="004C73F8" w:rsidRPr="004C73F8" w:rsidRDefault="004C73F8" w:rsidP="004C73F8">
      <w:pPr>
        <w:jc w:val="center"/>
        <w:rPr>
          <w:rFonts w:cs="Arial"/>
        </w:rPr>
      </w:pPr>
      <w:r w:rsidRPr="004C73F8">
        <w:rPr>
          <w:rFonts w:cs="Arial"/>
        </w:rPr>
        <w:t>Apéndice Nº 24</w:t>
      </w:r>
    </w:p>
    <w:p w14:paraId="714CEE5B" w14:textId="77777777" w:rsidR="004C73F8" w:rsidRPr="004C73F8" w:rsidRDefault="004C73F8" w:rsidP="004C73F8">
      <w:pPr>
        <w:jc w:val="center"/>
        <w:rPr>
          <w:rFonts w:cs="Arial"/>
        </w:rPr>
      </w:pPr>
    </w:p>
    <w:p w14:paraId="2F611418" w14:textId="77777777" w:rsidR="004C73F8" w:rsidRPr="004C73F8" w:rsidRDefault="004C73F8" w:rsidP="004C73F8">
      <w:pPr>
        <w:jc w:val="center"/>
        <w:rPr>
          <w:rFonts w:cs="Arial"/>
        </w:rPr>
      </w:pPr>
      <w:r w:rsidRPr="004C73F8">
        <w:rPr>
          <w:rFonts w:cs="Arial"/>
        </w:rPr>
        <w:t>Lineamientos para la determinación de la existencia de cobertura en una LOCALIDAD BENEFICIARIA</w:t>
      </w:r>
    </w:p>
    <w:p w14:paraId="3A4C9A16" w14:textId="77777777" w:rsidR="004C73F8" w:rsidRPr="004C73F8" w:rsidRDefault="004C73F8" w:rsidP="004C73F8">
      <w:pPr>
        <w:jc w:val="both"/>
        <w:rPr>
          <w:rFonts w:cs="Arial"/>
        </w:rPr>
      </w:pPr>
    </w:p>
    <w:p w14:paraId="27C00EC4" w14:textId="77777777" w:rsidR="004C73F8" w:rsidRPr="004C73F8" w:rsidRDefault="004C73F8" w:rsidP="004C73F8">
      <w:pPr>
        <w:jc w:val="both"/>
        <w:rPr>
          <w:rFonts w:cs="Arial"/>
        </w:rPr>
      </w:pPr>
      <w:r w:rsidRPr="004C73F8">
        <w:rPr>
          <w:rFonts w:cs="Arial"/>
        </w:rPr>
        <w:t xml:space="preserve">Para efectos de la implementación del PROYECTO ADJUDICADO, el CONTRATADO tiene la obligación de brindar cobertura de la señal radioeléctrica en todas las LOCALIDADES BENEFICIARIAS donde utilice tecnologías inalámbricas de acuerdo a lo indicado en el presente Apéndice. </w:t>
      </w:r>
    </w:p>
    <w:p w14:paraId="0E0347B4" w14:textId="77777777" w:rsidR="004C73F8" w:rsidRPr="004C73F8" w:rsidRDefault="004C73F8" w:rsidP="004C73F8">
      <w:pPr>
        <w:jc w:val="both"/>
        <w:rPr>
          <w:rFonts w:cs="Arial"/>
        </w:rPr>
      </w:pPr>
    </w:p>
    <w:p w14:paraId="2EE27758" w14:textId="77777777" w:rsidR="004C73F8" w:rsidRPr="004C73F8" w:rsidRDefault="004C73F8" w:rsidP="004C73F8">
      <w:pPr>
        <w:jc w:val="both"/>
        <w:rPr>
          <w:rFonts w:cs="Arial"/>
        </w:rPr>
      </w:pPr>
      <w:r w:rsidRPr="004C73F8">
        <w:rPr>
          <w:rFonts w:cs="Arial"/>
        </w:rPr>
        <w:t xml:space="preserve">Para determinar si una LOCALIDAD </w:t>
      </w:r>
      <w:r w:rsidRPr="004C73F8">
        <w:rPr>
          <w:rFonts w:cs="Arial"/>
          <w:strike/>
        </w:rPr>
        <w:t>BENEFICIARIA</w:t>
      </w:r>
      <w:r w:rsidRPr="004C73F8">
        <w:rPr>
          <w:rFonts w:cs="Arial"/>
        </w:rPr>
        <w:t xml:space="preserve"> cuenta con cobertura de la señal radioeléctrica, el CONTRATADO deberá cumplir con cada una de las siguientes consideraciones:</w:t>
      </w:r>
    </w:p>
    <w:p w14:paraId="4109323A" w14:textId="77777777" w:rsidR="004C73F8" w:rsidRPr="004C73F8" w:rsidRDefault="004C73F8" w:rsidP="004C73F8">
      <w:pPr>
        <w:jc w:val="both"/>
        <w:rPr>
          <w:rFonts w:cs="Arial"/>
        </w:rPr>
      </w:pPr>
    </w:p>
    <w:p w14:paraId="18D8AAF2" w14:textId="77777777" w:rsidR="004C73F8" w:rsidRPr="004C73F8" w:rsidRDefault="004C73F8" w:rsidP="004C73F8">
      <w:pPr>
        <w:ind w:left="567" w:hanging="567"/>
        <w:jc w:val="both"/>
        <w:rPr>
          <w:rFonts w:cs="Arial"/>
        </w:rPr>
      </w:pPr>
      <w:r w:rsidRPr="004C73F8">
        <w:rPr>
          <w:rFonts w:cs="Arial"/>
        </w:rPr>
        <w:t>a.</w:t>
      </w:r>
      <w:r w:rsidRPr="004C73F8">
        <w:rPr>
          <w:rFonts w:cs="Arial"/>
        </w:rPr>
        <w:tab/>
        <w:t>Niveles de cobertura:</w:t>
      </w:r>
    </w:p>
    <w:p w14:paraId="4B22D184" w14:textId="77777777" w:rsidR="004C73F8" w:rsidRPr="004C73F8" w:rsidRDefault="004C73F8" w:rsidP="004C73F8">
      <w:pPr>
        <w:jc w:val="both"/>
        <w:rPr>
          <w:rFonts w:cs="Arial"/>
        </w:rPr>
      </w:pPr>
    </w:p>
    <w:p w14:paraId="11CC995C" w14:textId="77777777" w:rsidR="004C73F8" w:rsidRPr="004C73F8" w:rsidRDefault="004C73F8" w:rsidP="004C73F8">
      <w:pPr>
        <w:ind w:left="1134" w:hanging="567"/>
        <w:jc w:val="both"/>
        <w:rPr>
          <w:rFonts w:cs="Arial"/>
        </w:rPr>
      </w:pPr>
      <w:r w:rsidRPr="004C73F8">
        <w:rPr>
          <w:rFonts w:cs="Arial"/>
        </w:rPr>
        <w:t>a.1.</w:t>
      </w:r>
      <w:r w:rsidRPr="004C73F8">
        <w:rPr>
          <w:rFonts w:cs="Arial"/>
        </w:rPr>
        <w:tab/>
        <w:t xml:space="preserve">En cada una de las INSTITUCIONES BENEFICIARIAS OBLIGATORIAS deberá </w:t>
      </w:r>
      <w:r w:rsidRPr="004C73F8">
        <w:rPr>
          <w:rFonts w:cs="Arial"/>
          <w:b/>
          <w:i/>
          <w:u w:val="single"/>
        </w:rPr>
        <w:t xml:space="preserve">brindar cobertura radioeléctrica según valores de RSSI recomendados por el fabricante de los equipos utilizados en la última milla para obtener una calidad de señal muy buena o excelente, siendo el valor de referencia mayor o igual a -70 </w:t>
      </w:r>
      <w:proofErr w:type="spellStart"/>
      <w:r w:rsidRPr="004C73F8">
        <w:rPr>
          <w:rFonts w:cs="Arial"/>
          <w:b/>
          <w:i/>
          <w:u w:val="single"/>
        </w:rPr>
        <w:t>dBm</w:t>
      </w:r>
      <w:proofErr w:type="spellEnd"/>
      <w:r w:rsidRPr="004C73F8">
        <w:rPr>
          <w:rFonts w:cs="Arial"/>
        </w:rPr>
        <w:t xml:space="preserve"> </w:t>
      </w:r>
      <w:r w:rsidRPr="004C73F8">
        <w:rPr>
          <w:rFonts w:cs="Arial"/>
          <w:strike/>
        </w:rPr>
        <w:t xml:space="preserve">brindarse una cobertura de la señal radioeléctrica mínima de -100 </w:t>
      </w:r>
      <w:proofErr w:type="spellStart"/>
      <w:r w:rsidRPr="004C73F8">
        <w:rPr>
          <w:rFonts w:cs="Arial"/>
          <w:strike/>
        </w:rPr>
        <w:t>dBm</w:t>
      </w:r>
      <w:proofErr w:type="spellEnd"/>
      <w:r w:rsidRPr="004C73F8">
        <w:rPr>
          <w:rFonts w:cs="Arial"/>
        </w:rPr>
        <w:t>.</w:t>
      </w:r>
    </w:p>
    <w:p w14:paraId="7124212E" w14:textId="77777777" w:rsidR="004C73F8" w:rsidRPr="004C73F8" w:rsidRDefault="004C73F8" w:rsidP="004C73F8">
      <w:pPr>
        <w:ind w:left="1134" w:hanging="567"/>
        <w:jc w:val="both"/>
        <w:rPr>
          <w:rFonts w:cs="Arial"/>
        </w:rPr>
      </w:pPr>
      <w:r w:rsidRPr="004C73F8">
        <w:rPr>
          <w:rFonts w:cs="Arial"/>
        </w:rPr>
        <w:t>a.2.</w:t>
      </w:r>
      <w:r w:rsidRPr="004C73F8">
        <w:rPr>
          <w:rFonts w:cs="Arial"/>
        </w:rPr>
        <w:tab/>
        <w:t xml:space="preserve">En cada una de las Instituciones Públicas, distintas a las INSTITUCIONES ABONADAS OBLIGATORIAS, </w:t>
      </w:r>
      <w:r w:rsidRPr="004C73F8">
        <w:rPr>
          <w:rFonts w:cs="Arial"/>
          <w:b/>
          <w:i/>
          <w:u w:val="single"/>
        </w:rPr>
        <w:t xml:space="preserve">deberá brindar cobertura radioeléctrica según valores de RSSI recomendados por el fabricante de los equipos utilizados en la última milla para obtener una calidad de señal buena o aceptable, siendo el valor de referencia mayor o igual a -80 </w:t>
      </w:r>
      <w:proofErr w:type="spellStart"/>
      <w:r w:rsidRPr="004C73F8">
        <w:rPr>
          <w:rFonts w:cs="Arial"/>
          <w:b/>
          <w:i/>
          <w:u w:val="single"/>
        </w:rPr>
        <w:t>dBm</w:t>
      </w:r>
      <w:proofErr w:type="spellEnd"/>
      <w:r w:rsidRPr="004C73F8">
        <w:rPr>
          <w:rFonts w:cs="Arial"/>
        </w:rPr>
        <w:t xml:space="preserve"> </w:t>
      </w:r>
      <w:r w:rsidRPr="004C73F8">
        <w:rPr>
          <w:rFonts w:cs="Arial"/>
          <w:strike/>
        </w:rPr>
        <w:t xml:space="preserve">la cobertura de la señal radioeléctrica mínima requerida será de -105 </w:t>
      </w:r>
      <w:proofErr w:type="spellStart"/>
      <w:r w:rsidRPr="004C73F8">
        <w:rPr>
          <w:rFonts w:cs="Arial"/>
          <w:strike/>
        </w:rPr>
        <w:t>dBm</w:t>
      </w:r>
      <w:proofErr w:type="spellEnd"/>
      <w:r w:rsidRPr="004C73F8">
        <w:rPr>
          <w:rFonts w:cs="Arial"/>
        </w:rPr>
        <w:t>.</w:t>
      </w:r>
    </w:p>
    <w:p w14:paraId="1219DBD9" w14:textId="77777777" w:rsidR="004C73F8" w:rsidRPr="004C73F8" w:rsidRDefault="004C73F8" w:rsidP="004C73F8">
      <w:pPr>
        <w:ind w:left="1134" w:hanging="567"/>
        <w:jc w:val="both"/>
        <w:rPr>
          <w:rFonts w:cs="Arial"/>
        </w:rPr>
      </w:pPr>
      <w:r w:rsidRPr="004C73F8">
        <w:rPr>
          <w:rFonts w:cs="Arial"/>
        </w:rPr>
        <w:t>a.3.</w:t>
      </w:r>
      <w:r w:rsidRPr="004C73F8">
        <w:rPr>
          <w:rFonts w:cs="Arial"/>
        </w:rPr>
        <w:tab/>
        <w:t>La cobertura de la señal radioeléctrica requerida en cada punto de la LOCALIDAD BENEFICIARIA</w:t>
      </w:r>
      <w:r w:rsidRPr="004C73F8">
        <w:rPr>
          <w:rFonts w:cs="Arial"/>
          <w:b/>
          <w:i/>
          <w:u w:val="single"/>
        </w:rPr>
        <w:t xml:space="preserve">, de acuerdo al procedimiento para determinar cobertura, señalado en el numeral b del presente apéndice, deberá de tener niveles de RSSI recomendados por el fabricante de los equipos utilizados en la última milla, brindar una calidad de señal buena o aceptable, siendo el valor de referencia mayor a -80 </w:t>
      </w:r>
      <w:proofErr w:type="spellStart"/>
      <w:r w:rsidRPr="004C73F8">
        <w:rPr>
          <w:rFonts w:cs="Arial"/>
          <w:b/>
          <w:i/>
          <w:u w:val="single"/>
        </w:rPr>
        <w:t>dBm</w:t>
      </w:r>
      <w:proofErr w:type="spellEnd"/>
      <w:r w:rsidRPr="004C73F8">
        <w:rPr>
          <w:rFonts w:cs="Arial"/>
        </w:rPr>
        <w:t xml:space="preserve"> </w:t>
      </w:r>
      <w:r w:rsidRPr="004C73F8">
        <w:rPr>
          <w:rFonts w:cs="Arial"/>
          <w:strike/>
        </w:rPr>
        <w:t xml:space="preserve">será de -105 </w:t>
      </w:r>
      <w:proofErr w:type="spellStart"/>
      <w:r w:rsidRPr="004C73F8">
        <w:rPr>
          <w:rFonts w:cs="Arial"/>
          <w:strike/>
        </w:rPr>
        <w:t>dBm</w:t>
      </w:r>
      <w:proofErr w:type="spellEnd"/>
      <w:r w:rsidRPr="004C73F8">
        <w:rPr>
          <w:rFonts w:cs="Arial"/>
          <w:strike/>
        </w:rPr>
        <w:t>. Entiéndase por punto aquella ubicación donde exista una vivienda, una entidad privada u organizaciones de la sociedad</w:t>
      </w:r>
      <w:r w:rsidRPr="004C73F8">
        <w:rPr>
          <w:rFonts w:cs="Arial"/>
        </w:rPr>
        <w:t>.</w:t>
      </w:r>
    </w:p>
    <w:p w14:paraId="0513CA4F" w14:textId="77777777" w:rsidR="004C73F8" w:rsidRPr="004C73F8" w:rsidRDefault="004C73F8" w:rsidP="004C73F8">
      <w:pPr>
        <w:jc w:val="both"/>
        <w:rPr>
          <w:rFonts w:cs="Arial"/>
        </w:rPr>
      </w:pPr>
    </w:p>
    <w:p w14:paraId="6344EE32" w14:textId="77777777" w:rsidR="004C73F8" w:rsidRPr="004C73F8" w:rsidRDefault="004C73F8" w:rsidP="004C73F8">
      <w:pPr>
        <w:ind w:left="567" w:hanging="567"/>
        <w:jc w:val="both"/>
        <w:rPr>
          <w:rFonts w:cs="Arial"/>
        </w:rPr>
      </w:pPr>
      <w:r w:rsidRPr="004C73F8">
        <w:rPr>
          <w:rFonts w:cs="Arial"/>
        </w:rPr>
        <w:t>b.</w:t>
      </w:r>
      <w:r w:rsidRPr="004C73F8">
        <w:rPr>
          <w:rFonts w:cs="Arial"/>
        </w:rPr>
        <w:tab/>
        <w:t>Procedimiento para determinar el cumplimiento de cobertura de la señal radioeléctrica:</w:t>
      </w:r>
    </w:p>
    <w:p w14:paraId="6672E887" w14:textId="77777777" w:rsidR="004C73F8" w:rsidRPr="004C73F8" w:rsidRDefault="004C73F8" w:rsidP="004C73F8">
      <w:pPr>
        <w:jc w:val="both"/>
        <w:rPr>
          <w:rFonts w:cs="Arial"/>
        </w:rPr>
      </w:pPr>
    </w:p>
    <w:p w14:paraId="614F6041" w14:textId="6184ECA8" w:rsidR="004C73F8" w:rsidRPr="004C73F8" w:rsidRDefault="004C73F8" w:rsidP="004C73F8">
      <w:pPr>
        <w:ind w:left="1134" w:hanging="567"/>
        <w:jc w:val="both"/>
        <w:rPr>
          <w:rFonts w:cs="Arial"/>
        </w:rPr>
      </w:pPr>
      <w:r w:rsidRPr="004C73F8">
        <w:rPr>
          <w:rFonts w:cs="Arial"/>
        </w:rPr>
        <w:t>b.1.</w:t>
      </w:r>
      <w:r w:rsidRPr="004C73F8">
        <w:rPr>
          <w:rFonts w:cs="Arial"/>
        </w:rPr>
        <w:tab/>
        <w:t xml:space="preserve">Los valores de intensidad de señal (RSSI) requeridos como nivel de cobertura mínimo en una INSTITUCIÓN ABONADA OBLIGATORIA </w:t>
      </w:r>
      <w:r w:rsidRPr="004C73F8">
        <w:rPr>
          <w:rFonts w:cs="Arial"/>
          <w:b/>
          <w:i/>
          <w:u w:val="single"/>
        </w:rPr>
        <w:t>serán medidos con los mismos equipos instalados, estas pruebas deberán figurar en las ACTAS DE INSTALACIÓN DE LA RED DE ACCESO</w:t>
      </w:r>
      <w:r>
        <w:rPr>
          <w:rFonts w:cs="Arial"/>
        </w:rPr>
        <w:t xml:space="preserve"> </w:t>
      </w:r>
      <w:r w:rsidRPr="004C73F8">
        <w:rPr>
          <w:rFonts w:cs="Arial"/>
          <w:strike/>
        </w:rPr>
        <w:t>e Institución Pública en general, serán medidos en cualquier punto dentro de un radio de tres (03) metros desde la puerta de ingreso a dicha institución</w:t>
      </w:r>
      <w:r w:rsidRPr="004C73F8">
        <w:rPr>
          <w:rFonts w:cs="Arial"/>
        </w:rPr>
        <w:t>.</w:t>
      </w:r>
    </w:p>
    <w:p w14:paraId="3D2C75F4" w14:textId="77777777" w:rsidR="004C73F8" w:rsidRPr="004C73F8" w:rsidRDefault="004C73F8" w:rsidP="004C73F8">
      <w:pPr>
        <w:ind w:left="1134" w:hanging="567"/>
        <w:jc w:val="both"/>
        <w:rPr>
          <w:rFonts w:cs="Arial"/>
          <w:b/>
          <w:i/>
          <w:u w:val="single"/>
        </w:rPr>
      </w:pPr>
      <w:r w:rsidRPr="004C73F8">
        <w:rPr>
          <w:rFonts w:cs="Arial"/>
          <w:b/>
          <w:i/>
          <w:u w:val="single"/>
        </w:rPr>
        <w:t>b.2.</w:t>
      </w:r>
      <w:r w:rsidRPr="004C73F8">
        <w:rPr>
          <w:rFonts w:cs="Arial"/>
          <w:b/>
          <w:i/>
          <w:u w:val="single"/>
        </w:rPr>
        <w:tab/>
        <w:t xml:space="preserve">Los valores de intensidad de señal (RSSI) requeridos como nivel de cobertura mínimo en las Instituciones Públicas distintas a las INSTITUCIONES ABONADAS OBLIGATORIAS serán medidos en los puntos donde el CONTRATADO encuentre la factibilidad para su posible instalación y correcto funcionamiento. La ubicación exacta del punto donde el CONTRATADO realice esta prueba, así como la altura donde podría ser ubicado el CPE será indicada en el ACTA DE INSTALACIÓN DE LA RED DE ACCESO. Asimismo, al ser el CONTRATADO quien elija el punto donde se medirá la cobertura (coordenada y altura), se hace responsable de asumir los costos asociados que demande dicha instalación, en concordancia con lo señalado en el numeral 3.7.3. </w:t>
      </w:r>
      <w:proofErr w:type="gramStart"/>
      <w:r w:rsidRPr="004C73F8">
        <w:rPr>
          <w:rFonts w:cs="Arial"/>
          <w:b/>
          <w:i/>
          <w:u w:val="single"/>
        </w:rPr>
        <w:t>del</w:t>
      </w:r>
      <w:proofErr w:type="gramEnd"/>
      <w:r w:rsidRPr="004C73F8">
        <w:rPr>
          <w:rFonts w:cs="Arial"/>
          <w:b/>
          <w:i/>
          <w:u w:val="single"/>
        </w:rPr>
        <w:t xml:space="preserve"> Anexo 8-B.</w:t>
      </w:r>
    </w:p>
    <w:p w14:paraId="6DB5F166" w14:textId="4377E6C3" w:rsidR="004C73F8" w:rsidRPr="004C73F8" w:rsidRDefault="004C73F8" w:rsidP="004C73F8">
      <w:pPr>
        <w:ind w:left="1134" w:hanging="567"/>
        <w:jc w:val="both"/>
        <w:rPr>
          <w:rFonts w:cs="Arial"/>
        </w:rPr>
      </w:pPr>
      <w:r w:rsidRPr="004C73F8">
        <w:rPr>
          <w:rFonts w:cs="Arial"/>
          <w:strike/>
        </w:rPr>
        <w:t>b.2.</w:t>
      </w:r>
      <w:r>
        <w:rPr>
          <w:rFonts w:cs="Arial"/>
        </w:rPr>
        <w:t xml:space="preserve"> </w:t>
      </w:r>
      <w:r w:rsidRPr="004C73F8">
        <w:rPr>
          <w:rFonts w:cs="Arial"/>
          <w:b/>
          <w:i/>
          <w:u w:val="single"/>
        </w:rPr>
        <w:t>b.3.</w:t>
      </w:r>
      <w:r w:rsidRPr="004C73F8">
        <w:rPr>
          <w:rFonts w:cs="Arial"/>
        </w:rPr>
        <w:tab/>
        <w:t xml:space="preserve">Los valores de intensidad de señal (RSSI) </w:t>
      </w:r>
      <w:r w:rsidRPr="004C73F8">
        <w:rPr>
          <w:rFonts w:cs="Arial"/>
          <w:b/>
          <w:i/>
          <w:u w:val="single"/>
        </w:rPr>
        <w:t>medidos</w:t>
      </w:r>
      <w:r w:rsidRPr="004C73F8">
        <w:rPr>
          <w:rFonts w:cs="Arial"/>
        </w:rPr>
        <w:t xml:space="preserve"> </w:t>
      </w:r>
      <w:r w:rsidRPr="004C73F8">
        <w:rPr>
          <w:rFonts w:cs="Arial"/>
          <w:strike/>
        </w:rPr>
        <w:t>requeridos como nivel de cobertura mínimo</w:t>
      </w:r>
      <w:r w:rsidRPr="004C73F8">
        <w:rPr>
          <w:rFonts w:cs="Arial"/>
        </w:rPr>
        <w:t xml:space="preserve"> en una LOCALIDAD BENEFICIARIA podrán ser medidos en cualquier punto dentro </w:t>
      </w:r>
      <w:r w:rsidRPr="004C73F8">
        <w:rPr>
          <w:rFonts w:cs="Arial"/>
          <w:b/>
          <w:i/>
          <w:u w:val="single"/>
        </w:rPr>
        <w:t>de los extremos</w:t>
      </w:r>
      <w:r w:rsidRPr="004C73F8">
        <w:rPr>
          <w:rFonts w:cs="Arial"/>
        </w:rPr>
        <w:t xml:space="preserve"> del área de cobertura de la señal radioeléctrica determinado por la cantidad poblacional de la localidad (véase Tabla Nº 1)</w:t>
      </w:r>
      <w:r w:rsidRPr="004C73F8">
        <w:rPr>
          <w:rFonts w:cs="Arial"/>
          <w:b/>
          <w:i/>
          <w:u w:val="single"/>
        </w:rPr>
        <w:t>, procurando línea de vista y utilizando un mástil de hasta tres (03) metros de altura. Dichos puntos, así como la altura utilizada serán indicados en el ACTA DE INSTALACIÓN DE LA RED DE ACCESO</w:t>
      </w:r>
      <w:r w:rsidRPr="004C73F8">
        <w:rPr>
          <w:rFonts w:cs="Arial"/>
        </w:rPr>
        <w:t>.</w:t>
      </w:r>
    </w:p>
    <w:p w14:paraId="77FAB523" w14:textId="77777777" w:rsidR="004C73F8" w:rsidRPr="004C73F8" w:rsidRDefault="004C73F8" w:rsidP="004C73F8">
      <w:pPr>
        <w:ind w:left="1134" w:hanging="567"/>
        <w:jc w:val="both"/>
        <w:rPr>
          <w:rFonts w:cs="Arial"/>
          <w:b/>
          <w:i/>
          <w:u w:val="single"/>
        </w:rPr>
      </w:pPr>
      <w:r w:rsidRPr="004C73F8">
        <w:rPr>
          <w:rFonts w:cs="Arial"/>
          <w:b/>
          <w:i/>
          <w:u w:val="single"/>
        </w:rPr>
        <w:t>b.4.</w:t>
      </w:r>
      <w:r w:rsidRPr="004C73F8">
        <w:rPr>
          <w:rFonts w:cs="Arial"/>
          <w:b/>
          <w:i/>
          <w:u w:val="single"/>
        </w:rPr>
        <w:tab/>
        <w:t>La cantidad de puntos de medición que se realizarán para determinar el cumplimiento de cobertura señalados en los literales precedentes del presente Apéndice (puntos b.1, b.2 y b.3) serán no menor a ocho (08) y estarán consignadas en el ACTA DE INSTALACIÓN DE LA RED ACCESO, procurando abarcar la mayor parte de cada LOCALIDAD BENEFICIARIA.</w:t>
      </w:r>
    </w:p>
    <w:p w14:paraId="6803ECE2" w14:textId="69DC98BC" w:rsidR="004C73F8" w:rsidRPr="004C73F8" w:rsidRDefault="004C73F8" w:rsidP="004C73F8">
      <w:pPr>
        <w:ind w:left="1134" w:hanging="567"/>
        <w:jc w:val="both"/>
        <w:rPr>
          <w:rFonts w:cs="Arial"/>
        </w:rPr>
      </w:pPr>
      <w:r w:rsidRPr="004C73F8">
        <w:rPr>
          <w:rFonts w:cs="Arial"/>
          <w:strike/>
        </w:rPr>
        <w:t>b.3.</w:t>
      </w:r>
      <w:r>
        <w:rPr>
          <w:rFonts w:cs="Arial"/>
        </w:rPr>
        <w:t xml:space="preserve"> </w:t>
      </w:r>
      <w:r w:rsidRPr="004C73F8">
        <w:rPr>
          <w:rFonts w:cs="Arial"/>
          <w:b/>
          <w:i/>
          <w:u w:val="single"/>
        </w:rPr>
        <w:t>b.5.</w:t>
      </w:r>
      <w:r w:rsidRPr="004C73F8">
        <w:rPr>
          <w:rFonts w:cs="Arial"/>
        </w:rPr>
        <w:tab/>
        <w:t>El FITEL determinará el punto de referencia desde donde se trazarán radios de cobertura para realizar las mediciones, el punto de referencia será determinado a partir del centro de la plaza, si esto no fuera posible, en el lugar de mayor concentración de viviendas.</w:t>
      </w:r>
    </w:p>
    <w:p w14:paraId="79A38CF7" w14:textId="4EDC5297" w:rsidR="004C73F8" w:rsidRPr="004C73F8" w:rsidRDefault="004C73F8" w:rsidP="004C73F8">
      <w:pPr>
        <w:ind w:left="1134" w:hanging="567"/>
        <w:jc w:val="both"/>
        <w:rPr>
          <w:rFonts w:cs="Arial"/>
        </w:rPr>
      </w:pPr>
      <w:r w:rsidRPr="004C73F8">
        <w:rPr>
          <w:rFonts w:cs="Arial"/>
          <w:strike/>
        </w:rPr>
        <w:t xml:space="preserve">b.4. </w:t>
      </w:r>
      <w:r w:rsidRPr="004C73F8">
        <w:rPr>
          <w:rFonts w:cs="Arial"/>
          <w:b/>
          <w:i/>
          <w:u w:val="single"/>
        </w:rPr>
        <w:t>b.6.</w:t>
      </w:r>
      <w:r w:rsidRPr="004C73F8">
        <w:rPr>
          <w:rFonts w:cs="Arial"/>
        </w:rPr>
        <w:tab/>
        <w:t>El área de cobertura de la señal radioeléctrica mínimo requerido en una LOCALIDAD BENEFICIARIA será determinado por los radios de cobertura, los cuáles serán:</w:t>
      </w:r>
    </w:p>
    <w:p w14:paraId="1263CB08" w14:textId="77777777" w:rsidR="004C73F8" w:rsidRPr="004C73F8" w:rsidRDefault="004C73F8" w:rsidP="004C73F8">
      <w:pPr>
        <w:ind w:left="1134" w:hanging="567"/>
        <w:jc w:val="both"/>
        <w:rPr>
          <w:rFonts w:cs="Arial"/>
        </w:rPr>
      </w:pPr>
    </w:p>
    <w:p w14:paraId="1970A995" w14:textId="77777777" w:rsidR="004C73F8" w:rsidRPr="004C73F8" w:rsidRDefault="004C73F8" w:rsidP="004C73F8">
      <w:pPr>
        <w:ind w:left="1134" w:hanging="567"/>
        <w:jc w:val="center"/>
        <w:rPr>
          <w:rFonts w:cs="Arial"/>
        </w:rPr>
      </w:pPr>
      <w:r w:rsidRPr="004C73F8">
        <w:rPr>
          <w:rFonts w:cs="Arial"/>
        </w:rPr>
        <w:t>Tabla N° 1: Tamaño de localidades</w:t>
      </w:r>
    </w:p>
    <w:tbl>
      <w:tblPr>
        <w:tblW w:w="6364" w:type="dxa"/>
        <w:tblInd w:w="1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62"/>
        <w:gridCol w:w="3402"/>
      </w:tblGrid>
      <w:tr w:rsidR="004C73F8" w:rsidRPr="003F4E8D" w14:paraId="284744B8" w14:textId="77777777" w:rsidTr="004C73F8">
        <w:trPr>
          <w:tblHeader/>
        </w:trPr>
        <w:tc>
          <w:tcPr>
            <w:tcW w:w="2962" w:type="dxa"/>
            <w:tcMar>
              <w:top w:w="0" w:type="dxa"/>
              <w:left w:w="108" w:type="dxa"/>
              <w:bottom w:w="0" w:type="dxa"/>
              <w:right w:w="108" w:type="dxa"/>
            </w:tcMar>
            <w:vAlign w:val="center"/>
            <w:hideMark/>
          </w:tcPr>
          <w:p w14:paraId="0379BC84" w14:textId="77777777" w:rsidR="004C73F8" w:rsidRPr="003F4E8D" w:rsidRDefault="004C73F8" w:rsidP="00875C13">
            <w:pPr>
              <w:jc w:val="center"/>
              <w:rPr>
                <w:szCs w:val="20"/>
                <w:lang w:val="es-MX" w:eastAsia="es-MX"/>
              </w:rPr>
            </w:pPr>
            <w:r w:rsidRPr="003F4E8D">
              <w:rPr>
                <w:szCs w:val="20"/>
                <w:lang w:val="es-MX" w:eastAsia="es-MX"/>
              </w:rPr>
              <w:t>Cantidad de Población (habitantes)</w:t>
            </w:r>
          </w:p>
        </w:tc>
        <w:tc>
          <w:tcPr>
            <w:tcW w:w="3402" w:type="dxa"/>
            <w:tcMar>
              <w:top w:w="0" w:type="dxa"/>
              <w:left w:w="108" w:type="dxa"/>
              <w:bottom w:w="0" w:type="dxa"/>
              <w:right w:w="108" w:type="dxa"/>
            </w:tcMar>
            <w:vAlign w:val="center"/>
            <w:hideMark/>
          </w:tcPr>
          <w:p w14:paraId="7041D2F7" w14:textId="77777777" w:rsidR="004C73F8" w:rsidRPr="003F4E8D" w:rsidRDefault="004C73F8" w:rsidP="00875C13">
            <w:pPr>
              <w:jc w:val="center"/>
              <w:rPr>
                <w:szCs w:val="20"/>
                <w:lang w:val="es-MX" w:eastAsia="es-MX"/>
              </w:rPr>
            </w:pPr>
            <w:r w:rsidRPr="003F4E8D">
              <w:rPr>
                <w:szCs w:val="20"/>
                <w:lang w:val="es-MX" w:eastAsia="es-MX"/>
              </w:rPr>
              <w:t>Radio alrededor del cual se deben realizar las mediciones (metros)</w:t>
            </w:r>
          </w:p>
        </w:tc>
      </w:tr>
      <w:tr w:rsidR="004C73F8" w:rsidRPr="003F4E8D" w14:paraId="2EC6F054" w14:textId="77777777" w:rsidTr="004C73F8">
        <w:tc>
          <w:tcPr>
            <w:tcW w:w="2962" w:type="dxa"/>
            <w:tcMar>
              <w:top w:w="0" w:type="dxa"/>
              <w:left w:w="108" w:type="dxa"/>
              <w:bottom w:w="0" w:type="dxa"/>
              <w:right w:w="108" w:type="dxa"/>
            </w:tcMar>
            <w:hideMark/>
          </w:tcPr>
          <w:p w14:paraId="51240B67" w14:textId="77777777" w:rsidR="004C73F8" w:rsidRPr="003F4E8D" w:rsidRDefault="004C73F8" w:rsidP="00875C13">
            <w:pPr>
              <w:ind w:left="29"/>
              <w:jc w:val="center"/>
              <w:rPr>
                <w:szCs w:val="20"/>
                <w:lang w:val="es-MX" w:eastAsia="es-MX"/>
              </w:rPr>
            </w:pPr>
            <w:r w:rsidRPr="003F4E8D">
              <w:rPr>
                <w:szCs w:val="20"/>
                <w:lang w:val="es-MX" w:eastAsia="es-MX"/>
              </w:rPr>
              <w:t>menores a 500</w:t>
            </w:r>
          </w:p>
        </w:tc>
        <w:tc>
          <w:tcPr>
            <w:tcW w:w="3402" w:type="dxa"/>
            <w:tcMar>
              <w:top w:w="0" w:type="dxa"/>
              <w:left w:w="108" w:type="dxa"/>
              <w:bottom w:w="0" w:type="dxa"/>
              <w:right w:w="108" w:type="dxa"/>
            </w:tcMar>
            <w:hideMark/>
          </w:tcPr>
          <w:p w14:paraId="6ED64FF9" w14:textId="77777777" w:rsidR="004C73F8" w:rsidRPr="003F4E8D" w:rsidRDefault="004C73F8" w:rsidP="00875C13">
            <w:pPr>
              <w:ind w:left="29"/>
              <w:jc w:val="center"/>
              <w:rPr>
                <w:szCs w:val="20"/>
                <w:lang w:val="es-MX" w:eastAsia="es-MX"/>
              </w:rPr>
            </w:pPr>
            <w:r w:rsidRPr="003F4E8D">
              <w:rPr>
                <w:szCs w:val="20"/>
                <w:lang w:val="es-MX" w:eastAsia="es-MX"/>
              </w:rPr>
              <w:t>300</w:t>
            </w:r>
          </w:p>
        </w:tc>
      </w:tr>
      <w:tr w:rsidR="004C73F8" w:rsidRPr="003F4E8D" w14:paraId="4694EB7A" w14:textId="77777777" w:rsidTr="004C73F8">
        <w:tc>
          <w:tcPr>
            <w:tcW w:w="2962" w:type="dxa"/>
            <w:tcMar>
              <w:top w:w="0" w:type="dxa"/>
              <w:left w:w="108" w:type="dxa"/>
              <w:bottom w:w="0" w:type="dxa"/>
              <w:right w:w="108" w:type="dxa"/>
            </w:tcMar>
            <w:hideMark/>
          </w:tcPr>
          <w:p w14:paraId="20FE9D82" w14:textId="77777777" w:rsidR="004C73F8" w:rsidRPr="003F4E8D" w:rsidRDefault="004C73F8" w:rsidP="00875C13">
            <w:pPr>
              <w:ind w:left="29"/>
              <w:jc w:val="center"/>
              <w:rPr>
                <w:szCs w:val="20"/>
                <w:lang w:val="es-MX" w:eastAsia="es-MX"/>
              </w:rPr>
            </w:pPr>
            <w:r w:rsidRPr="003F4E8D">
              <w:rPr>
                <w:szCs w:val="20"/>
                <w:lang w:val="es-MX" w:eastAsia="es-MX"/>
              </w:rPr>
              <w:t>De 501 a 2000</w:t>
            </w:r>
          </w:p>
        </w:tc>
        <w:tc>
          <w:tcPr>
            <w:tcW w:w="3402" w:type="dxa"/>
            <w:tcMar>
              <w:top w:w="0" w:type="dxa"/>
              <w:left w:w="108" w:type="dxa"/>
              <w:bottom w:w="0" w:type="dxa"/>
              <w:right w:w="108" w:type="dxa"/>
            </w:tcMar>
            <w:hideMark/>
          </w:tcPr>
          <w:p w14:paraId="62ED59A5" w14:textId="77777777" w:rsidR="004C73F8" w:rsidRPr="003F4E8D" w:rsidRDefault="004C73F8" w:rsidP="00875C13">
            <w:pPr>
              <w:ind w:left="29"/>
              <w:jc w:val="center"/>
              <w:rPr>
                <w:szCs w:val="20"/>
                <w:lang w:val="es-MX" w:eastAsia="es-MX"/>
              </w:rPr>
            </w:pPr>
            <w:r w:rsidRPr="003F4E8D">
              <w:rPr>
                <w:szCs w:val="20"/>
                <w:lang w:val="es-MX" w:eastAsia="es-MX"/>
              </w:rPr>
              <w:t>500</w:t>
            </w:r>
          </w:p>
        </w:tc>
      </w:tr>
      <w:tr w:rsidR="004C73F8" w:rsidRPr="003F4E8D" w14:paraId="40854ECE" w14:textId="77777777" w:rsidTr="004C73F8">
        <w:tc>
          <w:tcPr>
            <w:tcW w:w="2962" w:type="dxa"/>
            <w:tcMar>
              <w:top w:w="0" w:type="dxa"/>
              <w:left w:w="108" w:type="dxa"/>
              <w:bottom w:w="0" w:type="dxa"/>
              <w:right w:w="108" w:type="dxa"/>
            </w:tcMar>
            <w:hideMark/>
          </w:tcPr>
          <w:p w14:paraId="5A1A8DAC" w14:textId="34007E21" w:rsidR="004C73F8" w:rsidRPr="003F4E8D" w:rsidRDefault="004C73F8" w:rsidP="00875C13">
            <w:pPr>
              <w:ind w:left="29"/>
              <w:jc w:val="center"/>
              <w:rPr>
                <w:szCs w:val="20"/>
                <w:lang w:val="es-MX" w:eastAsia="es-MX"/>
              </w:rPr>
            </w:pPr>
            <w:r w:rsidRPr="003F4E8D">
              <w:rPr>
                <w:szCs w:val="20"/>
                <w:lang w:val="es-MX" w:eastAsia="es-MX"/>
              </w:rPr>
              <w:t xml:space="preserve">De 2000 a </w:t>
            </w:r>
            <w:r w:rsidR="003F4E8D" w:rsidRPr="003F4E8D">
              <w:rPr>
                <w:strike/>
                <w:szCs w:val="20"/>
                <w:lang w:val="es-MX" w:eastAsia="es-MX"/>
              </w:rPr>
              <w:t>más</w:t>
            </w:r>
            <w:r w:rsidR="003F4E8D" w:rsidRPr="003F4E8D">
              <w:rPr>
                <w:szCs w:val="20"/>
                <w:lang w:val="es-MX" w:eastAsia="es-MX"/>
              </w:rPr>
              <w:t xml:space="preserve"> </w:t>
            </w:r>
            <w:r w:rsidRPr="003F4E8D">
              <w:rPr>
                <w:b/>
                <w:i/>
                <w:szCs w:val="20"/>
                <w:u w:val="single"/>
                <w:lang w:val="es-MX" w:eastAsia="es-MX"/>
              </w:rPr>
              <w:t>2500</w:t>
            </w:r>
          </w:p>
        </w:tc>
        <w:tc>
          <w:tcPr>
            <w:tcW w:w="3402" w:type="dxa"/>
            <w:tcMar>
              <w:top w:w="0" w:type="dxa"/>
              <w:left w:w="108" w:type="dxa"/>
              <w:bottom w:w="0" w:type="dxa"/>
              <w:right w:w="108" w:type="dxa"/>
            </w:tcMar>
            <w:hideMark/>
          </w:tcPr>
          <w:p w14:paraId="47B9DDF8" w14:textId="77777777" w:rsidR="004C73F8" w:rsidRPr="003F4E8D" w:rsidRDefault="004C73F8" w:rsidP="00875C13">
            <w:pPr>
              <w:ind w:left="29"/>
              <w:jc w:val="center"/>
              <w:rPr>
                <w:szCs w:val="20"/>
                <w:lang w:val="es-MX" w:eastAsia="es-MX"/>
              </w:rPr>
            </w:pPr>
            <w:r w:rsidRPr="003F4E8D">
              <w:rPr>
                <w:szCs w:val="20"/>
                <w:lang w:val="es-MX" w:eastAsia="es-MX"/>
              </w:rPr>
              <w:t>700</w:t>
            </w:r>
          </w:p>
        </w:tc>
      </w:tr>
      <w:tr w:rsidR="004C73F8" w:rsidRPr="003F4E8D" w14:paraId="2C534957" w14:textId="77777777" w:rsidTr="004C73F8">
        <w:tc>
          <w:tcPr>
            <w:tcW w:w="2962" w:type="dxa"/>
            <w:tcMar>
              <w:top w:w="0" w:type="dxa"/>
              <w:left w:w="108" w:type="dxa"/>
              <w:bottom w:w="0" w:type="dxa"/>
              <w:right w:w="108" w:type="dxa"/>
            </w:tcMar>
          </w:tcPr>
          <w:p w14:paraId="552D1B43" w14:textId="77777777" w:rsidR="004C73F8" w:rsidRPr="003F4E8D" w:rsidRDefault="004C73F8" w:rsidP="00875C13">
            <w:pPr>
              <w:ind w:left="29"/>
              <w:jc w:val="center"/>
              <w:rPr>
                <w:b/>
                <w:i/>
                <w:szCs w:val="20"/>
                <w:u w:val="single"/>
                <w:lang w:val="es-MX" w:eastAsia="es-MX"/>
              </w:rPr>
            </w:pPr>
            <w:r w:rsidRPr="003F4E8D">
              <w:rPr>
                <w:b/>
                <w:i/>
                <w:szCs w:val="20"/>
                <w:u w:val="single"/>
                <w:lang w:val="es-MX" w:eastAsia="es-MX"/>
              </w:rPr>
              <w:t>De 2500 a más</w:t>
            </w:r>
          </w:p>
        </w:tc>
        <w:tc>
          <w:tcPr>
            <w:tcW w:w="3402" w:type="dxa"/>
            <w:tcMar>
              <w:top w:w="0" w:type="dxa"/>
              <w:left w:w="108" w:type="dxa"/>
              <w:bottom w:w="0" w:type="dxa"/>
              <w:right w:w="108" w:type="dxa"/>
            </w:tcMar>
          </w:tcPr>
          <w:p w14:paraId="3E7BBECB" w14:textId="77777777" w:rsidR="004C73F8" w:rsidRPr="003F4E8D" w:rsidRDefault="004C73F8" w:rsidP="00875C13">
            <w:pPr>
              <w:ind w:left="29"/>
              <w:jc w:val="center"/>
              <w:rPr>
                <w:b/>
                <w:i/>
                <w:szCs w:val="20"/>
                <w:u w:val="single"/>
                <w:lang w:val="es-MX" w:eastAsia="es-MX"/>
              </w:rPr>
            </w:pPr>
            <w:r w:rsidRPr="003F4E8D">
              <w:rPr>
                <w:b/>
                <w:i/>
                <w:szCs w:val="20"/>
                <w:u w:val="single"/>
                <w:lang w:val="es-MX" w:eastAsia="es-MX"/>
              </w:rPr>
              <w:t>1000</w:t>
            </w:r>
          </w:p>
        </w:tc>
      </w:tr>
    </w:tbl>
    <w:p w14:paraId="1EA9B757" w14:textId="77777777" w:rsidR="004C73F8" w:rsidRPr="003F4E8D" w:rsidRDefault="004C73F8" w:rsidP="004C73F8">
      <w:pPr>
        <w:ind w:left="1843" w:right="758"/>
        <w:jc w:val="both"/>
        <w:rPr>
          <w:rFonts w:cs="Arial"/>
          <w:b/>
          <w:i/>
          <w:u w:val="single"/>
        </w:rPr>
      </w:pPr>
      <w:r w:rsidRPr="003F4E8D">
        <w:rPr>
          <w:rFonts w:cs="Arial"/>
          <w:b/>
          <w:i/>
          <w:u w:val="single"/>
        </w:rPr>
        <w:t>(*) La cantidad poblacional será determinada usando como referencia el último censo vigente y disponible a la fecha de la presentación de la Propuesta Técnica Actualizada que se indica en el numeral 7.6.2 del Anexo 8-B de las BASES.</w:t>
      </w:r>
    </w:p>
    <w:p w14:paraId="6FEB3A07" w14:textId="77777777" w:rsidR="004C73F8" w:rsidRPr="004C73F8" w:rsidRDefault="004C73F8" w:rsidP="004C73F8">
      <w:pPr>
        <w:ind w:left="1134" w:hanging="567"/>
        <w:jc w:val="both"/>
        <w:rPr>
          <w:rFonts w:cs="Arial"/>
        </w:rPr>
      </w:pPr>
    </w:p>
    <w:p w14:paraId="2E1E0BF1" w14:textId="11F37A3A" w:rsidR="004C73F8" w:rsidRPr="004C73F8" w:rsidRDefault="004C73F8" w:rsidP="004C73F8">
      <w:pPr>
        <w:ind w:left="1134" w:hanging="567"/>
        <w:jc w:val="both"/>
        <w:rPr>
          <w:rFonts w:cs="Arial"/>
        </w:rPr>
      </w:pPr>
      <w:r w:rsidRPr="003F4E8D">
        <w:rPr>
          <w:rFonts w:cs="Arial"/>
          <w:strike/>
        </w:rPr>
        <w:t>b.5.</w:t>
      </w:r>
      <w:r w:rsidR="003F4E8D" w:rsidRPr="003F4E8D">
        <w:rPr>
          <w:rFonts w:cs="Arial"/>
          <w:strike/>
        </w:rPr>
        <w:t xml:space="preserve"> </w:t>
      </w:r>
      <w:r w:rsidRPr="003F4E8D">
        <w:rPr>
          <w:rFonts w:cs="Arial"/>
          <w:b/>
          <w:i/>
          <w:u w:val="single"/>
        </w:rPr>
        <w:t>b.7.</w:t>
      </w:r>
      <w:r w:rsidRPr="004C73F8">
        <w:rPr>
          <w:rFonts w:cs="Arial"/>
        </w:rPr>
        <w:tab/>
        <w:t>Los valores de RSSI son medidos en el aire, lo cual deberá tenerse en cuenta al momento de seleccionar la ganancia de las antenas del equipo receptor de prueba.</w:t>
      </w:r>
    </w:p>
    <w:p w14:paraId="51BCD785" w14:textId="44A4CC6D" w:rsidR="004C73F8" w:rsidRPr="004C73F8" w:rsidRDefault="004C73F8" w:rsidP="004C73F8">
      <w:pPr>
        <w:ind w:left="1134" w:hanging="567"/>
        <w:jc w:val="both"/>
        <w:rPr>
          <w:rFonts w:cs="Arial"/>
        </w:rPr>
      </w:pPr>
      <w:r w:rsidRPr="003F4E8D">
        <w:rPr>
          <w:rFonts w:cs="Arial"/>
          <w:strike/>
        </w:rPr>
        <w:t>b.6.</w:t>
      </w:r>
      <w:r w:rsidR="003F4E8D" w:rsidRPr="003F4E8D">
        <w:rPr>
          <w:rFonts w:cs="Arial"/>
          <w:strike/>
        </w:rPr>
        <w:t xml:space="preserve"> </w:t>
      </w:r>
      <w:r w:rsidRPr="003F4E8D">
        <w:rPr>
          <w:rFonts w:cs="Arial"/>
          <w:b/>
          <w:i/>
          <w:u w:val="single"/>
        </w:rPr>
        <w:t>b.8.</w:t>
      </w:r>
      <w:r w:rsidRPr="004C73F8">
        <w:rPr>
          <w:rFonts w:cs="Arial"/>
        </w:rPr>
        <w:tab/>
        <w:t>Los niveles de RSSI requeridos en el literal a.3 precedente deberán ser cumplidos en todas las viviendas, entidades privadas u organizaciones de la sociedad que se encuentren dentro del área de cobertura.</w:t>
      </w:r>
    </w:p>
    <w:p w14:paraId="54A4E148" w14:textId="77777777" w:rsidR="004C73F8" w:rsidRPr="003F4E8D" w:rsidRDefault="004C73F8" w:rsidP="004C73F8">
      <w:pPr>
        <w:ind w:left="1134" w:hanging="567"/>
        <w:jc w:val="both"/>
        <w:rPr>
          <w:rFonts w:cs="Arial"/>
          <w:strike/>
        </w:rPr>
      </w:pPr>
      <w:r w:rsidRPr="003F4E8D">
        <w:rPr>
          <w:rFonts w:cs="Arial"/>
          <w:strike/>
        </w:rPr>
        <w:t>b.7.</w:t>
      </w:r>
      <w:r w:rsidRPr="003F4E8D">
        <w:rPr>
          <w:rFonts w:cs="Arial"/>
          <w:strike/>
        </w:rPr>
        <w:tab/>
        <w:t>Los puntos de medición se realizarán dentro del área de cobertura y serán incluidos en las ACTAS DE INSTALACIÓN DE LA RED DE ACCESO y Actas de Supervisión, procurando los puntos más representativos de la LOCALIDAD BENEFICIARIA.</w:t>
      </w:r>
    </w:p>
    <w:p w14:paraId="54636A6F" w14:textId="77777777" w:rsidR="004C73F8" w:rsidRPr="004C73F8" w:rsidRDefault="004C73F8" w:rsidP="004C73F8">
      <w:pPr>
        <w:jc w:val="both"/>
        <w:rPr>
          <w:rFonts w:cs="Arial"/>
        </w:rPr>
      </w:pPr>
    </w:p>
    <w:p w14:paraId="04F71804" w14:textId="77777777" w:rsidR="004C73F8" w:rsidRPr="004C73F8" w:rsidRDefault="004C73F8" w:rsidP="004C73F8">
      <w:pPr>
        <w:jc w:val="both"/>
        <w:rPr>
          <w:rFonts w:cs="Arial"/>
        </w:rPr>
      </w:pPr>
      <w:r w:rsidRPr="004C73F8">
        <w:rPr>
          <w:rFonts w:cs="Arial"/>
        </w:rPr>
        <w:t>c.</w:t>
      </w:r>
      <w:r w:rsidRPr="004C73F8">
        <w:rPr>
          <w:rFonts w:cs="Arial"/>
        </w:rPr>
        <w:tab/>
        <w:t>Consideraciones durante el PERÍODO DE OPERACIÓN:</w:t>
      </w:r>
    </w:p>
    <w:p w14:paraId="16611651" w14:textId="77777777" w:rsidR="004C73F8" w:rsidRPr="004C73F8" w:rsidRDefault="004C73F8" w:rsidP="004C73F8">
      <w:pPr>
        <w:jc w:val="both"/>
        <w:rPr>
          <w:rFonts w:cs="Arial"/>
        </w:rPr>
      </w:pPr>
    </w:p>
    <w:p w14:paraId="25A1D222" w14:textId="77777777" w:rsidR="004C73F8" w:rsidRPr="004C73F8" w:rsidRDefault="004C73F8" w:rsidP="004C73F8">
      <w:pPr>
        <w:jc w:val="both"/>
        <w:rPr>
          <w:rFonts w:cs="Arial"/>
        </w:rPr>
      </w:pPr>
      <w:r w:rsidRPr="004C73F8">
        <w:rPr>
          <w:rFonts w:cs="Arial"/>
        </w:rPr>
        <w:t xml:space="preserve">Sin perjuicio de lo indicado en el literal precedente, el CONTRATADO se obliga a atender los requerimientos de servicios de cualquier </w:t>
      </w:r>
      <w:r w:rsidRPr="003F4E8D">
        <w:rPr>
          <w:rFonts w:cs="Arial"/>
          <w:strike/>
        </w:rPr>
        <w:t>poblador,</w:t>
      </w:r>
      <w:r w:rsidRPr="004C73F8">
        <w:rPr>
          <w:rFonts w:cs="Arial"/>
        </w:rPr>
        <w:t xml:space="preserve"> Institución Pública </w:t>
      </w:r>
      <w:r w:rsidRPr="003F4E8D">
        <w:rPr>
          <w:rFonts w:cs="Arial"/>
          <w:strike/>
        </w:rPr>
        <w:t>o privada</w:t>
      </w:r>
      <w:r w:rsidRPr="004C73F8">
        <w:rPr>
          <w:rFonts w:cs="Arial"/>
        </w:rPr>
        <w:t xml:space="preserve"> que se encuentre en la LOCALIDAD BENEFICIARIA.</w:t>
      </w:r>
    </w:p>
    <w:p w14:paraId="4C071860" w14:textId="77777777" w:rsidR="004C73F8" w:rsidRPr="004C73F8" w:rsidRDefault="004C73F8" w:rsidP="004C73F8">
      <w:pPr>
        <w:jc w:val="both"/>
        <w:rPr>
          <w:rFonts w:cs="Arial"/>
        </w:rPr>
      </w:pPr>
    </w:p>
    <w:p w14:paraId="0A2DA8C9" w14:textId="473EF34A" w:rsidR="004C73F8" w:rsidRPr="003F4E8D" w:rsidRDefault="004C73F8" w:rsidP="004C73F8">
      <w:pPr>
        <w:jc w:val="both"/>
        <w:rPr>
          <w:rFonts w:cs="Arial"/>
          <w:b/>
          <w:i/>
          <w:u w:val="single"/>
        </w:rPr>
      </w:pPr>
      <w:r w:rsidRPr="003F4E8D">
        <w:rPr>
          <w:rFonts w:cs="Arial"/>
          <w:b/>
          <w:i/>
          <w:u w:val="single"/>
        </w:rPr>
        <w:t>Finalmente, el CONTRATADO se obliga a atender la demanda de cualquier poblador o institución privada que se encuentre dentro de la cobertura de señal radioeléctrica.</w:t>
      </w:r>
    </w:p>
    <w:sectPr w:rsidR="004C73F8" w:rsidRPr="003F4E8D" w:rsidSect="00AD3A45">
      <w:pgSz w:w="11907" w:h="16840" w:code="9"/>
      <w:pgMar w:top="1814"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93C0C" w14:textId="77777777" w:rsidR="0073791C" w:rsidRDefault="0073791C" w:rsidP="00B211A1">
      <w:r>
        <w:separator/>
      </w:r>
    </w:p>
  </w:endnote>
  <w:endnote w:type="continuationSeparator" w:id="0">
    <w:p w14:paraId="44447875" w14:textId="77777777" w:rsidR="0073791C" w:rsidRDefault="0073791C" w:rsidP="00B21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45 Light">
    <w:charset w:val="00"/>
    <w:family w:val="swiss"/>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anklin Gothic Demi Cond">
    <w:panose1 w:val="020B07060304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OpenSans">
    <w:altName w:val="Times New Roman"/>
    <w:panose1 w:val="00000000000000000000"/>
    <w:charset w:val="00"/>
    <w:family w:val="roman"/>
    <w:notTrueType/>
    <w:pitch w:val="default"/>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661111"/>
      <w:docPartObj>
        <w:docPartGallery w:val="Page Numbers (Bottom of Page)"/>
        <w:docPartUnique/>
      </w:docPartObj>
    </w:sdtPr>
    <w:sdtContent>
      <w:p w14:paraId="661E3329" w14:textId="496DEB7A" w:rsidR="0073791C" w:rsidRDefault="0073791C">
        <w:pPr>
          <w:pStyle w:val="Piedepgina"/>
          <w:jc w:val="right"/>
        </w:pPr>
        <w:r>
          <w:fldChar w:fldCharType="begin"/>
        </w:r>
        <w:r>
          <w:instrText>PAGE   \* MERGEFORMAT</w:instrText>
        </w:r>
        <w:r>
          <w:fldChar w:fldCharType="separate"/>
        </w:r>
        <w:r w:rsidR="00877AFA">
          <w:rPr>
            <w:noProof/>
          </w:rPr>
          <w:t>65</w:t>
        </w:r>
        <w:r>
          <w:fldChar w:fldCharType="end"/>
        </w:r>
      </w:p>
    </w:sdtContent>
  </w:sdt>
  <w:p w14:paraId="405FF881" w14:textId="77777777" w:rsidR="0073791C" w:rsidRDefault="007379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68D782" w14:textId="77777777" w:rsidR="0073791C" w:rsidRDefault="0073791C" w:rsidP="00B211A1">
      <w:r>
        <w:separator/>
      </w:r>
    </w:p>
  </w:footnote>
  <w:footnote w:type="continuationSeparator" w:id="0">
    <w:p w14:paraId="6E5EB18A" w14:textId="77777777" w:rsidR="0073791C" w:rsidRDefault="0073791C" w:rsidP="00B21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F4600" w14:textId="5FA50AAD" w:rsidR="0073791C" w:rsidRPr="007A5A90" w:rsidRDefault="0073791C" w:rsidP="00BA60E1">
    <w:pPr>
      <w:pStyle w:val="Encabezado"/>
      <w:rPr>
        <w:sz w:val="16"/>
        <w:szCs w:val="16"/>
      </w:rPr>
    </w:pPr>
    <w:r>
      <w:rPr>
        <w:noProof/>
      </w:rPr>
      <w:drawing>
        <wp:anchor distT="0" distB="0" distL="114300" distR="114300" simplePos="0" relativeHeight="251658752" behindDoc="1" locked="0" layoutInCell="1" allowOverlap="1" wp14:anchorId="0EED31E1" wp14:editId="3ADD8787">
          <wp:simplePos x="0" y="0"/>
          <wp:positionH relativeFrom="column">
            <wp:posOffset>-197485</wp:posOffset>
          </wp:positionH>
          <wp:positionV relativeFrom="paragraph">
            <wp:posOffset>6985</wp:posOffset>
          </wp:positionV>
          <wp:extent cx="5554345" cy="539750"/>
          <wp:effectExtent l="0" t="0" r="8255" b="0"/>
          <wp:wrapNone/>
          <wp:docPr id="1" name="Imagen 1" descr="Encabezado_D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_DP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43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4D4FDB" w14:textId="77777777" w:rsidR="0073791C" w:rsidRPr="007A5A90" w:rsidRDefault="0073791C" w:rsidP="00BA60E1">
    <w:pPr>
      <w:jc w:val="center"/>
      <w:rPr>
        <w:rFonts w:ascii="Calibri" w:hAnsi="Calibri"/>
        <w:sz w:val="16"/>
        <w:szCs w:val="16"/>
      </w:rPr>
    </w:pPr>
  </w:p>
  <w:p w14:paraId="41FD66F1" w14:textId="77777777" w:rsidR="0073791C" w:rsidRPr="007A5A90" w:rsidRDefault="0073791C" w:rsidP="00BA60E1">
    <w:pPr>
      <w:jc w:val="center"/>
      <w:rPr>
        <w:rFonts w:ascii="Calibri" w:hAnsi="Calibri"/>
        <w:sz w:val="16"/>
        <w:szCs w:val="16"/>
      </w:rPr>
    </w:pPr>
  </w:p>
  <w:p w14:paraId="3162F1FC" w14:textId="77777777" w:rsidR="0073791C" w:rsidRPr="007A5A90" w:rsidRDefault="0073791C" w:rsidP="00BA60E1">
    <w:pPr>
      <w:jc w:val="center"/>
      <w:rPr>
        <w:rFonts w:ascii="Calibri" w:hAnsi="Calibri"/>
        <w:sz w:val="16"/>
        <w:szCs w:val="16"/>
      </w:rPr>
    </w:pPr>
  </w:p>
  <w:p w14:paraId="3BEA207F" w14:textId="77777777" w:rsidR="0073791C" w:rsidRPr="007A5A90" w:rsidRDefault="0073791C" w:rsidP="00BA60E1">
    <w:pPr>
      <w:jc w:val="center"/>
      <w:rPr>
        <w:rFonts w:ascii="Calibri" w:hAnsi="Calibri"/>
        <w:sz w:val="16"/>
        <w:szCs w:val="16"/>
      </w:rPr>
    </w:pPr>
  </w:p>
  <w:p w14:paraId="1FED7AB6" w14:textId="77777777" w:rsidR="0073791C" w:rsidRDefault="0073791C" w:rsidP="00BA60E1">
    <w:pPr>
      <w:jc w:val="center"/>
      <w:rPr>
        <w:rFonts w:ascii="Calibri" w:hAnsi="Calibri" w:cs="Calibri"/>
        <w:sz w:val="16"/>
        <w:szCs w:val="16"/>
      </w:rPr>
    </w:pPr>
    <w:r w:rsidRPr="008F3184">
      <w:rPr>
        <w:rFonts w:ascii="Calibri" w:hAnsi="Calibri" w:cs="Calibri"/>
        <w:sz w:val="16"/>
        <w:szCs w:val="16"/>
      </w:rPr>
      <w:t>“</w:t>
    </w:r>
    <w:r w:rsidRPr="00091DB5">
      <w:rPr>
        <w:rFonts w:ascii="Calibri" w:hAnsi="Calibri" w:cs="Calibri"/>
        <w:sz w:val="16"/>
        <w:szCs w:val="16"/>
      </w:rPr>
      <w:t>Año del</w:t>
    </w:r>
    <w:r>
      <w:rPr>
        <w:rFonts w:ascii="Calibri" w:hAnsi="Calibri" w:cs="Calibri"/>
        <w:sz w:val="16"/>
        <w:szCs w:val="16"/>
      </w:rPr>
      <w:t xml:space="preserve"> Buen Servicio al Ciudadano”</w:t>
    </w:r>
  </w:p>
  <w:p w14:paraId="10A3DEB1" w14:textId="77777777" w:rsidR="0073791C" w:rsidRPr="00BA60E1" w:rsidRDefault="0073791C">
    <w:pPr>
      <w:pStyle w:val="Encabezado"/>
      <w:rPr>
        <w:rFonts w:asciiTheme="minorHAnsi" w:hAnsiTheme="minorHAnsi"/>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Num4"/>
    <w:lvl w:ilvl="0">
      <w:start w:val="1"/>
      <w:numFmt w:val="bullet"/>
      <w:lvlText w:val=""/>
      <w:lvlJc w:val="left"/>
      <w:pPr>
        <w:tabs>
          <w:tab w:val="num" w:pos="0"/>
        </w:tabs>
        <w:ind w:left="1080" w:hanging="360"/>
      </w:pPr>
      <w:rPr>
        <w:rFonts w:ascii="Wingdings" w:hAnsi="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 w15:restartNumberingAfterBreak="0">
    <w:nsid w:val="00C666BE"/>
    <w:multiLevelType w:val="hybridMultilevel"/>
    <w:tmpl w:val="FC62043E"/>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 w15:restartNumberingAfterBreak="0">
    <w:nsid w:val="03837991"/>
    <w:multiLevelType w:val="multilevel"/>
    <w:tmpl w:val="EEDAB32E"/>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 w15:restartNumberingAfterBreak="0">
    <w:nsid w:val="047A610E"/>
    <w:multiLevelType w:val="hybridMultilevel"/>
    <w:tmpl w:val="FC62043E"/>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4" w15:restartNumberingAfterBreak="0">
    <w:nsid w:val="06947EFC"/>
    <w:multiLevelType w:val="hybridMultilevel"/>
    <w:tmpl w:val="B9AEE036"/>
    <w:lvl w:ilvl="0" w:tplc="280A0001">
      <w:start w:val="1"/>
      <w:numFmt w:val="bullet"/>
      <w:lvlText w:val=""/>
      <w:lvlJc w:val="left"/>
      <w:pPr>
        <w:ind w:left="1071" w:hanging="360"/>
      </w:pPr>
      <w:rPr>
        <w:rFonts w:ascii="Symbol" w:hAnsi="Symbol" w:hint="default"/>
      </w:rPr>
    </w:lvl>
    <w:lvl w:ilvl="1" w:tplc="280A0003" w:tentative="1">
      <w:start w:val="1"/>
      <w:numFmt w:val="bullet"/>
      <w:lvlText w:val="o"/>
      <w:lvlJc w:val="left"/>
      <w:pPr>
        <w:ind w:left="1791" w:hanging="360"/>
      </w:pPr>
      <w:rPr>
        <w:rFonts w:ascii="Courier New" w:hAnsi="Courier New" w:cs="Courier New" w:hint="default"/>
      </w:rPr>
    </w:lvl>
    <w:lvl w:ilvl="2" w:tplc="280A0005" w:tentative="1">
      <w:start w:val="1"/>
      <w:numFmt w:val="bullet"/>
      <w:lvlText w:val=""/>
      <w:lvlJc w:val="left"/>
      <w:pPr>
        <w:ind w:left="2511" w:hanging="360"/>
      </w:pPr>
      <w:rPr>
        <w:rFonts w:ascii="Wingdings" w:hAnsi="Wingdings" w:hint="default"/>
      </w:rPr>
    </w:lvl>
    <w:lvl w:ilvl="3" w:tplc="280A0001" w:tentative="1">
      <w:start w:val="1"/>
      <w:numFmt w:val="bullet"/>
      <w:lvlText w:val=""/>
      <w:lvlJc w:val="left"/>
      <w:pPr>
        <w:ind w:left="3231" w:hanging="360"/>
      </w:pPr>
      <w:rPr>
        <w:rFonts w:ascii="Symbol" w:hAnsi="Symbol" w:hint="default"/>
      </w:rPr>
    </w:lvl>
    <w:lvl w:ilvl="4" w:tplc="280A0003" w:tentative="1">
      <w:start w:val="1"/>
      <w:numFmt w:val="bullet"/>
      <w:lvlText w:val="o"/>
      <w:lvlJc w:val="left"/>
      <w:pPr>
        <w:ind w:left="3951" w:hanging="360"/>
      </w:pPr>
      <w:rPr>
        <w:rFonts w:ascii="Courier New" w:hAnsi="Courier New" w:cs="Courier New" w:hint="default"/>
      </w:rPr>
    </w:lvl>
    <w:lvl w:ilvl="5" w:tplc="280A0005" w:tentative="1">
      <w:start w:val="1"/>
      <w:numFmt w:val="bullet"/>
      <w:lvlText w:val=""/>
      <w:lvlJc w:val="left"/>
      <w:pPr>
        <w:ind w:left="4671" w:hanging="360"/>
      </w:pPr>
      <w:rPr>
        <w:rFonts w:ascii="Wingdings" w:hAnsi="Wingdings" w:hint="default"/>
      </w:rPr>
    </w:lvl>
    <w:lvl w:ilvl="6" w:tplc="280A0001" w:tentative="1">
      <w:start w:val="1"/>
      <w:numFmt w:val="bullet"/>
      <w:lvlText w:val=""/>
      <w:lvlJc w:val="left"/>
      <w:pPr>
        <w:ind w:left="5391" w:hanging="360"/>
      </w:pPr>
      <w:rPr>
        <w:rFonts w:ascii="Symbol" w:hAnsi="Symbol" w:hint="default"/>
      </w:rPr>
    </w:lvl>
    <w:lvl w:ilvl="7" w:tplc="280A0003" w:tentative="1">
      <w:start w:val="1"/>
      <w:numFmt w:val="bullet"/>
      <w:lvlText w:val="o"/>
      <w:lvlJc w:val="left"/>
      <w:pPr>
        <w:ind w:left="6111" w:hanging="360"/>
      </w:pPr>
      <w:rPr>
        <w:rFonts w:ascii="Courier New" w:hAnsi="Courier New" w:cs="Courier New" w:hint="default"/>
      </w:rPr>
    </w:lvl>
    <w:lvl w:ilvl="8" w:tplc="280A0005" w:tentative="1">
      <w:start w:val="1"/>
      <w:numFmt w:val="bullet"/>
      <w:lvlText w:val=""/>
      <w:lvlJc w:val="left"/>
      <w:pPr>
        <w:ind w:left="6831" w:hanging="360"/>
      </w:pPr>
      <w:rPr>
        <w:rFonts w:ascii="Wingdings" w:hAnsi="Wingdings" w:hint="default"/>
      </w:rPr>
    </w:lvl>
  </w:abstractNum>
  <w:abstractNum w:abstractNumId="5" w15:restartNumberingAfterBreak="0">
    <w:nsid w:val="0DE251DF"/>
    <w:multiLevelType w:val="hybridMultilevel"/>
    <w:tmpl w:val="1754734C"/>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1220326"/>
    <w:multiLevelType w:val="hybridMultilevel"/>
    <w:tmpl w:val="6C22E352"/>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7" w15:restartNumberingAfterBreak="0">
    <w:nsid w:val="116037A7"/>
    <w:multiLevelType w:val="hybridMultilevel"/>
    <w:tmpl w:val="7D441F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71F34B0"/>
    <w:multiLevelType w:val="multilevel"/>
    <w:tmpl w:val="EEDAB32E"/>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9" w15:restartNumberingAfterBreak="0">
    <w:nsid w:val="19DD78D0"/>
    <w:multiLevelType w:val="hybridMultilevel"/>
    <w:tmpl w:val="D0247D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BE95DD3"/>
    <w:multiLevelType w:val="hybridMultilevel"/>
    <w:tmpl w:val="FC62043E"/>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1" w15:restartNumberingAfterBreak="0">
    <w:nsid w:val="1D057100"/>
    <w:multiLevelType w:val="hybridMultilevel"/>
    <w:tmpl w:val="FC62043E"/>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2" w15:restartNumberingAfterBreak="0">
    <w:nsid w:val="28DE7DB1"/>
    <w:multiLevelType w:val="hybridMultilevel"/>
    <w:tmpl w:val="A3ECFDA6"/>
    <w:lvl w:ilvl="0" w:tplc="0C0A0009">
      <w:start w:val="1"/>
      <w:numFmt w:val="bullet"/>
      <w:lvlText w:val=""/>
      <w:lvlJc w:val="left"/>
      <w:pPr>
        <w:ind w:left="360" w:hanging="360"/>
      </w:pPr>
      <w:rPr>
        <w:rFonts w:ascii="Wingdings" w:hAnsi="Wingdings" w:hint="default"/>
        <w:color w:val="CC3300"/>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13" w15:restartNumberingAfterBreak="0">
    <w:nsid w:val="2D357351"/>
    <w:multiLevelType w:val="multilevel"/>
    <w:tmpl w:val="154A0F74"/>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4" w15:restartNumberingAfterBreak="0">
    <w:nsid w:val="2E56662B"/>
    <w:multiLevelType w:val="multilevel"/>
    <w:tmpl w:val="154A0F74"/>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5" w15:restartNumberingAfterBreak="0">
    <w:nsid w:val="3359107E"/>
    <w:multiLevelType w:val="hybridMultilevel"/>
    <w:tmpl w:val="CC20A4AE"/>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4931DBE"/>
    <w:multiLevelType w:val="hybridMultilevel"/>
    <w:tmpl w:val="FC62043E"/>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7" w15:restartNumberingAfterBreak="0">
    <w:nsid w:val="370B6DCB"/>
    <w:multiLevelType w:val="multilevel"/>
    <w:tmpl w:val="D898E5AA"/>
    <w:lvl w:ilvl="0">
      <w:start w:val="2"/>
      <w:numFmt w:val="upperRoman"/>
      <w:lvlText w:val="%1)"/>
      <w:lvlJc w:val="left"/>
      <w:pPr>
        <w:ind w:left="360" w:hanging="360"/>
      </w:pPr>
      <w:rPr>
        <w:rFonts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1.%2"/>
      <w:lvlJc w:val="left"/>
      <w:pPr>
        <w:ind w:left="720" w:hanging="360"/>
      </w:pPr>
      <w:rPr>
        <w:rFonts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pStyle w:val="51"/>
      <w:lvlText w:val="III.5.%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73F318E"/>
    <w:multiLevelType w:val="hybridMultilevel"/>
    <w:tmpl w:val="0A94376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7F45213"/>
    <w:multiLevelType w:val="hybridMultilevel"/>
    <w:tmpl w:val="FC62043E"/>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0" w15:restartNumberingAfterBreak="0">
    <w:nsid w:val="3C79266A"/>
    <w:multiLevelType w:val="hybridMultilevel"/>
    <w:tmpl w:val="3CF296BA"/>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1" w15:restartNumberingAfterBreak="0">
    <w:nsid w:val="3E5E4F4E"/>
    <w:multiLevelType w:val="hybridMultilevel"/>
    <w:tmpl w:val="3CF296BA"/>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2" w15:restartNumberingAfterBreak="0">
    <w:nsid w:val="3E947790"/>
    <w:multiLevelType w:val="multilevel"/>
    <w:tmpl w:val="DA22FD06"/>
    <w:styleLink w:val="Estilo6"/>
    <w:lvl w:ilvl="0">
      <w:start w:val="9"/>
      <w:numFmt w:val="decimal"/>
      <w:lvlText w:val="%1."/>
      <w:lvlJc w:val="left"/>
      <w:pPr>
        <w:tabs>
          <w:tab w:val="num" w:pos="705"/>
        </w:tabs>
        <w:ind w:left="705" w:hanging="705"/>
      </w:pPr>
      <w:rPr>
        <w:rFonts w:ascii="Arial" w:hAnsi="Arial" w:hint="default"/>
        <w:b/>
        <w:sz w:val="22"/>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val="0"/>
        <w:strike w:val="0"/>
      </w:rPr>
    </w:lvl>
    <w:lvl w:ilvl="3">
      <w:start w:val="1"/>
      <w:numFmt w:val="lowerLetter"/>
      <w:lvlText w:val="%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3FFA1767"/>
    <w:multiLevelType w:val="hybridMultilevel"/>
    <w:tmpl w:val="FC62043E"/>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4" w15:restartNumberingAfterBreak="0">
    <w:nsid w:val="41D12906"/>
    <w:multiLevelType w:val="multilevel"/>
    <w:tmpl w:val="70D0465A"/>
    <w:lvl w:ilvl="0">
      <w:start w:val="1"/>
      <w:numFmt w:val="decimal"/>
      <w:lvlText w:val="%1."/>
      <w:lvlJc w:val="left"/>
      <w:pPr>
        <w:ind w:left="360" w:hanging="360"/>
      </w:p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451E4ABF"/>
    <w:multiLevelType w:val="hybridMultilevel"/>
    <w:tmpl w:val="AEF0DE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7920189"/>
    <w:multiLevelType w:val="hybridMultilevel"/>
    <w:tmpl w:val="7864FA32"/>
    <w:lvl w:ilvl="0" w:tplc="080A0001">
      <w:start w:val="1"/>
      <w:numFmt w:val="bullet"/>
      <w:lvlText w:val=""/>
      <w:lvlJc w:val="left"/>
      <w:pPr>
        <w:ind w:left="360" w:hanging="360"/>
      </w:pPr>
      <w:rPr>
        <w:rFonts w:ascii="Symbol" w:hAnsi="Symbol" w:hint="default"/>
      </w:rPr>
    </w:lvl>
    <w:lvl w:ilvl="1" w:tplc="080A0001">
      <w:start w:val="1"/>
      <w:numFmt w:val="bullet"/>
      <w:lvlText w:val=""/>
      <w:lvlJc w:val="left"/>
      <w:pPr>
        <w:ind w:left="1080" w:hanging="360"/>
      </w:pPr>
      <w:rPr>
        <w:rFonts w:ascii="Symbol" w:hAnsi="Symbol"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49C7262B"/>
    <w:multiLevelType w:val="hybridMultilevel"/>
    <w:tmpl w:val="FC62043E"/>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8" w15:restartNumberingAfterBreak="0">
    <w:nsid w:val="4B053520"/>
    <w:multiLevelType w:val="hybridMultilevel"/>
    <w:tmpl w:val="FC62043E"/>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9" w15:restartNumberingAfterBreak="0">
    <w:nsid w:val="4B391B43"/>
    <w:multiLevelType w:val="hybridMultilevel"/>
    <w:tmpl w:val="2D183C08"/>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30" w15:restartNumberingAfterBreak="0">
    <w:nsid w:val="4D283394"/>
    <w:multiLevelType w:val="hybridMultilevel"/>
    <w:tmpl w:val="E06655F2"/>
    <w:lvl w:ilvl="0" w:tplc="280A0001">
      <w:start w:val="1"/>
      <w:numFmt w:val="bullet"/>
      <w:lvlText w:val=""/>
      <w:lvlJc w:val="left"/>
      <w:pPr>
        <w:ind w:left="1071" w:hanging="360"/>
      </w:pPr>
      <w:rPr>
        <w:rFonts w:ascii="Symbol" w:hAnsi="Symbol" w:hint="default"/>
      </w:rPr>
    </w:lvl>
    <w:lvl w:ilvl="1" w:tplc="280A0003" w:tentative="1">
      <w:start w:val="1"/>
      <w:numFmt w:val="bullet"/>
      <w:lvlText w:val="o"/>
      <w:lvlJc w:val="left"/>
      <w:pPr>
        <w:ind w:left="1791" w:hanging="360"/>
      </w:pPr>
      <w:rPr>
        <w:rFonts w:ascii="Courier New" w:hAnsi="Courier New" w:cs="Courier New" w:hint="default"/>
      </w:rPr>
    </w:lvl>
    <w:lvl w:ilvl="2" w:tplc="280A0005" w:tentative="1">
      <w:start w:val="1"/>
      <w:numFmt w:val="bullet"/>
      <w:lvlText w:val=""/>
      <w:lvlJc w:val="left"/>
      <w:pPr>
        <w:ind w:left="2511" w:hanging="360"/>
      </w:pPr>
      <w:rPr>
        <w:rFonts w:ascii="Wingdings" w:hAnsi="Wingdings" w:hint="default"/>
      </w:rPr>
    </w:lvl>
    <w:lvl w:ilvl="3" w:tplc="280A0001" w:tentative="1">
      <w:start w:val="1"/>
      <w:numFmt w:val="bullet"/>
      <w:lvlText w:val=""/>
      <w:lvlJc w:val="left"/>
      <w:pPr>
        <w:ind w:left="3231" w:hanging="360"/>
      </w:pPr>
      <w:rPr>
        <w:rFonts w:ascii="Symbol" w:hAnsi="Symbol" w:hint="default"/>
      </w:rPr>
    </w:lvl>
    <w:lvl w:ilvl="4" w:tplc="280A0003" w:tentative="1">
      <w:start w:val="1"/>
      <w:numFmt w:val="bullet"/>
      <w:lvlText w:val="o"/>
      <w:lvlJc w:val="left"/>
      <w:pPr>
        <w:ind w:left="3951" w:hanging="360"/>
      </w:pPr>
      <w:rPr>
        <w:rFonts w:ascii="Courier New" w:hAnsi="Courier New" w:cs="Courier New" w:hint="default"/>
      </w:rPr>
    </w:lvl>
    <w:lvl w:ilvl="5" w:tplc="280A0005" w:tentative="1">
      <w:start w:val="1"/>
      <w:numFmt w:val="bullet"/>
      <w:lvlText w:val=""/>
      <w:lvlJc w:val="left"/>
      <w:pPr>
        <w:ind w:left="4671" w:hanging="360"/>
      </w:pPr>
      <w:rPr>
        <w:rFonts w:ascii="Wingdings" w:hAnsi="Wingdings" w:hint="default"/>
      </w:rPr>
    </w:lvl>
    <w:lvl w:ilvl="6" w:tplc="280A0001" w:tentative="1">
      <w:start w:val="1"/>
      <w:numFmt w:val="bullet"/>
      <w:lvlText w:val=""/>
      <w:lvlJc w:val="left"/>
      <w:pPr>
        <w:ind w:left="5391" w:hanging="360"/>
      </w:pPr>
      <w:rPr>
        <w:rFonts w:ascii="Symbol" w:hAnsi="Symbol" w:hint="default"/>
      </w:rPr>
    </w:lvl>
    <w:lvl w:ilvl="7" w:tplc="280A0003" w:tentative="1">
      <w:start w:val="1"/>
      <w:numFmt w:val="bullet"/>
      <w:lvlText w:val="o"/>
      <w:lvlJc w:val="left"/>
      <w:pPr>
        <w:ind w:left="6111" w:hanging="360"/>
      </w:pPr>
      <w:rPr>
        <w:rFonts w:ascii="Courier New" w:hAnsi="Courier New" w:cs="Courier New" w:hint="default"/>
      </w:rPr>
    </w:lvl>
    <w:lvl w:ilvl="8" w:tplc="280A0005" w:tentative="1">
      <w:start w:val="1"/>
      <w:numFmt w:val="bullet"/>
      <w:lvlText w:val=""/>
      <w:lvlJc w:val="left"/>
      <w:pPr>
        <w:ind w:left="6831" w:hanging="360"/>
      </w:pPr>
      <w:rPr>
        <w:rFonts w:ascii="Wingdings" w:hAnsi="Wingdings" w:hint="default"/>
      </w:rPr>
    </w:lvl>
  </w:abstractNum>
  <w:abstractNum w:abstractNumId="31" w15:restartNumberingAfterBreak="0">
    <w:nsid w:val="55961B31"/>
    <w:multiLevelType w:val="hybridMultilevel"/>
    <w:tmpl w:val="19845E7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2" w15:restartNumberingAfterBreak="0">
    <w:nsid w:val="57674D3F"/>
    <w:multiLevelType w:val="hybridMultilevel"/>
    <w:tmpl w:val="7F9292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78C5B0A"/>
    <w:multiLevelType w:val="multilevel"/>
    <w:tmpl w:val="A4B2D0D0"/>
    <w:lvl w:ilvl="0">
      <w:start w:val="1"/>
      <w:numFmt w:val="bullet"/>
      <w:lvlText w:val="❖"/>
      <w:lvlJc w:val="left"/>
      <w:pPr>
        <w:ind w:left="360" w:firstLine="0"/>
      </w:pPr>
      <w:rPr>
        <w:rFonts w:ascii="Arial" w:eastAsia="Arial" w:hAnsi="Arial" w:cs="Arial"/>
        <w:color w:val="CC3300"/>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4" w15:restartNumberingAfterBreak="0">
    <w:nsid w:val="58934267"/>
    <w:multiLevelType w:val="hybridMultilevel"/>
    <w:tmpl w:val="333E1D44"/>
    <w:lvl w:ilvl="0" w:tplc="BDC81292">
      <w:start w:val="1"/>
      <w:numFmt w:val="bullet"/>
      <w:lvlText w:val=""/>
      <w:lvlJc w:val="left"/>
      <w:pPr>
        <w:ind w:left="360" w:hanging="360"/>
      </w:pPr>
      <w:rPr>
        <w:rFonts w:ascii="Wingdings" w:hAnsi="Wingdings" w:hint="default"/>
        <w:color w:val="CC3300"/>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35" w15:restartNumberingAfterBreak="0">
    <w:nsid w:val="5FAD45C7"/>
    <w:multiLevelType w:val="hybridMultilevel"/>
    <w:tmpl w:val="7C02B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E33B77"/>
    <w:multiLevelType w:val="hybridMultilevel"/>
    <w:tmpl w:val="FC62043E"/>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37" w15:restartNumberingAfterBreak="0">
    <w:nsid w:val="6C4A1E5D"/>
    <w:multiLevelType w:val="multilevel"/>
    <w:tmpl w:val="0CA43902"/>
    <w:lvl w:ilvl="0">
      <w:start w:val="1"/>
      <w:numFmt w:val="decimal"/>
      <w:lvlText w:val="%1."/>
      <w:lvlJc w:val="left"/>
      <w:pPr>
        <w:tabs>
          <w:tab w:val="num" w:pos="360"/>
        </w:tabs>
        <w:ind w:left="36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70647660"/>
    <w:multiLevelType w:val="multilevel"/>
    <w:tmpl w:val="154A0F74"/>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9" w15:restartNumberingAfterBreak="0">
    <w:nsid w:val="70E55716"/>
    <w:multiLevelType w:val="multilevel"/>
    <w:tmpl w:val="151639C2"/>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b w:val="0"/>
        <w:i w:val="0"/>
      </w:rPr>
    </w:lvl>
    <w:lvl w:ilvl="2">
      <w:start w:val="1"/>
      <w:numFmt w:val="decimal"/>
      <w:pStyle w:val="TDC2"/>
      <w:lvlText w:val="%1.%2.%3"/>
      <w:lvlJc w:val="left"/>
      <w:pPr>
        <w:tabs>
          <w:tab w:val="num" w:pos="720"/>
        </w:tabs>
        <w:ind w:left="720" w:hanging="720"/>
      </w:pPr>
      <w:rPr>
        <w:rFonts w:ascii="Arial" w:hAnsi="Arial" w:hint="default"/>
        <w:b w:val="0"/>
        <w:i w:val="0"/>
        <w:sz w:val="22"/>
      </w:rPr>
    </w:lvl>
    <w:lvl w:ilvl="3">
      <w:start w:val="1"/>
      <w:numFmt w:val="decimal"/>
      <w:lvlRestart w:val="0"/>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20C76ED"/>
    <w:multiLevelType w:val="hybridMultilevel"/>
    <w:tmpl w:val="6C542C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A8F0ECB"/>
    <w:multiLevelType w:val="hybridMultilevel"/>
    <w:tmpl w:val="552E36EE"/>
    <w:lvl w:ilvl="0" w:tplc="665EB2E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1"/>
  </w:num>
  <w:num w:numId="2">
    <w:abstractNumId w:val="26"/>
  </w:num>
  <w:num w:numId="3">
    <w:abstractNumId w:val="35"/>
  </w:num>
  <w:num w:numId="4">
    <w:abstractNumId w:val="4"/>
  </w:num>
  <w:num w:numId="5">
    <w:abstractNumId w:val="30"/>
  </w:num>
  <w:num w:numId="6">
    <w:abstractNumId w:val="18"/>
  </w:num>
  <w:num w:numId="7">
    <w:abstractNumId w:val="39"/>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33"/>
  </w:num>
  <w:num w:numId="16">
    <w:abstractNumId w:val="2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5"/>
  </w:num>
  <w:num w:numId="29">
    <w:abstractNumId w:val="29"/>
  </w:num>
  <w:num w:numId="30">
    <w:abstractNumId w:val="20"/>
  </w:num>
  <w:num w:numId="31">
    <w:abstractNumId w:val="2"/>
  </w:num>
  <w:num w:numId="32">
    <w:abstractNumId w:val="16"/>
  </w:num>
  <w:num w:numId="33">
    <w:abstractNumId w:val="37"/>
  </w:num>
  <w:num w:numId="34">
    <w:abstractNumId w:val="22"/>
  </w:num>
  <w:num w:numId="35">
    <w:abstractNumId w:val="17"/>
  </w:num>
  <w:num w:numId="36">
    <w:abstractNumId w:val="9"/>
  </w:num>
  <w:num w:numId="37">
    <w:abstractNumId w:val="41"/>
  </w:num>
  <w:num w:numId="38">
    <w:abstractNumId w:val="40"/>
  </w:num>
  <w:num w:numId="39">
    <w:abstractNumId w:val="25"/>
  </w:num>
  <w:num w:numId="40">
    <w:abstractNumId w:val="32"/>
  </w:num>
  <w:num w:numId="41">
    <w:abstractNumId w:val="15"/>
  </w:num>
  <w:num w:numId="42">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1A1"/>
    <w:rsid w:val="00017D37"/>
    <w:rsid w:val="000717A4"/>
    <w:rsid w:val="000805D0"/>
    <w:rsid w:val="00094C50"/>
    <w:rsid w:val="000D5C46"/>
    <w:rsid w:val="00150D70"/>
    <w:rsid w:val="0015665B"/>
    <w:rsid w:val="001736C5"/>
    <w:rsid w:val="00195118"/>
    <w:rsid w:val="0019732A"/>
    <w:rsid w:val="00197A77"/>
    <w:rsid w:val="001B7729"/>
    <w:rsid w:val="001D6BD8"/>
    <w:rsid w:val="001D7746"/>
    <w:rsid w:val="001E69F8"/>
    <w:rsid w:val="001F5401"/>
    <w:rsid w:val="0021486F"/>
    <w:rsid w:val="00240E9F"/>
    <w:rsid w:val="00242623"/>
    <w:rsid w:val="00243CA5"/>
    <w:rsid w:val="00271C6F"/>
    <w:rsid w:val="00277938"/>
    <w:rsid w:val="002B70FB"/>
    <w:rsid w:val="002C051C"/>
    <w:rsid w:val="002C27E6"/>
    <w:rsid w:val="002E07F0"/>
    <w:rsid w:val="002F0016"/>
    <w:rsid w:val="002F3976"/>
    <w:rsid w:val="002F3EEE"/>
    <w:rsid w:val="0030355F"/>
    <w:rsid w:val="003270F2"/>
    <w:rsid w:val="003A3A7A"/>
    <w:rsid w:val="003B7B33"/>
    <w:rsid w:val="003C387C"/>
    <w:rsid w:val="003F4E8D"/>
    <w:rsid w:val="0041349B"/>
    <w:rsid w:val="00424B0D"/>
    <w:rsid w:val="00440326"/>
    <w:rsid w:val="00441568"/>
    <w:rsid w:val="004415F6"/>
    <w:rsid w:val="00450F5B"/>
    <w:rsid w:val="00454796"/>
    <w:rsid w:val="00457CC9"/>
    <w:rsid w:val="00474230"/>
    <w:rsid w:val="0049528E"/>
    <w:rsid w:val="004A47F4"/>
    <w:rsid w:val="004C73F8"/>
    <w:rsid w:val="004D3CF8"/>
    <w:rsid w:val="005110F7"/>
    <w:rsid w:val="00542FB7"/>
    <w:rsid w:val="00561F09"/>
    <w:rsid w:val="00593BB7"/>
    <w:rsid w:val="005A36C1"/>
    <w:rsid w:val="005B62D7"/>
    <w:rsid w:val="005C2FAB"/>
    <w:rsid w:val="005C43F0"/>
    <w:rsid w:val="005D6453"/>
    <w:rsid w:val="005E1440"/>
    <w:rsid w:val="00617AA5"/>
    <w:rsid w:val="00620115"/>
    <w:rsid w:val="00633848"/>
    <w:rsid w:val="00635BD2"/>
    <w:rsid w:val="00640BBF"/>
    <w:rsid w:val="0066744B"/>
    <w:rsid w:val="006867E2"/>
    <w:rsid w:val="006A5251"/>
    <w:rsid w:val="006B1132"/>
    <w:rsid w:val="006C471B"/>
    <w:rsid w:val="006C6827"/>
    <w:rsid w:val="006D7903"/>
    <w:rsid w:val="0073791C"/>
    <w:rsid w:val="00743FD3"/>
    <w:rsid w:val="0075139E"/>
    <w:rsid w:val="007A7852"/>
    <w:rsid w:val="007D3FDE"/>
    <w:rsid w:val="007F2BA9"/>
    <w:rsid w:val="00806CD5"/>
    <w:rsid w:val="008305DE"/>
    <w:rsid w:val="00830D7A"/>
    <w:rsid w:val="0084746C"/>
    <w:rsid w:val="0085052F"/>
    <w:rsid w:val="00850E93"/>
    <w:rsid w:val="0085138F"/>
    <w:rsid w:val="008542AF"/>
    <w:rsid w:val="00860B6B"/>
    <w:rsid w:val="00862CF7"/>
    <w:rsid w:val="00871EA7"/>
    <w:rsid w:val="00875C13"/>
    <w:rsid w:val="00877AFA"/>
    <w:rsid w:val="008E0935"/>
    <w:rsid w:val="00901B70"/>
    <w:rsid w:val="0093512E"/>
    <w:rsid w:val="00946AD7"/>
    <w:rsid w:val="00950E95"/>
    <w:rsid w:val="00976BD4"/>
    <w:rsid w:val="009A239E"/>
    <w:rsid w:val="009B4B96"/>
    <w:rsid w:val="009C1463"/>
    <w:rsid w:val="00A15F40"/>
    <w:rsid w:val="00A30EBC"/>
    <w:rsid w:val="00A3402D"/>
    <w:rsid w:val="00A36979"/>
    <w:rsid w:val="00A56C0F"/>
    <w:rsid w:val="00A7190F"/>
    <w:rsid w:val="00A860A0"/>
    <w:rsid w:val="00A92D4E"/>
    <w:rsid w:val="00AD15AB"/>
    <w:rsid w:val="00AD3A45"/>
    <w:rsid w:val="00AE11C4"/>
    <w:rsid w:val="00AF0008"/>
    <w:rsid w:val="00B13F74"/>
    <w:rsid w:val="00B200D7"/>
    <w:rsid w:val="00B211A1"/>
    <w:rsid w:val="00B50345"/>
    <w:rsid w:val="00B550CE"/>
    <w:rsid w:val="00B82C40"/>
    <w:rsid w:val="00B942C7"/>
    <w:rsid w:val="00BA60E1"/>
    <w:rsid w:val="00BB24AA"/>
    <w:rsid w:val="00BB3D99"/>
    <w:rsid w:val="00BD5414"/>
    <w:rsid w:val="00BE320A"/>
    <w:rsid w:val="00BF4CE8"/>
    <w:rsid w:val="00C120C5"/>
    <w:rsid w:val="00C40043"/>
    <w:rsid w:val="00C45433"/>
    <w:rsid w:val="00CB1F87"/>
    <w:rsid w:val="00CC642A"/>
    <w:rsid w:val="00CE6B5C"/>
    <w:rsid w:val="00D01716"/>
    <w:rsid w:val="00D03066"/>
    <w:rsid w:val="00D11B4C"/>
    <w:rsid w:val="00D214E8"/>
    <w:rsid w:val="00D30E31"/>
    <w:rsid w:val="00D8726B"/>
    <w:rsid w:val="00D93E13"/>
    <w:rsid w:val="00DA36C3"/>
    <w:rsid w:val="00DB42F9"/>
    <w:rsid w:val="00DB6986"/>
    <w:rsid w:val="00DB6C7A"/>
    <w:rsid w:val="00DC1E2F"/>
    <w:rsid w:val="00DC3A7D"/>
    <w:rsid w:val="00DC5184"/>
    <w:rsid w:val="00DC5724"/>
    <w:rsid w:val="00DD4E8F"/>
    <w:rsid w:val="00E04EDB"/>
    <w:rsid w:val="00E056F0"/>
    <w:rsid w:val="00E14704"/>
    <w:rsid w:val="00E21C4D"/>
    <w:rsid w:val="00E25FD4"/>
    <w:rsid w:val="00E26322"/>
    <w:rsid w:val="00E442E3"/>
    <w:rsid w:val="00E63A7B"/>
    <w:rsid w:val="00E73B5A"/>
    <w:rsid w:val="00E8559F"/>
    <w:rsid w:val="00E95F21"/>
    <w:rsid w:val="00EC4975"/>
    <w:rsid w:val="00EF629B"/>
    <w:rsid w:val="00F0491B"/>
    <w:rsid w:val="00F12BCA"/>
    <w:rsid w:val="00F139B8"/>
    <w:rsid w:val="00F23083"/>
    <w:rsid w:val="00F235FD"/>
    <w:rsid w:val="00F509C1"/>
    <w:rsid w:val="00F5249B"/>
    <w:rsid w:val="00F6269C"/>
    <w:rsid w:val="00F64991"/>
    <w:rsid w:val="00FA520D"/>
    <w:rsid w:val="00FC22E8"/>
    <w:rsid w:val="00FC75F0"/>
    <w:rsid w:val="00FD3CAC"/>
    <w:rsid w:val="00FE4032"/>
    <w:rsid w:val="00FE5165"/>
    <w:rsid w:val="00FE7A7C"/>
    <w:rsid w:val="00FF548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497B236"/>
  <w15:docId w15:val="{BED1219E-1DD5-4F9C-B1F7-6FEB65DF8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1A1"/>
    <w:pPr>
      <w:spacing w:after="0" w:line="240" w:lineRule="auto"/>
    </w:pPr>
    <w:rPr>
      <w:rFonts w:ascii="Arial" w:eastAsia="Times New Roman" w:hAnsi="Arial" w:cs="Times New Roman"/>
      <w:szCs w:val="18"/>
      <w:lang w:val="es-ES" w:eastAsia="es-ES"/>
    </w:rPr>
  </w:style>
  <w:style w:type="paragraph" w:styleId="Ttulo1">
    <w:name w:val="heading 1"/>
    <w:aliases w:val="H1,Huvudrubrik,1. heading 1,标准章,h11,heading 1TOC,h1,l1"/>
    <w:basedOn w:val="Normal"/>
    <w:next w:val="Normal"/>
    <w:link w:val="Ttulo1Car"/>
    <w:qFormat/>
    <w:rsid w:val="00A15F40"/>
    <w:pPr>
      <w:keepNext/>
      <w:jc w:val="right"/>
      <w:outlineLvl w:val="0"/>
    </w:pPr>
    <w:rPr>
      <w:rFonts w:ascii="Times New Roman" w:eastAsia="Calibri" w:hAnsi="Times New Roman"/>
      <w:b/>
      <w:color w:val="000080"/>
      <w:sz w:val="20"/>
      <w:szCs w:val="20"/>
    </w:rPr>
  </w:style>
  <w:style w:type="paragraph" w:styleId="Ttulo2">
    <w:name w:val="heading 2"/>
    <w:aliases w:val="1.1,1.1  heading 2,H2,h2,heading 2TOC"/>
    <w:basedOn w:val="Normal"/>
    <w:next w:val="Normal"/>
    <w:link w:val="Ttulo2Car"/>
    <w:qFormat/>
    <w:rsid w:val="00A15F40"/>
    <w:pPr>
      <w:keepNext/>
      <w:jc w:val="center"/>
      <w:outlineLvl w:val="1"/>
    </w:pPr>
    <w:rPr>
      <w:i/>
      <w:iCs/>
      <w:sz w:val="20"/>
      <w:szCs w:val="20"/>
    </w:rPr>
  </w:style>
  <w:style w:type="paragraph" w:styleId="Ttulo3">
    <w:name w:val="heading 3"/>
    <w:basedOn w:val="Normal"/>
    <w:next w:val="Normal"/>
    <w:link w:val="Ttulo3Car"/>
    <w:qFormat/>
    <w:rsid w:val="00A15F40"/>
    <w:pPr>
      <w:keepNext/>
      <w:jc w:val="center"/>
      <w:outlineLvl w:val="2"/>
    </w:pPr>
    <w:rPr>
      <w:rFonts w:ascii="Times New Roman" w:eastAsia="Calibri" w:hAnsi="Times New Roman"/>
      <w:b/>
      <w:color w:val="000080"/>
      <w:sz w:val="20"/>
      <w:szCs w:val="20"/>
    </w:rPr>
  </w:style>
  <w:style w:type="paragraph" w:styleId="Ttulo4">
    <w:name w:val="heading 4"/>
    <w:basedOn w:val="Normal"/>
    <w:next w:val="Normal"/>
    <w:link w:val="Ttulo4Car"/>
    <w:qFormat/>
    <w:rsid w:val="00A15F40"/>
    <w:pPr>
      <w:keepNext/>
      <w:spacing w:before="240" w:after="60"/>
      <w:outlineLvl w:val="3"/>
    </w:pPr>
    <w:rPr>
      <w:rFonts w:ascii="Times New Roman" w:eastAsia="Calibri" w:hAnsi="Times New Roman"/>
      <w:b/>
      <w:bCs/>
      <w:sz w:val="28"/>
      <w:szCs w:val="28"/>
      <w:lang w:val="x-none"/>
    </w:rPr>
  </w:style>
  <w:style w:type="paragraph" w:styleId="Ttulo5">
    <w:name w:val="heading 5"/>
    <w:basedOn w:val="Normal"/>
    <w:next w:val="Normal"/>
    <w:link w:val="Ttulo5Car"/>
    <w:qFormat/>
    <w:rsid w:val="00A15F40"/>
    <w:pPr>
      <w:keepNext/>
      <w:jc w:val="center"/>
      <w:outlineLvl w:val="4"/>
    </w:pPr>
    <w:rPr>
      <w:rFonts w:ascii="Times New Roman" w:eastAsia="Calibri" w:hAnsi="Times New Roman"/>
      <w:b/>
      <w:sz w:val="20"/>
      <w:szCs w:val="20"/>
    </w:rPr>
  </w:style>
  <w:style w:type="paragraph" w:styleId="Ttulo6">
    <w:name w:val="heading 6"/>
    <w:basedOn w:val="Normal"/>
    <w:next w:val="Normal"/>
    <w:link w:val="Ttulo6Car"/>
    <w:qFormat/>
    <w:rsid w:val="00A15F40"/>
    <w:pPr>
      <w:keepNext/>
      <w:outlineLvl w:val="5"/>
    </w:pPr>
    <w:rPr>
      <w:i/>
      <w:iCs/>
      <w:sz w:val="20"/>
      <w:szCs w:val="20"/>
    </w:rPr>
  </w:style>
  <w:style w:type="paragraph" w:styleId="Ttulo7">
    <w:name w:val="heading 7"/>
    <w:basedOn w:val="Normal"/>
    <w:next w:val="Normal"/>
    <w:link w:val="Ttulo7Car"/>
    <w:qFormat/>
    <w:rsid w:val="00A15F40"/>
    <w:pPr>
      <w:keepNext/>
      <w:jc w:val="center"/>
      <w:outlineLvl w:val="6"/>
    </w:pPr>
    <w:rPr>
      <w:rFonts w:ascii="Times New Roman" w:eastAsia="Calibri" w:hAnsi="Times New Roman"/>
      <w:b/>
      <w:sz w:val="20"/>
      <w:szCs w:val="20"/>
    </w:rPr>
  </w:style>
  <w:style w:type="paragraph" w:styleId="Ttulo8">
    <w:name w:val="heading 8"/>
    <w:basedOn w:val="Normal"/>
    <w:next w:val="Normal"/>
    <w:link w:val="Ttulo8Car"/>
    <w:qFormat/>
    <w:rsid w:val="00A15F40"/>
    <w:pPr>
      <w:keepNext/>
      <w:ind w:firstLine="284"/>
      <w:outlineLvl w:val="7"/>
    </w:pPr>
    <w:rPr>
      <w:b/>
      <w:sz w:val="20"/>
      <w:szCs w:val="20"/>
    </w:rPr>
  </w:style>
  <w:style w:type="paragraph" w:styleId="Ttulo9">
    <w:name w:val="heading 9"/>
    <w:basedOn w:val="Normal"/>
    <w:next w:val="Normal"/>
    <w:link w:val="Ttulo9Car"/>
    <w:qFormat/>
    <w:rsid w:val="00A15F40"/>
    <w:pPr>
      <w:spacing w:before="240" w:after="60"/>
      <w:outlineLvl w:val="8"/>
    </w:pPr>
    <w:rPr>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a 123,Viñeta normal,Párrafo de lista2,Párrafo de lista3,Párrafo de lista1,Footnote,List Paragraph1,Cuadro 2-1,NIVEL ONE,Viñeta,Conclusiones,TITULO A,Cita Pie de Página,Lista sin Numerar,Párrafo de lista21,Tabla,Titulos"/>
    <w:basedOn w:val="Normal"/>
    <w:link w:val="PrrafodelistaCar"/>
    <w:uiPriority w:val="34"/>
    <w:qFormat/>
    <w:rsid w:val="00B211A1"/>
    <w:pPr>
      <w:ind w:left="708"/>
    </w:pPr>
    <w:rPr>
      <w:lang w:val="x-none" w:eastAsia="x-none"/>
    </w:rPr>
  </w:style>
  <w:style w:type="character" w:customStyle="1" w:styleId="PrrafodelistaCar">
    <w:name w:val="Párrafo de lista Car"/>
    <w:aliases w:val="Lista 123 Car,Viñeta normal Car,Párrafo de lista2 Car,Párrafo de lista3 Car,Párrafo de lista1 Car,Footnote Car,List Paragraph1 Car,Cuadro 2-1 Car,NIVEL ONE Car,Viñeta Car,Conclusiones Car,TITULO A Car,Cita Pie de Página Car"/>
    <w:link w:val="Prrafodelista"/>
    <w:uiPriority w:val="34"/>
    <w:qFormat/>
    <w:locked/>
    <w:rsid w:val="00B211A1"/>
    <w:rPr>
      <w:rFonts w:ascii="Arial" w:eastAsia="Times New Roman" w:hAnsi="Arial" w:cs="Times New Roman"/>
      <w:szCs w:val="18"/>
      <w:lang w:val="x-none" w:eastAsia="x-none"/>
    </w:rPr>
  </w:style>
  <w:style w:type="paragraph" w:styleId="Encabezado">
    <w:name w:val="header"/>
    <w:basedOn w:val="Normal"/>
    <w:link w:val="EncabezadoCar"/>
    <w:unhideWhenUsed/>
    <w:rsid w:val="00B211A1"/>
    <w:pPr>
      <w:tabs>
        <w:tab w:val="center" w:pos="4419"/>
        <w:tab w:val="right" w:pos="8838"/>
      </w:tabs>
    </w:pPr>
  </w:style>
  <w:style w:type="character" w:customStyle="1" w:styleId="EncabezadoCar">
    <w:name w:val="Encabezado Car"/>
    <w:basedOn w:val="Fuentedeprrafopredeter"/>
    <w:link w:val="Encabezado"/>
    <w:rsid w:val="00B211A1"/>
    <w:rPr>
      <w:rFonts w:ascii="Arial" w:eastAsia="Times New Roman" w:hAnsi="Arial" w:cs="Times New Roman"/>
      <w:szCs w:val="18"/>
      <w:lang w:val="es-ES" w:eastAsia="es-ES"/>
    </w:rPr>
  </w:style>
  <w:style w:type="paragraph" w:styleId="Piedepgina">
    <w:name w:val="footer"/>
    <w:basedOn w:val="Normal"/>
    <w:link w:val="PiedepginaCar"/>
    <w:uiPriority w:val="99"/>
    <w:unhideWhenUsed/>
    <w:rsid w:val="00B211A1"/>
    <w:pPr>
      <w:tabs>
        <w:tab w:val="center" w:pos="4419"/>
        <w:tab w:val="right" w:pos="8838"/>
      </w:tabs>
    </w:pPr>
  </w:style>
  <w:style w:type="character" w:customStyle="1" w:styleId="PiedepginaCar">
    <w:name w:val="Pie de página Car"/>
    <w:basedOn w:val="Fuentedeprrafopredeter"/>
    <w:link w:val="Piedepgina"/>
    <w:uiPriority w:val="99"/>
    <w:rsid w:val="00B211A1"/>
    <w:rPr>
      <w:rFonts w:ascii="Arial" w:eastAsia="Times New Roman" w:hAnsi="Arial" w:cs="Times New Roman"/>
      <w:szCs w:val="18"/>
      <w:lang w:val="es-ES" w:eastAsia="es-ES"/>
    </w:rPr>
  </w:style>
  <w:style w:type="table" w:styleId="Tablaconcuadrcula">
    <w:name w:val="Table Grid"/>
    <w:aliases w:val="none"/>
    <w:basedOn w:val="Tablanormal"/>
    <w:uiPriority w:val="59"/>
    <w:rsid w:val="00B21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440326"/>
    <w:rPr>
      <w:rFonts w:ascii="Tahoma" w:hAnsi="Tahoma" w:cs="Tahoma"/>
      <w:sz w:val="16"/>
      <w:szCs w:val="16"/>
    </w:rPr>
  </w:style>
  <w:style w:type="character" w:customStyle="1" w:styleId="TextodegloboCar">
    <w:name w:val="Texto de globo Car"/>
    <w:basedOn w:val="Fuentedeprrafopredeter"/>
    <w:link w:val="Textodeglobo"/>
    <w:semiHidden/>
    <w:rsid w:val="00440326"/>
    <w:rPr>
      <w:rFonts w:ascii="Tahoma" w:eastAsia="Times New Roman" w:hAnsi="Tahoma" w:cs="Tahoma"/>
      <w:sz w:val="16"/>
      <w:szCs w:val="16"/>
      <w:lang w:val="es-ES" w:eastAsia="es-ES"/>
    </w:rPr>
  </w:style>
  <w:style w:type="paragraph" w:customStyle="1" w:styleId="a">
    <w:basedOn w:val="Normal"/>
    <w:next w:val="Puesto"/>
    <w:link w:val="TtuloCar"/>
    <w:qFormat/>
    <w:rsid w:val="002F3EEE"/>
    <w:pPr>
      <w:jc w:val="center"/>
    </w:pPr>
    <w:rPr>
      <w:rFonts w:ascii="Times New Roman" w:hAnsi="Times New Roman" w:cstheme="minorBidi"/>
      <w:b/>
      <w:sz w:val="24"/>
      <w:szCs w:val="22"/>
      <w:lang w:val="es-ES_tradnl"/>
    </w:rPr>
  </w:style>
  <w:style w:type="character" w:customStyle="1" w:styleId="TtuloCar">
    <w:name w:val="Título Car"/>
    <w:link w:val="a"/>
    <w:rsid w:val="002F3EEE"/>
    <w:rPr>
      <w:rFonts w:ascii="Times New Roman" w:eastAsia="Times New Roman" w:hAnsi="Times New Roman"/>
      <w:b/>
      <w:sz w:val="24"/>
      <w:lang w:val="es-ES_tradnl" w:eastAsia="es-ES"/>
    </w:rPr>
  </w:style>
  <w:style w:type="paragraph" w:styleId="Sinespaciado">
    <w:name w:val="No Spacing"/>
    <w:link w:val="SinespaciadoCar"/>
    <w:qFormat/>
    <w:rsid w:val="002F3EEE"/>
    <w:pPr>
      <w:spacing w:after="0" w:line="240" w:lineRule="auto"/>
    </w:pPr>
    <w:rPr>
      <w:rFonts w:ascii="Calibri" w:eastAsia="Calibri" w:hAnsi="Calibri" w:cs="Times New Roman"/>
    </w:rPr>
  </w:style>
  <w:style w:type="character" w:customStyle="1" w:styleId="SinespaciadoCar">
    <w:name w:val="Sin espaciado Car"/>
    <w:link w:val="Sinespaciado"/>
    <w:rsid w:val="002F3EEE"/>
    <w:rPr>
      <w:rFonts w:ascii="Calibri" w:eastAsia="Calibri" w:hAnsi="Calibri" w:cs="Times New Roman"/>
    </w:rPr>
  </w:style>
  <w:style w:type="paragraph" w:styleId="Puesto">
    <w:name w:val="Title"/>
    <w:basedOn w:val="Normal"/>
    <w:next w:val="Normal"/>
    <w:link w:val="PuestoCar"/>
    <w:qFormat/>
    <w:rsid w:val="002F3EEE"/>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rsid w:val="002F3EEE"/>
    <w:rPr>
      <w:rFonts w:asciiTheme="majorHAnsi" w:eastAsiaTheme="majorEastAsia" w:hAnsiTheme="majorHAnsi" w:cstheme="majorBidi"/>
      <w:spacing w:val="-10"/>
      <w:kern w:val="28"/>
      <w:sz w:val="56"/>
      <w:szCs w:val="56"/>
      <w:lang w:val="es-ES" w:eastAsia="es-ES"/>
    </w:rPr>
  </w:style>
  <w:style w:type="character" w:styleId="Hipervnculo">
    <w:name w:val="Hyperlink"/>
    <w:basedOn w:val="Fuentedeprrafopredeter"/>
    <w:uiPriority w:val="99"/>
    <w:unhideWhenUsed/>
    <w:rsid w:val="00243CA5"/>
    <w:rPr>
      <w:color w:val="0563C1"/>
      <w:u w:val="single"/>
    </w:rPr>
  </w:style>
  <w:style w:type="character" w:styleId="Hipervnculovisitado">
    <w:name w:val="FollowedHyperlink"/>
    <w:basedOn w:val="Fuentedeprrafopredeter"/>
    <w:uiPriority w:val="99"/>
    <w:unhideWhenUsed/>
    <w:rsid w:val="00243CA5"/>
    <w:rPr>
      <w:color w:val="800080" w:themeColor="followedHyperlink"/>
      <w:u w:val="single"/>
    </w:rPr>
  </w:style>
  <w:style w:type="paragraph" w:styleId="Revisin">
    <w:name w:val="Revision"/>
    <w:hidden/>
    <w:uiPriority w:val="99"/>
    <w:semiHidden/>
    <w:rsid w:val="00A56C0F"/>
    <w:pPr>
      <w:spacing w:after="0" w:line="240" w:lineRule="auto"/>
    </w:pPr>
    <w:rPr>
      <w:rFonts w:ascii="Arial" w:eastAsia="Times New Roman" w:hAnsi="Arial" w:cs="Times New Roman"/>
      <w:szCs w:val="18"/>
      <w:lang w:val="es-ES" w:eastAsia="es-ES"/>
    </w:rPr>
  </w:style>
  <w:style w:type="paragraph" w:styleId="Textocomentario">
    <w:name w:val="annotation text"/>
    <w:basedOn w:val="Normal"/>
    <w:link w:val="TextocomentarioCar"/>
    <w:unhideWhenUsed/>
    <w:rsid w:val="003C387C"/>
    <w:rPr>
      <w:rFonts w:eastAsiaTheme="minorHAnsi" w:cstheme="minorBidi"/>
      <w:sz w:val="20"/>
      <w:szCs w:val="20"/>
      <w:lang w:eastAsia="en-US"/>
    </w:rPr>
  </w:style>
  <w:style w:type="character" w:customStyle="1" w:styleId="TextocomentarioCar">
    <w:name w:val="Texto comentario Car"/>
    <w:basedOn w:val="Fuentedeprrafopredeter"/>
    <w:link w:val="Textocomentario"/>
    <w:rsid w:val="003C387C"/>
    <w:rPr>
      <w:rFonts w:ascii="Arial" w:hAnsi="Arial"/>
      <w:sz w:val="20"/>
      <w:szCs w:val="20"/>
      <w:lang w:val="es-ES"/>
    </w:rPr>
  </w:style>
  <w:style w:type="character" w:styleId="Refdecomentario">
    <w:name w:val="annotation reference"/>
    <w:basedOn w:val="Fuentedeprrafopredeter"/>
    <w:unhideWhenUsed/>
    <w:rsid w:val="003C387C"/>
    <w:rPr>
      <w:sz w:val="16"/>
      <w:szCs w:val="16"/>
    </w:rPr>
  </w:style>
  <w:style w:type="paragraph" w:styleId="Asuntodelcomentario">
    <w:name w:val="annotation subject"/>
    <w:basedOn w:val="Textocomentario"/>
    <w:next w:val="Textocomentario"/>
    <w:link w:val="AsuntodelcomentarioCar"/>
    <w:unhideWhenUsed/>
    <w:rsid w:val="00E25FD4"/>
    <w:rPr>
      <w:rFonts w:eastAsia="Times New Roman" w:cs="Times New Roman"/>
      <w:b/>
      <w:bCs/>
      <w:lang w:eastAsia="es-ES"/>
    </w:rPr>
  </w:style>
  <w:style w:type="character" w:customStyle="1" w:styleId="AsuntodelcomentarioCar">
    <w:name w:val="Asunto del comentario Car"/>
    <w:basedOn w:val="TextocomentarioCar"/>
    <w:link w:val="Asuntodelcomentario"/>
    <w:rsid w:val="00E25FD4"/>
    <w:rPr>
      <w:rFonts w:ascii="Arial" w:eastAsia="Times New Roman" w:hAnsi="Arial" w:cs="Times New Roman"/>
      <w:b/>
      <w:bCs/>
      <w:sz w:val="20"/>
      <w:szCs w:val="20"/>
      <w:lang w:val="es-ES" w:eastAsia="es-ES"/>
    </w:rPr>
  </w:style>
  <w:style w:type="paragraph" w:customStyle="1" w:styleId="Estilo3">
    <w:name w:val="Estilo3"/>
    <w:basedOn w:val="Textosinformato"/>
    <w:rsid w:val="00871EA7"/>
    <w:pPr>
      <w:tabs>
        <w:tab w:val="num" w:pos="1440"/>
      </w:tabs>
      <w:ind w:left="1224" w:hanging="504"/>
      <w:jc w:val="both"/>
    </w:pPr>
    <w:rPr>
      <w:rFonts w:ascii="Arial" w:eastAsia="Calibri" w:hAnsi="Arial" w:cs="Arial"/>
      <w:bCs/>
      <w:spacing w:val="-4"/>
      <w:sz w:val="22"/>
      <w:szCs w:val="22"/>
    </w:rPr>
  </w:style>
  <w:style w:type="paragraph" w:styleId="Textosinformato">
    <w:name w:val="Plain Text"/>
    <w:basedOn w:val="Normal"/>
    <w:link w:val="TextosinformatoCar"/>
    <w:uiPriority w:val="99"/>
    <w:unhideWhenUsed/>
    <w:rsid w:val="00871EA7"/>
    <w:rPr>
      <w:rFonts w:ascii="Consolas" w:hAnsi="Consolas" w:cs="Consolas"/>
      <w:sz w:val="21"/>
      <w:szCs w:val="21"/>
    </w:rPr>
  </w:style>
  <w:style w:type="character" w:customStyle="1" w:styleId="TextosinformatoCar">
    <w:name w:val="Texto sin formato Car"/>
    <w:basedOn w:val="Fuentedeprrafopredeter"/>
    <w:link w:val="Textosinformato"/>
    <w:uiPriority w:val="99"/>
    <w:rsid w:val="00871EA7"/>
    <w:rPr>
      <w:rFonts w:ascii="Consolas" w:eastAsia="Times New Roman" w:hAnsi="Consolas" w:cs="Consolas"/>
      <w:sz w:val="21"/>
      <w:szCs w:val="21"/>
      <w:lang w:val="es-ES" w:eastAsia="es-ES"/>
    </w:rPr>
  </w:style>
  <w:style w:type="paragraph" w:customStyle="1" w:styleId="Default">
    <w:name w:val="Default"/>
    <w:rsid w:val="00DC1E2F"/>
    <w:pPr>
      <w:autoSpaceDE w:val="0"/>
      <w:autoSpaceDN w:val="0"/>
      <w:adjustRightInd w:val="0"/>
      <w:spacing w:after="0" w:line="240" w:lineRule="auto"/>
    </w:pPr>
    <w:rPr>
      <w:rFonts w:ascii="Arial" w:eastAsia="Calibri" w:hAnsi="Arial" w:cs="Arial"/>
      <w:color w:val="000000"/>
      <w:sz w:val="24"/>
      <w:szCs w:val="24"/>
      <w:lang w:val="es-ES" w:eastAsia="es-ES"/>
    </w:rPr>
  </w:style>
  <w:style w:type="character" w:customStyle="1" w:styleId="Ttulo1Car">
    <w:name w:val="Título 1 Car"/>
    <w:aliases w:val="H1 Car,Huvudrubrik Car,1. heading 1 Car,标准章 Car,h11 Car,heading 1TOC Car,h1 Car,l1 Car"/>
    <w:basedOn w:val="Fuentedeprrafopredeter"/>
    <w:link w:val="Ttulo1"/>
    <w:rsid w:val="00A15F40"/>
    <w:rPr>
      <w:rFonts w:ascii="Times New Roman" w:eastAsia="Calibri" w:hAnsi="Times New Roman" w:cs="Times New Roman"/>
      <w:b/>
      <w:color w:val="000080"/>
      <w:sz w:val="20"/>
      <w:szCs w:val="20"/>
      <w:lang w:val="es-ES" w:eastAsia="es-ES"/>
    </w:rPr>
  </w:style>
  <w:style w:type="character" w:customStyle="1" w:styleId="Ttulo2Car">
    <w:name w:val="Título 2 Car"/>
    <w:aliases w:val="1.1 Car,1.1  heading 2 Car,H2 Car,h2 Car,heading 2TOC Car"/>
    <w:basedOn w:val="Fuentedeprrafopredeter"/>
    <w:link w:val="Ttulo2"/>
    <w:rsid w:val="00A15F40"/>
    <w:rPr>
      <w:rFonts w:ascii="Arial" w:eastAsia="Times New Roman" w:hAnsi="Arial" w:cs="Times New Roman"/>
      <w:i/>
      <w:iCs/>
      <w:sz w:val="20"/>
      <w:szCs w:val="20"/>
      <w:lang w:val="es-ES" w:eastAsia="es-ES"/>
    </w:rPr>
  </w:style>
  <w:style w:type="character" w:customStyle="1" w:styleId="Ttulo3Car">
    <w:name w:val="Título 3 Car"/>
    <w:basedOn w:val="Fuentedeprrafopredeter"/>
    <w:link w:val="Ttulo3"/>
    <w:rsid w:val="00A15F40"/>
    <w:rPr>
      <w:rFonts w:ascii="Times New Roman" w:eastAsia="Calibri" w:hAnsi="Times New Roman" w:cs="Times New Roman"/>
      <w:b/>
      <w:color w:val="000080"/>
      <w:sz w:val="20"/>
      <w:szCs w:val="20"/>
      <w:lang w:val="es-ES" w:eastAsia="es-ES"/>
    </w:rPr>
  </w:style>
  <w:style w:type="character" w:customStyle="1" w:styleId="Ttulo4Car">
    <w:name w:val="Título 4 Car"/>
    <w:basedOn w:val="Fuentedeprrafopredeter"/>
    <w:link w:val="Ttulo4"/>
    <w:rsid w:val="00A15F40"/>
    <w:rPr>
      <w:rFonts w:ascii="Times New Roman" w:eastAsia="Calibri" w:hAnsi="Times New Roman" w:cs="Times New Roman"/>
      <w:b/>
      <w:bCs/>
      <w:sz w:val="28"/>
      <w:szCs w:val="28"/>
      <w:lang w:val="x-none" w:eastAsia="es-ES"/>
    </w:rPr>
  </w:style>
  <w:style w:type="character" w:customStyle="1" w:styleId="Ttulo5Car">
    <w:name w:val="Título 5 Car"/>
    <w:basedOn w:val="Fuentedeprrafopredeter"/>
    <w:link w:val="Ttulo5"/>
    <w:rsid w:val="00A15F40"/>
    <w:rPr>
      <w:rFonts w:ascii="Times New Roman" w:eastAsia="Calibri" w:hAnsi="Times New Roman" w:cs="Times New Roman"/>
      <w:b/>
      <w:sz w:val="20"/>
      <w:szCs w:val="20"/>
      <w:lang w:val="es-ES" w:eastAsia="es-ES"/>
    </w:rPr>
  </w:style>
  <w:style w:type="character" w:customStyle="1" w:styleId="Ttulo6Car">
    <w:name w:val="Título 6 Car"/>
    <w:basedOn w:val="Fuentedeprrafopredeter"/>
    <w:link w:val="Ttulo6"/>
    <w:rsid w:val="00A15F40"/>
    <w:rPr>
      <w:rFonts w:ascii="Arial" w:eastAsia="Times New Roman" w:hAnsi="Arial" w:cs="Times New Roman"/>
      <w:i/>
      <w:iCs/>
      <w:sz w:val="20"/>
      <w:szCs w:val="20"/>
      <w:lang w:val="es-ES" w:eastAsia="es-ES"/>
    </w:rPr>
  </w:style>
  <w:style w:type="character" w:customStyle="1" w:styleId="Ttulo7Car">
    <w:name w:val="Título 7 Car"/>
    <w:basedOn w:val="Fuentedeprrafopredeter"/>
    <w:link w:val="Ttulo7"/>
    <w:rsid w:val="00A15F40"/>
    <w:rPr>
      <w:rFonts w:ascii="Times New Roman" w:eastAsia="Calibri" w:hAnsi="Times New Roman" w:cs="Times New Roman"/>
      <w:b/>
      <w:sz w:val="20"/>
      <w:szCs w:val="20"/>
      <w:lang w:val="es-ES" w:eastAsia="es-ES"/>
    </w:rPr>
  </w:style>
  <w:style w:type="character" w:customStyle="1" w:styleId="Ttulo8Car">
    <w:name w:val="Título 8 Car"/>
    <w:basedOn w:val="Fuentedeprrafopredeter"/>
    <w:link w:val="Ttulo8"/>
    <w:rsid w:val="00A15F40"/>
    <w:rPr>
      <w:rFonts w:ascii="Arial" w:eastAsia="Times New Roman" w:hAnsi="Arial" w:cs="Times New Roman"/>
      <w:b/>
      <w:sz w:val="20"/>
      <w:szCs w:val="20"/>
      <w:lang w:val="es-ES" w:eastAsia="es-ES"/>
    </w:rPr>
  </w:style>
  <w:style w:type="character" w:customStyle="1" w:styleId="Ttulo9Car">
    <w:name w:val="Título 9 Car"/>
    <w:basedOn w:val="Fuentedeprrafopredeter"/>
    <w:link w:val="Ttulo9"/>
    <w:rsid w:val="00A15F40"/>
    <w:rPr>
      <w:rFonts w:ascii="Arial" w:eastAsia="Times New Roman" w:hAnsi="Arial" w:cs="Times New Roman"/>
      <w:sz w:val="20"/>
      <w:szCs w:val="20"/>
      <w:lang w:val="x-none" w:eastAsia="es-ES"/>
    </w:rPr>
  </w:style>
  <w:style w:type="character" w:styleId="Nmerodepgina">
    <w:name w:val="page number"/>
    <w:rsid w:val="00A15F40"/>
    <w:rPr>
      <w:rFonts w:cs="Times New Roman"/>
    </w:rPr>
  </w:style>
  <w:style w:type="paragraph" w:customStyle="1" w:styleId="ArticleL1">
    <w:name w:val="Article_L1"/>
    <w:basedOn w:val="Normal"/>
    <w:next w:val="Normal"/>
    <w:rsid w:val="00A15F40"/>
    <w:pPr>
      <w:spacing w:after="240"/>
      <w:jc w:val="center"/>
      <w:outlineLvl w:val="0"/>
    </w:pPr>
    <w:rPr>
      <w:rFonts w:ascii="Times New Roman" w:eastAsia="Calibri" w:hAnsi="Times New Roman"/>
      <w:sz w:val="24"/>
      <w:szCs w:val="20"/>
      <w:lang w:val="en-US"/>
    </w:rPr>
  </w:style>
  <w:style w:type="paragraph" w:styleId="Textoindependiente">
    <w:name w:val="Body Text"/>
    <w:basedOn w:val="Normal"/>
    <w:link w:val="TextoindependienteCar"/>
    <w:qFormat/>
    <w:rsid w:val="00A15F40"/>
    <w:pPr>
      <w:spacing w:line="312" w:lineRule="auto"/>
      <w:ind w:firstLine="720"/>
    </w:pPr>
    <w:rPr>
      <w:rFonts w:ascii="Times New Roman" w:eastAsia="Calibri" w:hAnsi="Times New Roman"/>
      <w:snapToGrid w:val="0"/>
      <w:sz w:val="20"/>
      <w:szCs w:val="20"/>
    </w:rPr>
  </w:style>
  <w:style w:type="character" w:customStyle="1" w:styleId="TextoindependienteCar">
    <w:name w:val="Texto independiente Car"/>
    <w:basedOn w:val="Fuentedeprrafopredeter"/>
    <w:link w:val="Textoindependiente"/>
    <w:rsid w:val="00A15F40"/>
    <w:rPr>
      <w:rFonts w:ascii="Times New Roman" w:eastAsia="Calibri" w:hAnsi="Times New Roman" w:cs="Times New Roman"/>
      <w:snapToGrid w:val="0"/>
      <w:sz w:val="20"/>
      <w:szCs w:val="20"/>
      <w:lang w:val="es-ES" w:eastAsia="es-ES"/>
    </w:rPr>
  </w:style>
  <w:style w:type="paragraph" w:customStyle="1" w:styleId="Estilo4">
    <w:name w:val="Estilo4"/>
    <w:basedOn w:val="Textosinformato"/>
    <w:rsid w:val="00A15F40"/>
    <w:pPr>
      <w:tabs>
        <w:tab w:val="num" w:pos="2160"/>
      </w:tabs>
      <w:ind w:left="1728" w:hanging="648"/>
      <w:jc w:val="both"/>
    </w:pPr>
    <w:rPr>
      <w:rFonts w:ascii="Arial" w:eastAsia="Calibri" w:hAnsi="Arial" w:cs="Arial"/>
      <w:spacing w:val="-4"/>
      <w:sz w:val="22"/>
      <w:szCs w:val="22"/>
    </w:rPr>
  </w:style>
  <w:style w:type="paragraph" w:customStyle="1" w:styleId="Forma2">
    <w:name w:val="Forma2"/>
    <w:basedOn w:val="Textosinformato"/>
    <w:next w:val="Textosinformato"/>
    <w:rsid w:val="00A15F40"/>
    <w:pPr>
      <w:tabs>
        <w:tab w:val="num" w:pos="1561"/>
      </w:tabs>
      <w:ind w:left="1561" w:hanging="1021"/>
      <w:jc w:val="both"/>
    </w:pPr>
    <w:rPr>
      <w:rFonts w:ascii="Arial" w:eastAsia="Calibri" w:hAnsi="Arial" w:cs="Arial"/>
      <w:b/>
      <w:bCs/>
      <w:sz w:val="22"/>
      <w:szCs w:val="22"/>
    </w:rPr>
  </w:style>
  <w:style w:type="paragraph" w:customStyle="1" w:styleId="Forma3">
    <w:name w:val="Forma3"/>
    <w:basedOn w:val="Textosinformato"/>
    <w:next w:val="Textosinformato"/>
    <w:rsid w:val="00A15F40"/>
    <w:pPr>
      <w:tabs>
        <w:tab w:val="num" w:pos="1618"/>
      </w:tabs>
      <w:ind w:left="1618" w:hanging="1078"/>
      <w:jc w:val="both"/>
    </w:pPr>
    <w:rPr>
      <w:rFonts w:ascii="Arial" w:eastAsia="Calibri" w:hAnsi="Arial" w:cs="Arial"/>
      <w:b/>
      <w:bCs/>
      <w:sz w:val="22"/>
      <w:szCs w:val="22"/>
    </w:rPr>
  </w:style>
  <w:style w:type="paragraph" w:styleId="Textoindependiente2">
    <w:name w:val="Body Text 2"/>
    <w:basedOn w:val="Normal"/>
    <w:link w:val="Textoindependiente2Car"/>
    <w:rsid w:val="00A15F40"/>
    <w:pPr>
      <w:spacing w:after="120" w:line="480" w:lineRule="auto"/>
    </w:pPr>
    <w:rPr>
      <w:sz w:val="24"/>
      <w:szCs w:val="24"/>
      <w:lang w:val="x-none"/>
    </w:rPr>
  </w:style>
  <w:style w:type="character" w:customStyle="1" w:styleId="Textoindependiente2Car">
    <w:name w:val="Texto independiente 2 Car"/>
    <w:basedOn w:val="Fuentedeprrafopredeter"/>
    <w:link w:val="Textoindependiente2"/>
    <w:rsid w:val="00A15F40"/>
    <w:rPr>
      <w:rFonts w:ascii="Arial" w:eastAsia="Times New Roman" w:hAnsi="Arial" w:cs="Times New Roman"/>
      <w:sz w:val="24"/>
      <w:szCs w:val="24"/>
      <w:lang w:val="x-none" w:eastAsia="es-ES"/>
    </w:rPr>
  </w:style>
  <w:style w:type="paragraph" w:styleId="NormalWeb">
    <w:name w:val="Normal (Web)"/>
    <w:basedOn w:val="Normal"/>
    <w:rsid w:val="00A15F40"/>
    <w:pPr>
      <w:spacing w:before="100" w:beforeAutospacing="1" w:after="100" w:afterAutospacing="1"/>
    </w:pPr>
    <w:rPr>
      <w:rFonts w:ascii="Times New Roman" w:eastAsia="Calibri" w:hAnsi="Times New Roman"/>
      <w:sz w:val="24"/>
      <w:szCs w:val="24"/>
      <w:lang w:eastAsia="ko-KR"/>
    </w:rPr>
  </w:style>
  <w:style w:type="paragraph" w:customStyle="1" w:styleId="Ttulo10">
    <w:name w:val="Título1"/>
    <w:basedOn w:val="Normal"/>
    <w:qFormat/>
    <w:rsid w:val="00A15F40"/>
    <w:pPr>
      <w:jc w:val="center"/>
    </w:pPr>
    <w:rPr>
      <w:rFonts w:ascii="Times New Roman" w:eastAsia="Calibri" w:hAnsi="Times New Roman"/>
      <w:b/>
      <w:color w:val="000080"/>
      <w:sz w:val="20"/>
      <w:szCs w:val="20"/>
    </w:rPr>
  </w:style>
  <w:style w:type="paragraph" w:styleId="Textoindependiente3">
    <w:name w:val="Body Text 3"/>
    <w:basedOn w:val="Normal"/>
    <w:link w:val="Textoindependiente3Car"/>
    <w:rsid w:val="00A15F40"/>
    <w:pPr>
      <w:jc w:val="center"/>
    </w:pPr>
    <w:rPr>
      <w:rFonts w:ascii="Times New Roman" w:eastAsia="Calibri" w:hAnsi="Times New Roman"/>
      <w:b/>
      <w:sz w:val="20"/>
      <w:szCs w:val="20"/>
    </w:rPr>
  </w:style>
  <w:style w:type="character" w:customStyle="1" w:styleId="Textoindependiente3Car">
    <w:name w:val="Texto independiente 3 Car"/>
    <w:basedOn w:val="Fuentedeprrafopredeter"/>
    <w:link w:val="Textoindependiente3"/>
    <w:rsid w:val="00A15F40"/>
    <w:rPr>
      <w:rFonts w:ascii="Times New Roman" w:eastAsia="Calibri" w:hAnsi="Times New Roman" w:cs="Times New Roman"/>
      <w:b/>
      <w:sz w:val="20"/>
      <w:szCs w:val="20"/>
      <w:lang w:val="es-ES" w:eastAsia="es-ES"/>
    </w:rPr>
  </w:style>
  <w:style w:type="paragraph" w:styleId="Sangradetextonormal">
    <w:name w:val="Body Text Indent"/>
    <w:basedOn w:val="Normal"/>
    <w:link w:val="SangradetextonormalCar"/>
    <w:rsid w:val="00A15F40"/>
    <w:pPr>
      <w:ind w:left="709"/>
    </w:pPr>
    <w:rPr>
      <w:snapToGrid w:val="0"/>
      <w:sz w:val="20"/>
      <w:szCs w:val="20"/>
      <w:lang w:val="es-MX"/>
    </w:rPr>
  </w:style>
  <w:style w:type="character" w:customStyle="1" w:styleId="SangradetextonormalCar">
    <w:name w:val="Sangría de texto normal Car"/>
    <w:basedOn w:val="Fuentedeprrafopredeter"/>
    <w:link w:val="Sangradetextonormal"/>
    <w:rsid w:val="00A15F40"/>
    <w:rPr>
      <w:rFonts w:ascii="Arial" w:eastAsia="Times New Roman" w:hAnsi="Arial" w:cs="Times New Roman"/>
      <w:snapToGrid w:val="0"/>
      <w:sz w:val="20"/>
      <w:szCs w:val="20"/>
      <w:lang w:val="es-MX" w:eastAsia="es-ES"/>
    </w:rPr>
  </w:style>
  <w:style w:type="paragraph" w:customStyle="1" w:styleId="p47">
    <w:name w:val="p47"/>
    <w:basedOn w:val="Normal"/>
    <w:rsid w:val="00A15F40"/>
    <w:pPr>
      <w:widowControl w:val="0"/>
      <w:ind w:left="760"/>
    </w:pPr>
    <w:rPr>
      <w:rFonts w:ascii="Times" w:eastAsia="Calibri" w:hAnsi="Times"/>
      <w:sz w:val="24"/>
      <w:szCs w:val="20"/>
      <w:lang w:val="es-ES_tradnl"/>
    </w:rPr>
  </w:style>
  <w:style w:type="paragraph" w:customStyle="1" w:styleId="p3">
    <w:name w:val="p3"/>
    <w:basedOn w:val="Normal"/>
    <w:rsid w:val="00A15F40"/>
    <w:pPr>
      <w:widowControl w:val="0"/>
      <w:tabs>
        <w:tab w:val="left" w:pos="720"/>
      </w:tabs>
    </w:pPr>
    <w:rPr>
      <w:rFonts w:ascii="Times" w:eastAsia="Calibri" w:hAnsi="Times"/>
      <w:sz w:val="24"/>
      <w:szCs w:val="20"/>
      <w:lang w:val="es-ES_tradnl"/>
    </w:rPr>
  </w:style>
  <w:style w:type="paragraph" w:styleId="Sangra2detindependiente">
    <w:name w:val="Body Text Indent 2"/>
    <w:basedOn w:val="Normal"/>
    <w:link w:val="Sangra2detindependienteCar"/>
    <w:rsid w:val="00A15F40"/>
    <w:pPr>
      <w:spacing w:line="300" w:lineRule="exact"/>
      <w:ind w:left="1620" w:hanging="912"/>
    </w:pPr>
    <w:rPr>
      <w:sz w:val="24"/>
      <w:szCs w:val="24"/>
    </w:rPr>
  </w:style>
  <w:style w:type="character" w:customStyle="1" w:styleId="Sangra2detindependienteCar">
    <w:name w:val="Sangría 2 de t. independiente Car"/>
    <w:basedOn w:val="Fuentedeprrafopredeter"/>
    <w:link w:val="Sangra2detindependiente"/>
    <w:rsid w:val="00A15F40"/>
    <w:rPr>
      <w:rFonts w:ascii="Arial" w:eastAsia="Times New Roman" w:hAnsi="Arial" w:cs="Times New Roman"/>
      <w:sz w:val="24"/>
      <w:szCs w:val="24"/>
      <w:lang w:val="es-ES" w:eastAsia="es-ES"/>
    </w:rPr>
  </w:style>
  <w:style w:type="paragraph" w:customStyle="1" w:styleId="ArticleL2">
    <w:name w:val="Article_L2"/>
    <w:basedOn w:val="ArticleL1"/>
    <w:next w:val="Normal"/>
    <w:rsid w:val="00A15F40"/>
    <w:pPr>
      <w:tabs>
        <w:tab w:val="num" w:pos="1636"/>
        <w:tab w:val="num" w:pos="2835"/>
      </w:tabs>
      <w:ind w:left="2835" w:hanging="2835"/>
      <w:jc w:val="left"/>
      <w:outlineLvl w:val="1"/>
    </w:pPr>
  </w:style>
  <w:style w:type="paragraph" w:customStyle="1" w:styleId="ArticleL3">
    <w:name w:val="Article_L3"/>
    <w:basedOn w:val="ArticleL2"/>
    <w:next w:val="Normal"/>
    <w:rsid w:val="00A15F40"/>
    <w:pPr>
      <w:tabs>
        <w:tab w:val="clear" w:pos="1636"/>
        <w:tab w:val="num" w:pos="2132"/>
      </w:tabs>
      <w:outlineLvl w:val="2"/>
    </w:pPr>
  </w:style>
  <w:style w:type="paragraph" w:customStyle="1" w:styleId="Style1">
    <w:name w:val="Style1"/>
    <w:basedOn w:val="Normal"/>
    <w:rsid w:val="00A15F40"/>
    <w:pPr>
      <w:tabs>
        <w:tab w:val="num" w:pos="2880"/>
      </w:tabs>
      <w:spacing w:after="240"/>
      <w:ind w:firstLine="2160"/>
      <w:outlineLvl w:val="3"/>
    </w:pPr>
    <w:rPr>
      <w:rFonts w:ascii="Times New Roman" w:eastAsia="Calibri" w:hAnsi="Times New Roman"/>
      <w:sz w:val="24"/>
      <w:szCs w:val="20"/>
      <w:lang w:val="es-PE"/>
    </w:rPr>
  </w:style>
  <w:style w:type="paragraph" w:customStyle="1" w:styleId="xl30">
    <w:name w:val="xl30"/>
    <w:basedOn w:val="Normal"/>
    <w:rsid w:val="00A15F40"/>
    <w:pPr>
      <w:spacing w:before="100" w:beforeAutospacing="1" w:after="100" w:afterAutospacing="1"/>
    </w:pPr>
    <w:rPr>
      <w:rFonts w:eastAsia="Arial Unicode MS" w:cs="Arial"/>
      <w:b/>
      <w:bCs/>
      <w:sz w:val="24"/>
      <w:szCs w:val="24"/>
    </w:rPr>
  </w:style>
  <w:style w:type="paragraph" w:customStyle="1" w:styleId="Pelota">
    <w:name w:val="Pelota"/>
    <w:basedOn w:val="Normal"/>
    <w:uiPriority w:val="99"/>
    <w:rsid w:val="00A15F40"/>
    <w:rPr>
      <w:rFonts w:ascii="Times New Roman" w:eastAsia="Calibri" w:hAnsi="Times New Roman"/>
      <w:szCs w:val="24"/>
      <w:lang w:val="en-US"/>
    </w:rPr>
  </w:style>
  <w:style w:type="paragraph" w:customStyle="1" w:styleId="Estilo1">
    <w:name w:val="Estilo1"/>
    <w:basedOn w:val="Textosinformato"/>
    <w:next w:val="Textosinformato"/>
    <w:link w:val="Estilo1CarCar"/>
    <w:rsid w:val="00A15F40"/>
    <w:pPr>
      <w:tabs>
        <w:tab w:val="num" w:pos="360"/>
        <w:tab w:val="right" w:pos="9072"/>
      </w:tabs>
      <w:ind w:left="360" w:hanging="360"/>
      <w:jc w:val="both"/>
    </w:pPr>
    <w:rPr>
      <w:rFonts w:ascii="Arial" w:eastAsia="Calibri" w:hAnsi="Arial" w:cs="Times New Roman"/>
      <w:b/>
      <w:sz w:val="22"/>
      <w:szCs w:val="22"/>
    </w:rPr>
  </w:style>
  <w:style w:type="character" w:customStyle="1" w:styleId="Estilo1CarCar">
    <w:name w:val="Estilo1 Car Car"/>
    <w:link w:val="Estilo1"/>
    <w:rsid w:val="00A15F40"/>
    <w:rPr>
      <w:rFonts w:ascii="Arial" w:eastAsia="Calibri" w:hAnsi="Arial" w:cs="Times New Roman"/>
      <w:b/>
      <w:lang w:val="es-ES" w:eastAsia="es-ES"/>
    </w:rPr>
  </w:style>
  <w:style w:type="paragraph" w:customStyle="1" w:styleId="Estilo2">
    <w:name w:val="Estilo2"/>
    <w:basedOn w:val="Textosinformato"/>
    <w:next w:val="Textosinformato"/>
    <w:link w:val="Estilo2Car"/>
    <w:rsid w:val="00A15F40"/>
    <w:pPr>
      <w:keepNext/>
      <w:tabs>
        <w:tab w:val="num" w:pos="1056"/>
      </w:tabs>
      <w:ind w:left="1056" w:hanging="432"/>
      <w:jc w:val="both"/>
    </w:pPr>
    <w:rPr>
      <w:rFonts w:ascii="Arial" w:eastAsia="Calibri" w:hAnsi="Arial" w:cs="Times New Roman"/>
      <w:b/>
      <w:sz w:val="22"/>
      <w:szCs w:val="22"/>
    </w:rPr>
  </w:style>
  <w:style w:type="character" w:customStyle="1" w:styleId="Estilo2Car">
    <w:name w:val="Estilo2 Car"/>
    <w:link w:val="Estilo2"/>
    <w:rsid w:val="00A15F40"/>
    <w:rPr>
      <w:rFonts w:ascii="Arial" w:eastAsia="Calibri" w:hAnsi="Arial" w:cs="Times New Roman"/>
      <w:b/>
      <w:lang w:val="es-ES" w:eastAsia="es-ES"/>
    </w:rPr>
  </w:style>
  <w:style w:type="paragraph" w:styleId="TDC2">
    <w:name w:val="toc 2"/>
    <w:basedOn w:val="Normal"/>
    <w:next w:val="Normal"/>
    <w:autoRedefine/>
    <w:rsid w:val="00A15F40"/>
    <w:pPr>
      <w:widowControl w:val="0"/>
      <w:numPr>
        <w:ilvl w:val="2"/>
        <w:numId w:val="7"/>
      </w:numPr>
      <w:tabs>
        <w:tab w:val="left" w:pos="800"/>
        <w:tab w:val="right" w:leader="dot" w:pos="9398"/>
      </w:tabs>
      <w:autoSpaceDE w:val="0"/>
      <w:autoSpaceDN w:val="0"/>
    </w:pPr>
    <w:rPr>
      <w:rFonts w:eastAsia="Calibri" w:cs="Arial"/>
      <w:szCs w:val="22"/>
    </w:rPr>
  </w:style>
  <w:style w:type="paragraph" w:styleId="TDC1">
    <w:name w:val="toc 1"/>
    <w:basedOn w:val="Normal"/>
    <w:next w:val="Normal"/>
    <w:autoRedefine/>
    <w:semiHidden/>
    <w:rsid w:val="00A15F40"/>
    <w:pPr>
      <w:tabs>
        <w:tab w:val="left" w:pos="900"/>
        <w:tab w:val="right" w:leader="dot" w:pos="8505"/>
      </w:tabs>
      <w:ind w:left="540" w:hanging="540"/>
    </w:pPr>
    <w:rPr>
      <w:rFonts w:ascii="Times New Roman" w:eastAsia="Calibri" w:hAnsi="Times New Roman"/>
      <w:sz w:val="24"/>
      <w:szCs w:val="24"/>
    </w:rPr>
  </w:style>
  <w:style w:type="paragraph" w:customStyle="1" w:styleId="notabla1">
    <w:name w:val="notabla1"/>
    <w:basedOn w:val="Estilo3"/>
    <w:rsid w:val="00A15F40"/>
  </w:style>
  <w:style w:type="paragraph" w:styleId="TDC3">
    <w:name w:val="toc 3"/>
    <w:basedOn w:val="Normal"/>
    <w:next w:val="Normal"/>
    <w:autoRedefine/>
    <w:semiHidden/>
    <w:rsid w:val="00A15F40"/>
    <w:pPr>
      <w:ind w:left="480"/>
    </w:pPr>
    <w:rPr>
      <w:rFonts w:ascii="Times New Roman" w:eastAsia="Calibri" w:hAnsi="Times New Roman"/>
      <w:sz w:val="24"/>
      <w:szCs w:val="24"/>
    </w:rPr>
  </w:style>
  <w:style w:type="paragraph" w:styleId="Textonotapie">
    <w:name w:val="footnote text"/>
    <w:aliases w:val="Texto nota pie1,Texto nota pie Car Car,FN,Texto nota pie IIRSA,Texto nota pie Car1, Car, Car1 Car Car,Car,Car1 Car Car, Car2 Car Car Car Car Car, Car2 Car, Car2, Car1 Car, Car1, Car1 Car Car Car Car Car, Car3,Ca"/>
    <w:basedOn w:val="Normal"/>
    <w:link w:val="TextonotapieCar"/>
    <w:rsid w:val="00A15F40"/>
    <w:pPr>
      <w:spacing w:after="200" w:line="276" w:lineRule="auto"/>
    </w:pPr>
    <w:rPr>
      <w:rFonts w:ascii="Calibri" w:eastAsia="Calibri" w:hAnsi="Calibri"/>
      <w:sz w:val="20"/>
      <w:szCs w:val="20"/>
      <w:lang w:eastAsia="x-none"/>
    </w:rPr>
  </w:style>
  <w:style w:type="character" w:customStyle="1" w:styleId="TextonotapieCar">
    <w:name w:val="Texto nota pie Car"/>
    <w:aliases w:val="Texto nota pie1 Car,Texto nota pie Car Car Car,FN Car,Texto nota pie IIRSA Car,Texto nota pie Car1 Car, Car Car, Car1 Car Car Car,Car Car,Car1 Car Car Car, Car2 Car Car Car Car Car Car, Car2 Car Car, Car2 Car1, Car1 Car Car1, Car3 Car"/>
    <w:basedOn w:val="Fuentedeprrafopredeter"/>
    <w:link w:val="Textonotapie"/>
    <w:rsid w:val="00A15F40"/>
    <w:rPr>
      <w:rFonts w:ascii="Calibri" w:eastAsia="Calibri" w:hAnsi="Calibri" w:cs="Times New Roman"/>
      <w:sz w:val="20"/>
      <w:szCs w:val="20"/>
      <w:lang w:val="es-ES" w:eastAsia="x-none"/>
    </w:rPr>
  </w:style>
  <w:style w:type="character" w:styleId="Refdenotaalpie">
    <w:name w:val="footnote reference"/>
    <w:aliases w:val="FC,Ref. de nota al pie1"/>
    <w:rsid w:val="00A15F40"/>
    <w:rPr>
      <w:rFonts w:cs="Times New Roman"/>
      <w:vertAlign w:val="superscript"/>
    </w:rPr>
  </w:style>
  <w:style w:type="paragraph" w:customStyle="1" w:styleId="c3">
    <w:name w:val="c3"/>
    <w:basedOn w:val="Normal"/>
    <w:rsid w:val="00A15F40"/>
    <w:pPr>
      <w:widowControl w:val="0"/>
      <w:jc w:val="center"/>
    </w:pPr>
    <w:rPr>
      <w:rFonts w:ascii="Times" w:eastAsia="Calibri" w:hAnsi="Times"/>
      <w:szCs w:val="20"/>
      <w:lang w:val="es-ES_tradnl"/>
    </w:rPr>
  </w:style>
  <w:style w:type="paragraph" w:styleId="Subttulo">
    <w:name w:val="Subtitle"/>
    <w:basedOn w:val="Normal"/>
    <w:link w:val="SubttuloCar"/>
    <w:qFormat/>
    <w:rsid w:val="00A15F40"/>
    <w:pPr>
      <w:autoSpaceDE w:val="0"/>
      <w:autoSpaceDN w:val="0"/>
      <w:adjustRightInd w:val="0"/>
      <w:jc w:val="center"/>
    </w:pPr>
    <w:rPr>
      <w:b/>
      <w:bCs/>
      <w:sz w:val="20"/>
      <w:szCs w:val="20"/>
    </w:rPr>
  </w:style>
  <w:style w:type="character" w:customStyle="1" w:styleId="SubttuloCar">
    <w:name w:val="Subtítulo Car"/>
    <w:basedOn w:val="Fuentedeprrafopredeter"/>
    <w:link w:val="Subttulo"/>
    <w:rsid w:val="00A15F40"/>
    <w:rPr>
      <w:rFonts w:ascii="Arial" w:eastAsia="Times New Roman" w:hAnsi="Arial" w:cs="Times New Roman"/>
      <w:b/>
      <w:bCs/>
      <w:sz w:val="20"/>
      <w:szCs w:val="20"/>
      <w:lang w:val="es-ES" w:eastAsia="es-ES"/>
    </w:rPr>
  </w:style>
  <w:style w:type="paragraph" w:styleId="Encabezadodelista">
    <w:name w:val="toa heading"/>
    <w:basedOn w:val="Normal"/>
    <w:next w:val="Normal"/>
    <w:semiHidden/>
    <w:rsid w:val="00A15F40"/>
    <w:pPr>
      <w:spacing w:before="120"/>
    </w:pPr>
    <w:rPr>
      <w:rFonts w:eastAsia="Calibri" w:cs="Arial"/>
      <w:b/>
      <w:bCs/>
      <w:szCs w:val="24"/>
    </w:rPr>
  </w:style>
  <w:style w:type="paragraph" w:styleId="Sangra3detindependiente">
    <w:name w:val="Body Text Indent 3"/>
    <w:basedOn w:val="Normal"/>
    <w:link w:val="Sangra3detindependienteCar"/>
    <w:rsid w:val="00A15F40"/>
    <w:pPr>
      <w:autoSpaceDE w:val="0"/>
      <w:autoSpaceDN w:val="0"/>
      <w:adjustRightInd w:val="0"/>
      <w:ind w:left="720" w:hanging="540"/>
    </w:pPr>
    <w:rPr>
      <w:sz w:val="20"/>
      <w:szCs w:val="20"/>
    </w:rPr>
  </w:style>
  <w:style w:type="character" w:customStyle="1" w:styleId="Sangra3detindependienteCar">
    <w:name w:val="Sangría 3 de t. independiente Car"/>
    <w:basedOn w:val="Fuentedeprrafopredeter"/>
    <w:link w:val="Sangra3detindependiente"/>
    <w:rsid w:val="00A15F40"/>
    <w:rPr>
      <w:rFonts w:ascii="Arial" w:eastAsia="Times New Roman" w:hAnsi="Arial" w:cs="Times New Roman"/>
      <w:sz w:val="20"/>
      <w:szCs w:val="20"/>
      <w:lang w:val="es-ES" w:eastAsia="es-ES"/>
    </w:rPr>
  </w:style>
  <w:style w:type="paragraph" w:styleId="Mapadeldocumento">
    <w:name w:val="Document Map"/>
    <w:basedOn w:val="Normal"/>
    <w:link w:val="MapadeldocumentoCar"/>
    <w:semiHidden/>
    <w:rsid w:val="00A15F40"/>
    <w:pPr>
      <w:shd w:val="clear" w:color="auto" w:fill="000080"/>
    </w:pPr>
    <w:rPr>
      <w:rFonts w:ascii="Tahoma" w:eastAsia="Calibri" w:hAnsi="Tahoma"/>
      <w:sz w:val="24"/>
      <w:szCs w:val="24"/>
    </w:rPr>
  </w:style>
  <w:style w:type="character" w:customStyle="1" w:styleId="MapadeldocumentoCar">
    <w:name w:val="Mapa del documento Car"/>
    <w:basedOn w:val="Fuentedeprrafopredeter"/>
    <w:link w:val="Mapadeldocumento"/>
    <w:semiHidden/>
    <w:rsid w:val="00A15F40"/>
    <w:rPr>
      <w:rFonts w:ascii="Tahoma" w:eastAsia="Calibri" w:hAnsi="Tahoma" w:cs="Times New Roman"/>
      <w:sz w:val="24"/>
      <w:szCs w:val="24"/>
      <w:shd w:val="clear" w:color="auto" w:fill="000080"/>
      <w:lang w:val="es-ES" w:eastAsia="es-ES"/>
    </w:rPr>
  </w:style>
  <w:style w:type="paragraph" w:customStyle="1" w:styleId="xl24">
    <w:name w:val="xl24"/>
    <w:basedOn w:val="Normal"/>
    <w:rsid w:val="00A15F4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rsid w:val="00A15F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sz w:val="24"/>
      <w:szCs w:val="24"/>
    </w:rPr>
  </w:style>
  <w:style w:type="paragraph" w:customStyle="1" w:styleId="xl26">
    <w:name w:val="xl26"/>
    <w:basedOn w:val="Normal"/>
    <w:rsid w:val="00A15F4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7">
    <w:name w:val="xl27"/>
    <w:basedOn w:val="Normal"/>
    <w:rsid w:val="00A15F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sz w:val="24"/>
      <w:szCs w:val="24"/>
    </w:rPr>
  </w:style>
  <w:style w:type="paragraph" w:customStyle="1" w:styleId="ProcPasoSN">
    <w:name w:val="ProcPasoSN"/>
    <w:basedOn w:val="Normal"/>
    <w:rsid w:val="00A15F40"/>
    <w:pPr>
      <w:ind w:left="993"/>
    </w:pPr>
    <w:rPr>
      <w:rFonts w:eastAsia="Calibri"/>
      <w:szCs w:val="20"/>
      <w:lang w:val="es-ES_tradnl"/>
    </w:rPr>
  </w:style>
  <w:style w:type="paragraph" w:customStyle="1" w:styleId="xl31">
    <w:name w:val="xl31"/>
    <w:basedOn w:val="Normal"/>
    <w:rsid w:val="00A15F40"/>
    <w:pPr>
      <w:pBdr>
        <w:bottom w:val="single" w:sz="4" w:space="0" w:color="auto"/>
        <w:right w:val="single" w:sz="4" w:space="0" w:color="auto"/>
      </w:pBdr>
      <w:spacing w:before="100" w:beforeAutospacing="1" w:after="100" w:afterAutospacing="1"/>
    </w:pPr>
    <w:rPr>
      <w:rFonts w:eastAsia="Arial Unicode MS" w:cs="Arial"/>
      <w:sz w:val="14"/>
      <w:szCs w:val="14"/>
    </w:rPr>
  </w:style>
  <w:style w:type="paragraph" w:customStyle="1" w:styleId="xl28">
    <w:name w:val="xl28"/>
    <w:basedOn w:val="Normal"/>
    <w:rsid w:val="00A15F40"/>
    <w:pPr>
      <w:pBdr>
        <w:top w:val="single" w:sz="4" w:space="0" w:color="auto"/>
        <w:left w:val="single" w:sz="4" w:space="0" w:color="auto"/>
        <w:bottom w:val="single" w:sz="4" w:space="0" w:color="auto"/>
        <w:right w:val="single" w:sz="4" w:space="0" w:color="auto"/>
      </w:pBdr>
      <w:shd w:val="clear" w:color="auto" w:fill="333333"/>
      <w:spacing w:before="100" w:beforeAutospacing="1" w:after="100" w:afterAutospacing="1"/>
      <w:jc w:val="center"/>
    </w:pPr>
    <w:rPr>
      <w:rFonts w:eastAsia="Arial Unicode MS" w:cs="Arial"/>
      <w:b/>
      <w:bCs/>
      <w:color w:val="FFFFFF"/>
      <w:sz w:val="14"/>
      <w:szCs w:val="14"/>
    </w:rPr>
  </w:style>
  <w:style w:type="paragraph" w:customStyle="1" w:styleId="xl29">
    <w:name w:val="xl29"/>
    <w:basedOn w:val="Normal"/>
    <w:rsid w:val="00A15F40"/>
    <w:pPr>
      <w:pBdr>
        <w:top w:val="single" w:sz="4" w:space="0" w:color="auto"/>
        <w:bottom w:val="single" w:sz="4" w:space="0" w:color="auto"/>
        <w:right w:val="single" w:sz="4" w:space="0" w:color="auto"/>
      </w:pBdr>
      <w:shd w:val="clear" w:color="auto" w:fill="333333"/>
      <w:spacing w:before="100" w:beforeAutospacing="1" w:after="100" w:afterAutospacing="1"/>
      <w:jc w:val="center"/>
    </w:pPr>
    <w:rPr>
      <w:rFonts w:eastAsia="Arial Unicode MS" w:cs="Arial"/>
      <w:b/>
      <w:bCs/>
      <w:color w:val="FFFFFF"/>
      <w:sz w:val="14"/>
      <w:szCs w:val="14"/>
    </w:rPr>
  </w:style>
  <w:style w:type="paragraph" w:customStyle="1" w:styleId="xl32">
    <w:name w:val="xl32"/>
    <w:basedOn w:val="Normal"/>
    <w:rsid w:val="00A15F40"/>
    <w:pPr>
      <w:pBdr>
        <w:left w:val="single" w:sz="4" w:space="0" w:color="auto"/>
        <w:bottom w:val="single" w:sz="4" w:space="0" w:color="auto"/>
        <w:right w:val="single" w:sz="4" w:space="0" w:color="auto"/>
      </w:pBdr>
      <w:spacing w:before="100" w:beforeAutospacing="1" w:after="100" w:afterAutospacing="1"/>
    </w:pPr>
    <w:rPr>
      <w:rFonts w:eastAsia="Arial Unicode MS" w:cs="Arial"/>
      <w:sz w:val="14"/>
      <w:szCs w:val="14"/>
    </w:rPr>
  </w:style>
  <w:style w:type="paragraph" w:customStyle="1" w:styleId="xl33">
    <w:name w:val="xl33"/>
    <w:basedOn w:val="Normal"/>
    <w:rsid w:val="00A15F40"/>
    <w:pPr>
      <w:pBdr>
        <w:bottom w:val="single" w:sz="4" w:space="0" w:color="auto"/>
        <w:right w:val="single" w:sz="4" w:space="0" w:color="auto"/>
      </w:pBdr>
      <w:shd w:val="clear" w:color="auto" w:fill="CCFFCC"/>
      <w:spacing w:before="100" w:beforeAutospacing="1" w:after="100" w:afterAutospacing="1"/>
      <w:jc w:val="center"/>
    </w:pPr>
    <w:rPr>
      <w:rFonts w:eastAsia="Arial Unicode MS" w:cs="Arial"/>
      <w:sz w:val="14"/>
      <w:szCs w:val="14"/>
    </w:rPr>
  </w:style>
  <w:style w:type="paragraph" w:customStyle="1" w:styleId="xl34">
    <w:name w:val="xl34"/>
    <w:basedOn w:val="Normal"/>
    <w:rsid w:val="00A15F40"/>
    <w:pPr>
      <w:pBdr>
        <w:bottom w:val="single" w:sz="4" w:space="0" w:color="auto"/>
        <w:right w:val="single" w:sz="4" w:space="0" w:color="auto"/>
      </w:pBdr>
      <w:shd w:val="clear" w:color="auto" w:fill="CCFFFF"/>
      <w:spacing w:before="100" w:beforeAutospacing="1" w:after="100" w:afterAutospacing="1"/>
      <w:jc w:val="center"/>
    </w:pPr>
    <w:rPr>
      <w:rFonts w:eastAsia="Arial Unicode MS" w:cs="Arial"/>
      <w:sz w:val="14"/>
      <w:szCs w:val="14"/>
    </w:rPr>
  </w:style>
  <w:style w:type="paragraph" w:customStyle="1" w:styleId="xl35">
    <w:name w:val="xl35"/>
    <w:basedOn w:val="Normal"/>
    <w:rsid w:val="00A15F40"/>
    <w:pPr>
      <w:pBdr>
        <w:top w:val="single" w:sz="4" w:space="0" w:color="auto"/>
        <w:bottom w:val="single" w:sz="4" w:space="0" w:color="auto"/>
        <w:right w:val="single" w:sz="4" w:space="0" w:color="auto"/>
      </w:pBdr>
      <w:shd w:val="clear" w:color="auto" w:fill="333333"/>
      <w:spacing w:before="100" w:beforeAutospacing="1" w:after="100" w:afterAutospacing="1"/>
    </w:pPr>
    <w:rPr>
      <w:rFonts w:eastAsia="Arial Unicode MS" w:cs="Arial"/>
      <w:b/>
      <w:bCs/>
      <w:color w:val="FFFFFF"/>
      <w:sz w:val="14"/>
      <w:szCs w:val="14"/>
    </w:rPr>
  </w:style>
  <w:style w:type="paragraph" w:customStyle="1" w:styleId="xl36">
    <w:name w:val="xl36"/>
    <w:basedOn w:val="Normal"/>
    <w:rsid w:val="00A15F40"/>
    <w:pPr>
      <w:pBdr>
        <w:bottom w:val="single" w:sz="4" w:space="0" w:color="auto"/>
        <w:right w:val="single" w:sz="4" w:space="0" w:color="auto"/>
      </w:pBdr>
      <w:spacing w:before="100" w:beforeAutospacing="1" w:after="100" w:afterAutospacing="1"/>
    </w:pPr>
    <w:rPr>
      <w:rFonts w:eastAsia="Arial Unicode MS" w:cs="Arial"/>
      <w:sz w:val="14"/>
      <w:szCs w:val="14"/>
    </w:rPr>
  </w:style>
  <w:style w:type="paragraph" w:customStyle="1" w:styleId="xl37">
    <w:name w:val="xl37"/>
    <w:basedOn w:val="Normal"/>
    <w:rsid w:val="00A15F40"/>
    <w:pPr>
      <w:pBdr>
        <w:bottom w:val="single" w:sz="4" w:space="0" w:color="auto"/>
        <w:right w:val="single" w:sz="4" w:space="0" w:color="auto"/>
      </w:pBdr>
      <w:shd w:val="clear" w:color="auto" w:fill="CCFFCC"/>
      <w:spacing w:before="100" w:beforeAutospacing="1" w:after="100" w:afterAutospacing="1"/>
    </w:pPr>
    <w:rPr>
      <w:rFonts w:eastAsia="Arial Unicode MS" w:cs="Arial"/>
      <w:sz w:val="14"/>
      <w:szCs w:val="14"/>
    </w:rPr>
  </w:style>
  <w:style w:type="paragraph" w:customStyle="1" w:styleId="xl38">
    <w:name w:val="xl38"/>
    <w:basedOn w:val="Normal"/>
    <w:rsid w:val="00A15F40"/>
    <w:pPr>
      <w:pBdr>
        <w:bottom w:val="single" w:sz="4" w:space="0" w:color="auto"/>
        <w:right w:val="single" w:sz="4" w:space="0" w:color="auto"/>
      </w:pBdr>
      <w:shd w:val="clear" w:color="auto" w:fill="CCFFFF"/>
      <w:spacing w:before="100" w:beforeAutospacing="1" w:after="100" w:afterAutospacing="1"/>
    </w:pPr>
    <w:rPr>
      <w:rFonts w:eastAsia="Arial Unicode MS" w:cs="Arial"/>
      <w:sz w:val="14"/>
      <w:szCs w:val="14"/>
    </w:rPr>
  </w:style>
  <w:style w:type="paragraph" w:customStyle="1" w:styleId="xl39">
    <w:name w:val="xl39"/>
    <w:basedOn w:val="Normal"/>
    <w:rsid w:val="00A15F4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eastAsia="Arial Unicode MS" w:cs="Arial"/>
      <w:sz w:val="14"/>
      <w:szCs w:val="14"/>
    </w:rPr>
  </w:style>
  <w:style w:type="paragraph" w:customStyle="1" w:styleId="xl40">
    <w:name w:val="xl40"/>
    <w:basedOn w:val="Normal"/>
    <w:rsid w:val="00A15F4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cs="Arial"/>
      <w:sz w:val="14"/>
      <w:szCs w:val="14"/>
    </w:rPr>
  </w:style>
  <w:style w:type="paragraph" w:customStyle="1" w:styleId="EstiloArialNarrowJustificado">
    <w:name w:val="Estilo Arial Narrow Justificado"/>
    <w:basedOn w:val="Normal"/>
    <w:rsid w:val="00A15F40"/>
    <w:rPr>
      <w:rFonts w:ascii="Arial Narrow" w:eastAsia="Calibri" w:hAnsi="Arial Narrow"/>
      <w:sz w:val="24"/>
      <w:szCs w:val="20"/>
    </w:rPr>
  </w:style>
  <w:style w:type="paragraph" w:customStyle="1" w:styleId="Normal11pt">
    <w:name w:val="Normal + 11 pt"/>
    <w:aliases w:val="Justificado"/>
    <w:basedOn w:val="Normal"/>
    <w:rsid w:val="00A15F40"/>
    <w:rPr>
      <w:rFonts w:eastAsia="Calibri" w:cs="Arial"/>
      <w:szCs w:val="22"/>
    </w:rPr>
  </w:style>
  <w:style w:type="paragraph" w:customStyle="1" w:styleId="anexo">
    <w:name w:val="anexo"/>
    <w:basedOn w:val="Normal"/>
    <w:rsid w:val="00A15F40"/>
    <w:pPr>
      <w:tabs>
        <w:tab w:val="num" w:pos="720"/>
      </w:tabs>
      <w:suppressAutoHyphens/>
      <w:spacing w:before="120" w:after="120"/>
      <w:ind w:left="720" w:hanging="360"/>
      <w:jc w:val="center"/>
    </w:pPr>
    <w:rPr>
      <w:rFonts w:eastAsia="Calibri"/>
      <w:b/>
      <w:bCs/>
      <w:sz w:val="28"/>
      <w:szCs w:val="24"/>
      <w:lang w:val="es-PE"/>
    </w:rPr>
  </w:style>
  <w:style w:type="paragraph" w:styleId="ndice1">
    <w:name w:val="index 1"/>
    <w:basedOn w:val="Normal"/>
    <w:next w:val="Normal"/>
    <w:autoRedefine/>
    <w:semiHidden/>
    <w:rsid w:val="00A15F40"/>
    <w:pPr>
      <w:ind w:left="200" w:hanging="200"/>
    </w:pPr>
    <w:rPr>
      <w:rFonts w:ascii="Times New Roman" w:eastAsia="Calibri" w:hAnsi="Times New Roman"/>
      <w:sz w:val="20"/>
      <w:szCs w:val="21"/>
    </w:rPr>
  </w:style>
  <w:style w:type="paragraph" w:styleId="ndice2">
    <w:name w:val="index 2"/>
    <w:basedOn w:val="Normal"/>
    <w:next w:val="Normal"/>
    <w:autoRedefine/>
    <w:semiHidden/>
    <w:rsid w:val="00A15F40"/>
    <w:pPr>
      <w:ind w:left="400" w:hanging="200"/>
    </w:pPr>
    <w:rPr>
      <w:rFonts w:ascii="Times New Roman" w:eastAsia="Calibri" w:hAnsi="Times New Roman"/>
      <w:sz w:val="20"/>
      <w:szCs w:val="21"/>
    </w:rPr>
  </w:style>
  <w:style w:type="paragraph" w:styleId="ndice3">
    <w:name w:val="index 3"/>
    <w:basedOn w:val="Normal"/>
    <w:next w:val="Normal"/>
    <w:autoRedefine/>
    <w:semiHidden/>
    <w:rsid w:val="00A15F40"/>
    <w:pPr>
      <w:ind w:left="600" w:hanging="200"/>
    </w:pPr>
    <w:rPr>
      <w:rFonts w:ascii="Times New Roman" w:eastAsia="Calibri" w:hAnsi="Times New Roman"/>
      <w:sz w:val="20"/>
      <w:szCs w:val="21"/>
    </w:rPr>
  </w:style>
  <w:style w:type="paragraph" w:styleId="ndice4">
    <w:name w:val="index 4"/>
    <w:basedOn w:val="Normal"/>
    <w:next w:val="Normal"/>
    <w:autoRedefine/>
    <w:semiHidden/>
    <w:rsid w:val="00A15F40"/>
    <w:pPr>
      <w:ind w:left="800" w:hanging="200"/>
    </w:pPr>
    <w:rPr>
      <w:rFonts w:ascii="Times New Roman" w:eastAsia="Calibri" w:hAnsi="Times New Roman"/>
      <w:sz w:val="20"/>
      <w:szCs w:val="21"/>
    </w:rPr>
  </w:style>
  <w:style w:type="paragraph" w:styleId="ndice5">
    <w:name w:val="index 5"/>
    <w:basedOn w:val="Normal"/>
    <w:next w:val="Normal"/>
    <w:autoRedefine/>
    <w:semiHidden/>
    <w:rsid w:val="00A15F40"/>
    <w:pPr>
      <w:ind w:left="1000" w:hanging="200"/>
    </w:pPr>
    <w:rPr>
      <w:rFonts w:ascii="Times New Roman" w:eastAsia="Calibri" w:hAnsi="Times New Roman"/>
      <w:sz w:val="20"/>
      <w:szCs w:val="21"/>
    </w:rPr>
  </w:style>
  <w:style w:type="paragraph" w:styleId="ndice6">
    <w:name w:val="index 6"/>
    <w:basedOn w:val="Normal"/>
    <w:next w:val="Normal"/>
    <w:autoRedefine/>
    <w:semiHidden/>
    <w:rsid w:val="00A15F40"/>
    <w:pPr>
      <w:ind w:left="1200" w:hanging="200"/>
    </w:pPr>
    <w:rPr>
      <w:rFonts w:ascii="Times New Roman" w:eastAsia="Calibri" w:hAnsi="Times New Roman"/>
      <w:sz w:val="20"/>
      <w:szCs w:val="21"/>
    </w:rPr>
  </w:style>
  <w:style w:type="paragraph" w:styleId="ndice7">
    <w:name w:val="index 7"/>
    <w:basedOn w:val="Normal"/>
    <w:next w:val="Normal"/>
    <w:autoRedefine/>
    <w:semiHidden/>
    <w:rsid w:val="00A15F40"/>
    <w:pPr>
      <w:ind w:left="1400" w:hanging="200"/>
    </w:pPr>
    <w:rPr>
      <w:rFonts w:ascii="Times New Roman" w:eastAsia="Calibri" w:hAnsi="Times New Roman"/>
      <w:sz w:val="20"/>
      <w:szCs w:val="21"/>
    </w:rPr>
  </w:style>
  <w:style w:type="paragraph" w:styleId="ndice8">
    <w:name w:val="index 8"/>
    <w:basedOn w:val="Normal"/>
    <w:next w:val="Normal"/>
    <w:autoRedefine/>
    <w:semiHidden/>
    <w:rsid w:val="00A15F40"/>
    <w:pPr>
      <w:ind w:left="1600" w:hanging="200"/>
    </w:pPr>
    <w:rPr>
      <w:rFonts w:ascii="Times New Roman" w:eastAsia="Calibri" w:hAnsi="Times New Roman"/>
      <w:sz w:val="20"/>
      <w:szCs w:val="21"/>
    </w:rPr>
  </w:style>
  <w:style w:type="paragraph" w:styleId="ndice9">
    <w:name w:val="index 9"/>
    <w:basedOn w:val="Normal"/>
    <w:next w:val="Normal"/>
    <w:autoRedefine/>
    <w:semiHidden/>
    <w:rsid w:val="00A15F40"/>
    <w:pPr>
      <w:ind w:left="1800" w:hanging="200"/>
    </w:pPr>
    <w:rPr>
      <w:rFonts w:ascii="Times New Roman" w:eastAsia="Calibri" w:hAnsi="Times New Roman"/>
      <w:sz w:val="20"/>
      <w:szCs w:val="21"/>
    </w:rPr>
  </w:style>
  <w:style w:type="paragraph" w:styleId="Ttulodendice">
    <w:name w:val="index heading"/>
    <w:basedOn w:val="Normal"/>
    <w:next w:val="ndice1"/>
    <w:semiHidden/>
    <w:rsid w:val="00A15F40"/>
    <w:pPr>
      <w:spacing w:before="240" w:after="120"/>
      <w:jc w:val="center"/>
    </w:pPr>
    <w:rPr>
      <w:rFonts w:ascii="Times New Roman" w:eastAsia="Calibri" w:hAnsi="Times New Roman"/>
      <w:b/>
      <w:bCs/>
      <w:sz w:val="20"/>
      <w:szCs w:val="31"/>
    </w:rPr>
  </w:style>
  <w:style w:type="paragraph" w:styleId="TDC4">
    <w:name w:val="toc 4"/>
    <w:basedOn w:val="Normal"/>
    <w:next w:val="Normal"/>
    <w:autoRedefine/>
    <w:semiHidden/>
    <w:rsid w:val="00A15F40"/>
    <w:pPr>
      <w:ind w:left="400"/>
    </w:pPr>
    <w:rPr>
      <w:rFonts w:ascii="Times New Roman" w:eastAsia="Calibri" w:hAnsi="Times New Roman"/>
      <w:sz w:val="20"/>
      <w:szCs w:val="24"/>
    </w:rPr>
  </w:style>
  <w:style w:type="paragraph" w:styleId="TDC5">
    <w:name w:val="toc 5"/>
    <w:basedOn w:val="Normal"/>
    <w:next w:val="Normal"/>
    <w:autoRedefine/>
    <w:semiHidden/>
    <w:rsid w:val="00A15F40"/>
    <w:pPr>
      <w:ind w:left="600"/>
    </w:pPr>
    <w:rPr>
      <w:rFonts w:ascii="Times New Roman" w:eastAsia="Calibri" w:hAnsi="Times New Roman"/>
      <w:sz w:val="20"/>
      <w:szCs w:val="24"/>
    </w:rPr>
  </w:style>
  <w:style w:type="paragraph" w:styleId="TDC6">
    <w:name w:val="toc 6"/>
    <w:basedOn w:val="Normal"/>
    <w:next w:val="Normal"/>
    <w:autoRedefine/>
    <w:semiHidden/>
    <w:rsid w:val="00A15F40"/>
    <w:pPr>
      <w:ind w:left="800"/>
    </w:pPr>
    <w:rPr>
      <w:rFonts w:ascii="Times New Roman" w:eastAsia="Calibri" w:hAnsi="Times New Roman"/>
      <w:sz w:val="20"/>
      <w:szCs w:val="24"/>
    </w:rPr>
  </w:style>
  <w:style w:type="paragraph" w:styleId="TDC7">
    <w:name w:val="toc 7"/>
    <w:basedOn w:val="Normal"/>
    <w:next w:val="Normal"/>
    <w:autoRedefine/>
    <w:semiHidden/>
    <w:rsid w:val="00A15F40"/>
    <w:pPr>
      <w:ind w:left="1000"/>
    </w:pPr>
    <w:rPr>
      <w:rFonts w:ascii="Times New Roman" w:eastAsia="Calibri" w:hAnsi="Times New Roman"/>
      <w:sz w:val="20"/>
      <w:szCs w:val="24"/>
    </w:rPr>
  </w:style>
  <w:style w:type="paragraph" w:styleId="TDC8">
    <w:name w:val="toc 8"/>
    <w:basedOn w:val="Normal"/>
    <w:next w:val="Normal"/>
    <w:autoRedefine/>
    <w:semiHidden/>
    <w:rsid w:val="00A15F40"/>
    <w:pPr>
      <w:ind w:left="1200"/>
    </w:pPr>
    <w:rPr>
      <w:rFonts w:ascii="Times New Roman" w:eastAsia="Calibri" w:hAnsi="Times New Roman"/>
      <w:sz w:val="20"/>
      <w:szCs w:val="24"/>
    </w:rPr>
  </w:style>
  <w:style w:type="paragraph" w:styleId="TDC9">
    <w:name w:val="toc 9"/>
    <w:basedOn w:val="Normal"/>
    <w:next w:val="Normal"/>
    <w:autoRedefine/>
    <w:semiHidden/>
    <w:rsid w:val="00A15F40"/>
    <w:pPr>
      <w:ind w:left="1400"/>
    </w:pPr>
    <w:rPr>
      <w:rFonts w:ascii="Times New Roman" w:eastAsia="Calibri" w:hAnsi="Times New Roman"/>
      <w:sz w:val="20"/>
      <w:szCs w:val="24"/>
    </w:rPr>
  </w:style>
  <w:style w:type="paragraph" w:customStyle="1" w:styleId="1">
    <w:name w:val="1"/>
    <w:basedOn w:val="Normal"/>
    <w:rsid w:val="00A15F40"/>
    <w:pPr>
      <w:tabs>
        <w:tab w:val="left" w:pos="540"/>
        <w:tab w:val="left" w:pos="1260"/>
        <w:tab w:val="left" w:pos="1800"/>
      </w:tabs>
      <w:spacing w:before="240" w:after="160" w:line="240" w:lineRule="exact"/>
    </w:pPr>
    <w:rPr>
      <w:rFonts w:ascii="Verdana" w:eastAsia="Calibri" w:hAnsi="Verdana"/>
      <w:sz w:val="24"/>
      <w:szCs w:val="20"/>
      <w:lang w:val="en-US" w:eastAsia="en-US"/>
    </w:rPr>
  </w:style>
  <w:style w:type="paragraph" w:customStyle="1" w:styleId="BodyText22">
    <w:name w:val="Body Text 22"/>
    <w:basedOn w:val="Normal"/>
    <w:rsid w:val="00A15F40"/>
    <w:pPr>
      <w:tabs>
        <w:tab w:val="left" w:pos="567"/>
        <w:tab w:val="left" w:pos="1134"/>
        <w:tab w:val="left" w:pos="1701"/>
        <w:tab w:val="left" w:pos="2268"/>
        <w:tab w:val="left" w:pos="2835"/>
      </w:tabs>
      <w:snapToGrid w:val="0"/>
    </w:pPr>
    <w:rPr>
      <w:rFonts w:ascii="Times New Roman" w:eastAsia="MS Mincho" w:hAnsi="Times New Roman"/>
      <w:sz w:val="24"/>
      <w:szCs w:val="20"/>
      <w:lang w:val="es-PE"/>
    </w:rPr>
  </w:style>
  <w:style w:type="paragraph" w:customStyle="1" w:styleId="CharCharChar">
    <w:name w:val="Char Char Char"/>
    <w:basedOn w:val="Normal"/>
    <w:rsid w:val="00A15F40"/>
    <w:pPr>
      <w:tabs>
        <w:tab w:val="left" w:pos="540"/>
        <w:tab w:val="left" w:pos="1260"/>
        <w:tab w:val="left" w:pos="1800"/>
      </w:tabs>
      <w:spacing w:before="240" w:after="160" w:line="240" w:lineRule="exact"/>
    </w:pPr>
    <w:rPr>
      <w:rFonts w:ascii="Verdana" w:eastAsia="Calibri" w:hAnsi="Verdana"/>
      <w:sz w:val="24"/>
      <w:szCs w:val="20"/>
      <w:lang w:val="en-US" w:eastAsia="en-US"/>
    </w:rPr>
  </w:style>
  <w:style w:type="paragraph" w:customStyle="1" w:styleId="Forma">
    <w:name w:val="Forma"/>
    <w:basedOn w:val="Textosinformato"/>
    <w:next w:val="Textosinformato"/>
    <w:rsid w:val="00A15F40"/>
    <w:pPr>
      <w:jc w:val="center"/>
    </w:pPr>
    <w:rPr>
      <w:rFonts w:ascii="Arial" w:eastAsia="Calibri" w:hAnsi="Arial" w:cs="Times New Roman"/>
      <w:b/>
      <w:sz w:val="22"/>
      <w:szCs w:val="20"/>
    </w:rPr>
  </w:style>
  <w:style w:type="paragraph" w:customStyle="1" w:styleId="Forma1">
    <w:name w:val="Forma1"/>
    <w:basedOn w:val="Textosinformato"/>
    <w:next w:val="Textosinformato"/>
    <w:rsid w:val="00A15F40"/>
    <w:pPr>
      <w:tabs>
        <w:tab w:val="num" w:pos="1080"/>
      </w:tabs>
      <w:ind w:left="1080" w:hanging="1080"/>
      <w:jc w:val="both"/>
    </w:pPr>
    <w:rPr>
      <w:rFonts w:ascii="Arial" w:eastAsia="Calibri" w:hAnsi="Arial" w:cs="Arial"/>
      <w:b/>
      <w:bCs/>
      <w:sz w:val="22"/>
      <w:szCs w:val="22"/>
    </w:rPr>
  </w:style>
  <w:style w:type="paragraph" w:customStyle="1" w:styleId="Forma4">
    <w:name w:val="Forma4"/>
    <w:basedOn w:val="Textosinformato"/>
    <w:next w:val="Textosinformato"/>
    <w:rsid w:val="00A15F40"/>
    <w:pPr>
      <w:tabs>
        <w:tab w:val="num" w:pos="1080"/>
      </w:tabs>
      <w:ind w:left="1080" w:hanging="1080"/>
      <w:jc w:val="both"/>
    </w:pPr>
    <w:rPr>
      <w:rFonts w:ascii="Arial" w:eastAsia="Calibri" w:hAnsi="Arial" w:cs="Arial"/>
      <w:sz w:val="22"/>
      <w:szCs w:val="22"/>
    </w:rPr>
  </w:style>
  <w:style w:type="paragraph" w:customStyle="1" w:styleId="CarCar1CarCarCarCar">
    <w:name w:val="Car Car1 Car Car Car Car"/>
    <w:basedOn w:val="Normal"/>
    <w:rsid w:val="00A15F40"/>
    <w:pPr>
      <w:tabs>
        <w:tab w:val="left" w:pos="540"/>
        <w:tab w:val="left" w:pos="1260"/>
        <w:tab w:val="left" w:pos="1800"/>
      </w:tabs>
      <w:spacing w:before="240" w:after="160" w:line="240" w:lineRule="exact"/>
    </w:pPr>
    <w:rPr>
      <w:rFonts w:ascii="Verdana" w:eastAsia="Calibri" w:hAnsi="Verdana"/>
      <w:sz w:val="24"/>
      <w:szCs w:val="20"/>
      <w:lang w:val="en-US" w:eastAsia="en-US"/>
    </w:rPr>
  </w:style>
  <w:style w:type="paragraph" w:customStyle="1" w:styleId="BodyText31">
    <w:name w:val="Body Text 31"/>
    <w:basedOn w:val="Normal"/>
    <w:rsid w:val="00A15F40"/>
    <w:pPr>
      <w:tabs>
        <w:tab w:val="left" w:pos="0"/>
      </w:tabs>
    </w:pPr>
    <w:rPr>
      <w:rFonts w:ascii="Arial Narrow" w:eastAsia="Calibri" w:hAnsi="Arial Narrow"/>
      <w:szCs w:val="20"/>
      <w:lang w:val="es-CO"/>
    </w:rPr>
  </w:style>
  <w:style w:type="paragraph" w:styleId="Continuarlista">
    <w:name w:val="List Continue"/>
    <w:basedOn w:val="Normal"/>
    <w:rsid w:val="00A15F40"/>
    <w:pPr>
      <w:spacing w:after="120"/>
      <w:ind w:left="283"/>
    </w:pPr>
    <w:rPr>
      <w:rFonts w:ascii="Arial Narrow" w:eastAsia="Calibri" w:hAnsi="Arial Narrow"/>
      <w:sz w:val="24"/>
      <w:szCs w:val="24"/>
      <w:lang w:val="es-CO"/>
    </w:rPr>
  </w:style>
  <w:style w:type="paragraph" w:customStyle="1" w:styleId="Compartel">
    <w:name w:val="Compartel"/>
    <w:basedOn w:val="Normal"/>
    <w:rsid w:val="00A15F40"/>
    <w:rPr>
      <w:rFonts w:ascii="Arial Narrow" w:eastAsia="Calibri" w:hAnsi="Arial Narrow"/>
      <w:sz w:val="24"/>
      <w:szCs w:val="24"/>
      <w:lang w:val="es-CO"/>
    </w:rPr>
  </w:style>
  <w:style w:type="paragraph" w:customStyle="1" w:styleId="xl23">
    <w:name w:val="xl23"/>
    <w:basedOn w:val="Normal"/>
    <w:rsid w:val="00A15F4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Frutiger 45 Light" w:eastAsia="Calibri" w:hAnsi="Frutiger 45 Light"/>
      <w:b/>
      <w:bCs/>
      <w:sz w:val="16"/>
      <w:szCs w:val="16"/>
    </w:rPr>
  </w:style>
  <w:style w:type="paragraph" w:customStyle="1" w:styleId="N1">
    <w:name w:val="N1"/>
    <w:basedOn w:val="Normal"/>
    <w:rsid w:val="00A15F40"/>
    <w:pPr>
      <w:suppressAutoHyphens/>
      <w:ind w:left="357"/>
    </w:pPr>
    <w:rPr>
      <w:rFonts w:ascii="Goudy Old Style" w:eastAsia="Calibri" w:hAnsi="Goudy Old Style"/>
      <w:sz w:val="24"/>
      <w:szCs w:val="24"/>
      <w:lang w:val="es-ES_tradnl" w:eastAsia="ar-SA"/>
    </w:rPr>
  </w:style>
  <w:style w:type="paragraph" w:customStyle="1" w:styleId="Style11ptJustifiedBefore12ptAfter12pt">
    <w:name w:val="Style 11 pt Justified Before:  12 pt After:  12 pt"/>
    <w:basedOn w:val="Normal"/>
    <w:rsid w:val="00A15F40"/>
    <w:pPr>
      <w:tabs>
        <w:tab w:val="num" w:pos="540"/>
        <w:tab w:val="num" w:pos="720"/>
      </w:tabs>
      <w:suppressAutoHyphens/>
      <w:ind w:left="-4680"/>
    </w:pPr>
    <w:rPr>
      <w:rFonts w:ascii="Goudy Old Style" w:eastAsia="Calibri" w:hAnsi="Goudy Old Style"/>
      <w:sz w:val="24"/>
      <w:szCs w:val="24"/>
      <w:lang w:val="en-US" w:eastAsia="ar-SA"/>
    </w:rPr>
  </w:style>
  <w:style w:type="paragraph" w:customStyle="1" w:styleId="Revisin1">
    <w:name w:val="Revisión1"/>
    <w:hidden/>
    <w:semiHidden/>
    <w:rsid w:val="00A15F40"/>
    <w:pPr>
      <w:spacing w:after="0" w:line="240" w:lineRule="auto"/>
    </w:pPr>
    <w:rPr>
      <w:rFonts w:ascii="Times New Roman" w:eastAsia="Calibri" w:hAnsi="Times New Roman" w:cs="Times New Roman"/>
      <w:sz w:val="24"/>
      <w:szCs w:val="24"/>
      <w:lang w:val="es-ES" w:eastAsia="es-ES"/>
    </w:rPr>
  </w:style>
  <w:style w:type="paragraph" w:customStyle="1" w:styleId="Prrafodelista11">
    <w:name w:val="Párrafo de lista11"/>
    <w:basedOn w:val="Normal"/>
    <w:rsid w:val="00A15F40"/>
    <w:pPr>
      <w:ind w:left="708"/>
    </w:pPr>
    <w:rPr>
      <w:rFonts w:ascii="Times New Roman" w:eastAsia="Calibri" w:hAnsi="Times New Roman"/>
      <w:sz w:val="24"/>
      <w:szCs w:val="24"/>
    </w:rPr>
  </w:style>
  <w:style w:type="paragraph" w:customStyle="1" w:styleId="Revisin11">
    <w:name w:val="Revisión11"/>
    <w:hidden/>
    <w:semiHidden/>
    <w:rsid w:val="00A15F40"/>
    <w:pPr>
      <w:spacing w:after="0" w:line="240" w:lineRule="auto"/>
    </w:pPr>
    <w:rPr>
      <w:rFonts w:ascii="Times New Roman" w:eastAsia="Calibri" w:hAnsi="Times New Roman" w:cs="Times New Roman"/>
      <w:sz w:val="24"/>
      <w:szCs w:val="24"/>
      <w:lang w:val="es-ES" w:eastAsia="es-ES"/>
    </w:rPr>
  </w:style>
  <w:style w:type="paragraph" w:customStyle="1" w:styleId="Sinespaciado1">
    <w:name w:val="Sin espaciado1"/>
    <w:link w:val="NoSpacingChar"/>
    <w:rsid w:val="00A15F40"/>
    <w:pPr>
      <w:spacing w:after="0" w:line="240" w:lineRule="auto"/>
    </w:pPr>
    <w:rPr>
      <w:rFonts w:ascii="Calibri" w:eastAsia="Calibri" w:hAnsi="Calibri" w:cs="Times New Roman"/>
      <w:lang w:val="es-ES"/>
    </w:rPr>
  </w:style>
  <w:style w:type="character" w:customStyle="1" w:styleId="NoSpacingChar">
    <w:name w:val="No Spacing Char"/>
    <w:link w:val="Sinespaciado1"/>
    <w:locked/>
    <w:rsid w:val="00A15F40"/>
    <w:rPr>
      <w:rFonts w:ascii="Calibri" w:eastAsia="Calibri" w:hAnsi="Calibri" w:cs="Times New Roman"/>
      <w:lang w:val="es-ES"/>
    </w:rPr>
  </w:style>
  <w:style w:type="character" w:styleId="Textoennegrita">
    <w:name w:val="Strong"/>
    <w:uiPriority w:val="22"/>
    <w:qFormat/>
    <w:rsid w:val="00A15F40"/>
    <w:rPr>
      <w:rFonts w:cs="Times New Roman"/>
      <w:b/>
      <w:bCs/>
    </w:rPr>
  </w:style>
  <w:style w:type="paragraph" w:customStyle="1" w:styleId="Estilo5">
    <w:name w:val="Estilo5"/>
    <w:basedOn w:val="Normal"/>
    <w:rsid w:val="00A15F40"/>
    <w:pPr>
      <w:widowControl w:val="0"/>
      <w:tabs>
        <w:tab w:val="num" w:pos="720"/>
      </w:tabs>
      <w:autoSpaceDE w:val="0"/>
      <w:autoSpaceDN w:val="0"/>
      <w:ind w:left="720" w:hanging="720"/>
    </w:pPr>
    <w:rPr>
      <w:rFonts w:cs="Arial"/>
      <w:b/>
      <w:bCs/>
      <w:i/>
      <w:sz w:val="20"/>
      <w:szCs w:val="20"/>
      <w:lang w:val="es-ES_tradnl"/>
    </w:rPr>
  </w:style>
  <w:style w:type="paragraph" w:customStyle="1" w:styleId="Cuadro">
    <w:name w:val="Cuadro"/>
    <w:basedOn w:val="Normal"/>
    <w:rsid w:val="00A15F40"/>
    <w:pPr>
      <w:jc w:val="center"/>
    </w:pPr>
    <w:rPr>
      <w:rFonts w:cs="Arial"/>
      <w:b/>
      <w:sz w:val="20"/>
      <w:szCs w:val="20"/>
      <w:lang w:val="es-ES_tradnl"/>
    </w:rPr>
  </w:style>
  <w:style w:type="paragraph" w:customStyle="1" w:styleId="Epgrafe1">
    <w:name w:val="Epígrafe1"/>
    <w:basedOn w:val="Normal"/>
    <w:next w:val="Normal"/>
    <w:qFormat/>
    <w:locked/>
    <w:rsid w:val="00A15F40"/>
    <w:pPr>
      <w:tabs>
        <w:tab w:val="left" w:pos="454"/>
      </w:tabs>
      <w:spacing w:before="120" w:after="120" w:line="312" w:lineRule="auto"/>
      <w:ind w:left="454"/>
      <w:jc w:val="center"/>
    </w:pPr>
    <w:rPr>
      <w:b/>
      <w:bCs/>
      <w:sz w:val="16"/>
      <w:szCs w:val="20"/>
    </w:rPr>
  </w:style>
  <w:style w:type="character" w:customStyle="1" w:styleId="CharacterStyle1">
    <w:name w:val="Character Style 1"/>
    <w:uiPriority w:val="99"/>
    <w:rsid w:val="00A15F40"/>
    <w:rPr>
      <w:rFonts w:ascii="Arial" w:hAnsi="Arial"/>
      <w:sz w:val="20"/>
    </w:rPr>
  </w:style>
  <w:style w:type="character" w:customStyle="1" w:styleId="CharacterStyle2">
    <w:name w:val="Character Style 2"/>
    <w:uiPriority w:val="99"/>
    <w:rsid w:val="00A15F40"/>
    <w:rPr>
      <w:rFonts w:ascii="Tahoma" w:hAnsi="Tahoma"/>
      <w:sz w:val="22"/>
    </w:rPr>
  </w:style>
  <w:style w:type="character" w:customStyle="1" w:styleId="CharacterStyle3">
    <w:name w:val="Character Style 3"/>
    <w:uiPriority w:val="99"/>
    <w:rsid w:val="00A15F40"/>
    <w:rPr>
      <w:sz w:val="22"/>
    </w:rPr>
  </w:style>
  <w:style w:type="character" w:customStyle="1" w:styleId="FontStyle14">
    <w:name w:val="Font Style14"/>
    <w:uiPriority w:val="99"/>
    <w:rsid w:val="00A15F40"/>
    <w:rPr>
      <w:rFonts w:ascii="Arial" w:hAnsi="Arial"/>
      <w:spacing w:val="-10"/>
      <w:sz w:val="22"/>
    </w:rPr>
  </w:style>
  <w:style w:type="character" w:customStyle="1" w:styleId="FontStyle15">
    <w:name w:val="Font Style15"/>
    <w:uiPriority w:val="99"/>
    <w:rsid w:val="00A15F40"/>
    <w:rPr>
      <w:rFonts w:ascii="Arial" w:hAnsi="Arial"/>
      <w:b/>
      <w:sz w:val="22"/>
    </w:rPr>
  </w:style>
  <w:style w:type="paragraph" w:customStyle="1" w:styleId="Style6">
    <w:name w:val="Style6"/>
    <w:basedOn w:val="Normal"/>
    <w:uiPriority w:val="99"/>
    <w:rsid w:val="00A15F40"/>
    <w:pPr>
      <w:widowControl w:val="0"/>
      <w:autoSpaceDE w:val="0"/>
      <w:autoSpaceDN w:val="0"/>
      <w:adjustRightInd w:val="0"/>
      <w:spacing w:line="238" w:lineRule="exact"/>
    </w:pPr>
    <w:rPr>
      <w:rFonts w:ascii="Constantia" w:eastAsia="SimSun" w:hAnsi="Constantia"/>
      <w:sz w:val="24"/>
      <w:szCs w:val="24"/>
      <w:lang w:val="es-PE" w:eastAsia="es-PE"/>
    </w:rPr>
  </w:style>
  <w:style w:type="character" w:customStyle="1" w:styleId="FontStyle16">
    <w:name w:val="Font Style16"/>
    <w:uiPriority w:val="99"/>
    <w:rsid w:val="00A15F40"/>
    <w:rPr>
      <w:rFonts w:ascii="Franklin Gothic Demi Cond" w:hAnsi="Franklin Gothic Demi Cond"/>
      <w:sz w:val="28"/>
    </w:rPr>
  </w:style>
  <w:style w:type="character" w:customStyle="1" w:styleId="FontStyle17">
    <w:name w:val="Font Style17"/>
    <w:uiPriority w:val="99"/>
    <w:rsid w:val="00A15F40"/>
    <w:rPr>
      <w:rFonts w:ascii="Arial" w:hAnsi="Arial"/>
      <w:b/>
      <w:sz w:val="20"/>
    </w:rPr>
  </w:style>
  <w:style w:type="paragraph" w:customStyle="1" w:styleId="SinespaciadoLatinaArial">
    <w:name w:val="Sin espaciado + (Latina) Arial"/>
    <w:basedOn w:val="Sinespaciado"/>
    <w:link w:val="SinespaciadoLatinaArialCar"/>
    <w:rsid w:val="00A15F40"/>
    <w:pPr>
      <w:jc w:val="both"/>
    </w:pPr>
    <w:rPr>
      <w:rFonts w:ascii="Arial" w:hAnsi="Arial"/>
      <w:spacing w:val="8"/>
      <w:lang w:val="x-none"/>
    </w:rPr>
  </w:style>
  <w:style w:type="character" w:customStyle="1" w:styleId="SinespaciadoLatinaArialCar">
    <w:name w:val="Sin espaciado + (Latina) Arial Car"/>
    <w:link w:val="SinespaciadoLatinaArial"/>
    <w:rsid w:val="00A15F40"/>
    <w:rPr>
      <w:rFonts w:ascii="Arial" w:eastAsia="Calibri" w:hAnsi="Arial" w:cs="Times New Roman"/>
      <w:spacing w:val="8"/>
      <w:lang w:val="x-none"/>
    </w:rPr>
  </w:style>
  <w:style w:type="character" w:customStyle="1" w:styleId="ListParagraphChar">
    <w:name w:val="List Paragraph Char"/>
    <w:aliases w:val="Lista 123 Char"/>
    <w:locked/>
    <w:rsid w:val="00A15F40"/>
    <w:rPr>
      <w:sz w:val="22"/>
      <w:lang w:val="es-PE" w:eastAsia="en-US"/>
    </w:rPr>
  </w:style>
  <w:style w:type="character" w:customStyle="1" w:styleId="fontstyle18">
    <w:name w:val="fontstyle18"/>
    <w:rsid w:val="00A15F40"/>
  </w:style>
  <w:style w:type="character" w:customStyle="1" w:styleId="FontStyle13">
    <w:name w:val="Font Style13"/>
    <w:uiPriority w:val="99"/>
    <w:rsid w:val="00A15F40"/>
    <w:rPr>
      <w:rFonts w:ascii="Arial" w:hAnsi="Arial" w:cs="Arial" w:hint="default"/>
    </w:rPr>
  </w:style>
  <w:style w:type="paragraph" w:customStyle="1" w:styleId="Estilo">
    <w:name w:val="Estilo"/>
    <w:basedOn w:val="Normal"/>
    <w:rsid w:val="00A15F40"/>
    <w:pPr>
      <w:jc w:val="center"/>
    </w:pPr>
    <w:rPr>
      <w:rFonts w:ascii="Times New Roman" w:hAnsi="Times New Roman"/>
      <w:b/>
      <w:sz w:val="28"/>
      <w:szCs w:val="20"/>
      <w:lang w:val="es-PE"/>
    </w:rPr>
  </w:style>
  <w:style w:type="paragraph" w:customStyle="1" w:styleId="Revisin2">
    <w:name w:val="Revisión2"/>
    <w:hidden/>
    <w:semiHidden/>
    <w:rsid w:val="00A15F40"/>
    <w:pPr>
      <w:spacing w:after="0" w:line="240" w:lineRule="auto"/>
    </w:pPr>
    <w:rPr>
      <w:rFonts w:ascii="Times New Roman" w:eastAsia="Calibri" w:hAnsi="Times New Roman" w:cs="Times New Roman"/>
      <w:sz w:val="24"/>
      <w:szCs w:val="24"/>
      <w:lang w:val="es-ES" w:eastAsia="es-ES"/>
    </w:rPr>
  </w:style>
  <w:style w:type="paragraph" w:customStyle="1" w:styleId="Sinespaciado2">
    <w:name w:val="Sin espaciado2"/>
    <w:rsid w:val="00A15F40"/>
    <w:pPr>
      <w:spacing w:after="0" w:line="240" w:lineRule="auto"/>
    </w:pPr>
    <w:rPr>
      <w:rFonts w:ascii="Calibri" w:eastAsia="Calibri" w:hAnsi="Calibri" w:cs="Times New Roman"/>
      <w:lang w:val="es-ES"/>
    </w:rPr>
  </w:style>
  <w:style w:type="table" w:customStyle="1" w:styleId="Tablanormal21">
    <w:name w:val="Tabla normal 21"/>
    <w:basedOn w:val="Tablanormal"/>
    <w:uiPriority w:val="42"/>
    <w:rsid w:val="00A15F40"/>
    <w:pPr>
      <w:spacing w:after="0" w:line="240" w:lineRule="auto"/>
    </w:pPr>
    <w:rPr>
      <w:rFonts w:ascii="Arial" w:eastAsia="Calibri" w:hAnsi="Arial" w:cs="Times New Roman"/>
      <w:sz w:val="20"/>
      <w:szCs w:val="20"/>
      <w:lang w:val="es-ES" w:eastAsia="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xl65">
    <w:name w:val="xl65"/>
    <w:basedOn w:val="Normal"/>
    <w:rsid w:val="00A15F4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ascii="Times New Roman" w:hAnsi="Times New Roman"/>
      <w:b/>
      <w:bCs/>
      <w:sz w:val="24"/>
      <w:szCs w:val="24"/>
      <w:lang w:val="es-PE" w:eastAsia="es-PE"/>
    </w:rPr>
  </w:style>
  <w:style w:type="paragraph" w:customStyle="1" w:styleId="xl66">
    <w:name w:val="xl66"/>
    <w:basedOn w:val="Normal"/>
    <w:rsid w:val="00A15F4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es-PE" w:eastAsia="es-PE"/>
    </w:rPr>
  </w:style>
  <w:style w:type="paragraph" w:customStyle="1" w:styleId="xl67">
    <w:name w:val="xl67"/>
    <w:basedOn w:val="Normal"/>
    <w:rsid w:val="00A15F4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es-PE" w:eastAsia="es-PE"/>
    </w:rPr>
  </w:style>
  <w:style w:type="paragraph" w:customStyle="1" w:styleId="xl68">
    <w:name w:val="xl68"/>
    <w:basedOn w:val="Normal"/>
    <w:rsid w:val="00A15F40"/>
    <w:pPr>
      <w:spacing w:before="100" w:beforeAutospacing="1" w:after="100" w:afterAutospacing="1"/>
    </w:pPr>
    <w:rPr>
      <w:rFonts w:ascii="Times New Roman" w:hAnsi="Times New Roman"/>
      <w:color w:val="FF0000"/>
      <w:sz w:val="24"/>
      <w:szCs w:val="24"/>
      <w:lang w:val="es-PE" w:eastAsia="es-PE"/>
    </w:rPr>
  </w:style>
  <w:style w:type="paragraph" w:customStyle="1" w:styleId="xl69">
    <w:name w:val="xl69"/>
    <w:basedOn w:val="Normal"/>
    <w:rsid w:val="00A15F4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es-PE" w:eastAsia="es-PE"/>
    </w:rPr>
  </w:style>
  <w:style w:type="paragraph" w:customStyle="1" w:styleId="xl70">
    <w:name w:val="xl70"/>
    <w:basedOn w:val="Normal"/>
    <w:rsid w:val="00A15F4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es-PE" w:eastAsia="es-PE"/>
    </w:rPr>
  </w:style>
  <w:style w:type="paragraph" w:customStyle="1" w:styleId="xl71">
    <w:name w:val="xl71"/>
    <w:basedOn w:val="Normal"/>
    <w:rsid w:val="00A15F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val="es-PE" w:eastAsia="es-PE"/>
    </w:rPr>
  </w:style>
  <w:style w:type="paragraph" w:customStyle="1" w:styleId="xl72">
    <w:name w:val="xl72"/>
    <w:basedOn w:val="Normal"/>
    <w:rsid w:val="00A15F40"/>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lang w:val="es-PE" w:eastAsia="es-PE"/>
    </w:rPr>
  </w:style>
  <w:style w:type="paragraph" w:customStyle="1" w:styleId="xl73">
    <w:name w:val="xl73"/>
    <w:basedOn w:val="Normal"/>
    <w:rsid w:val="00A15F40"/>
    <w:pPr>
      <w:pBdr>
        <w:left w:val="single" w:sz="4" w:space="0" w:color="auto"/>
        <w:right w:val="single" w:sz="4" w:space="0" w:color="auto"/>
      </w:pBdr>
      <w:spacing w:before="100" w:beforeAutospacing="1" w:after="100" w:afterAutospacing="1"/>
      <w:jc w:val="center"/>
    </w:pPr>
    <w:rPr>
      <w:rFonts w:ascii="Times New Roman" w:hAnsi="Times New Roman"/>
      <w:sz w:val="24"/>
      <w:szCs w:val="24"/>
      <w:lang w:val="es-PE" w:eastAsia="es-PE"/>
    </w:rPr>
  </w:style>
  <w:style w:type="paragraph" w:customStyle="1" w:styleId="xl74">
    <w:name w:val="xl74"/>
    <w:basedOn w:val="Normal"/>
    <w:rsid w:val="00A15F40"/>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val="es-PE" w:eastAsia="es-PE"/>
    </w:rPr>
  </w:style>
  <w:style w:type="paragraph" w:customStyle="1" w:styleId="xl63">
    <w:name w:val="xl63"/>
    <w:basedOn w:val="Normal"/>
    <w:rsid w:val="00A15F4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ascii="Times New Roman" w:hAnsi="Times New Roman"/>
      <w:b/>
      <w:bCs/>
      <w:sz w:val="24"/>
      <w:szCs w:val="24"/>
      <w:lang w:val="es-PE" w:eastAsia="es-PE"/>
    </w:rPr>
  </w:style>
  <w:style w:type="paragraph" w:customStyle="1" w:styleId="Style7">
    <w:name w:val="Style7"/>
    <w:basedOn w:val="Normal"/>
    <w:link w:val="Style7Car"/>
    <w:uiPriority w:val="99"/>
    <w:rsid w:val="00A15F40"/>
    <w:pPr>
      <w:widowControl w:val="0"/>
      <w:autoSpaceDE w:val="0"/>
      <w:autoSpaceDN w:val="0"/>
      <w:adjustRightInd w:val="0"/>
      <w:spacing w:line="230" w:lineRule="exact"/>
    </w:pPr>
    <w:rPr>
      <w:rFonts w:ascii="Constantia" w:eastAsia="SimSun" w:hAnsi="Constantia"/>
      <w:sz w:val="24"/>
      <w:szCs w:val="24"/>
      <w:lang w:val="es-PE" w:eastAsia="es-PE"/>
    </w:rPr>
  </w:style>
  <w:style w:type="paragraph" w:customStyle="1" w:styleId="Style2">
    <w:name w:val="Style2"/>
    <w:basedOn w:val="Normal"/>
    <w:uiPriority w:val="99"/>
    <w:rsid w:val="00A15F40"/>
    <w:pPr>
      <w:widowControl w:val="0"/>
      <w:autoSpaceDE w:val="0"/>
      <w:autoSpaceDN w:val="0"/>
      <w:adjustRightInd w:val="0"/>
      <w:spacing w:line="238" w:lineRule="exact"/>
    </w:pPr>
    <w:rPr>
      <w:rFonts w:ascii="Trebuchet MS" w:eastAsia="SimSun" w:hAnsi="Trebuchet MS"/>
      <w:sz w:val="24"/>
      <w:szCs w:val="24"/>
      <w:lang w:val="es-PE" w:eastAsia="es-PE"/>
    </w:rPr>
  </w:style>
  <w:style w:type="paragraph" w:customStyle="1" w:styleId="Style4">
    <w:name w:val="Style4"/>
    <w:basedOn w:val="Normal"/>
    <w:uiPriority w:val="99"/>
    <w:rsid w:val="00A15F40"/>
    <w:pPr>
      <w:widowControl w:val="0"/>
      <w:autoSpaceDE w:val="0"/>
      <w:autoSpaceDN w:val="0"/>
      <w:adjustRightInd w:val="0"/>
      <w:spacing w:line="238" w:lineRule="exact"/>
      <w:ind w:hanging="662"/>
    </w:pPr>
    <w:rPr>
      <w:rFonts w:eastAsia="SimSun" w:cs="Arial"/>
      <w:sz w:val="24"/>
      <w:szCs w:val="24"/>
      <w:lang w:val="es-PE" w:eastAsia="es-PE"/>
    </w:rPr>
  </w:style>
  <w:style w:type="paragraph" w:customStyle="1" w:styleId="Style5">
    <w:name w:val="Style5"/>
    <w:basedOn w:val="Normal"/>
    <w:uiPriority w:val="99"/>
    <w:rsid w:val="00A15F40"/>
    <w:pPr>
      <w:widowControl w:val="0"/>
      <w:autoSpaceDE w:val="0"/>
      <w:autoSpaceDN w:val="0"/>
      <w:adjustRightInd w:val="0"/>
      <w:spacing w:line="238" w:lineRule="exact"/>
      <w:ind w:hanging="648"/>
    </w:pPr>
    <w:rPr>
      <w:rFonts w:eastAsia="SimSun" w:cs="Arial"/>
      <w:sz w:val="24"/>
      <w:szCs w:val="24"/>
      <w:lang w:val="es-PE" w:eastAsia="es-PE"/>
    </w:rPr>
  </w:style>
  <w:style w:type="paragraph" w:customStyle="1" w:styleId="Style9">
    <w:name w:val="Style9"/>
    <w:basedOn w:val="Normal"/>
    <w:uiPriority w:val="99"/>
    <w:rsid w:val="00A15F40"/>
    <w:pPr>
      <w:widowControl w:val="0"/>
      <w:autoSpaceDE w:val="0"/>
      <w:autoSpaceDN w:val="0"/>
      <w:adjustRightInd w:val="0"/>
    </w:pPr>
    <w:rPr>
      <w:rFonts w:eastAsia="SimSun" w:cs="Arial"/>
      <w:sz w:val="24"/>
      <w:szCs w:val="24"/>
      <w:lang w:val="es-PE" w:eastAsia="es-PE"/>
    </w:rPr>
  </w:style>
  <w:style w:type="paragraph" w:customStyle="1" w:styleId="Style3">
    <w:name w:val="Style3"/>
    <w:basedOn w:val="Normal"/>
    <w:uiPriority w:val="99"/>
    <w:rsid w:val="00A15F40"/>
    <w:pPr>
      <w:widowControl w:val="0"/>
      <w:autoSpaceDE w:val="0"/>
      <w:autoSpaceDN w:val="0"/>
      <w:adjustRightInd w:val="0"/>
      <w:spacing w:line="245" w:lineRule="exact"/>
    </w:pPr>
    <w:rPr>
      <w:rFonts w:eastAsia="SimSun" w:cs="Arial"/>
      <w:sz w:val="24"/>
      <w:szCs w:val="24"/>
      <w:lang w:val="es-PE" w:eastAsia="es-PE"/>
    </w:rPr>
  </w:style>
  <w:style w:type="character" w:customStyle="1" w:styleId="FontStyle19">
    <w:name w:val="Font Style19"/>
    <w:uiPriority w:val="99"/>
    <w:rsid w:val="00A15F40"/>
    <w:rPr>
      <w:rFonts w:ascii="Arial" w:hAnsi="Arial" w:cs="Arial"/>
      <w:sz w:val="20"/>
      <w:szCs w:val="20"/>
    </w:rPr>
  </w:style>
  <w:style w:type="character" w:customStyle="1" w:styleId="FontStyle180">
    <w:name w:val="Font Style18"/>
    <w:uiPriority w:val="99"/>
    <w:rsid w:val="00A15F40"/>
    <w:rPr>
      <w:rFonts w:ascii="Arial" w:hAnsi="Arial" w:cs="Arial"/>
      <w:spacing w:val="-10"/>
      <w:sz w:val="20"/>
      <w:szCs w:val="20"/>
    </w:rPr>
  </w:style>
  <w:style w:type="character" w:customStyle="1" w:styleId="Style7Car">
    <w:name w:val="Style7 Car"/>
    <w:link w:val="Style7"/>
    <w:uiPriority w:val="99"/>
    <w:rsid w:val="00A15F40"/>
    <w:rPr>
      <w:rFonts w:ascii="Constantia" w:eastAsia="SimSun" w:hAnsi="Constantia" w:cs="Times New Roman"/>
      <w:sz w:val="24"/>
      <w:szCs w:val="24"/>
      <w:lang w:eastAsia="es-PE"/>
    </w:rPr>
  </w:style>
  <w:style w:type="character" w:styleId="Textodelmarcadordeposicin">
    <w:name w:val="Placeholder Text"/>
    <w:basedOn w:val="Fuentedeprrafopredeter"/>
    <w:uiPriority w:val="99"/>
    <w:semiHidden/>
    <w:rsid w:val="00A15F40"/>
    <w:rPr>
      <w:color w:val="808080"/>
    </w:rPr>
  </w:style>
  <w:style w:type="paragraph" w:customStyle="1" w:styleId="xl75">
    <w:name w:val="xl75"/>
    <w:basedOn w:val="Normal"/>
    <w:rsid w:val="00A15F40"/>
    <w:pPr>
      <w:spacing w:before="100" w:beforeAutospacing="1" w:after="100" w:afterAutospacing="1"/>
    </w:pPr>
    <w:rPr>
      <w:rFonts w:ascii="Times New Roman" w:hAnsi="Times New Roman"/>
      <w:sz w:val="16"/>
      <w:szCs w:val="16"/>
      <w:lang w:val="es-PE" w:eastAsia="es-PE"/>
    </w:rPr>
  </w:style>
  <w:style w:type="paragraph" w:customStyle="1" w:styleId="xl76">
    <w:name w:val="xl76"/>
    <w:basedOn w:val="Normal"/>
    <w:rsid w:val="00A15F40"/>
    <w:pPr>
      <w:spacing w:before="100" w:beforeAutospacing="1" w:after="100" w:afterAutospacing="1"/>
      <w:textAlignment w:val="center"/>
    </w:pPr>
    <w:rPr>
      <w:rFonts w:ascii="Times New Roman" w:hAnsi="Times New Roman"/>
      <w:sz w:val="16"/>
      <w:szCs w:val="16"/>
      <w:lang w:val="es-PE" w:eastAsia="es-PE"/>
    </w:rPr>
  </w:style>
  <w:style w:type="paragraph" w:customStyle="1" w:styleId="xl77">
    <w:name w:val="xl77"/>
    <w:basedOn w:val="Normal"/>
    <w:rsid w:val="00A15F40"/>
    <w:pPr>
      <w:spacing w:before="100" w:beforeAutospacing="1" w:after="100" w:afterAutospacing="1"/>
    </w:pPr>
    <w:rPr>
      <w:rFonts w:ascii="Times New Roman" w:hAnsi="Times New Roman"/>
      <w:sz w:val="16"/>
      <w:szCs w:val="16"/>
      <w:lang w:val="es-PE" w:eastAsia="es-PE"/>
    </w:rPr>
  </w:style>
  <w:style w:type="paragraph" w:customStyle="1" w:styleId="xl78">
    <w:name w:val="xl78"/>
    <w:basedOn w:val="Normal"/>
    <w:rsid w:val="00A15F40"/>
    <w:pPr>
      <w:spacing w:before="100" w:beforeAutospacing="1" w:after="100" w:afterAutospacing="1"/>
      <w:textAlignment w:val="center"/>
    </w:pPr>
    <w:rPr>
      <w:rFonts w:ascii="Times New Roman" w:hAnsi="Times New Roman"/>
      <w:sz w:val="16"/>
      <w:szCs w:val="16"/>
      <w:lang w:val="es-PE" w:eastAsia="es-PE"/>
    </w:rPr>
  </w:style>
  <w:style w:type="paragraph" w:customStyle="1" w:styleId="xl79">
    <w:name w:val="xl79"/>
    <w:basedOn w:val="Normal"/>
    <w:rsid w:val="00A15F40"/>
    <w:pPr>
      <w:spacing w:before="100" w:beforeAutospacing="1" w:after="100" w:afterAutospacing="1"/>
    </w:pPr>
    <w:rPr>
      <w:rFonts w:ascii="Times New Roman" w:hAnsi="Times New Roman"/>
      <w:sz w:val="16"/>
      <w:szCs w:val="16"/>
      <w:lang w:val="es-PE" w:eastAsia="es-PE"/>
    </w:rPr>
  </w:style>
  <w:style w:type="paragraph" w:customStyle="1" w:styleId="xl80">
    <w:name w:val="xl80"/>
    <w:basedOn w:val="Normal"/>
    <w:rsid w:val="00A15F40"/>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sz w:val="16"/>
      <w:szCs w:val="16"/>
      <w:lang w:val="es-PE" w:eastAsia="es-PE"/>
    </w:rPr>
  </w:style>
  <w:style w:type="paragraph" w:customStyle="1" w:styleId="xl81">
    <w:name w:val="xl81"/>
    <w:basedOn w:val="Normal"/>
    <w:rsid w:val="00A15F40"/>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sz w:val="16"/>
      <w:szCs w:val="16"/>
      <w:lang w:val="es-PE" w:eastAsia="es-PE"/>
    </w:rPr>
  </w:style>
  <w:style w:type="paragraph" w:customStyle="1" w:styleId="xl82">
    <w:name w:val="xl82"/>
    <w:basedOn w:val="Normal"/>
    <w:rsid w:val="00A15F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lang w:val="es-PE" w:eastAsia="es-PE"/>
    </w:rPr>
  </w:style>
  <w:style w:type="paragraph" w:customStyle="1" w:styleId="xl83">
    <w:name w:val="xl83"/>
    <w:basedOn w:val="Normal"/>
    <w:rsid w:val="00A15F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lang w:val="es-PE" w:eastAsia="es-PE"/>
    </w:rPr>
  </w:style>
  <w:style w:type="paragraph" w:customStyle="1" w:styleId="xl84">
    <w:name w:val="xl84"/>
    <w:basedOn w:val="Normal"/>
    <w:rsid w:val="00A15F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szCs w:val="16"/>
      <w:lang w:val="es-PE" w:eastAsia="es-PE"/>
    </w:rPr>
  </w:style>
  <w:style w:type="paragraph" w:customStyle="1" w:styleId="xl85">
    <w:name w:val="xl85"/>
    <w:basedOn w:val="Normal"/>
    <w:rsid w:val="00A15F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lang w:val="es-PE" w:eastAsia="es-PE"/>
    </w:rPr>
  </w:style>
  <w:style w:type="paragraph" w:customStyle="1" w:styleId="xl86">
    <w:name w:val="xl86"/>
    <w:basedOn w:val="Normal"/>
    <w:rsid w:val="00A15F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lang w:val="es-PE" w:eastAsia="es-PE"/>
    </w:rPr>
  </w:style>
  <w:style w:type="paragraph" w:customStyle="1" w:styleId="xl87">
    <w:name w:val="xl87"/>
    <w:basedOn w:val="Normal"/>
    <w:rsid w:val="00A15F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lang w:val="es-PE" w:eastAsia="es-PE"/>
    </w:rPr>
  </w:style>
  <w:style w:type="paragraph" w:customStyle="1" w:styleId="xl88">
    <w:name w:val="xl88"/>
    <w:basedOn w:val="Normal"/>
    <w:rsid w:val="00A15F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lang w:val="es-PE" w:eastAsia="es-PE"/>
    </w:rPr>
  </w:style>
  <w:style w:type="paragraph" w:customStyle="1" w:styleId="xl89">
    <w:name w:val="xl89"/>
    <w:basedOn w:val="Normal"/>
    <w:rsid w:val="00A15F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lang w:val="es-PE" w:eastAsia="es-PE"/>
    </w:rPr>
  </w:style>
  <w:style w:type="paragraph" w:customStyle="1" w:styleId="xl90">
    <w:name w:val="xl90"/>
    <w:basedOn w:val="Normal"/>
    <w:rsid w:val="00A15F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lang w:val="es-PE" w:eastAsia="es-PE"/>
    </w:rPr>
  </w:style>
  <w:style w:type="paragraph" w:customStyle="1" w:styleId="xl91">
    <w:name w:val="xl91"/>
    <w:basedOn w:val="Normal"/>
    <w:rsid w:val="00A15F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lang w:val="es-PE" w:eastAsia="es-PE"/>
    </w:rPr>
  </w:style>
  <w:style w:type="paragraph" w:customStyle="1" w:styleId="xl92">
    <w:name w:val="xl92"/>
    <w:basedOn w:val="Normal"/>
    <w:rsid w:val="00A15F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lang w:val="es-PE" w:eastAsia="es-PE"/>
    </w:rPr>
  </w:style>
  <w:style w:type="paragraph" w:customStyle="1" w:styleId="xl93">
    <w:name w:val="xl93"/>
    <w:basedOn w:val="Normal"/>
    <w:rsid w:val="00A15F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lang w:val="es-PE" w:eastAsia="es-PE"/>
    </w:rPr>
  </w:style>
  <w:style w:type="paragraph" w:customStyle="1" w:styleId="xl94">
    <w:name w:val="xl94"/>
    <w:basedOn w:val="Normal"/>
    <w:rsid w:val="00A15F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lang w:val="es-PE" w:eastAsia="es-PE"/>
    </w:rPr>
  </w:style>
  <w:style w:type="paragraph" w:customStyle="1" w:styleId="xl95">
    <w:name w:val="xl95"/>
    <w:basedOn w:val="Normal"/>
    <w:rsid w:val="00A15F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szCs w:val="16"/>
      <w:lang w:val="es-PE" w:eastAsia="es-PE"/>
    </w:rPr>
  </w:style>
  <w:style w:type="paragraph" w:customStyle="1" w:styleId="font5">
    <w:name w:val="font5"/>
    <w:basedOn w:val="Normal"/>
    <w:rsid w:val="00A15F40"/>
    <w:pPr>
      <w:spacing w:before="100" w:beforeAutospacing="1" w:after="100" w:afterAutospacing="1"/>
    </w:pPr>
    <w:rPr>
      <w:rFonts w:ascii="Tahoma" w:hAnsi="Tahoma" w:cs="Tahoma"/>
      <w:color w:val="000000"/>
      <w:sz w:val="16"/>
      <w:szCs w:val="16"/>
      <w:lang w:val="es-PE" w:eastAsia="es-PE"/>
    </w:rPr>
  </w:style>
  <w:style w:type="paragraph" w:customStyle="1" w:styleId="font6">
    <w:name w:val="font6"/>
    <w:basedOn w:val="Normal"/>
    <w:rsid w:val="00A15F40"/>
    <w:pPr>
      <w:spacing w:before="100" w:beforeAutospacing="1" w:after="100" w:afterAutospacing="1"/>
    </w:pPr>
    <w:rPr>
      <w:rFonts w:ascii="Tahoma" w:hAnsi="Tahoma" w:cs="Tahoma"/>
      <w:color w:val="000000"/>
      <w:sz w:val="18"/>
      <w:lang w:val="es-PE" w:eastAsia="es-PE"/>
    </w:rPr>
  </w:style>
  <w:style w:type="paragraph" w:customStyle="1" w:styleId="font7">
    <w:name w:val="font7"/>
    <w:basedOn w:val="Normal"/>
    <w:rsid w:val="00A15F40"/>
    <w:pPr>
      <w:spacing w:before="100" w:beforeAutospacing="1" w:after="100" w:afterAutospacing="1"/>
    </w:pPr>
    <w:rPr>
      <w:rFonts w:ascii="Tahoma" w:hAnsi="Tahoma" w:cs="Tahoma"/>
      <w:b/>
      <w:bCs/>
      <w:color w:val="000000"/>
      <w:sz w:val="18"/>
      <w:lang w:val="es-PE" w:eastAsia="es-PE"/>
    </w:rPr>
  </w:style>
  <w:style w:type="paragraph" w:customStyle="1" w:styleId="xl114">
    <w:name w:val="xl114"/>
    <w:basedOn w:val="Normal"/>
    <w:rsid w:val="00A15F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lang w:val="es-PE" w:eastAsia="es-PE"/>
    </w:rPr>
  </w:style>
  <w:style w:type="paragraph" w:customStyle="1" w:styleId="xl115">
    <w:name w:val="xl115"/>
    <w:basedOn w:val="Normal"/>
    <w:rsid w:val="00A15F40"/>
    <w:pPr>
      <w:spacing w:before="100" w:beforeAutospacing="1" w:after="100" w:afterAutospacing="1"/>
      <w:jc w:val="center"/>
    </w:pPr>
    <w:rPr>
      <w:rFonts w:ascii="Times New Roman" w:hAnsi="Times New Roman"/>
      <w:sz w:val="16"/>
      <w:szCs w:val="16"/>
      <w:lang w:val="es-PE" w:eastAsia="es-PE"/>
    </w:rPr>
  </w:style>
  <w:style w:type="paragraph" w:customStyle="1" w:styleId="xl116">
    <w:name w:val="xl116"/>
    <w:basedOn w:val="Normal"/>
    <w:rsid w:val="00A15F4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sz w:val="16"/>
      <w:szCs w:val="16"/>
      <w:lang w:val="es-PE" w:eastAsia="es-PE"/>
    </w:rPr>
  </w:style>
  <w:style w:type="paragraph" w:customStyle="1" w:styleId="xl117">
    <w:name w:val="xl117"/>
    <w:basedOn w:val="Normal"/>
    <w:rsid w:val="00A15F4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sz w:val="16"/>
      <w:szCs w:val="16"/>
      <w:lang w:val="es-PE" w:eastAsia="es-PE"/>
    </w:rPr>
  </w:style>
  <w:style w:type="paragraph" w:customStyle="1" w:styleId="xl118">
    <w:name w:val="xl118"/>
    <w:basedOn w:val="Normal"/>
    <w:rsid w:val="00A15F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lang w:val="es-PE" w:eastAsia="es-PE"/>
    </w:rPr>
  </w:style>
  <w:style w:type="paragraph" w:customStyle="1" w:styleId="xl119">
    <w:name w:val="xl119"/>
    <w:basedOn w:val="Normal"/>
    <w:rsid w:val="00A15F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lang w:val="es-PE" w:eastAsia="es-PE"/>
    </w:rPr>
  </w:style>
  <w:style w:type="paragraph" w:customStyle="1" w:styleId="xl120">
    <w:name w:val="xl120"/>
    <w:basedOn w:val="Normal"/>
    <w:rsid w:val="00A15F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lang w:val="es-PE" w:eastAsia="es-PE"/>
    </w:rPr>
  </w:style>
  <w:style w:type="paragraph" w:customStyle="1" w:styleId="xl121">
    <w:name w:val="xl121"/>
    <w:basedOn w:val="Normal"/>
    <w:rsid w:val="00A15F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lang w:val="es-PE" w:eastAsia="es-PE"/>
    </w:rPr>
  </w:style>
  <w:style w:type="paragraph" w:customStyle="1" w:styleId="xl122">
    <w:name w:val="xl122"/>
    <w:basedOn w:val="Normal"/>
    <w:rsid w:val="00A15F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FF"/>
      <w:sz w:val="16"/>
      <w:szCs w:val="16"/>
      <w:lang w:val="es-PE" w:eastAsia="es-PE"/>
    </w:rPr>
  </w:style>
  <w:style w:type="paragraph" w:customStyle="1" w:styleId="xl123">
    <w:name w:val="xl123"/>
    <w:basedOn w:val="Normal"/>
    <w:rsid w:val="00A15F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16"/>
      <w:szCs w:val="16"/>
      <w:lang w:val="es-PE" w:eastAsia="es-PE"/>
    </w:rPr>
  </w:style>
  <w:style w:type="paragraph" w:customStyle="1" w:styleId="xl124">
    <w:name w:val="xl124"/>
    <w:basedOn w:val="Normal"/>
    <w:rsid w:val="00A15F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szCs w:val="16"/>
      <w:lang w:val="es-PE" w:eastAsia="es-PE"/>
    </w:rPr>
  </w:style>
  <w:style w:type="paragraph" w:customStyle="1" w:styleId="xl125">
    <w:name w:val="xl125"/>
    <w:basedOn w:val="Normal"/>
    <w:rsid w:val="00A15F40"/>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Times New Roman" w:hAnsi="Times New Roman"/>
      <w:b/>
      <w:bCs/>
      <w:sz w:val="16"/>
      <w:szCs w:val="16"/>
      <w:lang w:val="es-PE" w:eastAsia="es-PE"/>
    </w:rPr>
  </w:style>
  <w:style w:type="paragraph" w:customStyle="1" w:styleId="xl126">
    <w:name w:val="xl126"/>
    <w:basedOn w:val="Normal"/>
    <w:rsid w:val="00A15F40"/>
    <w:pPr>
      <w:pBdr>
        <w:top w:val="single" w:sz="4" w:space="0" w:color="auto"/>
        <w:bottom w:val="single" w:sz="4" w:space="0" w:color="auto"/>
      </w:pBdr>
      <w:shd w:val="clear" w:color="000000" w:fill="F2F2F2"/>
      <w:spacing w:before="100" w:beforeAutospacing="1" w:after="100" w:afterAutospacing="1"/>
      <w:jc w:val="center"/>
      <w:textAlignment w:val="center"/>
    </w:pPr>
    <w:rPr>
      <w:rFonts w:ascii="Times New Roman" w:hAnsi="Times New Roman"/>
      <w:b/>
      <w:bCs/>
      <w:sz w:val="16"/>
      <w:szCs w:val="16"/>
      <w:lang w:val="es-PE" w:eastAsia="es-PE"/>
    </w:rPr>
  </w:style>
  <w:style w:type="paragraph" w:customStyle="1" w:styleId="xl127">
    <w:name w:val="xl127"/>
    <w:basedOn w:val="Normal"/>
    <w:rsid w:val="00A15F40"/>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sz w:val="16"/>
      <w:szCs w:val="16"/>
      <w:lang w:val="es-PE" w:eastAsia="es-PE"/>
    </w:rPr>
  </w:style>
  <w:style w:type="paragraph" w:customStyle="1" w:styleId="xl128">
    <w:name w:val="xl128"/>
    <w:basedOn w:val="Normal"/>
    <w:rsid w:val="00A15F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lang w:val="es-PE" w:eastAsia="es-PE"/>
    </w:rPr>
  </w:style>
  <w:style w:type="paragraph" w:customStyle="1" w:styleId="xl129">
    <w:name w:val="xl129"/>
    <w:basedOn w:val="Normal"/>
    <w:rsid w:val="00A15F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szCs w:val="16"/>
      <w:lang w:val="es-PE" w:eastAsia="es-PE"/>
    </w:rPr>
  </w:style>
  <w:style w:type="paragraph" w:customStyle="1" w:styleId="xl130">
    <w:name w:val="xl130"/>
    <w:basedOn w:val="Normal"/>
    <w:rsid w:val="00A15F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lang w:val="es-PE" w:eastAsia="es-PE"/>
    </w:rPr>
  </w:style>
  <w:style w:type="paragraph" w:customStyle="1" w:styleId="xl131">
    <w:name w:val="xl131"/>
    <w:basedOn w:val="Normal"/>
    <w:rsid w:val="00A15F40"/>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sz w:val="16"/>
      <w:szCs w:val="16"/>
      <w:lang w:val="es-PE" w:eastAsia="es-PE"/>
    </w:rPr>
  </w:style>
  <w:style w:type="paragraph" w:customStyle="1" w:styleId="xl132">
    <w:name w:val="xl132"/>
    <w:basedOn w:val="Normal"/>
    <w:rsid w:val="00A15F40"/>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sz w:val="16"/>
      <w:szCs w:val="16"/>
      <w:lang w:val="es-PE" w:eastAsia="es-PE"/>
    </w:rPr>
  </w:style>
  <w:style w:type="paragraph" w:customStyle="1" w:styleId="xl133">
    <w:name w:val="xl133"/>
    <w:basedOn w:val="Normal"/>
    <w:rsid w:val="00A15F40"/>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sz w:val="16"/>
      <w:szCs w:val="16"/>
      <w:lang w:val="es-PE" w:eastAsia="es-PE"/>
    </w:rPr>
  </w:style>
  <w:style w:type="numbering" w:customStyle="1" w:styleId="Sinlista1">
    <w:name w:val="Sin lista1"/>
    <w:next w:val="Sinlista"/>
    <w:uiPriority w:val="99"/>
    <w:semiHidden/>
    <w:unhideWhenUsed/>
    <w:rsid w:val="00A15F40"/>
  </w:style>
  <w:style w:type="table" w:customStyle="1" w:styleId="Tablaconcuadrcula1">
    <w:name w:val="Tabla con cuadrícula1"/>
    <w:basedOn w:val="Tablanormal"/>
    <w:next w:val="Tablaconcuadrcula"/>
    <w:uiPriority w:val="59"/>
    <w:rsid w:val="00A15F40"/>
    <w:pPr>
      <w:spacing w:after="0" w:line="240" w:lineRule="auto"/>
    </w:pPr>
    <w:rPr>
      <w:rFonts w:ascii="Times New Roman" w:eastAsia="Calibri" w:hAnsi="Times New Roman" w:cs="Times New Roman"/>
      <w:sz w:val="20"/>
      <w:szCs w:val="20"/>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211">
    <w:name w:val="Tabla normal 211"/>
    <w:basedOn w:val="Tablanormal"/>
    <w:uiPriority w:val="42"/>
    <w:rsid w:val="00A15F40"/>
    <w:pPr>
      <w:spacing w:after="0" w:line="240" w:lineRule="auto"/>
    </w:pPr>
    <w:rPr>
      <w:rFonts w:ascii="Arial" w:eastAsia="Calibri" w:hAnsi="Arial" w:cs="Times New Roman"/>
      <w:sz w:val="20"/>
      <w:szCs w:val="20"/>
      <w:lang w:val="es-ES" w:eastAsia="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Sinlista2">
    <w:name w:val="Sin lista2"/>
    <w:next w:val="Sinlista"/>
    <w:uiPriority w:val="99"/>
    <w:semiHidden/>
    <w:unhideWhenUsed/>
    <w:rsid w:val="00A15F40"/>
  </w:style>
  <w:style w:type="table" w:customStyle="1" w:styleId="Tablaconcuadrcula2">
    <w:name w:val="Tabla con cuadrícula2"/>
    <w:basedOn w:val="Tablanormal"/>
    <w:next w:val="Tablaconcuadrcula"/>
    <w:uiPriority w:val="59"/>
    <w:rsid w:val="00A15F40"/>
    <w:pPr>
      <w:spacing w:after="0" w:line="240" w:lineRule="auto"/>
    </w:pPr>
    <w:rPr>
      <w:rFonts w:ascii="Times New Roman" w:eastAsia="Calibri" w:hAnsi="Times New Roman" w:cs="Times New Roman"/>
      <w:sz w:val="20"/>
      <w:szCs w:val="20"/>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212">
    <w:name w:val="Tabla normal 212"/>
    <w:basedOn w:val="Tablanormal"/>
    <w:uiPriority w:val="42"/>
    <w:rsid w:val="00A15F40"/>
    <w:pPr>
      <w:spacing w:after="0" w:line="240" w:lineRule="auto"/>
    </w:pPr>
    <w:rPr>
      <w:rFonts w:ascii="Arial" w:eastAsia="Calibri" w:hAnsi="Arial" w:cs="Times New Roman"/>
      <w:sz w:val="20"/>
      <w:szCs w:val="20"/>
      <w:lang w:val="es-ES" w:eastAsia="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A15F40"/>
    <w:pPr>
      <w:widowControl w:val="0"/>
      <w:autoSpaceDE w:val="0"/>
      <w:autoSpaceDN w:val="0"/>
      <w:adjustRightInd w:val="0"/>
    </w:pPr>
    <w:rPr>
      <w:rFonts w:ascii="Times New Roman" w:eastAsiaTheme="minorEastAsia" w:hAnsi="Times New Roman"/>
      <w:sz w:val="24"/>
      <w:szCs w:val="24"/>
    </w:rPr>
  </w:style>
  <w:style w:type="numbering" w:customStyle="1" w:styleId="Sinlista3">
    <w:name w:val="Sin lista3"/>
    <w:next w:val="Sinlista"/>
    <w:uiPriority w:val="99"/>
    <w:semiHidden/>
    <w:unhideWhenUsed/>
    <w:rsid w:val="00A15F40"/>
  </w:style>
  <w:style w:type="paragraph" w:customStyle="1" w:styleId="2">
    <w:name w:val="2"/>
    <w:basedOn w:val="Normal"/>
    <w:next w:val="Puesto"/>
    <w:qFormat/>
    <w:rsid w:val="00A15F40"/>
    <w:pPr>
      <w:jc w:val="center"/>
    </w:pPr>
    <w:rPr>
      <w:rFonts w:ascii="Times New Roman" w:hAnsi="Times New Roman"/>
      <w:b/>
      <w:sz w:val="24"/>
      <w:szCs w:val="20"/>
      <w:lang w:val="es-ES_tradnl"/>
    </w:rPr>
  </w:style>
  <w:style w:type="table" w:customStyle="1" w:styleId="Tablaconcuadrcula3">
    <w:name w:val="Tabla con cuadrícula3"/>
    <w:basedOn w:val="Tablanormal"/>
    <w:next w:val="Tablaconcuadrcula"/>
    <w:uiPriority w:val="59"/>
    <w:rsid w:val="00A15F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A15F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A15F40"/>
    <w:rPr>
      <w:i/>
      <w:iCs/>
      <w:color w:val="808080"/>
    </w:rPr>
  </w:style>
  <w:style w:type="paragraph" w:customStyle="1" w:styleId="xl96">
    <w:name w:val="xl96"/>
    <w:basedOn w:val="Normal"/>
    <w:rsid w:val="00A15F4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97">
    <w:name w:val="xl97"/>
    <w:basedOn w:val="Normal"/>
    <w:rsid w:val="00A15F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98">
    <w:name w:val="xl98"/>
    <w:basedOn w:val="Normal"/>
    <w:rsid w:val="00A15F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000000"/>
      <w:sz w:val="24"/>
      <w:szCs w:val="24"/>
    </w:rPr>
  </w:style>
  <w:style w:type="paragraph" w:customStyle="1" w:styleId="xl99">
    <w:name w:val="xl99"/>
    <w:basedOn w:val="Normal"/>
    <w:rsid w:val="00A15F40"/>
    <w:pPr>
      <w:shd w:val="clear" w:color="000000" w:fill="FFFFFF"/>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00">
    <w:name w:val="xl100"/>
    <w:basedOn w:val="Normal"/>
    <w:rsid w:val="00A15F40"/>
    <w:pPr>
      <w:spacing w:before="100" w:beforeAutospacing="1" w:after="100" w:afterAutospacing="1"/>
      <w:textAlignment w:val="center"/>
    </w:pPr>
    <w:rPr>
      <w:rFonts w:ascii="Times New Roman" w:hAnsi="Times New Roman"/>
      <w:b/>
      <w:bCs/>
      <w:sz w:val="24"/>
      <w:szCs w:val="24"/>
    </w:rPr>
  </w:style>
  <w:style w:type="paragraph" w:customStyle="1" w:styleId="xl101">
    <w:name w:val="xl101"/>
    <w:basedOn w:val="Normal"/>
    <w:rsid w:val="00A15F40"/>
    <w:pPr>
      <w:spacing w:before="100" w:beforeAutospacing="1" w:after="100" w:afterAutospacing="1"/>
      <w:textAlignment w:val="center"/>
    </w:pPr>
    <w:rPr>
      <w:rFonts w:ascii="Times New Roman" w:hAnsi="Times New Roman"/>
      <w:sz w:val="24"/>
      <w:szCs w:val="24"/>
    </w:rPr>
  </w:style>
  <w:style w:type="paragraph" w:customStyle="1" w:styleId="xl102">
    <w:name w:val="xl102"/>
    <w:basedOn w:val="Normal"/>
    <w:rsid w:val="00A15F40"/>
    <w:pPr>
      <w:shd w:val="clear" w:color="000000" w:fill="FFFFFF"/>
      <w:spacing w:before="100" w:beforeAutospacing="1" w:after="100" w:afterAutospacing="1"/>
      <w:textAlignment w:val="center"/>
    </w:pPr>
    <w:rPr>
      <w:rFonts w:ascii="Times New Roman" w:hAnsi="Times New Roman"/>
      <w:color w:val="000000"/>
      <w:sz w:val="24"/>
      <w:szCs w:val="24"/>
    </w:rPr>
  </w:style>
  <w:style w:type="paragraph" w:customStyle="1" w:styleId="xl103">
    <w:name w:val="xl103"/>
    <w:basedOn w:val="Normal"/>
    <w:rsid w:val="00A15F40"/>
    <w:pPr>
      <w:shd w:val="clear" w:color="000000" w:fill="FFFFFF"/>
      <w:spacing w:before="100" w:beforeAutospacing="1" w:after="100" w:afterAutospacing="1"/>
      <w:textAlignment w:val="center"/>
    </w:pPr>
    <w:rPr>
      <w:rFonts w:ascii="Times New Roman" w:hAnsi="Times New Roman"/>
      <w:sz w:val="24"/>
      <w:szCs w:val="24"/>
    </w:rPr>
  </w:style>
  <w:style w:type="paragraph" w:customStyle="1" w:styleId="xl104">
    <w:name w:val="xl104"/>
    <w:basedOn w:val="Normal"/>
    <w:rsid w:val="00A15F40"/>
    <w:pPr>
      <w:spacing w:before="100" w:beforeAutospacing="1" w:after="100" w:afterAutospacing="1"/>
      <w:jc w:val="center"/>
      <w:textAlignment w:val="center"/>
    </w:pPr>
    <w:rPr>
      <w:rFonts w:ascii="Times New Roman" w:hAnsi="Times New Roman"/>
      <w:sz w:val="24"/>
      <w:szCs w:val="24"/>
    </w:rPr>
  </w:style>
  <w:style w:type="paragraph" w:customStyle="1" w:styleId="xl105">
    <w:name w:val="xl105"/>
    <w:basedOn w:val="Normal"/>
    <w:rsid w:val="00A15F4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06">
    <w:name w:val="xl106"/>
    <w:basedOn w:val="Normal"/>
    <w:rsid w:val="00A15F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rPr>
  </w:style>
  <w:style w:type="paragraph" w:customStyle="1" w:styleId="xl107">
    <w:name w:val="xl107"/>
    <w:basedOn w:val="Normal"/>
    <w:rsid w:val="00A15F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rPr>
  </w:style>
  <w:style w:type="paragraph" w:customStyle="1" w:styleId="xl108">
    <w:name w:val="xl108"/>
    <w:basedOn w:val="Normal"/>
    <w:rsid w:val="00A15F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rsid w:val="00A15F4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sz w:val="24"/>
      <w:szCs w:val="24"/>
    </w:rPr>
  </w:style>
  <w:style w:type="paragraph" w:customStyle="1" w:styleId="xl110">
    <w:name w:val="xl110"/>
    <w:basedOn w:val="Normal"/>
    <w:rsid w:val="00A15F4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1">
    <w:name w:val="xl111"/>
    <w:basedOn w:val="Normal"/>
    <w:rsid w:val="00A15F4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Normal"/>
    <w:rsid w:val="00A15F4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hAnsi="Times New Roman"/>
      <w:b/>
      <w:bCs/>
      <w:color w:val="000000"/>
      <w:sz w:val="24"/>
      <w:szCs w:val="24"/>
    </w:rPr>
  </w:style>
  <w:style w:type="paragraph" w:customStyle="1" w:styleId="xl113">
    <w:name w:val="xl113"/>
    <w:basedOn w:val="Normal"/>
    <w:rsid w:val="00A15F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4"/>
      <w:szCs w:val="24"/>
    </w:rPr>
  </w:style>
  <w:style w:type="paragraph" w:customStyle="1" w:styleId="xl134">
    <w:name w:val="xl134"/>
    <w:basedOn w:val="Normal"/>
    <w:rsid w:val="00A15F4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hAnsi="Times New Roman"/>
      <w:color w:val="000000"/>
      <w:sz w:val="24"/>
      <w:szCs w:val="24"/>
    </w:rPr>
  </w:style>
  <w:style w:type="paragraph" w:customStyle="1" w:styleId="xl135">
    <w:name w:val="xl135"/>
    <w:basedOn w:val="Normal"/>
    <w:rsid w:val="00A15F4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Times New Roman" w:hAnsi="Times New Roman"/>
      <w:sz w:val="24"/>
      <w:szCs w:val="24"/>
    </w:rPr>
  </w:style>
  <w:style w:type="paragraph" w:customStyle="1" w:styleId="xl136">
    <w:name w:val="xl136"/>
    <w:basedOn w:val="Normal"/>
    <w:rsid w:val="00A15F4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
      <w:bCs/>
      <w:sz w:val="24"/>
      <w:szCs w:val="24"/>
    </w:rPr>
  </w:style>
  <w:style w:type="paragraph" w:customStyle="1" w:styleId="xl137">
    <w:name w:val="xl137"/>
    <w:basedOn w:val="Normal"/>
    <w:rsid w:val="00A15F4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
      <w:bCs/>
      <w:sz w:val="24"/>
      <w:szCs w:val="24"/>
    </w:rPr>
  </w:style>
  <w:style w:type="paragraph" w:customStyle="1" w:styleId="xl138">
    <w:name w:val="xl138"/>
    <w:basedOn w:val="Normal"/>
    <w:rsid w:val="00A15F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39">
    <w:name w:val="xl139"/>
    <w:basedOn w:val="Normal"/>
    <w:rsid w:val="00A15F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140">
    <w:name w:val="xl140"/>
    <w:basedOn w:val="Normal"/>
    <w:rsid w:val="00A15F4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color w:val="000000"/>
      <w:sz w:val="24"/>
      <w:szCs w:val="24"/>
    </w:rPr>
  </w:style>
  <w:style w:type="paragraph" w:customStyle="1" w:styleId="xl141">
    <w:name w:val="xl141"/>
    <w:basedOn w:val="Normal"/>
    <w:rsid w:val="00A15F40"/>
    <w:pPr>
      <w:pBdr>
        <w:top w:val="single" w:sz="4" w:space="0" w:color="auto"/>
        <w:left w:val="single" w:sz="4" w:space="0" w:color="auto"/>
        <w:bottom w:val="single" w:sz="4" w:space="0" w:color="auto"/>
      </w:pBdr>
      <w:shd w:val="clear" w:color="000000" w:fill="F2F2F2"/>
      <w:spacing w:before="100" w:beforeAutospacing="1" w:after="100" w:afterAutospacing="1"/>
      <w:textAlignment w:val="center"/>
    </w:pPr>
    <w:rPr>
      <w:rFonts w:ascii="Times New Roman" w:hAnsi="Times New Roman"/>
      <w:sz w:val="24"/>
      <w:szCs w:val="24"/>
    </w:rPr>
  </w:style>
  <w:style w:type="paragraph" w:customStyle="1" w:styleId="xl142">
    <w:name w:val="xl142"/>
    <w:basedOn w:val="Normal"/>
    <w:rsid w:val="00A15F40"/>
    <w:pPr>
      <w:pBdr>
        <w:top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Times New Roman" w:hAnsi="Times New Roman"/>
      <w:sz w:val="24"/>
      <w:szCs w:val="24"/>
    </w:rPr>
  </w:style>
  <w:style w:type="paragraph" w:customStyle="1" w:styleId="xl143">
    <w:name w:val="xl143"/>
    <w:basedOn w:val="Normal"/>
    <w:rsid w:val="00A15F40"/>
    <w:pPr>
      <w:pBdr>
        <w:top w:val="single" w:sz="4" w:space="0" w:color="auto"/>
        <w:left w:val="single" w:sz="4" w:space="0" w:color="auto"/>
        <w:bottom w:val="single" w:sz="4" w:space="0" w:color="auto"/>
      </w:pBdr>
      <w:shd w:val="clear" w:color="000000" w:fill="F2F2F2"/>
      <w:spacing w:before="100" w:beforeAutospacing="1" w:after="100" w:afterAutospacing="1"/>
      <w:textAlignment w:val="center"/>
    </w:pPr>
    <w:rPr>
      <w:rFonts w:ascii="Times New Roman" w:hAnsi="Times New Roman"/>
      <w:color w:val="000000"/>
      <w:sz w:val="24"/>
      <w:szCs w:val="24"/>
    </w:rPr>
  </w:style>
  <w:style w:type="paragraph" w:customStyle="1" w:styleId="xl144">
    <w:name w:val="xl144"/>
    <w:basedOn w:val="Normal"/>
    <w:rsid w:val="00A15F40"/>
    <w:pPr>
      <w:pBdr>
        <w:top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Times New Roman" w:hAnsi="Times New Roman"/>
      <w:color w:val="000000"/>
      <w:sz w:val="24"/>
      <w:szCs w:val="24"/>
    </w:rPr>
  </w:style>
  <w:style w:type="paragraph" w:customStyle="1" w:styleId="xl145">
    <w:name w:val="xl145"/>
    <w:basedOn w:val="Normal"/>
    <w:rsid w:val="00A15F40"/>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Times New Roman" w:hAnsi="Times New Roman"/>
      <w:sz w:val="24"/>
      <w:szCs w:val="24"/>
    </w:rPr>
  </w:style>
  <w:style w:type="paragraph" w:customStyle="1" w:styleId="xl146">
    <w:name w:val="xl146"/>
    <w:basedOn w:val="Normal"/>
    <w:rsid w:val="00A15F40"/>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sz w:val="24"/>
      <w:szCs w:val="24"/>
    </w:rPr>
  </w:style>
  <w:style w:type="paragraph" w:customStyle="1" w:styleId="xl147">
    <w:name w:val="xl147"/>
    <w:basedOn w:val="Normal"/>
    <w:rsid w:val="00A15F40"/>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48">
    <w:name w:val="xl148"/>
    <w:basedOn w:val="Normal"/>
    <w:rsid w:val="00A15F40"/>
    <w:pPr>
      <w:pBdr>
        <w:top w:val="single" w:sz="4" w:space="0" w:color="auto"/>
        <w:bottom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49">
    <w:name w:val="xl149"/>
    <w:basedOn w:val="Normal"/>
    <w:rsid w:val="00A15F40"/>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50">
    <w:name w:val="xl150"/>
    <w:basedOn w:val="Normal"/>
    <w:rsid w:val="00A15F40"/>
    <w:pPr>
      <w:shd w:val="clear" w:color="000000" w:fill="FFFFFF"/>
      <w:spacing w:before="100" w:beforeAutospacing="1" w:after="100" w:afterAutospacing="1"/>
    </w:pPr>
    <w:rPr>
      <w:rFonts w:ascii="Times New Roman" w:hAnsi="Times New Roman"/>
      <w:sz w:val="24"/>
      <w:szCs w:val="24"/>
    </w:rPr>
  </w:style>
  <w:style w:type="paragraph" w:customStyle="1" w:styleId="xl151">
    <w:name w:val="xl151"/>
    <w:basedOn w:val="Normal"/>
    <w:rsid w:val="00A15F40"/>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52">
    <w:name w:val="xl152"/>
    <w:basedOn w:val="Normal"/>
    <w:rsid w:val="00A15F40"/>
    <w:pPr>
      <w:pBdr>
        <w:top w:val="single" w:sz="4" w:space="0" w:color="auto"/>
        <w:bottom w:val="single" w:sz="4" w:space="0" w:color="auto"/>
      </w:pBdr>
      <w:shd w:val="clear" w:color="000000" w:fill="D9D9D9"/>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53">
    <w:name w:val="xl153"/>
    <w:basedOn w:val="Normal"/>
    <w:rsid w:val="00A15F40"/>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54">
    <w:name w:val="xl154"/>
    <w:basedOn w:val="Normal"/>
    <w:rsid w:val="00A15F40"/>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55">
    <w:name w:val="xl155"/>
    <w:basedOn w:val="Normal"/>
    <w:rsid w:val="00A15F40"/>
    <w:pPr>
      <w:pBdr>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56">
    <w:name w:val="xl156"/>
    <w:basedOn w:val="Normal"/>
    <w:rsid w:val="00A15F40"/>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57">
    <w:name w:val="xl157"/>
    <w:basedOn w:val="Normal"/>
    <w:rsid w:val="00A15F40"/>
    <w:pPr>
      <w:pBdr>
        <w:top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58">
    <w:name w:val="xl158"/>
    <w:basedOn w:val="Normal"/>
    <w:rsid w:val="00A15F40"/>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Times New Roman" w:hAnsi="Times New Roman"/>
      <w:sz w:val="24"/>
      <w:szCs w:val="24"/>
    </w:rPr>
  </w:style>
  <w:style w:type="paragraph" w:customStyle="1" w:styleId="xl159">
    <w:name w:val="xl159"/>
    <w:basedOn w:val="Normal"/>
    <w:rsid w:val="00A15F4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60">
    <w:name w:val="xl160"/>
    <w:basedOn w:val="Normal"/>
    <w:rsid w:val="00A15F4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61">
    <w:name w:val="xl161"/>
    <w:basedOn w:val="Normal"/>
    <w:rsid w:val="00A15F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62">
    <w:name w:val="xl162"/>
    <w:basedOn w:val="Normal"/>
    <w:rsid w:val="00A15F40"/>
    <w:pPr>
      <w:pBdr>
        <w:top w:val="single" w:sz="8" w:space="0" w:color="auto"/>
        <w:bottom w:val="single" w:sz="8" w:space="0" w:color="auto"/>
        <w:right w:val="single" w:sz="8" w:space="0" w:color="auto"/>
      </w:pBdr>
      <w:shd w:val="clear" w:color="000000" w:fill="BFBFBF"/>
      <w:spacing w:before="100" w:beforeAutospacing="1" w:after="100" w:afterAutospacing="1"/>
      <w:textAlignment w:val="center"/>
    </w:pPr>
    <w:rPr>
      <w:rFonts w:ascii="Times New Roman" w:hAnsi="Times New Roman"/>
      <w:b/>
      <w:bCs/>
      <w:color w:val="000000"/>
      <w:sz w:val="24"/>
      <w:szCs w:val="24"/>
    </w:rPr>
  </w:style>
  <w:style w:type="paragraph" w:customStyle="1" w:styleId="xl163">
    <w:name w:val="xl163"/>
    <w:basedOn w:val="Normal"/>
    <w:rsid w:val="00A15F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64">
    <w:name w:val="xl164"/>
    <w:basedOn w:val="Normal"/>
    <w:rsid w:val="00A15F4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color w:val="000000"/>
      <w:sz w:val="24"/>
      <w:szCs w:val="24"/>
    </w:rPr>
  </w:style>
  <w:style w:type="paragraph" w:customStyle="1" w:styleId="xl165">
    <w:name w:val="xl165"/>
    <w:basedOn w:val="Normal"/>
    <w:rsid w:val="00A15F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66">
    <w:name w:val="xl166"/>
    <w:basedOn w:val="Normal"/>
    <w:rsid w:val="00A15F40"/>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67">
    <w:name w:val="xl167"/>
    <w:basedOn w:val="Normal"/>
    <w:rsid w:val="00A15F40"/>
    <w:pPr>
      <w:pBdr>
        <w:top w:val="single" w:sz="4" w:space="0" w:color="auto"/>
        <w:bottom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68">
    <w:name w:val="xl168"/>
    <w:basedOn w:val="Normal"/>
    <w:rsid w:val="00A15F40"/>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69">
    <w:name w:val="xl169"/>
    <w:basedOn w:val="Normal"/>
    <w:rsid w:val="00A15F40"/>
    <w:pPr>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ascii="Times New Roman" w:hAnsi="Times New Roman"/>
      <w:color w:val="BFBFBF"/>
      <w:sz w:val="24"/>
      <w:szCs w:val="24"/>
    </w:rPr>
  </w:style>
  <w:style w:type="paragraph" w:customStyle="1" w:styleId="xl170">
    <w:name w:val="xl170"/>
    <w:basedOn w:val="Normal"/>
    <w:rsid w:val="00A15F40"/>
    <w:pPr>
      <w:pBdr>
        <w:top w:val="single" w:sz="4" w:space="0" w:color="auto"/>
        <w:bottom w:val="single" w:sz="4" w:space="0" w:color="auto"/>
      </w:pBdr>
      <w:shd w:val="clear" w:color="000000" w:fill="D9D9D9"/>
      <w:spacing w:before="100" w:beforeAutospacing="1" w:after="100" w:afterAutospacing="1"/>
      <w:jc w:val="center"/>
    </w:pPr>
    <w:rPr>
      <w:rFonts w:ascii="Times New Roman" w:hAnsi="Times New Roman"/>
      <w:color w:val="BFBFBF"/>
      <w:sz w:val="24"/>
      <w:szCs w:val="24"/>
    </w:rPr>
  </w:style>
  <w:style w:type="paragraph" w:customStyle="1" w:styleId="xl171">
    <w:name w:val="xl171"/>
    <w:basedOn w:val="Normal"/>
    <w:rsid w:val="00A15F40"/>
    <w:pPr>
      <w:pBdr>
        <w:top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color w:val="BFBFBF"/>
      <w:sz w:val="24"/>
      <w:szCs w:val="24"/>
    </w:rPr>
  </w:style>
  <w:style w:type="paragraph" w:customStyle="1" w:styleId="xl172">
    <w:name w:val="xl172"/>
    <w:basedOn w:val="Normal"/>
    <w:rsid w:val="00A15F40"/>
    <w:pPr>
      <w:pBdr>
        <w:top w:val="single" w:sz="4" w:space="0" w:color="auto"/>
        <w:bottom w:val="single" w:sz="4" w:space="0" w:color="auto"/>
      </w:pBdr>
      <w:shd w:val="clear" w:color="000000" w:fill="D9D9D9"/>
      <w:spacing w:before="100" w:beforeAutospacing="1" w:after="100" w:afterAutospacing="1"/>
      <w:jc w:val="center"/>
    </w:pPr>
    <w:rPr>
      <w:rFonts w:ascii="Times New Roman" w:hAnsi="Times New Roman"/>
      <w:color w:val="BFBFBF"/>
      <w:sz w:val="24"/>
      <w:szCs w:val="24"/>
    </w:rPr>
  </w:style>
  <w:style w:type="paragraph" w:customStyle="1" w:styleId="xl173">
    <w:name w:val="xl173"/>
    <w:basedOn w:val="Normal"/>
    <w:rsid w:val="00A15F40"/>
    <w:pPr>
      <w:pBdr>
        <w:top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color w:val="BFBFBF"/>
      <w:sz w:val="24"/>
      <w:szCs w:val="24"/>
    </w:rPr>
  </w:style>
  <w:style w:type="paragraph" w:customStyle="1" w:styleId="xl64">
    <w:name w:val="xl64"/>
    <w:basedOn w:val="Normal"/>
    <w:rsid w:val="00A15F40"/>
    <w:pPr>
      <w:spacing w:before="100" w:beforeAutospacing="1" w:after="100" w:afterAutospacing="1"/>
      <w:jc w:val="center"/>
      <w:textAlignment w:val="center"/>
    </w:pPr>
    <w:rPr>
      <w:rFonts w:ascii="Times New Roman" w:hAnsi="Times New Roman"/>
      <w:sz w:val="24"/>
      <w:szCs w:val="24"/>
      <w:lang w:val="es-PE" w:eastAsia="es-PE"/>
    </w:rPr>
  </w:style>
  <w:style w:type="paragraph" w:customStyle="1" w:styleId="xl775">
    <w:name w:val="xl775"/>
    <w:basedOn w:val="Normal"/>
    <w:rsid w:val="00A15F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val="es-PE" w:eastAsia="es-PE"/>
    </w:rPr>
  </w:style>
  <w:style w:type="paragraph" w:customStyle="1" w:styleId="xl776">
    <w:name w:val="xl776"/>
    <w:basedOn w:val="Normal"/>
    <w:rsid w:val="00A15F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6"/>
      <w:szCs w:val="16"/>
      <w:lang w:val="es-PE" w:eastAsia="es-PE"/>
    </w:rPr>
  </w:style>
  <w:style w:type="paragraph" w:customStyle="1" w:styleId="xl777">
    <w:name w:val="xl777"/>
    <w:basedOn w:val="Normal"/>
    <w:rsid w:val="00A15F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6"/>
      <w:szCs w:val="16"/>
      <w:lang w:val="es-PE" w:eastAsia="es-PE"/>
    </w:rPr>
  </w:style>
  <w:style w:type="paragraph" w:customStyle="1" w:styleId="xl778">
    <w:name w:val="xl778"/>
    <w:basedOn w:val="Normal"/>
    <w:rsid w:val="00A15F4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14"/>
      <w:szCs w:val="14"/>
      <w:lang w:val="es-PE" w:eastAsia="es-PE"/>
    </w:rPr>
  </w:style>
  <w:style w:type="paragraph" w:customStyle="1" w:styleId="xl779">
    <w:name w:val="xl779"/>
    <w:basedOn w:val="Normal"/>
    <w:rsid w:val="00A15F4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14"/>
      <w:szCs w:val="14"/>
      <w:lang w:val="es-PE" w:eastAsia="es-PE"/>
    </w:rPr>
  </w:style>
  <w:style w:type="paragraph" w:customStyle="1" w:styleId="xl780">
    <w:name w:val="xl780"/>
    <w:basedOn w:val="Normal"/>
    <w:rsid w:val="00A15F40"/>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14"/>
      <w:szCs w:val="14"/>
      <w:lang w:val="es-PE" w:eastAsia="es-PE"/>
    </w:rPr>
  </w:style>
  <w:style w:type="paragraph" w:customStyle="1" w:styleId="xl781">
    <w:name w:val="xl781"/>
    <w:basedOn w:val="Normal"/>
    <w:rsid w:val="00A15F40"/>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14"/>
      <w:szCs w:val="14"/>
      <w:lang w:val="es-PE" w:eastAsia="es-PE"/>
    </w:rPr>
  </w:style>
  <w:style w:type="paragraph" w:customStyle="1" w:styleId="xl243">
    <w:name w:val="xl243"/>
    <w:basedOn w:val="Normal"/>
    <w:rsid w:val="00A15F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es-PE" w:eastAsia="es-PE"/>
    </w:rPr>
  </w:style>
  <w:style w:type="paragraph" w:customStyle="1" w:styleId="xl244">
    <w:name w:val="xl244"/>
    <w:basedOn w:val="Normal"/>
    <w:rsid w:val="00A15F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es-PE" w:eastAsia="es-PE"/>
    </w:rPr>
  </w:style>
  <w:style w:type="paragraph" w:customStyle="1" w:styleId="xl245">
    <w:name w:val="xl245"/>
    <w:basedOn w:val="Normal"/>
    <w:rsid w:val="00A15F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es-PE" w:eastAsia="es-PE"/>
    </w:rPr>
  </w:style>
  <w:style w:type="paragraph" w:customStyle="1" w:styleId="xl246">
    <w:name w:val="xl246"/>
    <w:basedOn w:val="Normal"/>
    <w:rsid w:val="00A15F40"/>
    <w:pPr>
      <w:spacing w:before="100" w:beforeAutospacing="1" w:after="100" w:afterAutospacing="1"/>
      <w:jc w:val="center"/>
      <w:textAlignment w:val="center"/>
    </w:pPr>
    <w:rPr>
      <w:rFonts w:ascii="Times New Roman" w:hAnsi="Times New Roman"/>
      <w:sz w:val="24"/>
      <w:szCs w:val="24"/>
      <w:lang w:val="es-PE" w:eastAsia="es-PE"/>
    </w:rPr>
  </w:style>
  <w:style w:type="paragraph" w:customStyle="1" w:styleId="xl247">
    <w:name w:val="xl247"/>
    <w:basedOn w:val="Normal"/>
    <w:rsid w:val="00A15F4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sz w:val="24"/>
      <w:szCs w:val="24"/>
      <w:lang w:val="es-PE" w:eastAsia="es-PE"/>
    </w:rPr>
  </w:style>
  <w:style w:type="paragraph" w:customStyle="1" w:styleId="xl248">
    <w:name w:val="xl248"/>
    <w:basedOn w:val="Normal"/>
    <w:rsid w:val="00A15F4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sz w:val="24"/>
      <w:szCs w:val="24"/>
      <w:lang w:val="es-PE" w:eastAsia="es-PE"/>
    </w:rPr>
  </w:style>
  <w:style w:type="paragraph" w:customStyle="1" w:styleId="xl249">
    <w:name w:val="xl249"/>
    <w:basedOn w:val="Normal"/>
    <w:rsid w:val="00A15F4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sz w:val="24"/>
      <w:szCs w:val="24"/>
      <w:lang w:val="es-PE" w:eastAsia="es-PE"/>
    </w:rPr>
  </w:style>
  <w:style w:type="paragraph" w:customStyle="1" w:styleId="xl250">
    <w:name w:val="xl250"/>
    <w:basedOn w:val="Normal"/>
    <w:rsid w:val="00A15F4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sz w:val="24"/>
      <w:szCs w:val="24"/>
      <w:lang w:val="es-PE" w:eastAsia="es-PE"/>
    </w:rPr>
  </w:style>
  <w:style w:type="paragraph" w:customStyle="1" w:styleId="xl251">
    <w:name w:val="xl251"/>
    <w:basedOn w:val="Normal"/>
    <w:rsid w:val="00A15F4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sz w:val="24"/>
      <w:szCs w:val="24"/>
      <w:lang w:val="es-PE" w:eastAsia="es-PE"/>
    </w:rPr>
  </w:style>
  <w:style w:type="numbering" w:customStyle="1" w:styleId="Sinlista4">
    <w:name w:val="Sin lista4"/>
    <w:next w:val="Sinlista"/>
    <w:uiPriority w:val="99"/>
    <w:semiHidden/>
    <w:unhideWhenUsed/>
    <w:rsid w:val="00A15F40"/>
  </w:style>
  <w:style w:type="table" w:customStyle="1" w:styleId="Tablaconcuadrcula4">
    <w:name w:val="Tabla con cuadrícula4"/>
    <w:basedOn w:val="Tablanormal"/>
    <w:next w:val="Tablaconcuadrcula"/>
    <w:uiPriority w:val="59"/>
    <w:rsid w:val="00A15F40"/>
    <w:pPr>
      <w:spacing w:after="0" w:line="240" w:lineRule="auto"/>
    </w:pPr>
    <w:rPr>
      <w:rFonts w:ascii="Times New Roman" w:eastAsia="Calibri" w:hAnsi="Times New Roman" w:cs="Times New Roman"/>
      <w:sz w:val="20"/>
      <w:szCs w:val="20"/>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213">
    <w:name w:val="Tabla normal 213"/>
    <w:basedOn w:val="Tablanormal"/>
    <w:uiPriority w:val="42"/>
    <w:rsid w:val="00A15F40"/>
    <w:pPr>
      <w:spacing w:after="0" w:line="240" w:lineRule="auto"/>
    </w:pPr>
    <w:rPr>
      <w:rFonts w:ascii="Arial" w:eastAsia="Calibri" w:hAnsi="Arial" w:cs="Times New Roman"/>
      <w:sz w:val="20"/>
      <w:szCs w:val="20"/>
      <w:lang w:val="es-ES" w:eastAsia="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nfasis">
    <w:name w:val="Emphasis"/>
    <w:basedOn w:val="Fuentedeprrafopredeter"/>
    <w:qFormat/>
    <w:rsid w:val="00A15F40"/>
    <w:rPr>
      <w:i/>
      <w:iCs/>
    </w:rPr>
  </w:style>
  <w:style w:type="numbering" w:customStyle="1" w:styleId="Sinlista11">
    <w:name w:val="Sin lista11"/>
    <w:next w:val="Sinlista"/>
    <w:uiPriority w:val="99"/>
    <w:semiHidden/>
    <w:unhideWhenUsed/>
    <w:rsid w:val="00A15F40"/>
  </w:style>
  <w:style w:type="character" w:customStyle="1" w:styleId="TtuloCar1">
    <w:name w:val="Título Car1"/>
    <w:basedOn w:val="Fuentedeprrafopredeter"/>
    <w:rsid w:val="00A15F40"/>
    <w:rPr>
      <w:rFonts w:asciiTheme="majorHAnsi" w:eastAsiaTheme="majorEastAsia" w:hAnsiTheme="majorHAnsi" w:cstheme="majorBidi"/>
      <w:color w:val="17365D" w:themeColor="text2" w:themeShade="BF"/>
      <w:spacing w:val="5"/>
      <w:kern w:val="28"/>
      <w:sz w:val="52"/>
      <w:szCs w:val="52"/>
      <w:lang w:val="es-PE" w:eastAsia="en-US"/>
    </w:rPr>
  </w:style>
  <w:style w:type="table" w:customStyle="1" w:styleId="Tablaconcuadrcula12">
    <w:name w:val="Tabla con cuadrícula12"/>
    <w:basedOn w:val="Tablanormal"/>
    <w:next w:val="Tablaconcuadrcula"/>
    <w:uiPriority w:val="59"/>
    <w:rsid w:val="00A15F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22">
    <w:name w:val="Tabla normal 22"/>
    <w:basedOn w:val="Tablanormal"/>
    <w:uiPriority w:val="42"/>
    <w:rsid w:val="00A15F40"/>
    <w:pPr>
      <w:spacing w:after="0" w:line="240" w:lineRule="auto"/>
    </w:pPr>
    <w:rPr>
      <w:rFonts w:ascii="Arial" w:eastAsia="Calibri" w:hAnsi="Arial" w:cs="Times New Roman"/>
      <w:sz w:val="20"/>
      <w:szCs w:val="20"/>
      <w:lang w:val="es-ES" w:eastAsia="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Sinlista21">
    <w:name w:val="Sin lista21"/>
    <w:next w:val="Sinlista"/>
    <w:uiPriority w:val="99"/>
    <w:semiHidden/>
    <w:unhideWhenUsed/>
    <w:rsid w:val="00A15F40"/>
  </w:style>
  <w:style w:type="table" w:customStyle="1" w:styleId="Tablaconcuadrcula21">
    <w:name w:val="Tabla con cuadrícula21"/>
    <w:basedOn w:val="Tablanormal"/>
    <w:next w:val="Tablaconcuadrcula"/>
    <w:uiPriority w:val="59"/>
    <w:rsid w:val="00A15F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A15F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6">
    <w:name w:val="Estilo6"/>
    <w:uiPriority w:val="99"/>
    <w:rsid w:val="00A15F40"/>
    <w:pPr>
      <w:numPr>
        <w:numId w:val="34"/>
      </w:numPr>
    </w:pPr>
  </w:style>
  <w:style w:type="paragraph" w:customStyle="1" w:styleId="51">
    <w:name w:val="5.1"/>
    <w:basedOn w:val="Normal"/>
    <w:rsid w:val="00A15F40"/>
    <w:pPr>
      <w:numPr>
        <w:ilvl w:val="2"/>
        <w:numId w:val="35"/>
      </w:numPr>
      <w:jc w:val="both"/>
    </w:pPr>
    <w:rPr>
      <w:rFonts w:eastAsia="MS Mincho" w:cs="Arial"/>
      <w:b/>
      <w:sz w:val="24"/>
      <w:szCs w:val="24"/>
      <w:lang w:val="es-PE" w:eastAsia="en-US"/>
    </w:rPr>
  </w:style>
  <w:style w:type="table" w:customStyle="1" w:styleId="none1">
    <w:name w:val="none1"/>
    <w:basedOn w:val="Tablanormal"/>
    <w:next w:val="Tablaconcuadrcula"/>
    <w:uiPriority w:val="59"/>
    <w:rsid w:val="00A15F40"/>
    <w:pPr>
      <w:spacing w:after="0" w:line="240" w:lineRule="auto"/>
    </w:pPr>
    <w:rPr>
      <w:rFonts w:ascii="Arial" w:hAnsi="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ne2">
    <w:name w:val="none2"/>
    <w:basedOn w:val="Tablanormal"/>
    <w:next w:val="Tablaconcuadrcula"/>
    <w:uiPriority w:val="59"/>
    <w:rsid w:val="00A15F40"/>
    <w:pPr>
      <w:spacing w:after="0" w:line="240" w:lineRule="auto"/>
    </w:pPr>
    <w:rPr>
      <w:rFonts w:ascii="Arial" w:hAnsi="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ne3">
    <w:name w:val="none3"/>
    <w:basedOn w:val="Tablanormal"/>
    <w:next w:val="Tablaconcuadrcula"/>
    <w:uiPriority w:val="59"/>
    <w:rsid w:val="00A15F40"/>
    <w:pPr>
      <w:spacing w:after="0" w:line="240" w:lineRule="auto"/>
    </w:pPr>
    <w:rPr>
      <w:rFonts w:ascii="Arial" w:hAnsi="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A15F40"/>
    <w:pPr>
      <w:spacing w:before="100" w:beforeAutospacing="1" w:after="100" w:afterAutospacing="1"/>
    </w:pPr>
    <w:rPr>
      <w:rFonts w:ascii="Times New Roman" w:eastAsiaTheme="minorEastAsia" w:hAnsi="Times New Roman"/>
      <w:sz w:val="24"/>
      <w:szCs w:val="24"/>
      <w:lang w:val="es-PE" w:eastAsia="zh-CN"/>
    </w:rPr>
  </w:style>
  <w:style w:type="paragraph" w:customStyle="1" w:styleId="xmsonormal">
    <w:name w:val="x_msonormal"/>
    <w:basedOn w:val="Normal"/>
    <w:rsid w:val="00A15F40"/>
    <w:pPr>
      <w:spacing w:before="100" w:beforeAutospacing="1" w:after="100" w:afterAutospacing="1"/>
    </w:pPr>
    <w:rPr>
      <w:rFonts w:ascii="Times New Roman" w:eastAsiaTheme="minorEastAsia" w:hAnsi="Times New Roman"/>
      <w:sz w:val="24"/>
      <w:szCs w:val="24"/>
      <w:lang w:val="es-PE" w:eastAsia="zh-CN"/>
    </w:rPr>
  </w:style>
  <w:style w:type="table" w:customStyle="1" w:styleId="TableNormal">
    <w:name w:val="Table Normal"/>
    <w:uiPriority w:val="2"/>
    <w:semiHidden/>
    <w:unhideWhenUsed/>
    <w:qFormat/>
    <w:rsid w:val="00A15F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01">
    <w:name w:val="fontstyle01"/>
    <w:basedOn w:val="Fuentedeprrafopredeter"/>
    <w:rsid w:val="00A15F40"/>
    <w:rPr>
      <w:rFonts w:ascii="OpenSans" w:hAnsi="OpenSans"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065583">
      <w:bodyDiv w:val="1"/>
      <w:marLeft w:val="0"/>
      <w:marRight w:val="0"/>
      <w:marTop w:val="0"/>
      <w:marBottom w:val="0"/>
      <w:divBdr>
        <w:top w:val="none" w:sz="0" w:space="0" w:color="auto"/>
        <w:left w:val="none" w:sz="0" w:space="0" w:color="auto"/>
        <w:bottom w:val="none" w:sz="0" w:space="0" w:color="auto"/>
        <w:right w:val="none" w:sz="0" w:space="0" w:color="auto"/>
      </w:divBdr>
    </w:div>
    <w:div w:id="801657691">
      <w:bodyDiv w:val="1"/>
      <w:marLeft w:val="0"/>
      <w:marRight w:val="0"/>
      <w:marTop w:val="0"/>
      <w:marBottom w:val="0"/>
      <w:divBdr>
        <w:top w:val="none" w:sz="0" w:space="0" w:color="auto"/>
        <w:left w:val="none" w:sz="0" w:space="0" w:color="auto"/>
        <w:bottom w:val="none" w:sz="0" w:space="0" w:color="auto"/>
        <w:right w:val="none" w:sz="0" w:space="0" w:color="auto"/>
      </w:divBdr>
    </w:div>
    <w:div w:id="1129516864">
      <w:bodyDiv w:val="1"/>
      <w:marLeft w:val="0"/>
      <w:marRight w:val="0"/>
      <w:marTop w:val="0"/>
      <w:marBottom w:val="0"/>
      <w:divBdr>
        <w:top w:val="none" w:sz="0" w:space="0" w:color="auto"/>
        <w:left w:val="none" w:sz="0" w:space="0" w:color="auto"/>
        <w:bottom w:val="none" w:sz="0" w:space="0" w:color="auto"/>
        <w:right w:val="none" w:sz="0" w:space="0" w:color="auto"/>
      </w:divBdr>
    </w:div>
    <w:div w:id="1278178361">
      <w:bodyDiv w:val="1"/>
      <w:marLeft w:val="0"/>
      <w:marRight w:val="0"/>
      <w:marTop w:val="0"/>
      <w:marBottom w:val="0"/>
      <w:divBdr>
        <w:top w:val="none" w:sz="0" w:space="0" w:color="auto"/>
        <w:left w:val="none" w:sz="0" w:space="0" w:color="auto"/>
        <w:bottom w:val="none" w:sz="0" w:space="0" w:color="auto"/>
        <w:right w:val="none" w:sz="0" w:space="0" w:color="auto"/>
      </w:divBdr>
    </w:div>
    <w:div w:id="138066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9F7DD-43EE-40DC-A6D8-8ECE9C599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65</Pages>
  <Words>16889</Words>
  <Characters>92890</Characters>
  <DocSecurity>0</DocSecurity>
  <Lines>774</Lines>
  <Paragraphs>219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109560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2017-11-03T23:04:00Z</cp:lastPrinted>
  <dcterms:created xsi:type="dcterms:W3CDTF">2017-10-30T23:59:00Z</dcterms:created>
  <dcterms:modified xsi:type="dcterms:W3CDTF">2017-11-07T00:13:00Z</dcterms:modified>
</cp:coreProperties>
</file>