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9283D" w:rsidP="009C36C1">
      <w:pPr>
        <w:jc w:val="center"/>
        <w:rPr>
          <w:b/>
          <w:sz w:val="28"/>
          <w:szCs w:val="28"/>
        </w:rPr>
      </w:pPr>
      <w:r>
        <w:rPr>
          <w:b/>
          <w:sz w:val="28"/>
          <w:szCs w:val="28"/>
        </w:rPr>
        <w:t xml:space="preserve">T.U.O. DE </w:t>
      </w:r>
      <w:r w:rsidR="00F23484" w:rsidRPr="00F41994">
        <w:rPr>
          <w:b/>
          <w:sz w:val="28"/>
          <w:szCs w:val="28"/>
        </w:rPr>
        <w:t>BASES</w:t>
      </w:r>
    </w:p>
    <w:p w:rsidR="00F23484" w:rsidRDefault="008A6BD6" w:rsidP="008A6BD6">
      <w:pPr>
        <w:jc w:val="center"/>
        <w:rPr>
          <w:b/>
        </w:rPr>
      </w:pPr>
      <w:r w:rsidRPr="008A6BD6">
        <w:rPr>
          <w:b/>
        </w:rPr>
        <w:t>(</w:t>
      </w:r>
      <w:proofErr w:type="gramStart"/>
      <w:r w:rsidRPr="008A6BD6">
        <w:rPr>
          <w:b/>
        </w:rPr>
        <w:t>hasta</w:t>
      </w:r>
      <w:proofErr w:type="gramEnd"/>
      <w:r w:rsidRPr="008A6BD6">
        <w:rPr>
          <w:b/>
        </w:rPr>
        <w:t xml:space="preserve"> la Circular N° 23)</w:t>
      </w:r>
    </w:p>
    <w:p w:rsidR="008A6BD6" w:rsidRPr="008A6BD6" w:rsidRDefault="008A6BD6" w:rsidP="008A6BD6">
      <w:pPr>
        <w:jc w:val="center"/>
        <w:rPr>
          <w:b/>
        </w:rPr>
      </w:pPr>
    </w:p>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 xml:space="preserve">Instalación de Banda Ancha para la Conectividad Integral y Desarrollo Social de la Región  </w:t>
      </w:r>
      <w:r w:rsidR="00787A55">
        <w:rPr>
          <w:rFonts w:cs="Arial"/>
          <w:b/>
          <w:szCs w:val="22"/>
        </w:rPr>
        <w:t>Ayacucho</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3725E5" w:rsidP="009C36C1">
      <w:pPr>
        <w:jc w:val="center"/>
        <w:rPr>
          <w:b/>
        </w:rPr>
      </w:pPr>
      <w:r>
        <w:rPr>
          <w:b/>
        </w:rPr>
        <w:t xml:space="preserve">  </w:t>
      </w:r>
      <w:r w:rsidR="00F9283D" w:rsidRPr="003725E5">
        <w:rPr>
          <w:b/>
        </w:rPr>
        <w:t xml:space="preserve"> </w:t>
      </w:r>
      <w:r>
        <w:rPr>
          <w:b/>
        </w:rPr>
        <w:t xml:space="preserve">AL            </w:t>
      </w:r>
      <w:r w:rsidR="00F9283D" w:rsidRPr="003725E5">
        <w:rPr>
          <w:b/>
        </w:rPr>
        <w:t xml:space="preserve">DE </w:t>
      </w:r>
      <w:r w:rsidR="00603D7C">
        <w:rPr>
          <w:b/>
        </w:rPr>
        <w:t>FEBRERO</w:t>
      </w:r>
      <w:r w:rsidR="00C170F6" w:rsidRPr="003725E5">
        <w:rPr>
          <w:b/>
        </w:rPr>
        <w:t xml:space="preserve"> </w:t>
      </w:r>
      <w:r w:rsidR="00F23484" w:rsidRPr="003725E5">
        <w:rPr>
          <w:b/>
        </w:rPr>
        <w:t>DE 201</w:t>
      </w:r>
      <w:r w:rsidR="00603D7C">
        <w:rPr>
          <w:b/>
        </w:rPr>
        <w:t>5</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7C3FED">
        <w:t>5</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7C3FED">
        <w:t>8</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rsidR="00E810C4" w:rsidRPr="00E20A4C" w:rsidRDefault="00E810C4" w:rsidP="009C36C1">
      <w:pPr>
        <w:tabs>
          <w:tab w:val="left" w:pos="900"/>
          <w:tab w:val="right" w:leader="dot" w:pos="8505"/>
        </w:tabs>
        <w:ind w:left="900" w:hanging="540"/>
      </w:pPr>
      <w:r>
        <w:t>1.9.</w:t>
      </w:r>
      <w:r>
        <w:tab/>
        <w:t>Consideraciones que rigen el Concurso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r>
      <w:r w:rsidR="007C3FED">
        <w:t>30</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rsidR="005B6700" w:rsidRPr="00E20A4C" w:rsidRDefault="003725E5" w:rsidP="005B6700">
      <w:pPr>
        <w:tabs>
          <w:tab w:val="left" w:pos="1440"/>
          <w:tab w:val="right" w:leader="dot" w:pos="8505"/>
        </w:tabs>
        <w:ind w:left="1440" w:hanging="720"/>
      </w:pPr>
      <w:r>
        <w:t>5</w:t>
      </w:r>
      <w:r w:rsidR="005B6700" w:rsidRPr="00E20A4C">
        <w:t>.2.2.</w:t>
      </w:r>
      <w:r w:rsidR="005B6700" w:rsidRPr="00E20A4C">
        <w:tab/>
      </w:r>
      <w:proofErr w:type="gramStart"/>
      <w:r>
        <w:t>al</w:t>
      </w:r>
      <w:proofErr w:type="gramEnd"/>
      <w:r>
        <w:t xml:space="preserve"> 5.2.3 </w:t>
      </w:r>
      <w:r w:rsidR="00A30404" w:rsidRPr="00E20A4C">
        <w:t>Requisitos Financieros</w:t>
      </w:r>
      <w:r w:rsidR="005B6700" w:rsidRPr="00E20A4C">
        <w:tab/>
      </w:r>
      <w:r w:rsidR="00D76132">
        <w:t>3</w:t>
      </w:r>
      <w:r w:rsidR="007C3FED">
        <w:t>5</w:t>
      </w:r>
    </w:p>
    <w:p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proofErr w:type="gramStart"/>
      <w:r w:rsidR="003725E5">
        <w:t>al</w:t>
      </w:r>
      <w:proofErr w:type="gramEnd"/>
      <w:r w:rsidR="003725E5">
        <w:t xml:space="preserve"> 5.2.13 </w:t>
      </w:r>
      <w:r w:rsidR="00A30404" w:rsidRPr="00E20A4C">
        <w:t>Requisitos Legales</w:t>
      </w:r>
      <w:r w:rsidRPr="00E20A4C">
        <w:tab/>
      </w:r>
      <w:r w:rsidR="004223D1" w:rsidRPr="00E20A4C">
        <w:t>3</w:t>
      </w:r>
      <w:r w:rsidR="007C3FED">
        <w:t>7</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41</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41</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7C3FED">
        <w:t>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3725E5" w:rsidRPr="003725E5">
        <w:rPr>
          <w:b/>
          <w:i/>
          <w:lang w:val="pt-BR"/>
        </w:rPr>
        <w:t>Procedimientos</w:t>
      </w:r>
      <w:proofErr w:type="spellEnd"/>
      <w:r w:rsidR="003725E5" w:rsidRPr="003725E5">
        <w:rPr>
          <w:b/>
          <w:i/>
          <w:lang w:val="pt-BR"/>
        </w:rPr>
        <w:t xml:space="preserve"> de </w:t>
      </w:r>
      <w:proofErr w:type="spellStart"/>
      <w:r w:rsidR="003725E5" w:rsidRPr="003725E5">
        <w:rPr>
          <w:b/>
          <w:i/>
          <w:lang w:val="pt-BR"/>
        </w:rPr>
        <w:t>evaluación</w:t>
      </w:r>
      <w:proofErr w:type="spellEnd"/>
      <w:r w:rsidR="003725E5" w:rsidRPr="003725E5">
        <w:rPr>
          <w:b/>
          <w:i/>
          <w:lang w:val="pt-BR"/>
        </w:rPr>
        <w:t xml:space="preserve"> y </w:t>
      </w:r>
      <w:proofErr w:type="spellStart"/>
      <w:r w:rsidR="003725E5" w:rsidRPr="003725E5">
        <w:rPr>
          <w:b/>
          <w:i/>
          <w:lang w:val="pt-BR"/>
        </w:rPr>
        <w:t>factores</w:t>
      </w:r>
      <w:proofErr w:type="spellEnd"/>
      <w:r w:rsidR="003725E5" w:rsidRPr="003725E5">
        <w:rPr>
          <w:b/>
          <w:i/>
          <w:lang w:val="pt-BR"/>
        </w:rPr>
        <w:t xml:space="preserve"> de </w:t>
      </w:r>
      <w:proofErr w:type="spellStart"/>
      <w:r w:rsidR="003725E5" w:rsidRPr="003725E5">
        <w:rPr>
          <w:b/>
          <w:i/>
          <w:lang w:val="pt-BR"/>
        </w:rPr>
        <w:t>competencia</w:t>
      </w:r>
      <w:proofErr w:type="spellEnd"/>
      <w:r w:rsidR="00F23484" w:rsidRPr="003725E5">
        <w:rPr>
          <w:b/>
          <w:i/>
          <w:lang w:val="pt-BR"/>
        </w:rPr>
        <w:tab/>
        <w:t>4</w:t>
      </w:r>
      <w:r w:rsidR="007C3FED">
        <w:rPr>
          <w:b/>
          <w:i/>
          <w:lang w:val="pt-BR"/>
        </w:rPr>
        <w:t>8</w:t>
      </w:r>
    </w:p>
    <w:p w:rsidR="003725E5" w:rsidRPr="00E20A4C" w:rsidRDefault="003725E5" w:rsidP="003725E5">
      <w:pPr>
        <w:tabs>
          <w:tab w:val="left" w:pos="900"/>
          <w:tab w:val="right" w:leader="dot" w:pos="8505"/>
        </w:tabs>
        <w:ind w:left="900" w:hanging="540"/>
        <w:rPr>
          <w:lang w:val="pt-BR"/>
        </w:rPr>
      </w:pPr>
      <w:r>
        <w:rPr>
          <w:lang w:val="pt-BR"/>
        </w:rPr>
        <w:t xml:space="preserve">9.2.   </w:t>
      </w:r>
      <w:proofErr w:type="spellStart"/>
      <w:r w:rsidRPr="00E20A4C">
        <w:rPr>
          <w:lang w:val="pt-BR"/>
        </w:rPr>
        <w:t>Acto</w:t>
      </w:r>
      <w:proofErr w:type="spellEnd"/>
      <w:r w:rsidRPr="00E20A4C">
        <w:rPr>
          <w:lang w:val="pt-BR"/>
        </w:rPr>
        <w:t xml:space="preserve"> de Apertura de Sobres Nº 3</w:t>
      </w:r>
      <w:r w:rsidRPr="00E20A4C">
        <w:rPr>
          <w:lang w:val="pt-BR"/>
        </w:rPr>
        <w:tab/>
      </w:r>
      <w:r w:rsidR="007C3FED">
        <w:rPr>
          <w:lang w:val="pt-BR"/>
        </w:rPr>
        <w:t>53</w:t>
      </w:r>
    </w:p>
    <w:p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t>Concurso Desierto</w:t>
      </w:r>
      <w:r w:rsidR="00F23484" w:rsidRPr="00E20A4C">
        <w:tab/>
      </w:r>
      <w:r w:rsidR="007C3FED">
        <w:t>57</w:t>
      </w:r>
    </w:p>
    <w:p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7C3FED">
        <w:t>57</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7C3FED">
        <w:rPr>
          <w:b/>
        </w:rPr>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7C3FED">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7C3FED">
        <w:rPr>
          <w:b/>
        </w:rPr>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65704E">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rsidR="00E20A4C" w:rsidRDefault="00E20A4C" w:rsidP="009C36C1"/>
    <w:p w:rsidR="0038244B" w:rsidRDefault="0038244B" w:rsidP="009C36C1"/>
    <w:p w:rsidR="00FE083C" w:rsidRDefault="00FE083C" w:rsidP="009C36C1"/>
    <w:p w:rsidR="00FE083C" w:rsidRPr="00E20A4C" w:rsidRDefault="00FE083C"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8A6BD6">
      <w:pPr>
        <w:ind w:left="2160" w:hanging="1800"/>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846C28" w:rsidRDefault="00846C28" w:rsidP="00846C28">
      <w:pPr>
        <w:ind w:left="2160" w:hanging="1800"/>
      </w:pPr>
      <w:r>
        <w:t>Formulario Nº 6:</w:t>
      </w:r>
      <w:r>
        <w:tab/>
        <w:t xml:space="preserve">Declaración Jurada garantizando que los equipos serán nuevos </w:t>
      </w:r>
    </w:p>
    <w:p w:rsidR="0093771F" w:rsidRDefault="0093771F" w:rsidP="009C36C1">
      <w:pPr>
        <w:ind w:left="2160" w:hanging="1800"/>
      </w:pPr>
    </w:p>
    <w:p w:rsidR="00FE083C" w:rsidRPr="00E20A4C" w:rsidRDefault="00FE083C" w:rsidP="009C36C1"/>
    <w:p w:rsidR="00F23484" w:rsidRPr="00E20A4C" w:rsidRDefault="00F23484" w:rsidP="009C36C1">
      <w:pPr>
        <w:rPr>
          <w:b/>
        </w:rPr>
      </w:pPr>
      <w:r w:rsidRPr="00E20A4C">
        <w:rPr>
          <w:b/>
        </w:rPr>
        <w:t>ANEXO Nº 5: CONTENIDO DEL SOBRE Nº 3</w:t>
      </w:r>
    </w:p>
    <w:p w:rsidR="00344A15" w:rsidRDefault="00344A15" w:rsidP="009C36C1">
      <w:pPr>
        <w:ind w:left="2127" w:hanging="1767"/>
        <w:rPr>
          <w:b/>
          <w:i/>
        </w:rPr>
      </w:pPr>
      <w:r>
        <w:rPr>
          <w:b/>
          <w:i/>
        </w:rPr>
        <w:t xml:space="preserve">CARTA DE PRESENTACIÓN DE LA PROPUESTA ECONÓMICA </w:t>
      </w:r>
    </w:p>
    <w:p w:rsidR="00F23484" w:rsidRPr="00F9283D" w:rsidRDefault="00344A15" w:rsidP="00344A15">
      <w:pPr>
        <w:ind w:left="426" w:hanging="66"/>
        <w:rPr>
          <w:b/>
          <w:i/>
        </w:rPr>
      </w:pPr>
      <w:r>
        <w:rPr>
          <w:b/>
          <w:i/>
        </w:rPr>
        <w:t>(</w:t>
      </w:r>
      <w:r w:rsidR="00846C28" w:rsidRPr="00F9283D">
        <w:rPr>
          <w:b/>
          <w:i/>
        </w:rPr>
        <w:t xml:space="preserve">Formulario </w:t>
      </w:r>
      <w:r w:rsidR="0065704E">
        <w:rPr>
          <w:b/>
          <w:i/>
        </w:rPr>
        <w:t>p</w:t>
      </w:r>
      <w:r w:rsidR="00846C28" w:rsidRPr="00F9283D">
        <w:rPr>
          <w:b/>
          <w:i/>
        </w:rPr>
        <w:t>ara la Evaluación de las Propuestas E</w:t>
      </w:r>
      <w:r>
        <w:rPr>
          <w:b/>
          <w:i/>
        </w:rPr>
        <w:t>conómicas de los Postores Aptos)</w:t>
      </w:r>
    </w:p>
    <w:p w:rsidR="00F23484" w:rsidRDefault="00F23484"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Default="00F23484" w:rsidP="009C36C1">
      <w:pPr>
        <w:ind w:left="2160" w:hanging="1800"/>
      </w:pPr>
      <w:r w:rsidRPr="00E20A4C">
        <w:t>Formulario Nº 3:</w:t>
      </w:r>
      <w:r w:rsidRPr="00E20A4C">
        <w:tab/>
        <w:t>Solicitud de consultas técnicas de la SALA DE DATOS</w:t>
      </w:r>
    </w:p>
    <w:p w:rsidR="0065704E" w:rsidRPr="00E20A4C" w:rsidRDefault="0065704E" w:rsidP="009C36C1">
      <w:pPr>
        <w:ind w:left="2160" w:hanging="1800"/>
      </w:pPr>
      <w:r>
        <w:t>Apéndice 2:</w:t>
      </w:r>
      <w:r>
        <w:tab/>
        <w:t>Relación de documentos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 xml:space="preserve">DE LA RED DE </w:t>
      </w:r>
      <w:r w:rsidR="00655BF8">
        <w:t>TRANSPORTE</w:t>
      </w:r>
    </w:p>
    <w:p w:rsidR="00D83208" w:rsidRPr="00E3154D" w:rsidRDefault="00D83208" w:rsidP="00E3154D">
      <w:pPr>
        <w:numPr>
          <w:ilvl w:val="0"/>
          <w:numId w:val="47"/>
        </w:numPr>
      </w:pPr>
      <w:r w:rsidRPr="00E3154D">
        <w:t xml:space="preserve">DE LA RED DE </w:t>
      </w:r>
      <w:r w:rsidR="00655BF8">
        <w:t>ACCESO</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E083C" w:rsidRDefault="00FE083C">
      <w:pPr>
        <w:jc w:val="left"/>
      </w:pPr>
      <w:r>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 xml:space="preserve">Instalación de Banda Ancha para la Conectividad Integral y Desarrollo Social de la Región  </w:t>
      </w:r>
      <w:r w:rsidR="00787A55">
        <w:rPr>
          <w:rFonts w:cs="Arial"/>
        </w:rPr>
        <w:t>Ayacucho</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Objeto del </w:t>
      </w:r>
      <w:r w:rsidR="008E630B" w:rsidRPr="00F41994">
        <w:rPr>
          <w:b/>
        </w:rPr>
        <w:t>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 xml:space="preserve">Instalación de Banda Ancha para la Conectividad Integral y Desarrollo Social de la Región  </w:t>
      </w:r>
      <w:r w:rsidR="00787A55">
        <w:rPr>
          <w:rFonts w:cs="Arial"/>
        </w:rPr>
        <w:t>Ayacucho</w:t>
      </w:r>
      <w:r w:rsidR="00353899">
        <w:rPr>
          <w:rFonts w:cs="Arial"/>
        </w:rPr>
        <w:t>”</w:t>
      </w:r>
      <w:r w:rsidR="00D15A3B">
        <w:rPr>
          <w:rFonts w:cs="Arial"/>
        </w:rPr>
        <w:t xml:space="preserve"> - </w:t>
      </w:r>
      <w:r w:rsidR="00B56426">
        <w:rPr>
          <w:rFonts w:cs="Arial"/>
        </w:rPr>
        <w:t xml:space="preserve">PROYECTO </w:t>
      </w:r>
      <w:r w:rsidR="00787A55">
        <w:rPr>
          <w:rFonts w:cs="Arial"/>
        </w:rPr>
        <w:t>AYACUCHO</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1"/>
      </w:r>
      <w:r>
        <w:t xml:space="preserve">. </w:t>
      </w:r>
    </w:p>
    <w:p w:rsidR="00F446D0" w:rsidRDefault="00F446D0" w:rsidP="00F446D0">
      <w:pPr>
        <w:ind w:left="709"/>
      </w:pPr>
    </w:p>
    <w:p w:rsidR="00846C28" w:rsidRPr="00F41994" w:rsidRDefault="00846C28"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2"/>
      </w:r>
      <w:r w:rsidR="007A767D" w:rsidRPr="007A767D">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6431E1" w:rsidRPr="007A767D">
        <w:t>Requisitos Técnicos</w:t>
      </w:r>
      <w:r w:rsidR="007A767D" w:rsidRPr="007A767D">
        <w:t xml:space="preserve"> de </w:t>
      </w:r>
      <w:r w:rsidR="004D6F5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3"/>
      </w:r>
      <w:r w:rsidR="00B711FC" w:rsidRPr="002E2201">
        <w:t>.</w:t>
      </w:r>
    </w:p>
    <w:p w:rsidR="00926BDA" w:rsidRDefault="00926BDA"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 xml:space="preserve">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w:t>
      </w:r>
      <w:r w:rsidR="00787A55">
        <w:t>Ayacucho</w:t>
      </w:r>
      <w:r w:rsidR="007A767D" w:rsidRPr="007A767D">
        <w:t>”.</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4"/>
      </w:r>
      <w:r w:rsidRPr="002E2201">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w:t>
      </w:r>
      <w:r>
        <w:lastRenderedPageBreak/>
        <w:t xml:space="preserve">al público por disposición de la Autoridad Gubernamental y los feriados establecidos por la autoridad competente de la Región </w:t>
      </w:r>
      <w:r w:rsidR="00787A55">
        <w:t>Ayacucho</w:t>
      </w:r>
      <w:r>
        <w:t>.</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w:t>
      </w:r>
      <w:proofErr w:type="spellStart"/>
      <w:r w:rsidR="003C5C0C" w:rsidRPr="00045F27">
        <w:rPr>
          <w:lang w:val="pt-BR"/>
        </w:rPr>
        <w:t>del</w:t>
      </w:r>
      <w:proofErr w:type="spellEnd"/>
      <w:r w:rsidR="003C5C0C" w:rsidRPr="00045F27">
        <w:rPr>
          <w:lang w:val="pt-BR"/>
        </w:rPr>
        <w:t xml:space="preserve">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w:t>
      </w:r>
      <w:proofErr w:type="spellStart"/>
      <w:r w:rsidR="003C5C0C" w:rsidRPr="00045F27">
        <w:rPr>
          <w:lang w:val="pt-BR"/>
        </w:rPr>
        <w:t>del</w:t>
      </w:r>
      <w:proofErr w:type="spellEnd"/>
      <w:r w:rsidR="003C5C0C" w:rsidRPr="00045F27">
        <w:rPr>
          <w:lang w:val="pt-BR"/>
        </w:rPr>
        <w:t xml:space="preserve">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w:t>
      </w:r>
      <w:r w:rsidRPr="00327BA0">
        <w:lastRenderedPageBreak/>
        <w:t>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C479F3">
        <w:t xml:space="preserve"> </w:t>
      </w:r>
      <w:r w:rsidR="00C479F3" w:rsidRPr="00344A15">
        <w:rPr>
          <w:b/>
          <w:i/>
        </w:rPr>
        <w:t>d</w:t>
      </w:r>
      <w:r w:rsidR="00344A15" w:rsidRPr="00344A15">
        <w:rPr>
          <w:b/>
          <w:i/>
        </w:rPr>
        <w:t>oce</w:t>
      </w:r>
      <w:r w:rsidR="00C479F3" w:rsidRPr="00344A15">
        <w:rPr>
          <w:b/>
          <w:i/>
        </w:rPr>
        <w:t xml:space="preserve"> (1</w:t>
      </w:r>
      <w:r w:rsidR="00344A15" w:rsidRPr="00344A15">
        <w:rPr>
          <w:b/>
          <w:i/>
        </w:rPr>
        <w:t>2</w:t>
      </w:r>
      <w:r w:rsidR="00C479F3" w:rsidRPr="00344A15">
        <w:rPr>
          <w:b/>
          <w:i/>
        </w:rPr>
        <w:t>)</w:t>
      </w:r>
      <w:r w:rsidR="00C479F3">
        <w:t xml:space="preserve"> </w:t>
      </w:r>
      <w:r>
        <w:t>meses contados desde la FECHA DE CIERRE, en el cual el CONTRATADO despliega la infraestructura, equipamiento y demás elementos de la RED DE ACCESO y RED DE TRANSPORTE cumpliendo las disposiciones establecidas en las ESPECIFICACIONES TÉCNICAS</w:t>
      </w:r>
      <w:r w:rsidR="00344A15" w:rsidRPr="00711120">
        <w:rPr>
          <w:rStyle w:val="Refdenotaalpie"/>
          <w:b/>
          <w:i/>
        </w:rPr>
        <w:footnoteReference w:id="5"/>
      </w:r>
      <w:r w:rsidR="00344A15" w:rsidRPr="00F41994">
        <w:t>.</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PROYECTO </w:t>
      </w:r>
      <w:r w:rsidR="00787A55">
        <w:t>AYACUCHO</w:t>
      </w:r>
      <w:r w:rsidR="00A942C9" w:rsidRPr="00787A55">
        <w:t xml:space="preserve">. </w:t>
      </w:r>
      <w:r w:rsidR="007C25EA" w:rsidRPr="007E53B2">
        <w:t>E</w:t>
      </w:r>
      <w:r w:rsidR="007C25EA">
        <w:t>ste valor</w:t>
      </w:r>
      <w:r w:rsidR="002842E8">
        <w:t xml:space="preserve"> </w:t>
      </w:r>
      <w:r w:rsidR="002842E8" w:rsidRPr="00483816">
        <w:rPr>
          <w:b/>
          <w:i/>
        </w:rPr>
        <w:t xml:space="preserve">es igual a la suma del </w:t>
      </w:r>
      <w:r w:rsidR="002842E8" w:rsidRPr="00483816">
        <w:rPr>
          <w:rFonts w:cs="Arial"/>
          <w:b/>
          <w:i/>
        </w:rPr>
        <w:t xml:space="preserve">Financiamiento Máximo de la Red de Transporte, entendido como el valor máximo del financiamiento no reembolsable que el FITEL dispone para la </w:t>
      </w:r>
      <w:r w:rsidR="002842E8" w:rsidRPr="002431DC">
        <w:rPr>
          <w:rFonts w:cs="Arial"/>
          <w:b/>
          <w:i/>
        </w:rPr>
        <w:t>implementación</w:t>
      </w:r>
      <w:r w:rsidR="002842E8" w:rsidRPr="00483816">
        <w:rPr>
          <w:rFonts w:cs="Arial"/>
          <w:b/>
          <w:i/>
        </w:rPr>
        <w:t xml:space="preserve"> de la RED</w:t>
      </w:r>
      <w:r w:rsidR="002842E8" w:rsidRPr="002431DC">
        <w:rPr>
          <w:rFonts w:cs="Arial"/>
          <w:b/>
          <w:i/>
        </w:rPr>
        <w:t xml:space="preserve"> DE TRANSPORTE; y el Financiamiento Máximo de la Red de Acceso, entendido como el valor máximo del financiamiento no reembolsable que el FITEL dispone para la implementación de la RED DE ACCESO</w:t>
      </w:r>
      <w:r w:rsidR="002842E8" w:rsidRPr="00711120">
        <w:rPr>
          <w:rStyle w:val="Refdenotaalpie"/>
          <w:b/>
          <w:i/>
        </w:rPr>
        <w:footnoteReference w:id="6"/>
      </w:r>
      <w:r w:rsidR="007C25EA">
        <w:t>.</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w:t>
      </w:r>
      <w:r w:rsidR="00826D07">
        <w:lastRenderedPageBreak/>
        <w:t>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7"/>
      </w:r>
      <w:r w:rsidR="002B0701" w:rsidRPr="00711120">
        <w:rPr>
          <w:b/>
          <w:i/>
        </w:rPr>
        <w:t>.</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lastRenderedPageBreak/>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C479F3">
        <w:rPr>
          <w:b/>
          <w:i/>
        </w:rPr>
        <w:t>9.1</w:t>
      </w:r>
      <w:r w:rsidR="00EC73C7">
        <w:rPr>
          <w:b/>
          <w:i/>
        </w:rPr>
        <w:t xml:space="preserve"> </w:t>
      </w:r>
      <w:r w:rsidRPr="00F41994">
        <w:t>de las BASES</w:t>
      </w:r>
      <w:r w:rsidR="00C479F3" w:rsidRPr="00711120">
        <w:rPr>
          <w:rStyle w:val="Refdenotaalpie"/>
          <w:b/>
          <w:i/>
        </w:rPr>
        <w:footnoteReference w:id="8"/>
      </w:r>
      <w:r w:rsidRPr="00F41994">
        <w:t>.</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6431E1" w:rsidRPr="00457C8C">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9"/>
      </w:r>
      <w:r w:rsidRPr="00457C8C">
        <w:t>.</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rsidR="002842E8" w:rsidRPr="00E44488">
        <w:rPr>
          <w:b/>
          <w:i/>
        </w:rPr>
        <w:t>veinticinco por ciento (25%)</w:t>
      </w:r>
      <w:r w:rsidR="002842E8">
        <w:t xml:space="preserve"> </w:t>
      </w:r>
      <w:r w:rsidRPr="00477C7A">
        <w:t>del</w:t>
      </w:r>
      <w:r w:rsidRPr="00F41994">
        <w:t xml:space="preserve"> capital social </w:t>
      </w:r>
      <w:r>
        <w:t>suscrito</w:t>
      </w:r>
      <w:r w:rsidR="002842E8" w:rsidRPr="00711120">
        <w:rPr>
          <w:rStyle w:val="Refdenotaalpie"/>
          <w:b/>
          <w:i/>
        </w:rPr>
        <w:footnoteReference w:id="10"/>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es de</w:t>
      </w:r>
      <w:r w:rsidR="003D60B8">
        <w:t xml:space="preserve"> </w:t>
      </w:r>
      <w:r w:rsidR="003D60B8" w:rsidRPr="003D60B8">
        <w:rPr>
          <w:b/>
          <w:i/>
        </w:rPr>
        <w:t>catorce (14</w:t>
      </w:r>
      <w:r w:rsidRPr="003D60B8">
        <w:rPr>
          <w:b/>
          <w:i/>
        </w:rPr>
        <w:t>)</w:t>
      </w:r>
      <w:r w:rsidRPr="004A441B">
        <w:t xml:space="preserve">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r w:rsidR="003D60B8" w:rsidRPr="00711120">
        <w:rPr>
          <w:rStyle w:val="Refdenotaalpie"/>
          <w:b/>
          <w:i/>
        </w:rPr>
        <w:footnoteReference w:id="11"/>
      </w:r>
      <w:r w:rsidR="00D97587" w:rsidRPr="00116575">
        <w:t>.</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w:t>
      </w:r>
      <w:r w:rsidR="003D60B8" w:rsidRPr="003D60B8">
        <w:rPr>
          <w:b/>
          <w:i/>
        </w:rPr>
        <w:t>catorce (14)</w:t>
      </w:r>
      <w:r w:rsidR="003D60B8" w:rsidRPr="004A441B">
        <w:t xml:space="preserve"> </w:t>
      </w:r>
      <w:r w:rsidRPr="004A441B">
        <w:t xml:space="preserve">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3D60B8" w:rsidRPr="00711120">
        <w:rPr>
          <w:rStyle w:val="Refdenotaalpie"/>
          <w:b/>
          <w:i/>
        </w:rPr>
        <w:footnoteReference w:id="12"/>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 xml:space="preserve">la RED DE TRANSPORTE para uso exclusivo del </w:t>
      </w:r>
      <w:r w:rsidR="0090167D" w:rsidRPr="004A441B">
        <w:lastRenderedPageBreak/>
        <w:t>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13"/>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2D2267">
        <w:rPr>
          <w:rFonts w:cs="Arial"/>
          <w:b/>
          <w:i/>
        </w:rPr>
        <w:t xml:space="preserve">Es la propuesta de los POSTORES </w:t>
      </w:r>
      <w:r w:rsidR="00372AB1">
        <w:rPr>
          <w:rFonts w:cs="Arial"/>
          <w:b/>
          <w:i/>
        </w:rPr>
        <w:t>APTOS</w:t>
      </w:r>
      <w:r w:rsidR="00CC1576" w:rsidRPr="002D2267">
        <w:rPr>
          <w:rFonts w:cs="Arial"/>
          <w:b/>
          <w:i/>
        </w:rPr>
        <w:t xml:space="preserve">, conformada por la Oferta Técnica, la Oferta Económica y la bonificación por adelanto de la ETAPA DE INSTACIÓN (Bono por Adelanto de Ejecución de la ETAPA DE INSTALACION) del Proyecto. Será anotada por los POSTORES </w:t>
      </w:r>
      <w:r w:rsidR="00372AB1">
        <w:rPr>
          <w:rFonts w:cs="Arial"/>
          <w:b/>
          <w:i/>
        </w:rPr>
        <w:t>APTOS</w:t>
      </w:r>
      <w:r w:rsidR="00CC1576" w:rsidRPr="002D2267">
        <w:rPr>
          <w:rFonts w:cs="Arial"/>
          <w:b/>
          <w:i/>
        </w:rPr>
        <w:t xml:space="preserve"> en el Formulario del Anexo N° 5 de las BASES</w:t>
      </w:r>
      <w:r w:rsidR="002D2267">
        <w:rPr>
          <w:rStyle w:val="Refdenotaalpie"/>
          <w:b/>
          <w:i/>
        </w:rPr>
        <w:footnoteReference w:id="14"/>
      </w:r>
      <w:r w:rsidR="00CC1576" w:rsidRPr="002D2267">
        <w:rPr>
          <w:rFonts w:cs="Arial"/>
          <w:b/>
          <w:i/>
        </w:rPr>
        <w:t>.</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 xml:space="preserve">PROYECTO </w:t>
      </w:r>
      <w:r w:rsidR="00787A55">
        <w:rPr>
          <w:b/>
        </w:rPr>
        <w:t>AYACUCHO</w:t>
      </w:r>
      <w:r w:rsidRPr="00045F27">
        <w:rPr>
          <w:b/>
        </w:rPr>
        <w:t>:</w:t>
      </w:r>
      <w:r w:rsidR="002E050C">
        <w:t xml:space="preserve"> </w:t>
      </w:r>
      <w:r w:rsidR="002E050C" w:rsidRPr="002E050C">
        <w:t xml:space="preserve">Es el Proyecto “Instalación de Banda Ancha para la Conectividad Integral y Desarrollo Social de la Región  </w:t>
      </w:r>
      <w:r w:rsidR="00787A55">
        <w:t>Ayacucho</w:t>
      </w:r>
      <w:r w:rsidR="002E050C" w:rsidRPr="002E050C">
        <w:t>”</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lastRenderedPageBreak/>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787A55">
        <w:t>AYACUCHO</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rsidR="00C479F3" w:rsidRPr="00C479F3" w:rsidRDefault="00C479F3" w:rsidP="00C479F3">
      <w:pPr>
        <w:pStyle w:val="Prrafodelista"/>
        <w:rPr>
          <w:b/>
        </w:rPr>
      </w:pPr>
    </w:p>
    <w:p w:rsidR="008E1DB9" w:rsidRDefault="008E1DB9" w:rsidP="00B56426">
      <w:pPr>
        <w:pStyle w:val="Prrafodelista"/>
        <w:numPr>
          <w:ilvl w:val="2"/>
          <w:numId w:val="1"/>
        </w:numPr>
        <w:tabs>
          <w:tab w:val="clear" w:pos="1713"/>
        </w:tabs>
        <w:ind w:left="709"/>
      </w:pPr>
      <w:r w:rsidRPr="00C479F3">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Pr="00711120"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5"/>
      </w:r>
      <w:r w:rsidR="00F24D8F" w:rsidRPr="00F9283D">
        <w:rPr>
          <w:rFonts w:cs="Arial"/>
          <w:i/>
        </w:rPr>
        <w:t>.</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rsidR="00F24D8F" w:rsidRDefault="00F24D8F" w:rsidP="00CA785E">
      <w:pPr>
        <w:pStyle w:val="Prrafodelista"/>
      </w:pPr>
    </w:p>
    <w:p w:rsidR="00F24D8F" w:rsidRPr="00E44069" w:rsidRDefault="00F24D8F" w:rsidP="009C36C1">
      <w:pPr>
        <w:pStyle w:val="Prrafodelista"/>
        <w:numPr>
          <w:ilvl w:val="2"/>
          <w:numId w:val="1"/>
        </w:numPr>
        <w:tabs>
          <w:tab w:val="clear" w:pos="1713"/>
        </w:tabs>
        <w:ind w:left="709"/>
      </w:pPr>
      <w:r w:rsidRPr="00CA785E">
        <w:rPr>
          <w:rFonts w:cs="Arial"/>
          <w:b/>
        </w:rPr>
        <w:t>SALA DE DATOS:</w:t>
      </w:r>
      <w:r w:rsidRPr="00713A24">
        <w:rPr>
          <w:rFonts w:cs="Arial"/>
        </w:rPr>
        <w:t xml:space="preserve"> </w:t>
      </w:r>
      <w:r w:rsidRPr="00CA785E">
        <w:rPr>
          <w:rFonts w:cs="Arial"/>
          <w:b/>
          <w:i/>
        </w:rPr>
        <w:t xml:space="preserve">Es el área de las oficinas de PROINVERSIÓN ubicadas en </w:t>
      </w:r>
      <w:proofErr w:type="spellStart"/>
      <w:r w:rsidRPr="00CA785E">
        <w:rPr>
          <w:rFonts w:cs="Arial"/>
          <w:b/>
          <w:i/>
        </w:rPr>
        <w:t>Av.Enrique</w:t>
      </w:r>
      <w:proofErr w:type="spellEnd"/>
      <w:r w:rsidRPr="00CA785E">
        <w:rPr>
          <w:rFonts w:cs="Arial"/>
          <w:b/>
          <w:i/>
        </w:rPr>
        <w:t xml:space="preserve"> </w:t>
      </w:r>
      <w:proofErr w:type="spellStart"/>
      <w:r w:rsidRPr="00CA785E">
        <w:rPr>
          <w:rFonts w:cs="Arial"/>
          <w:b/>
          <w:i/>
        </w:rPr>
        <w:t>Canaval</w:t>
      </w:r>
      <w:proofErr w:type="spellEnd"/>
      <w:r w:rsidRPr="00CA785E">
        <w:rPr>
          <w:rFonts w:cs="Arial"/>
          <w:b/>
          <w:i/>
        </w:rPr>
        <w:t xml:space="preserve"> y </w:t>
      </w:r>
      <w:proofErr w:type="spellStart"/>
      <w:r w:rsidRPr="00CA785E">
        <w:rPr>
          <w:rFonts w:cs="Arial"/>
          <w:b/>
          <w:i/>
        </w:rPr>
        <w:t>Moreyra</w:t>
      </w:r>
      <w:proofErr w:type="spellEnd"/>
      <w:r w:rsidRPr="00CA785E">
        <w:rPr>
          <w:rFonts w:cs="Arial"/>
          <w:b/>
          <w:i/>
        </w:rPr>
        <w:t xml:space="preserve"> N° 150, Piso 7, San Isidro, Lima 27, </w:t>
      </w:r>
      <w:r w:rsidRPr="00CA785E">
        <w:rPr>
          <w:rFonts w:cs="Arial"/>
          <w:b/>
          <w:i/>
        </w:rPr>
        <w:lastRenderedPageBreak/>
        <w:t>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6"/>
      </w:r>
      <w:r w:rsidRPr="00CA785E">
        <w:rPr>
          <w:rFonts w:cs="Arial"/>
          <w:b/>
          <w:i/>
        </w:rPr>
        <w:t>.</w:t>
      </w:r>
    </w:p>
    <w:p w:rsidR="00C479F3" w:rsidRDefault="00C479F3" w:rsidP="009C36C1">
      <w:pPr>
        <w:rPr>
          <w:b/>
        </w:rPr>
      </w:pPr>
    </w:p>
    <w:p w:rsidR="00C479F3" w:rsidRPr="00E44069" w:rsidRDefault="00C479F3" w:rsidP="009C36C1">
      <w:pPr>
        <w:rPr>
          <w:b/>
        </w:rPr>
      </w:pPr>
    </w:p>
    <w:p w:rsidR="00F23484" w:rsidRDefault="00F23484" w:rsidP="009C36C1">
      <w:pPr>
        <w:numPr>
          <w:ilvl w:val="1"/>
          <w:numId w:val="1"/>
        </w:numPr>
        <w:tabs>
          <w:tab w:val="num" w:pos="900"/>
        </w:tabs>
        <w:ind w:left="900" w:hanging="900"/>
        <w:rPr>
          <w:b/>
        </w:rPr>
      </w:pPr>
      <w:r w:rsidRPr="00F41994">
        <w:rPr>
          <w:b/>
        </w:rPr>
        <w:t xml:space="preserve">Marco Legal del </w:t>
      </w:r>
      <w:r w:rsidR="008E630B" w:rsidRPr="00F41994">
        <w:rPr>
          <w:b/>
        </w:rPr>
        <w:t>CONCURSO</w:t>
      </w:r>
    </w:p>
    <w:p w:rsidR="00C479F3" w:rsidRPr="00F41994" w:rsidRDefault="00C479F3" w:rsidP="00C479F3">
      <w:pPr>
        <w:tabs>
          <w:tab w:val="num" w:pos="4123"/>
        </w:tabs>
        <w:ind w:left="900"/>
        <w:rPr>
          <w:b/>
        </w:rPr>
      </w:pPr>
    </w:p>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787A55">
        <w:t>AYACUCHO</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447C91">
        <w:t>038</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el acuerdo adoptado en sesión del Consejo Directivo de PROINVERSIÓN del 14 d</w:t>
      </w:r>
      <w:r w:rsidR="008822BF">
        <w:t>e julio de 2</w:t>
      </w:r>
      <w:r>
        <w:t xml:space="preserve">014, que incorporó al proceso de Promoción de la Inversión Privada el Proyecto “Instalación de Banda Ancha para la Conectividad Integral y Desarrollo Social de la Región </w:t>
      </w:r>
      <w:r w:rsidR="00787A55">
        <w:t>Ayacucho</w:t>
      </w:r>
      <w:r>
        <w:t>”.</w:t>
      </w:r>
    </w:p>
    <w:p w:rsidR="001A54EA" w:rsidRDefault="001A54EA" w:rsidP="001A54EA">
      <w:pPr>
        <w:tabs>
          <w:tab w:val="num" w:pos="1713"/>
        </w:tabs>
        <w:ind w:left="900"/>
      </w:pPr>
    </w:p>
    <w:p w:rsidR="001A54EA" w:rsidRDefault="00447C91" w:rsidP="001A54EA">
      <w:pPr>
        <w:numPr>
          <w:ilvl w:val="2"/>
          <w:numId w:val="1"/>
        </w:numPr>
        <w:tabs>
          <w:tab w:val="num" w:pos="900"/>
        </w:tabs>
        <w:ind w:left="900" w:hanging="900"/>
      </w:pPr>
      <w:r w:rsidRPr="00447C91">
        <w:t>Resolución Suprema Nº 0</w:t>
      </w:r>
      <w:r>
        <w:t>44</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de la Región </w:t>
      </w:r>
      <w:r w:rsidR="00787A55">
        <w:t>Ayacucho</w:t>
      </w:r>
      <w:r w:rsidR="001A54EA">
        <w:t>”,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w:t>
      </w:r>
      <w:r w:rsidR="00787A55">
        <w:t>Ayacucho</w:t>
      </w:r>
      <w:r w:rsidR="00A34BB4">
        <w:t>”.</w:t>
      </w:r>
    </w:p>
    <w:p w:rsidR="00571BD7" w:rsidRDefault="00571BD7" w:rsidP="00571BD7">
      <w:pPr>
        <w:pStyle w:val="Ttulo"/>
        <w:jc w:val="both"/>
        <w:outlineLvl w:val="0"/>
        <w:rPr>
          <w:rFonts w:ascii="Arial" w:hAnsi="Arial" w:cs="Arial"/>
          <w:b w:val="0"/>
          <w:sz w:val="22"/>
          <w:szCs w:val="22"/>
        </w:rPr>
      </w:pPr>
    </w:p>
    <w:p w:rsidR="00571BD7" w:rsidRPr="00571BD7" w:rsidRDefault="00571BD7" w:rsidP="00571BD7">
      <w:pPr>
        <w:numPr>
          <w:ilvl w:val="2"/>
          <w:numId w:val="1"/>
        </w:numPr>
        <w:tabs>
          <w:tab w:val="num" w:pos="900"/>
        </w:tabs>
        <w:ind w:left="900" w:hanging="900"/>
        <w:rPr>
          <w:rFonts w:cs="Arial"/>
          <w:b/>
          <w:i/>
          <w:lang w:val="x-none"/>
        </w:rPr>
      </w:pPr>
      <w:r w:rsidRPr="00571BD7">
        <w:rPr>
          <w:rFonts w:cs="Arial"/>
          <w:b/>
          <w:i/>
          <w:lang w:val="es-ES"/>
        </w:rPr>
        <w:t xml:space="preserve">Resoluciones del Consejo Directivo de OSIPTEL </w:t>
      </w:r>
      <w:proofErr w:type="spellStart"/>
      <w:r w:rsidRPr="00571BD7">
        <w:rPr>
          <w:rFonts w:cs="Arial"/>
          <w:b/>
          <w:i/>
          <w:lang w:val="es-ES"/>
        </w:rPr>
        <w:t>N°s</w:t>
      </w:r>
      <w:proofErr w:type="spellEnd"/>
      <w:r w:rsidRPr="00571BD7">
        <w:rPr>
          <w:rFonts w:cs="Arial"/>
          <w:b/>
          <w:i/>
          <w:lang w:val="es-ES"/>
        </w:rPr>
        <w:t xml:space="preserve"> 003-2015-CD/OSIPTEL y 004-2015-CD/OSIPTEL, publicadas con fecha 11 de enero de 2015, conforme a las cuales se establecieron las tarifas tope del servicio de transporte y acceso a internet respectivamente, correspondientes a los proyectos regionales de la Red Dorsal de Fibra Óptica</w:t>
      </w:r>
      <w:r w:rsidRPr="00711120">
        <w:rPr>
          <w:rStyle w:val="Refdenotaalpie"/>
          <w:b/>
          <w:i/>
        </w:rPr>
        <w:footnoteReference w:id="17"/>
      </w:r>
      <w:r w:rsidRPr="00571BD7">
        <w:rPr>
          <w:rFonts w:cs="Arial"/>
          <w:b/>
          <w:i/>
          <w:lang w:val="es-ES"/>
        </w:rPr>
        <w:t>.</w:t>
      </w:r>
    </w:p>
    <w:p w:rsidR="00213B8B" w:rsidRDefault="00213B8B" w:rsidP="009C36C1"/>
    <w:p w:rsidR="00F23484" w:rsidRPr="00F41994" w:rsidRDefault="00F23484" w:rsidP="009C36C1">
      <w:r w:rsidRPr="00F41994">
        <w:lastRenderedPageBreak/>
        <w:t>Entiéndase que estas normas son utilizadas con sus correspondientes modificatorias</w:t>
      </w:r>
      <w:r w:rsidR="001A304E">
        <w:t xml:space="preserve"> y/o derogatorias.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Default="00F23484" w:rsidP="009C36C1"/>
    <w:p w:rsidR="00C97FEC" w:rsidRDefault="00C97FEC" w:rsidP="009C36C1"/>
    <w:p w:rsidR="00213B8B" w:rsidRPr="00F41994" w:rsidRDefault="00213B8B" w:rsidP="009C36C1"/>
    <w:p w:rsidR="00F23484" w:rsidRPr="00F41994" w:rsidRDefault="00F23484" w:rsidP="009C36C1">
      <w:pPr>
        <w:numPr>
          <w:ilvl w:val="1"/>
          <w:numId w:val="1"/>
        </w:numPr>
        <w:tabs>
          <w:tab w:val="num" w:pos="900"/>
        </w:tabs>
        <w:ind w:left="900" w:hanging="900"/>
        <w:rPr>
          <w:b/>
        </w:rPr>
      </w:pPr>
      <w:r w:rsidRPr="00F41994">
        <w:rPr>
          <w:b/>
        </w:rPr>
        <w:lastRenderedPageBreak/>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 xml:space="preserve">Cronograma del </w:t>
      </w:r>
      <w:r w:rsidR="008E630B" w:rsidRPr="00F41994">
        <w:rPr>
          <w:b/>
        </w:rPr>
        <w:t>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8"/>
      </w:r>
      <w:r w:rsidRPr="00711120">
        <w:rPr>
          <w:b/>
          <w:i/>
        </w:rPr>
        <w:t>.</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w:t>
      </w:r>
      <w:r w:rsidRPr="00F41994">
        <w:lastRenderedPageBreak/>
        <w:t>predominan sobre las disposiciones de las BASES aunque no se manifieste expresamente.</w:t>
      </w:r>
    </w:p>
    <w:p w:rsidR="00F23484" w:rsidRDefault="00F23484" w:rsidP="009C36C1"/>
    <w:p w:rsidR="00846C28" w:rsidRPr="00F41994" w:rsidRDefault="00846C28"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8E630B" w:rsidRPr="0074732A">
        <w:rPr>
          <w:b/>
        </w:rPr>
        <w:t>CONCURSO</w:t>
      </w:r>
      <w:r w:rsidRPr="0074732A">
        <w:rPr>
          <w:b/>
        </w:rPr>
        <w:t xml:space="preserve">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9"/>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w:t>
      </w:r>
      <w:r w:rsidR="00897F4B">
        <w:lastRenderedPageBreak/>
        <w:t xml:space="preserve">de las empresas </w:t>
      </w:r>
      <w:r w:rsidR="00F23484" w:rsidRPr="00284CA8">
        <w:t>integrantes, en caso de CONSORCIO</w:t>
      </w:r>
      <w:r w:rsidR="00897F4B">
        <w:t>, o la persona natural</w:t>
      </w:r>
      <w:r w:rsidR="00897F4B">
        <w:rPr>
          <w:rStyle w:val="Refdenotaalpie"/>
        </w:rPr>
        <w:footnoteReference w:id="20"/>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w:t>
      </w:r>
      <w:proofErr w:type="gramStart"/>
      <w:r w:rsidRPr="0021457F">
        <w:t>de</w:t>
      </w:r>
      <w:proofErr w:type="gramEnd"/>
      <w:r w:rsidRPr="0021457F">
        <w:t xml:space="preserv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846C28" w:rsidRDefault="00846C28"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Default="002574EF" w:rsidP="00657ADA">
      <w:pPr>
        <w:ind w:left="900"/>
      </w:pPr>
    </w:p>
    <w:p w:rsidR="00846C28" w:rsidRPr="00657ADA" w:rsidRDefault="00846C28" w:rsidP="00657ADA">
      <w:pPr>
        <w:ind w:left="900"/>
      </w:pPr>
    </w:p>
    <w:p w:rsidR="00F23484" w:rsidRPr="00657ADA" w:rsidRDefault="002574EF" w:rsidP="00657ADA">
      <w:pPr>
        <w:numPr>
          <w:ilvl w:val="1"/>
          <w:numId w:val="1"/>
        </w:numPr>
        <w:tabs>
          <w:tab w:val="num" w:pos="900"/>
        </w:tabs>
        <w:ind w:left="900" w:hanging="900"/>
      </w:pPr>
      <w:r w:rsidRPr="00F41994">
        <w:rPr>
          <w:b/>
        </w:rPr>
        <w:lastRenderedPageBreak/>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FE083C" w:rsidRDefault="00FE083C"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w:t>
      </w:r>
      <w:proofErr w:type="gramStart"/>
      <w:r w:rsidR="001651B5" w:rsidRPr="004D3398">
        <w:t>de</w:t>
      </w:r>
      <w:proofErr w:type="gramEnd"/>
      <w:r w:rsidR="001651B5" w:rsidRPr="004D3398">
        <w:t xml:space="preserv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proofErr w:type="gramStart"/>
      <w:r w:rsidR="002574EF" w:rsidRPr="00C85B76">
        <w:t>y</w:t>
      </w:r>
      <w:proofErr w:type="gramEnd"/>
      <w:r w:rsidR="002574EF" w:rsidRPr="00C85B76">
        <w:t xml:space="preserve"> 2.3.4.</w:t>
      </w:r>
      <w:r w:rsidR="002574EF" w:rsidRPr="004D3398">
        <w:t xml:space="preserve"> </w:t>
      </w:r>
      <w:proofErr w:type="gramStart"/>
      <w:r w:rsidRPr="004D3398">
        <w:t>de</w:t>
      </w:r>
      <w:proofErr w:type="gramEnd"/>
      <w:r w:rsidRPr="004D3398">
        <w:t xml:space="preserv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 xml:space="preserve">en el Numeral 3.1.2. </w:t>
      </w:r>
      <w:proofErr w:type="gramStart"/>
      <w:r w:rsidRPr="0021457F">
        <w:t>de</w:t>
      </w:r>
      <w:proofErr w:type="gramEnd"/>
      <w:r w:rsidRPr="0021457F">
        <w:t xml:space="preserv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lastRenderedPageBreak/>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Default="00F23484" w:rsidP="009C36C1"/>
    <w:p w:rsidR="00C479F3" w:rsidRPr="00F41994" w:rsidRDefault="00C479F3"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C97FEC" w:rsidRPr="00F41994" w:rsidRDefault="00C97FEC"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846C28" w:rsidRPr="006D44AF" w:rsidRDefault="00846C28"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lastRenderedPageBreak/>
        <w:t xml:space="preserve">De usar un correo electrónico para la comunicación de la sustitución se seguirá la regla prevista en los dos últimos párrafos del numeral 2.3.2, según corresponda. </w:t>
      </w:r>
    </w:p>
    <w:p w:rsidR="00846C28" w:rsidRDefault="00846C28" w:rsidP="009C36C1">
      <w:pPr>
        <w:rPr>
          <w:lang w:val="es-ES"/>
        </w:rPr>
      </w:pPr>
    </w:p>
    <w:p w:rsidR="00846C28" w:rsidRDefault="00846C28"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 xml:space="preserve">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w:t>
      </w:r>
      <w:proofErr w:type="gramStart"/>
      <w:r w:rsidRPr="00D33F52">
        <w:t>y</w:t>
      </w:r>
      <w:proofErr w:type="gramEnd"/>
      <w:r w:rsidRPr="00D33F52">
        <w:t xml:space="preserve">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21"/>
      </w:r>
      <w:r w:rsidR="00074896" w:rsidRPr="00711120">
        <w:rPr>
          <w:b/>
          <w:i/>
        </w:rPr>
        <w:t>.</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A93EAD" w:rsidRDefault="00A93EAD" w:rsidP="009C36C1">
      <w:pPr>
        <w:rPr>
          <w:lang w:val="es-ES"/>
        </w:rPr>
      </w:pPr>
    </w:p>
    <w:p w:rsidR="00213B8B" w:rsidRDefault="00213B8B"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lastRenderedPageBreak/>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xml:space="preserve">. </w:t>
      </w:r>
      <w:proofErr w:type="gramStart"/>
      <w:r w:rsidRPr="00D33F52">
        <w:t>de</w:t>
      </w:r>
      <w:proofErr w:type="gramEnd"/>
      <w:r w:rsidRPr="00D33F52">
        <w:t xml:space="preserv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Default="00F23484" w:rsidP="009C36C1"/>
    <w:p w:rsidR="0074715B" w:rsidRDefault="0074715B" w:rsidP="009C36C1"/>
    <w:p w:rsidR="0074715B" w:rsidRDefault="0074715B" w:rsidP="009C36C1"/>
    <w:p w:rsidR="0074715B" w:rsidRPr="00F41994" w:rsidRDefault="0074715B"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213B8B" w:rsidRDefault="00213B8B"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 xml:space="preserve">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w:t>
      </w:r>
      <w:proofErr w:type="gramStart"/>
      <w:r w:rsidRPr="00027D06">
        <w:t>, ….</w:t>
      </w:r>
      <w:proofErr w:type="gramEnd"/>
      <w:r w:rsidRPr="00027D06">
        <w:t xml:space="preserve"> </w:t>
      </w:r>
      <w:proofErr w:type="gramStart"/>
      <w:r w:rsidRPr="00027D06">
        <w:t>de</w:t>
      </w:r>
      <w:proofErr w:type="gramEnd"/>
      <w:r w:rsidRPr="00027D06">
        <w:t xml:space="preserve"> . . . . .de 2014.</w:t>
      </w: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E02602" w:rsidRDefault="00E02602"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843"/>
      </w:tblGrid>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trHeight w:val="779"/>
          <w:jc w:val="right"/>
        </w:trPr>
        <w:tc>
          <w:tcPr>
            <w:tcW w:w="7762" w:type="dxa"/>
            <w:gridSpan w:val="2"/>
            <w:shd w:val="clear" w:color="auto" w:fill="auto"/>
          </w:tcPr>
          <w:p w:rsidR="009B6D4A" w:rsidRPr="00CA7A7B" w:rsidRDefault="000F6D68" w:rsidP="009B6D4A">
            <w:pPr>
              <w:tabs>
                <w:tab w:val="left" w:pos="3491"/>
              </w:tabs>
              <w:rPr>
                <w:rFonts w:cs="Arial"/>
                <w:sz w:val="20"/>
                <w:szCs w:val="20"/>
              </w:rPr>
            </w:pPr>
            <w:r w:rsidRPr="00CA7A7B">
              <w:rPr>
                <w:rFonts w:cs="Arial"/>
                <w:sz w:val="20"/>
                <w:szCs w:val="20"/>
              </w:rPr>
              <w:lastRenderedPageBreak/>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w:t>
      </w:r>
      <w:proofErr w:type="gramStart"/>
      <w:r w:rsidRPr="00165CD4">
        <w:t>, ….</w:t>
      </w:r>
      <w:proofErr w:type="gramEnd"/>
      <w:r w:rsidRPr="00165CD4">
        <w:t xml:space="preserve"> </w:t>
      </w:r>
      <w:proofErr w:type="gramStart"/>
      <w:r w:rsidRPr="00165CD4">
        <w:t>de</w:t>
      </w:r>
      <w:proofErr w:type="gramEnd"/>
      <w:r w:rsidRPr="00165CD4">
        <w:t xml:space="preserv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Default="000F6D68" w:rsidP="000F6D68">
      <w:pPr>
        <w:ind w:left="1418" w:hanging="1418"/>
      </w:pPr>
    </w:p>
    <w:p w:rsidR="00C479F3" w:rsidRPr="00F41994" w:rsidRDefault="00C479F3"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834"/>
      </w:tblGrid>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rPr>
          <w:trHeight w:val="779"/>
        </w:trPr>
        <w:tc>
          <w:tcPr>
            <w:tcW w:w="7686"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w:t>
      </w:r>
      <w:r w:rsidR="00F23484" w:rsidRPr="00F41994">
        <w:lastRenderedPageBreak/>
        <w:t xml:space="preserve">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Default="00987866"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Default="00F23484" w:rsidP="009C36C1"/>
    <w:p w:rsidR="00846C28" w:rsidRPr="00F41994" w:rsidRDefault="00846C28"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846C28" w:rsidRDefault="00846C28"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w:t>
      </w:r>
      <w:r>
        <w:lastRenderedPageBreak/>
        <w:t xml:space="preserve">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Default="00746872"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846C28">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846C28">
      <w:pPr>
        <w:tabs>
          <w:tab w:val="left" w:pos="3686"/>
        </w:tabs>
        <w:ind w:left="708"/>
      </w:pPr>
    </w:p>
    <w:p w:rsidR="003D7FEC" w:rsidRDefault="00A861BC" w:rsidP="00846C28">
      <w:pPr>
        <w:tabs>
          <w:tab w:val="left" w:pos="3686"/>
        </w:tabs>
        <w:ind w:left="708"/>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proofErr w:type="gramStart"/>
      <w:r w:rsidR="006257BC" w:rsidRPr="00F41994">
        <w:t>de</w:t>
      </w:r>
      <w:proofErr w:type="gramEnd"/>
      <w:r w:rsidR="006257BC" w:rsidRPr="00F41994">
        <w:t xml:space="preserv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846C28">
      <w:pPr>
        <w:tabs>
          <w:tab w:val="left" w:pos="3686"/>
        </w:tabs>
        <w:ind w:left="708"/>
      </w:pPr>
    </w:p>
    <w:p w:rsidR="00F23484" w:rsidRPr="00F41994" w:rsidRDefault="003D7FEC" w:rsidP="00846C28">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846C28">
      <w:pPr>
        <w:ind w:left="708"/>
      </w:pPr>
    </w:p>
    <w:p w:rsidR="00BE159A" w:rsidRPr="00BE159A" w:rsidRDefault="00BE159A" w:rsidP="00846C28">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Default="00BE159A" w:rsidP="009C36C1"/>
    <w:p w:rsidR="00213B8B" w:rsidRDefault="00213B8B" w:rsidP="009C36C1"/>
    <w:p w:rsidR="00213B8B" w:rsidRPr="00F41994" w:rsidRDefault="00213B8B" w:rsidP="009C36C1"/>
    <w:p w:rsidR="00F23484" w:rsidRPr="00F41994" w:rsidRDefault="00F23484" w:rsidP="009C36C1">
      <w:pPr>
        <w:numPr>
          <w:ilvl w:val="1"/>
          <w:numId w:val="1"/>
        </w:numPr>
        <w:tabs>
          <w:tab w:val="num" w:pos="900"/>
        </w:tabs>
        <w:ind w:left="900" w:hanging="900"/>
        <w:rPr>
          <w:b/>
        </w:rPr>
      </w:pPr>
      <w:r w:rsidRPr="00F41994">
        <w:rPr>
          <w:b/>
        </w:rPr>
        <w:lastRenderedPageBreak/>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w:t>
      </w:r>
      <w:proofErr w:type="gramStart"/>
      <w:r w:rsidRPr="00D33F52">
        <w:t>alcanza</w:t>
      </w:r>
      <w:proofErr w:type="gramEnd"/>
      <w:r w:rsidRPr="00D33F52">
        <w:t xml:space="preserve">,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 xml:space="preserve">acto posterior alguno, la aceptación de todo lo dispuesto en el Numeral 3.4. </w:t>
      </w:r>
      <w:proofErr w:type="gramStart"/>
      <w:r w:rsidRPr="00D33F52">
        <w:t>de</w:t>
      </w:r>
      <w:proofErr w:type="gramEnd"/>
      <w:r w:rsidRPr="00D33F52">
        <w:t xml:space="preserve"> las BASES por parte del POSTOR y, en su caso, del CONTRATADO,</w:t>
      </w:r>
      <w:r w:rsidRPr="00F41994">
        <w:t xml:space="preserve"> así como su renuncia irrevocable e incondicional, de la </w:t>
      </w:r>
      <w:r w:rsidRPr="00F41994">
        <w:lastRenderedPageBreak/>
        <w:t>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846C28" w:rsidRDefault="00846C28"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846C28">
        <w:rPr>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w:t>
      </w:r>
      <w:r w:rsidRPr="00F41994">
        <w:rPr>
          <w:rFonts w:cs="Arial"/>
        </w:rPr>
        <w:lastRenderedPageBreak/>
        <w:t xml:space="preserve">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22"/>
      </w:r>
      <w:r w:rsidRPr="00F41994">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233B03" w:rsidRDefault="00233B03"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Instalación de Banda Ancha para la Conectividad Integral y Desarrollo Social de la Región </w:t>
      </w:r>
      <w:r w:rsidR="00787A55">
        <w:rPr>
          <w:b/>
        </w:rPr>
        <w:t>Ayacucho</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Default="00F23484" w:rsidP="009C36C1">
      <w:pPr>
        <w:rPr>
          <w:lang w:val="es-ES"/>
        </w:rPr>
      </w:pPr>
    </w:p>
    <w:p w:rsidR="00233B03" w:rsidRPr="00657ADA" w:rsidRDefault="00233B03"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lastRenderedPageBreak/>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B299F" w:rsidRDefault="00FB299F" w:rsidP="009C36C1"/>
    <w:p w:rsidR="00233B03" w:rsidRPr="00F41994" w:rsidRDefault="00233B03"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r w:rsidR="002748ED" w:rsidRPr="00711120">
        <w:rPr>
          <w:rStyle w:val="Refdenotaalpie"/>
          <w:b/>
          <w:i/>
        </w:rPr>
        <w:footnoteReference w:id="23"/>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Default="00F23484" w:rsidP="009C36C1"/>
    <w:p w:rsidR="00233B03" w:rsidRPr="00F41994" w:rsidRDefault="00233B03"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lastRenderedPageBreak/>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233B03" w:rsidRPr="00F41994" w:rsidRDefault="00233B03"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24"/>
      </w:r>
    </w:p>
    <w:p w:rsidR="00F919FD" w:rsidRDefault="00F919FD" w:rsidP="00D95F92">
      <w:pPr>
        <w:ind w:left="900"/>
      </w:pPr>
    </w:p>
    <w:p w:rsidR="002D15A2" w:rsidRPr="002D15A2" w:rsidRDefault="002D15A2" w:rsidP="002D15A2">
      <w:pPr>
        <w:ind w:left="993"/>
      </w:pPr>
      <w:r w:rsidRPr="002D15A2">
        <w:t xml:space="preserve">En caso el POSTOR sea un CONSORCIO, al menos uno de sus integrantes deberá acreditar los </w:t>
      </w:r>
      <w:r w:rsidR="006431E1" w:rsidRPr="002D15A2">
        <w:t>Requisitos Técnicos</w:t>
      </w:r>
      <w:r w:rsidRPr="002D15A2">
        <w:t xml:space="preserve">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A674E0" w:rsidRPr="002D15A2">
        <w:t>Requisitos Técnicos</w:t>
      </w:r>
      <w:r w:rsidRPr="002D15A2">
        <w:t xml:space="preserve"> para la calificación y donde se acredita que el POSTOR cuenta  con:  </w:t>
      </w:r>
    </w:p>
    <w:p w:rsidR="002D15A2" w:rsidRPr="002D15A2" w:rsidRDefault="002D15A2" w:rsidP="007F0033">
      <w:pPr>
        <w:ind w:left="2552" w:hanging="839"/>
      </w:pPr>
    </w:p>
    <w:p w:rsidR="002D15A2" w:rsidRPr="008A3554" w:rsidRDefault="008A3554" w:rsidP="007F0033">
      <w:pPr>
        <w:numPr>
          <w:ilvl w:val="3"/>
          <w:numId w:val="1"/>
        </w:numPr>
        <w:tabs>
          <w:tab w:val="clear" w:pos="1980"/>
          <w:tab w:val="num" w:pos="3065"/>
        </w:tabs>
        <w:ind w:left="2552" w:hanging="839"/>
        <w:rPr>
          <w:b/>
          <w:i/>
        </w:rPr>
      </w:pPr>
      <w:r w:rsidRPr="008A3554">
        <w:rPr>
          <w:b/>
          <w:i/>
        </w:rPr>
        <w:t>Concesión,</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 para prestar al menos uno de los siguientes servicios públicos de telecomunicaciones en el Perú</w:t>
      </w:r>
      <w:r w:rsidR="00875234">
        <w:rPr>
          <w:b/>
          <w:i/>
        </w:rPr>
        <w:t>:</w:t>
      </w:r>
      <w:r w:rsidR="002D15A2" w:rsidRPr="008A3554">
        <w:rPr>
          <w:b/>
          <w:i/>
        </w:rPr>
        <w:t xml:space="preserve"> </w:t>
      </w:r>
    </w:p>
    <w:p w:rsidR="008A3554" w:rsidRPr="00EC5C25" w:rsidRDefault="008A3554" w:rsidP="008A3554">
      <w:pPr>
        <w:pStyle w:val="Sinespaciado"/>
        <w:ind w:left="2268" w:hanging="850"/>
        <w:jc w:val="both"/>
        <w:rPr>
          <w:rFonts w:ascii="Arial" w:eastAsia="Times New Roman" w:hAnsi="Arial"/>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rsidR="008A3554" w:rsidRPr="00A7713C" w:rsidRDefault="008A3554" w:rsidP="00A7713C">
      <w:pPr>
        <w:pStyle w:val="Sinespaciado"/>
        <w:tabs>
          <w:tab w:val="left" w:pos="2552"/>
        </w:tabs>
        <w:ind w:left="2912"/>
        <w:jc w:val="both"/>
        <w:rPr>
          <w:rFonts w:ascii="Arial" w:eastAsia="Times New Roman" w:hAnsi="Arial"/>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rsidR="008A3554" w:rsidRPr="00A7713C" w:rsidRDefault="008A3554" w:rsidP="00A7713C">
      <w:pPr>
        <w:pStyle w:val="Prrafodelista"/>
        <w:ind w:left="992"/>
        <w:rPr>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rsidR="008A3554" w:rsidRPr="00A7713C" w:rsidRDefault="008A3554" w:rsidP="00A7713C">
      <w:pPr>
        <w:pStyle w:val="Prrafodelista"/>
        <w:ind w:left="992"/>
        <w:rPr>
          <w:b/>
          <w:i/>
        </w:rPr>
      </w:pPr>
    </w:p>
    <w:p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rsidR="008A3554" w:rsidRPr="00EC5C25" w:rsidRDefault="008A3554" w:rsidP="008A3554">
      <w:pPr>
        <w:pStyle w:val="Sinespaciado"/>
        <w:ind w:left="720"/>
        <w:jc w:val="both"/>
        <w:rPr>
          <w:rFonts w:ascii="Arial" w:eastAsia="Times New Roman" w:hAnsi="Arial"/>
        </w:rPr>
      </w:pPr>
    </w:p>
    <w:p w:rsidR="008A3554" w:rsidRPr="00A7713C" w:rsidRDefault="008A3554" w:rsidP="00A7713C">
      <w:pPr>
        <w:pStyle w:val="Sinespaciado"/>
        <w:ind w:left="2552"/>
        <w:jc w:val="both"/>
        <w:rPr>
          <w:rFonts w:ascii="Arial" w:eastAsia="Times New Roman" w:hAnsi="Arial"/>
          <w:b/>
          <w:i/>
        </w:rPr>
      </w:pPr>
      <w:r w:rsidRPr="00A7713C">
        <w:rPr>
          <w:rFonts w:ascii="Arial" w:eastAsia="Times New Roman" w:hAnsi="Arial"/>
          <w:b/>
          <w:i/>
        </w:rPr>
        <w:t>Los POSTORES deberán acreditar un tiempo mínimo de experiencia de cinco (05) años en la prestación de alguno de los servicios indicados precedentemente y que está ofertándolo en el mercado nacional o regional tres (03) meses antes de la emisión de la CIRCULAR N° 5</w:t>
      </w:r>
      <w:r w:rsidR="00A7713C">
        <w:rPr>
          <w:rStyle w:val="Refdenotaalpie"/>
          <w:rFonts w:ascii="Arial" w:eastAsia="Times New Roman" w:hAnsi="Arial"/>
          <w:b/>
          <w:i/>
        </w:rPr>
        <w:footnoteReference w:id="25"/>
      </w:r>
      <w:r w:rsidRPr="00A7713C">
        <w:rPr>
          <w:rFonts w:ascii="Arial" w:eastAsia="Times New Roman" w:hAnsi="Arial"/>
          <w:b/>
          <w:i/>
        </w:rPr>
        <w:t>.</w:t>
      </w:r>
    </w:p>
    <w:p w:rsidR="008A3554" w:rsidRPr="00A7713C" w:rsidRDefault="008A3554" w:rsidP="008A3554">
      <w:pPr>
        <w:pStyle w:val="Sinespaciado"/>
        <w:ind w:left="2268"/>
        <w:jc w:val="both"/>
        <w:rPr>
          <w:rFonts w:ascii="Arial" w:eastAsia="Times New Roman" w:hAnsi="Arial"/>
          <w:b/>
          <w:i/>
        </w:rPr>
      </w:pPr>
    </w:p>
    <w:p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rsidR="008A3554" w:rsidRDefault="008A3554" w:rsidP="008A3554">
      <w:pPr>
        <w:pStyle w:val="Sinespaciado"/>
        <w:ind w:left="2268"/>
        <w:jc w:val="both"/>
        <w:rPr>
          <w:rFonts w:ascii="Arial" w:eastAsia="Times New Roman" w:hAnsi="Arial"/>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Alguno de los títulos habilitantes indicados, y</w:t>
      </w:r>
    </w:p>
    <w:p w:rsidR="008A3554" w:rsidRPr="00711120" w:rsidRDefault="008A3554" w:rsidP="00875234">
      <w:pPr>
        <w:pStyle w:val="Sinespaciado"/>
        <w:tabs>
          <w:tab w:val="left" w:pos="2552"/>
        </w:tabs>
        <w:ind w:left="2912"/>
        <w:jc w:val="both"/>
        <w:rPr>
          <w:rFonts w:ascii="Arial" w:eastAsia="Times New Roman" w:hAnsi="Arial"/>
          <w:b/>
          <w:i/>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lastRenderedPageBreak/>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rsidR="008A3554" w:rsidRPr="00711120" w:rsidRDefault="008A3554" w:rsidP="00875234">
      <w:pPr>
        <w:pStyle w:val="Sinespaciado"/>
        <w:tabs>
          <w:tab w:val="left" w:pos="2552"/>
        </w:tabs>
        <w:ind w:left="2836" w:hanging="284"/>
        <w:jc w:val="both"/>
        <w:rPr>
          <w:rFonts w:ascii="Arial" w:eastAsia="Times New Roman" w:hAnsi="Arial"/>
          <w:b/>
          <w:i/>
        </w:rPr>
      </w:pPr>
    </w:p>
    <w:p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Al menos cinco (05) comprobantes de pago por la prestación del servicio acreditado con el título habilitantes con un mínimo de tres (03) meses de antigüedad contados desde la fecha de emisión de la CIRCULAR N° 5</w:t>
      </w:r>
      <w:r w:rsidR="00875234">
        <w:rPr>
          <w:rStyle w:val="Refdenotaalpie"/>
          <w:rFonts w:ascii="Arial" w:eastAsia="Times New Roman" w:hAnsi="Arial"/>
          <w:b/>
          <w:i/>
        </w:rPr>
        <w:footnoteReference w:id="26"/>
      </w:r>
      <w:r w:rsidRPr="00711120">
        <w:rPr>
          <w:rFonts w:ascii="Arial" w:eastAsia="Times New Roman" w:hAnsi="Arial"/>
          <w:b/>
          <w:i/>
        </w:rPr>
        <w:t xml:space="preserve">. </w:t>
      </w:r>
    </w:p>
    <w:p w:rsidR="008A3554" w:rsidRDefault="008A3554" w:rsidP="008A3554">
      <w:pPr>
        <w:pStyle w:val="Sinespaciado"/>
        <w:tabs>
          <w:tab w:val="left" w:pos="2552"/>
        </w:tabs>
        <w:ind w:left="2552" w:hanging="284"/>
        <w:jc w:val="both"/>
        <w:rPr>
          <w:rFonts w:ascii="Arial" w:eastAsia="Times New Roman" w:hAnsi="Arial"/>
        </w:rPr>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rsidR="002D15A2" w:rsidRPr="002D15A2" w:rsidRDefault="002D15A2" w:rsidP="007F0033">
      <w:pPr>
        <w:tabs>
          <w:tab w:val="num" w:pos="1985"/>
        </w:tabs>
        <w:ind w:left="2552" w:hanging="851"/>
      </w:pPr>
    </w:p>
    <w:p w:rsidR="00875234" w:rsidRPr="00875234" w:rsidRDefault="002D15A2" w:rsidP="00875234">
      <w:pPr>
        <w:pStyle w:val="Sinespaciado"/>
        <w:ind w:left="2552"/>
        <w:jc w:val="both"/>
        <w:rPr>
          <w:rFonts w:ascii="Arial" w:eastAsia="Times New Roman" w:hAnsi="Arial"/>
          <w:b/>
          <w:i/>
        </w:rPr>
      </w:pPr>
      <w:r w:rsidRPr="00875234">
        <w:rPr>
          <w:rFonts w:ascii="Arial" w:eastAsia="Times New Roman" w:hAnsi="Arial"/>
        </w:rPr>
        <w:t xml:space="preserve">Para acreditar esta experiencia, el POSTOR acompañará </w:t>
      </w:r>
      <w:r w:rsidR="00875234" w:rsidRPr="00875234">
        <w:rPr>
          <w:rFonts w:ascii="Arial" w:eastAsia="Times New Roman" w:hAnsi="Arial"/>
          <w:b/>
          <w:i/>
        </w:rPr>
        <w:t>al menos una (01)</w:t>
      </w:r>
      <w:r w:rsidR="00875234" w:rsidRPr="00875234">
        <w:rPr>
          <w:rFonts w:ascii="Arial" w:eastAsia="Times New Roman" w:hAnsi="Arial"/>
        </w:rPr>
        <w:t xml:space="preserve"> </w:t>
      </w:r>
      <w:r w:rsidRPr="00875234">
        <w:rPr>
          <w:rFonts w:ascii="Arial" w:eastAsia="Times New Roman" w:hAnsi="Arial"/>
        </w:rPr>
        <w:t>copia de los títulos habilitantes</w:t>
      </w:r>
      <w:r w:rsidR="00875234" w:rsidRPr="00875234">
        <w:rPr>
          <w:rFonts w:ascii="Arial" w:eastAsia="Times New Roman" w:hAnsi="Arial"/>
        </w:rPr>
        <w:t xml:space="preserve"> </w:t>
      </w:r>
      <w:r w:rsidR="00875234" w:rsidRPr="00875234">
        <w:rPr>
          <w:rFonts w:ascii="Arial" w:eastAsia="Times New Roman" w:hAnsi="Arial"/>
          <w:b/>
          <w:i/>
        </w:rPr>
        <w:t>que le autoriza a prestar el servicio acreditado con  al menos una antigüedad de cinco (05) años contados desde la fecha de presentación del SOBRE N</w:t>
      </w:r>
      <w:r w:rsidR="00875234">
        <w:rPr>
          <w:rFonts w:ascii="Arial" w:eastAsia="Times New Roman" w:hAnsi="Arial"/>
          <w:b/>
          <w:i/>
        </w:rPr>
        <w:t>°</w:t>
      </w:r>
      <w:r w:rsidR="00875234" w:rsidRPr="00875234">
        <w:rPr>
          <w:rFonts w:ascii="Arial" w:eastAsia="Times New Roman" w:hAnsi="Arial"/>
          <w:b/>
          <w:i/>
        </w:rPr>
        <w:t xml:space="preserve"> 1 y una DECLARACIÓN JURADA que acredite que viene prestando el servicio tres meses antes de la emisión de la CIRCULAR N° 5</w:t>
      </w:r>
      <w:r w:rsidR="00875234">
        <w:rPr>
          <w:rStyle w:val="Refdenotaalpie"/>
          <w:rFonts w:ascii="Arial" w:eastAsia="Times New Roman" w:hAnsi="Arial"/>
          <w:b/>
          <w:i/>
        </w:rPr>
        <w:footnoteReference w:id="27"/>
      </w:r>
      <w:r w:rsidR="00875234">
        <w:rPr>
          <w:rFonts w:ascii="Arial" w:eastAsia="Times New Roman" w:hAnsi="Arial"/>
          <w:b/>
          <w:i/>
        </w:rPr>
        <w:t>.</w:t>
      </w:r>
    </w:p>
    <w:p w:rsidR="002D15A2" w:rsidRPr="002D15A2" w:rsidRDefault="002D15A2" w:rsidP="007F0033">
      <w:pPr>
        <w:tabs>
          <w:tab w:val="num" w:pos="1985"/>
        </w:tabs>
        <w:ind w:left="2552"/>
      </w:pPr>
    </w:p>
    <w:p w:rsidR="00F23484" w:rsidRPr="00F41994" w:rsidRDefault="00F23484" w:rsidP="009C36C1"/>
    <w:p w:rsidR="00F23484" w:rsidRPr="00F41994" w:rsidRDefault="00F23484" w:rsidP="00B7031A">
      <w:pPr>
        <w:tabs>
          <w:tab w:val="num" w:pos="1134"/>
        </w:tabs>
        <w:rPr>
          <w:b/>
        </w:rPr>
      </w:pPr>
      <w:r w:rsidRPr="00F41994">
        <w:rPr>
          <w:b/>
        </w:rPr>
        <w:t>Requisitos Financieros</w:t>
      </w:r>
      <w:r w:rsidR="00CE3DEC">
        <w:rPr>
          <w:rStyle w:val="Refdenotaalpie"/>
          <w:b/>
          <w:i/>
        </w:rPr>
        <w:footnoteReference w:id="28"/>
      </w:r>
    </w:p>
    <w:p w:rsidR="00F23484" w:rsidRPr="00F41994" w:rsidRDefault="00F23484" w:rsidP="009C36C1"/>
    <w:p w:rsidR="00ED4883" w:rsidRDefault="00ED4883" w:rsidP="00577839">
      <w:pPr>
        <w:numPr>
          <w:ilvl w:val="2"/>
          <w:numId w:val="1"/>
        </w:numPr>
        <w:tabs>
          <w:tab w:val="num" w:pos="4123"/>
        </w:tabs>
      </w:pPr>
      <w:r>
        <w:t xml:space="preserve">El POSTOR deberá acreditar que cumple concurrentemente con los siguientes </w:t>
      </w:r>
      <w:r w:rsidR="006431E1">
        <w:t>Requisitos Financieros</w:t>
      </w:r>
      <w:r w:rsidR="00577839">
        <w:rPr>
          <w:rStyle w:val="Refdenotaalpie"/>
          <w:b/>
          <w:i/>
        </w:rPr>
        <w:footnoteReference w:id="29"/>
      </w:r>
      <w:r>
        <w:t>:</w:t>
      </w:r>
    </w:p>
    <w:p w:rsidR="00ED4883" w:rsidRDefault="00ED4883" w:rsidP="00ED4883"/>
    <w:p w:rsidR="00CE3DEC" w:rsidRPr="00CE3DEC" w:rsidRDefault="00ED4883" w:rsidP="00CE3DEC">
      <w:pPr>
        <w:pStyle w:val="Sinespaciado"/>
        <w:numPr>
          <w:ilvl w:val="0"/>
          <w:numId w:val="64"/>
        </w:numPr>
        <w:tabs>
          <w:tab w:val="left" w:pos="2694"/>
        </w:tabs>
        <w:ind w:left="2694" w:hanging="426"/>
        <w:jc w:val="both"/>
        <w:rPr>
          <w:rFonts w:ascii="Arial" w:eastAsia="Times New Roman" w:hAnsi="Arial" w:cs="Arial"/>
          <w:i/>
        </w:rPr>
      </w:pPr>
      <w:r w:rsidRPr="00CE3DEC">
        <w:rPr>
          <w:rFonts w:ascii="Arial" w:hAnsi="Arial" w:cs="Arial"/>
        </w:rPr>
        <w:t xml:space="preserve">Ventas mínimas </w:t>
      </w:r>
      <w:r w:rsidR="00577839" w:rsidRPr="00577839">
        <w:rPr>
          <w:rFonts w:ascii="Arial" w:hAnsi="Arial" w:cs="Arial"/>
          <w:b/>
          <w:i/>
        </w:rPr>
        <w:t xml:space="preserve">en el año 2012 </w:t>
      </w:r>
      <w:r w:rsidRPr="00CE3DEC">
        <w:rPr>
          <w:rFonts w:ascii="Arial" w:hAnsi="Arial" w:cs="Arial"/>
        </w:rPr>
        <w:t xml:space="preserve">ascendentes a US$ </w:t>
      </w:r>
      <w:r w:rsidR="005E335D">
        <w:rPr>
          <w:rFonts w:ascii="Arial" w:eastAsia="Times New Roman" w:hAnsi="Arial" w:cs="Arial"/>
          <w:b/>
          <w:i/>
        </w:rPr>
        <w:t>5</w:t>
      </w:r>
      <w:r w:rsidR="00CE3DEC" w:rsidRPr="00CE3DEC">
        <w:rPr>
          <w:rFonts w:ascii="Arial" w:eastAsia="Times New Roman" w:hAnsi="Arial" w:cs="Arial"/>
          <w:b/>
          <w:i/>
        </w:rPr>
        <w:t>´500,000.00 (</w:t>
      </w:r>
      <w:r w:rsidR="005E335D">
        <w:rPr>
          <w:rFonts w:ascii="Arial" w:eastAsia="Times New Roman" w:hAnsi="Arial" w:cs="Arial"/>
          <w:b/>
          <w:i/>
        </w:rPr>
        <w:t>Cinco</w:t>
      </w:r>
      <w:r w:rsidR="005E335D" w:rsidRPr="00CE3DEC">
        <w:rPr>
          <w:rFonts w:ascii="Arial" w:eastAsia="Times New Roman" w:hAnsi="Arial" w:cs="Arial"/>
          <w:b/>
          <w:i/>
        </w:rPr>
        <w:t xml:space="preserve"> </w:t>
      </w:r>
      <w:r w:rsidR="00CE3DEC" w:rsidRPr="00CE3DEC">
        <w:rPr>
          <w:rFonts w:ascii="Arial" w:eastAsia="Times New Roman" w:hAnsi="Arial" w:cs="Arial"/>
          <w:b/>
          <w:i/>
        </w:rPr>
        <w:t xml:space="preserve">millones quinientos mil </w:t>
      </w:r>
      <w:r w:rsidR="00CE3DEC" w:rsidRPr="00577839">
        <w:rPr>
          <w:rFonts w:ascii="Arial" w:eastAsia="Times New Roman" w:hAnsi="Arial" w:cs="Arial"/>
        </w:rPr>
        <w:t>DÓLARES AMERICANOS).</w:t>
      </w:r>
    </w:p>
    <w:p w:rsidR="00CE3DEC" w:rsidRDefault="00CE3DEC" w:rsidP="00CE3DEC">
      <w:pPr>
        <w:pStyle w:val="Sinespaciado"/>
        <w:tabs>
          <w:tab w:val="left" w:pos="2694"/>
        </w:tabs>
        <w:ind w:left="2694" w:hanging="426"/>
        <w:jc w:val="both"/>
        <w:rPr>
          <w:rFonts w:ascii="Arial" w:eastAsia="Times New Roman" w:hAnsi="Arial"/>
        </w:rPr>
      </w:pPr>
    </w:p>
    <w:p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 xml:space="preserve">US$ </w:t>
      </w:r>
      <w:r w:rsidR="009345CE">
        <w:rPr>
          <w:rFonts w:ascii="Arial" w:eastAsia="Times New Roman" w:hAnsi="Arial"/>
          <w:b/>
          <w:i/>
        </w:rPr>
        <w:t>5</w:t>
      </w:r>
      <w:r w:rsidRPr="00CE3DEC">
        <w:rPr>
          <w:rFonts w:ascii="Arial" w:eastAsia="Times New Roman" w:hAnsi="Arial"/>
          <w:b/>
          <w:i/>
        </w:rPr>
        <w:t>´500,000.00 (</w:t>
      </w:r>
      <w:r w:rsidR="009345CE">
        <w:rPr>
          <w:rFonts w:ascii="Arial" w:eastAsia="Times New Roman" w:hAnsi="Arial"/>
          <w:b/>
          <w:i/>
        </w:rPr>
        <w:t>Cinco</w:t>
      </w:r>
      <w:r w:rsidR="009345CE" w:rsidRPr="00CE3DEC">
        <w:rPr>
          <w:rFonts w:ascii="Arial" w:eastAsia="Times New Roman" w:hAnsi="Arial"/>
          <w:b/>
          <w:i/>
        </w:rPr>
        <w:t xml:space="preserve"> </w:t>
      </w:r>
      <w:r w:rsidRPr="00CE3DEC">
        <w:rPr>
          <w:rFonts w:ascii="Arial" w:eastAsia="Times New Roman" w:hAnsi="Arial"/>
          <w:b/>
          <w:i/>
        </w:rPr>
        <w:t>millones quinientos mil DÓLARES AMERICANOS).</w:t>
      </w:r>
    </w:p>
    <w:p w:rsidR="0038244B" w:rsidRPr="00C85B76" w:rsidRDefault="0038244B" w:rsidP="00E84326">
      <w:pPr>
        <w:ind w:left="2705"/>
      </w:pPr>
    </w:p>
    <w:p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577839" w:rsidRDefault="00ED4883" w:rsidP="00CE3DEC">
      <w:pPr>
        <w:pStyle w:val="Sinespaciado"/>
        <w:numPr>
          <w:ilvl w:val="0"/>
          <w:numId w:val="64"/>
        </w:numPr>
        <w:tabs>
          <w:tab w:val="left" w:pos="2694"/>
        </w:tabs>
        <w:ind w:left="2694" w:hanging="426"/>
        <w:jc w:val="both"/>
        <w:rPr>
          <w:rFonts w:ascii="Arial" w:hAnsi="Arial" w:cs="Arial"/>
        </w:rPr>
      </w:pPr>
      <w:r w:rsidRPr="00CE3DEC">
        <w:rPr>
          <w:rFonts w:ascii="Arial" w:hAnsi="Arial" w:cs="Arial"/>
        </w:rPr>
        <w:lastRenderedPageBreak/>
        <w:t xml:space="preserve">Patrimonio Neto mínimo </w:t>
      </w:r>
      <w:r w:rsidR="00577839" w:rsidRPr="00577839">
        <w:rPr>
          <w:rFonts w:ascii="Arial" w:hAnsi="Arial" w:cs="Arial"/>
          <w:b/>
          <w:i/>
        </w:rPr>
        <w:t>en el año 2012 ascendente a</w:t>
      </w:r>
      <w:r w:rsidRPr="00CE3DEC">
        <w:rPr>
          <w:rFonts w:ascii="Arial" w:hAnsi="Arial" w:cs="Arial"/>
        </w:rPr>
        <w:t xml:space="preserve"> US$</w:t>
      </w:r>
      <w:r w:rsidR="00577839">
        <w:rPr>
          <w:rFonts w:ascii="Arial" w:hAnsi="Arial" w:cs="Arial"/>
        </w:rPr>
        <w:t xml:space="preserve"> </w:t>
      </w:r>
      <w:r w:rsidR="00A36B70">
        <w:rPr>
          <w:rFonts w:ascii="Arial" w:eastAsia="Times New Roman" w:hAnsi="Arial"/>
          <w:b/>
          <w:i/>
        </w:rPr>
        <w:t>8</w:t>
      </w:r>
      <w:r w:rsidR="00577839" w:rsidRPr="00577839">
        <w:rPr>
          <w:rFonts w:ascii="Arial" w:eastAsia="Times New Roman" w:hAnsi="Arial"/>
          <w:b/>
          <w:i/>
        </w:rPr>
        <w:t>´100,000.00 (</w:t>
      </w:r>
      <w:r w:rsidR="00A36B70">
        <w:rPr>
          <w:rFonts w:ascii="Arial" w:eastAsia="Times New Roman" w:hAnsi="Arial"/>
          <w:b/>
          <w:i/>
        </w:rPr>
        <w:t>Ocho</w:t>
      </w:r>
      <w:r w:rsidR="00A36B70" w:rsidRPr="00577839">
        <w:rPr>
          <w:rFonts w:ascii="Arial" w:eastAsia="Times New Roman" w:hAnsi="Arial"/>
          <w:b/>
          <w:i/>
        </w:rPr>
        <w:t xml:space="preserve"> </w:t>
      </w:r>
      <w:r w:rsidR="00577839" w:rsidRPr="00577839">
        <w:rPr>
          <w:rFonts w:ascii="Arial" w:eastAsia="Times New Roman" w:hAnsi="Arial"/>
          <w:b/>
          <w:i/>
        </w:rPr>
        <w:t>millones cien mil</w:t>
      </w:r>
      <w:r w:rsidR="00577839">
        <w:rPr>
          <w:rFonts w:ascii="Arial" w:eastAsia="Times New Roman" w:hAnsi="Arial"/>
          <w:b/>
        </w:rPr>
        <w:t xml:space="preserve"> </w:t>
      </w:r>
      <w:r w:rsidRPr="00CE3DEC">
        <w:rPr>
          <w:rFonts w:ascii="Arial" w:hAnsi="Arial" w:cs="Arial"/>
        </w:rPr>
        <w:t>DÓLARES AMERICANOS)</w:t>
      </w:r>
      <w:r w:rsidR="00577839">
        <w:rPr>
          <w:rFonts w:ascii="Arial" w:hAnsi="Arial" w:cs="Arial"/>
        </w:rPr>
        <w:t>.</w:t>
      </w:r>
    </w:p>
    <w:p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 xml:space="preserve">Patrimonio Neto mínimo en el año 2013 ascendente a US$ </w:t>
      </w:r>
      <w:r w:rsidR="009D210D">
        <w:rPr>
          <w:rFonts w:ascii="Arial" w:eastAsia="Times New Roman" w:hAnsi="Arial"/>
          <w:b/>
          <w:i/>
        </w:rPr>
        <w:t>8</w:t>
      </w:r>
      <w:r w:rsidRPr="00577839">
        <w:rPr>
          <w:rFonts w:ascii="Arial" w:eastAsia="Times New Roman" w:hAnsi="Arial"/>
          <w:b/>
          <w:i/>
        </w:rPr>
        <w:t>´100,000.00 (</w:t>
      </w:r>
      <w:r w:rsidR="009D210D">
        <w:rPr>
          <w:rFonts w:ascii="Arial" w:eastAsia="Times New Roman" w:hAnsi="Arial"/>
          <w:b/>
          <w:i/>
        </w:rPr>
        <w:t>Ocho</w:t>
      </w:r>
      <w:r w:rsidR="009D210D" w:rsidRPr="00577839">
        <w:rPr>
          <w:rFonts w:ascii="Arial" w:eastAsia="Times New Roman" w:hAnsi="Arial"/>
          <w:b/>
          <w:i/>
        </w:rPr>
        <w:t xml:space="preserve"> </w:t>
      </w:r>
      <w:r w:rsidRPr="00577839">
        <w:rPr>
          <w:rFonts w:ascii="Arial" w:eastAsia="Times New Roman" w:hAnsi="Arial"/>
          <w:b/>
          <w:i/>
        </w:rPr>
        <w:t>millones cien mil DÓLARES AMERICANOS).</w:t>
      </w:r>
    </w:p>
    <w:p w:rsidR="0038244B" w:rsidRPr="00CE3DEC" w:rsidRDefault="0038244B" w:rsidP="00E84326">
      <w:pPr>
        <w:ind w:left="2705"/>
        <w:rPr>
          <w:rFonts w:cs="Arial"/>
        </w:rPr>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195EE7" w:rsidRDefault="00ED4883" w:rsidP="00577839">
      <w:pPr>
        <w:pStyle w:val="Sinespaciado"/>
        <w:numPr>
          <w:ilvl w:val="0"/>
          <w:numId w:val="64"/>
        </w:numPr>
        <w:tabs>
          <w:tab w:val="left" w:pos="2694"/>
        </w:tabs>
        <w:ind w:left="2694" w:hanging="426"/>
        <w:jc w:val="both"/>
        <w:rPr>
          <w:rFonts w:ascii="Arial" w:hAnsi="Arial" w:cs="Arial"/>
        </w:rPr>
      </w:pPr>
      <w:r w:rsidRPr="00577839">
        <w:rPr>
          <w:rFonts w:ascii="Arial" w:hAnsi="Arial" w:cs="Arial"/>
        </w:rPr>
        <w:t xml:space="preserve">Activos Netos mínimos </w:t>
      </w:r>
      <w:r w:rsidR="00195EE7" w:rsidRPr="00577839">
        <w:rPr>
          <w:rFonts w:ascii="Arial" w:hAnsi="Arial" w:cs="Arial"/>
          <w:b/>
          <w:i/>
        </w:rPr>
        <w:t xml:space="preserve">en el año 2012 </w:t>
      </w:r>
      <w:r w:rsidRPr="00577839">
        <w:rPr>
          <w:rFonts w:ascii="Arial" w:hAnsi="Arial" w:cs="Arial"/>
        </w:rPr>
        <w:t xml:space="preserve">de US$ </w:t>
      </w:r>
      <w:r w:rsidR="009D210D" w:rsidRPr="00B82635">
        <w:rPr>
          <w:rFonts w:ascii="Arial" w:eastAsia="Times New Roman" w:hAnsi="Arial"/>
          <w:b/>
        </w:rPr>
        <w:t>2</w:t>
      </w:r>
      <w:r w:rsidR="009D210D">
        <w:rPr>
          <w:rFonts w:ascii="Arial" w:eastAsia="Times New Roman" w:hAnsi="Arial"/>
          <w:b/>
        </w:rPr>
        <w:t>6</w:t>
      </w:r>
      <w:r w:rsidR="00195EE7" w:rsidRPr="00B82635">
        <w:rPr>
          <w:rFonts w:ascii="Arial" w:eastAsia="Times New Roman" w:hAnsi="Arial"/>
          <w:b/>
        </w:rPr>
        <w:t>´</w:t>
      </w:r>
      <w:r w:rsidR="009D210D">
        <w:rPr>
          <w:rFonts w:ascii="Arial" w:eastAsia="Times New Roman" w:hAnsi="Arial"/>
          <w:b/>
        </w:rPr>
        <w:t>4</w:t>
      </w:r>
      <w:r w:rsidR="009D210D" w:rsidRPr="00B82635">
        <w:rPr>
          <w:rFonts w:ascii="Arial" w:eastAsia="Times New Roman" w:hAnsi="Arial"/>
          <w:b/>
        </w:rPr>
        <w:t>00</w:t>
      </w:r>
      <w:r w:rsidR="00195EE7" w:rsidRPr="00B82635">
        <w:rPr>
          <w:rFonts w:ascii="Arial" w:eastAsia="Times New Roman" w:hAnsi="Arial"/>
          <w:b/>
        </w:rPr>
        <w:t>,000.00  (</w:t>
      </w:r>
      <w:proofErr w:type="spellStart"/>
      <w:r w:rsidR="009D210D">
        <w:rPr>
          <w:rFonts w:ascii="Arial" w:eastAsia="Times New Roman" w:hAnsi="Arial"/>
          <w:b/>
        </w:rPr>
        <w:t>Veintiseis</w:t>
      </w:r>
      <w:proofErr w:type="spellEnd"/>
      <w:r w:rsidR="009D210D">
        <w:rPr>
          <w:rFonts w:ascii="Arial" w:eastAsia="Times New Roman" w:hAnsi="Arial"/>
          <w:b/>
        </w:rPr>
        <w:t xml:space="preserve"> </w:t>
      </w:r>
      <w:r w:rsidR="00195EE7">
        <w:rPr>
          <w:rFonts w:ascii="Arial" w:eastAsia="Times New Roman" w:hAnsi="Arial"/>
          <w:b/>
        </w:rPr>
        <w:t>m</w:t>
      </w:r>
      <w:r w:rsidR="00195EE7" w:rsidRPr="00B82635">
        <w:rPr>
          <w:rFonts w:ascii="Arial" w:eastAsia="Times New Roman" w:hAnsi="Arial"/>
          <w:b/>
        </w:rPr>
        <w:t xml:space="preserve">illones </w:t>
      </w:r>
      <w:r w:rsidR="009D210D">
        <w:rPr>
          <w:rFonts w:ascii="Arial" w:eastAsia="Times New Roman" w:hAnsi="Arial"/>
          <w:b/>
        </w:rPr>
        <w:t>cuatro</w:t>
      </w:r>
      <w:r w:rsidR="00195EE7">
        <w:rPr>
          <w:rFonts w:ascii="Arial" w:eastAsia="Times New Roman" w:hAnsi="Arial"/>
          <w:b/>
        </w:rPr>
        <w:t>cien</w:t>
      </w:r>
      <w:r w:rsidR="009D210D">
        <w:rPr>
          <w:rFonts w:ascii="Arial" w:eastAsia="Times New Roman" w:hAnsi="Arial"/>
          <w:b/>
        </w:rPr>
        <w:t>tos</w:t>
      </w:r>
      <w:r w:rsidR="00195EE7">
        <w:rPr>
          <w:rFonts w:ascii="Arial" w:eastAsia="Times New Roman" w:hAnsi="Arial"/>
          <w:b/>
        </w:rPr>
        <w:t xml:space="preserve"> mil</w:t>
      </w:r>
      <w:r w:rsidR="00195EE7" w:rsidRPr="00B82635">
        <w:rPr>
          <w:rFonts w:ascii="Arial" w:eastAsia="Times New Roman" w:hAnsi="Arial"/>
          <w:b/>
        </w:rPr>
        <w:t xml:space="preserve"> </w:t>
      </w:r>
      <w:r w:rsidRPr="00577839">
        <w:rPr>
          <w:rFonts w:ascii="Arial" w:hAnsi="Arial" w:cs="Arial"/>
        </w:rPr>
        <w:t>DÓLARES AMERICANOS</w:t>
      </w:r>
      <w:r w:rsidR="00195EE7">
        <w:rPr>
          <w:rFonts w:ascii="Arial" w:hAnsi="Arial" w:cs="Arial"/>
        </w:rPr>
        <w:t>).</w:t>
      </w:r>
    </w:p>
    <w:p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 xml:space="preserve">Activos Netos mínimos en el año 2013 de US$ </w:t>
      </w:r>
      <w:r w:rsidR="009D210D" w:rsidRPr="00195EE7">
        <w:rPr>
          <w:rFonts w:ascii="Arial" w:eastAsia="Times New Roman" w:hAnsi="Arial"/>
          <w:b/>
          <w:i/>
        </w:rPr>
        <w:t>2</w:t>
      </w:r>
      <w:r w:rsidR="009D210D">
        <w:rPr>
          <w:rFonts w:ascii="Arial" w:eastAsia="Times New Roman" w:hAnsi="Arial"/>
          <w:b/>
          <w:i/>
        </w:rPr>
        <w:t>6</w:t>
      </w:r>
      <w:r w:rsidRPr="00195EE7">
        <w:rPr>
          <w:rFonts w:ascii="Arial" w:eastAsia="Times New Roman" w:hAnsi="Arial"/>
          <w:b/>
          <w:i/>
        </w:rPr>
        <w:t>´</w:t>
      </w:r>
      <w:r w:rsidR="009D210D">
        <w:rPr>
          <w:rFonts w:ascii="Arial" w:eastAsia="Times New Roman" w:hAnsi="Arial"/>
          <w:b/>
          <w:i/>
        </w:rPr>
        <w:t>4</w:t>
      </w:r>
      <w:r w:rsidR="009D210D" w:rsidRPr="00195EE7">
        <w:rPr>
          <w:rFonts w:ascii="Arial" w:eastAsia="Times New Roman" w:hAnsi="Arial"/>
          <w:b/>
          <w:i/>
        </w:rPr>
        <w:t>00</w:t>
      </w:r>
      <w:r w:rsidRPr="00195EE7">
        <w:rPr>
          <w:rFonts w:ascii="Arial" w:eastAsia="Times New Roman" w:hAnsi="Arial"/>
          <w:b/>
          <w:i/>
        </w:rPr>
        <w:t>,000.00  (</w:t>
      </w:r>
      <w:proofErr w:type="spellStart"/>
      <w:r w:rsidR="009D210D">
        <w:rPr>
          <w:rFonts w:ascii="Arial" w:eastAsia="Times New Roman" w:hAnsi="Arial"/>
          <w:b/>
          <w:i/>
        </w:rPr>
        <w:t>Ventiseis</w:t>
      </w:r>
      <w:proofErr w:type="spellEnd"/>
      <w:r w:rsidR="009D210D" w:rsidRPr="00195EE7">
        <w:rPr>
          <w:rFonts w:ascii="Arial" w:eastAsia="Times New Roman" w:hAnsi="Arial"/>
          <w:b/>
          <w:i/>
        </w:rPr>
        <w:t xml:space="preserve"> </w:t>
      </w:r>
      <w:r w:rsidRPr="00195EE7">
        <w:rPr>
          <w:rFonts w:ascii="Arial" w:eastAsia="Times New Roman" w:hAnsi="Arial"/>
          <w:b/>
          <w:i/>
        </w:rPr>
        <w:t xml:space="preserve">millones </w:t>
      </w:r>
      <w:r w:rsidR="009D210D">
        <w:rPr>
          <w:rFonts w:ascii="Arial" w:eastAsia="Times New Roman" w:hAnsi="Arial"/>
          <w:b/>
          <w:i/>
        </w:rPr>
        <w:t>cuatro</w:t>
      </w:r>
      <w:r w:rsidRPr="00195EE7">
        <w:rPr>
          <w:rFonts w:ascii="Arial" w:eastAsia="Times New Roman" w:hAnsi="Arial"/>
          <w:b/>
          <w:i/>
        </w:rPr>
        <w:t>cien</w:t>
      </w:r>
      <w:r w:rsidR="009D210D">
        <w:rPr>
          <w:rFonts w:ascii="Arial" w:eastAsia="Times New Roman" w:hAnsi="Arial"/>
          <w:b/>
          <w:i/>
        </w:rPr>
        <w:t>tos</w:t>
      </w:r>
      <w:r w:rsidRPr="00195EE7">
        <w:rPr>
          <w:rFonts w:ascii="Arial" w:eastAsia="Times New Roman" w:hAnsi="Arial"/>
          <w:b/>
          <w:i/>
        </w:rPr>
        <w:t xml:space="preserve"> mil DÓLARES AMERICANOS).</w:t>
      </w:r>
    </w:p>
    <w:p w:rsidR="00195EE7" w:rsidRDefault="00195EE7" w:rsidP="00195EE7">
      <w:pPr>
        <w:pStyle w:val="Sinespaciado"/>
        <w:tabs>
          <w:tab w:val="left" w:pos="2552"/>
        </w:tabs>
        <w:ind w:left="2628"/>
        <w:jc w:val="both"/>
        <w:rPr>
          <w:rFonts w:ascii="Arial" w:eastAsia="Times New Roman" w:hAnsi="Arial"/>
        </w:rPr>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577839">
      <w:pPr>
        <w:ind w:left="1701"/>
      </w:pPr>
      <w:r>
        <w:t xml:space="preserve">Para acreditar el cumplimiento de los </w:t>
      </w:r>
      <w:r w:rsidR="006431E1">
        <w:t>Requisitos Financieros</w:t>
      </w:r>
      <w:r>
        <w:t>, el POSTOR deberá presentar los siguientes documentos:</w:t>
      </w:r>
    </w:p>
    <w:p w:rsidR="00ED4883" w:rsidRDefault="00ED4883" w:rsidP="00E84326">
      <w:pPr>
        <w:ind w:left="720"/>
      </w:pPr>
    </w:p>
    <w:p w:rsidR="00ED4883" w:rsidRDefault="00ED4883" w:rsidP="0057783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577839">
      <w:pPr>
        <w:ind w:left="1701"/>
      </w:pPr>
      <w:r>
        <w:t>Esta información podrá ser presentada en idioma español o en otro idioma, requiriendo traducción simple en este último caso.</w:t>
      </w:r>
    </w:p>
    <w:p w:rsidR="00ED4883" w:rsidRDefault="00ED4883" w:rsidP="00E84326">
      <w:pPr>
        <w:ind w:left="720"/>
      </w:pPr>
    </w:p>
    <w:p w:rsidR="00ED4883" w:rsidRDefault="00ED4883" w:rsidP="0057783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lastRenderedPageBreak/>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F773FD">
        <w:t>de</w:t>
      </w:r>
      <w:proofErr w:type="gramEnd"/>
      <w:r w:rsidRPr="00F773FD">
        <w:t xml:space="preserv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proofErr w:type="gramStart"/>
      <w:r>
        <w:t>)</w:t>
      </w:r>
      <w:r w:rsidRPr="00860572">
        <w:t>o</w:t>
      </w:r>
      <w:proofErr w:type="gramEnd"/>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30"/>
      </w:r>
    </w:p>
    <w:p w:rsidR="00F23484" w:rsidRPr="00F41994" w:rsidRDefault="00F23484" w:rsidP="009C36C1"/>
    <w:p w:rsidR="00F23484" w:rsidRPr="00F41994" w:rsidRDefault="00F23484" w:rsidP="00195EE7">
      <w:pPr>
        <w:tabs>
          <w:tab w:val="num" w:pos="4123"/>
        </w:tabs>
        <w:ind w:left="1146"/>
      </w:pPr>
      <w:r w:rsidRPr="00F41994">
        <w:t xml:space="preserve">El POSTOR deberá acreditar el cumplimiento de los siguientes </w:t>
      </w:r>
      <w:r w:rsidR="006431E1" w:rsidRPr="00F41994">
        <w:t>Requisitos Legales</w:t>
      </w:r>
      <w:r w:rsidRPr="00F41994">
        <w:t>:</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195EE7">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195EE7">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195EE7">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195EE7">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lastRenderedPageBreak/>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lastRenderedPageBreak/>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233B03">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9D210D">
        <w:rPr>
          <w:rFonts w:cs="Arial"/>
          <w:b/>
          <w:i/>
        </w:rPr>
        <w:t>6</w:t>
      </w:r>
      <w:r w:rsidR="00A43E37" w:rsidRPr="00A43E37">
        <w:rPr>
          <w:rFonts w:cs="Arial"/>
          <w:b/>
          <w:i/>
        </w:rPr>
        <w:t>´400,000 (</w:t>
      </w:r>
      <w:r w:rsidR="009D210D">
        <w:rPr>
          <w:rFonts w:cs="Arial"/>
          <w:b/>
          <w:i/>
        </w:rPr>
        <w:t>Seis</w:t>
      </w:r>
      <w:r w:rsidR="009D210D" w:rsidRPr="00A43E37">
        <w:rPr>
          <w:rFonts w:cs="Arial"/>
          <w:b/>
          <w:i/>
        </w:rPr>
        <w:t xml:space="preserve"> </w:t>
      </w:r>
      <w:r w:rsidR="00A43E37" w:rsidRPr="00A43E37">
        <w:rPr>
          <w:rFonts w:cs="Arial"/>
          <w:b/>
          <w:i/>
        </w:rPr>
        <w:t>millones Cuatrocientos mil  DOLARES AMERICANOS)</w:t>
      </w:r>
      <w:r w:rsidR="00A43E37">
        <w:rPr>
          <w:rFonts w:cs="Arial"/>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233B03" w:rsidRDefault="00233B03" w:rsidP="00233B03">
      <w:pPr>
        <w:pStyle w:val="Prrafodelista"/>
        <w:ind w:left="1701"/>
        <w:rPr>
          <w:rFonts w:cs="Arial"/>
          <w:b/>
          <w:i/>
          <w:sz w:val="21"/>
          <w:szCs w:val="21"/>
        </w:rPr>
      </w:pPr>
    </w:p>
    <w:p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rsidR="00233B03" w:rsidRPr="00233B03" w:rsidRDefault="00233B03" w:rsidP="00233B03">
      <w:pPr>
        <w:pStyle w:val="Prrafodelista"/>
        <w:ind w:left="1701"/>
        <w:rPr>
          <w:rFonts w:cs="Arial"/>
          <w:b/>
          <w:i/>
        </w:rPr>
      </w:pPr>
      <w:r w:rsidRPr="00233B03">
        <w:rPr>
          <w:rFonts w:cs="Arial"/>
          <w:b/>
          <w:i/>
        </w:rPr>
        <w:t xml:space="preserve"> </w:t>
      </w:r>
    </w:p>
    <w:p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rsidR="00233B03" w:rsidRPr="00233B03" w:rsidRDefault="00233B03" w:rsidP="00233B03">
      <w:pPr>
        <w:pStyle w:val="Prrafodelista"/>
        <w:ind w:left="1701"/>
        <w:rPr>
          <w:rFonts w:cs="Arial"/>
          <w:b/>
          <w:i/>
        </w:rPr>
      </w:pPr>
      <w:r w:rsidRPr="00233B03">
        <w:rPr>
          <w:rFonts w:cs="Arial"/>
          <w:b/>
          <w:i/>
        </w:rPr>
        <w:t xml:space="preserve"> </w:t>
      </w:r>
    </w:p>
    <w:p w:rsidR="00A54FC1" w:rsidRDefault="00A54FC1" w:rsidP="00233B03">
      <w:pPr>
        <w:ind w:left="1701"/>
      </w:pPr>
      <w:r w:rsidRPr="00A54FC1">
        <w:rPr>
          <w:rFonts w:cs="Arial"/>
        </w:rPr>
        <w:t>En la estructura accionaria del CONTRATADO, el integrante que a</w:t>
      </w:r>
      <w:r w:rsidRPr="00F41994">
        <w:t xml:space="preserve">creditó los </w:t>
      </w:r>
      <w:r w:rsidR="00EF0555" w:rsidRPr="00F41994">
        <w:t>Requisitos Técnicos</w:t>
      </w:r>
      <w:r w:rsidR="0097680C" w:rsidRPr="00F41994">
        <w:t xml:space="preserve"> </w:t>
      </w:r>
      <w:r w:rsidRPr="00F41994">
        <w:t xml:space="preserve">de CALIFICACIÓN, deberá poseer </w:t>
      </w:r>
      <w:r w:rsidRPr="00F41994">
        <w:lastRenderedPageBreak/>
        <w:t xml:space="preserve">la PARTICIPACIÓN MÍNIMA del </w:t>
      </w:r>
      <w:r w:rsidR="00571BD7" w:rsidRPr="00483816">
        <w:rPr>
          <w:b/>
          <w:i/>
        </w:rPr>
        <w:t>veinticinco por ciento (25%)</w:t>
      </w:r>
      <w:r w:rsidR="00571BD7" w:rsidRPr="002F2ECF">
        <w:t xml:space="preserve"> </w:t>
      </w:r>
      <w:r w:rsidRPr="00F41994">
        <w:t>en la estructura accionaria del CONTRATADO</w:t>
      </w:r>
      <w:r w:rsidR="00233B03" w:rsidRPr="00711120">
        <w:rPr>
          <w:rStyle w:val="Refdenotaalpie"/>
          <w:b/>
          <w:i/>
        </w:rPr>
        <w:footnoteReference w:id="31"/>
      </w:r>
      <w:r w:rsidRPr="00F41994">
        <w:t>.</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rsidR="004275F5"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6431E1" w:rsidRPr="008C38BE">
        <w:t>Requisitos Financieros</w:t>
      </w:r>
      <w:r w:rsidR="00113AE0" w:rsidRPr="008C38BE">
        <w:t xml:space="preserve"> </w:t>
      </w:r>
      <w:r w:rsidRPr="008C38BE">
        <w:t xml:space="preserve">y </w:t>
      </w:r>
      <w:r w:rsidR="00D63E65">
        <w:t xml:space="preserve">Requisitos </w:t>
      </w:r>
      <w:r w:rsidR="00D63E65" w:rsidRPr="008C38BE">
        <w:t>Técnicos</w:t>
      </w:r>
      <w:r w:rsidR="00113AE0" w:rsidRPr="008C38BE">
        <w:t xml:space="preserve"> </w:t>
      </w:r>
      <w:r w:rsidRPr="008C38BE">
        <w:t>podrá presentarse información propia o de una EMPRESA VINCULADA.</w:t>
      </w:r>
    </w:p>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 xml:space="preserve">La conversión de las cifras exigidas como </w:t>
      </w:r>
      <w:r w:rsidR="006431E1" w:rsidRPr="008C38BE">
        <w:t>Requisitos Financieros</w:t>
      </w:r>
      <w:r w:rsidRPr="008C38BE">
        <w:t xml:space="preserve"> será incluida por el POSTOR en su SOBRE Nº 1, en una impresión de la hoja de cálculo utilizada para la conversión, indicando con nitidez los tipos de cambio utilizados.</w:t>
      </w:r>
    </w:p>
    <w:p w:rsidR="00F23484" w:rsidRDefault="00F23484" w:rsidP="009C36C1"/>
    <w:p w:rsidR="00233B03" w:rsidRPr="008C38BE" w:rsidRDefault="00233B03"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8E630B" w:rsidRPr="00A5705A">
        <w:rPr>
          <w:bCs/>
        </w:rPr>
        <w:t>CONCURSO</w:t>
      </w:r>
      <w:r w:rsidR="00A5705A" w:rsidRPr="00A5705A">
        <w:rPr>
          <w:bCs/>
        </w:rPr>
        <w:t xml:space="preserve">: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 xml:space="preserve">Copia del Comprobante de pago del Derecho de Participar en el </w:t>
      </w:r>
      <w:r w:rsidR="008E630B" w:rsidRPr="0012267E">
        <w:rPr>
          <w:rFonts w:cs="Arial"/>
          <w:lang w:val="es-ES" w:eastAsia="es-ES"/>
        </w:rPr>
        <w:t>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lastRenderedPageBreak/>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BC4A13">
        <w:rPr>
          <w:b/>
          <w:i w:val="0"/>
          <w:iCs w:val="0"/>
          <w:sz w:val="22"/>
        </w:rPr>
        <w:t>Presentación del contenido del Sobre N° 1</w:t>
      </w:r>
      <w:bookmarkEnd w:id="0"/>
      <w:bookmarkEnd w:id="1"/>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940681" w:rsidRPr="00F41994" w:rsidRDefault="00CA6521" w:rsidP="00940681">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4715B">
        <w:rPr>
          <w:b/>
          <w:i/>
        </w:rPr>
        <w:t>5.2.1</w:t>
      </w:r>
      <w:r w:rsidR="00224006" w:rsidRPr="0074715B">
        <w:rPr>
          <w:b/>
          <w:i/>
        </w:rPr>
        <w:t>0</w:t>
      </w:r>
      <w:r w:rsidR="00712CD2" w:rsidRPr="0074715B">
        <w:t>, 5.2.11., 5.2.12.</w:t>
      </w:r>
      <w:r w:rsidR="00224006" w:rsidRPr="0074715B">
        <w:t xml:space="preserve"> </w:t>
      </w:r>
      <w:proofErr w:type="gramStart"/>
      <w:r w:rsidR="00224006" w:rsidRPr="0074715B">
        <w:rPr>
          <w:b/>
          <w:i/>
        </w:rPr>
        <w:t>y</w:t>
      </w:r>
      <w:proofErr w:type="gramEnd"/>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32"/>
      </w:r>
      <w:r w:rsidR="00940681">
        <w:t>.</w:t>
      </w: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w:t>
      </w:r>
      <w:proofErr w:type="gramStart"/>
      <w:r w:rsidR="00CA6521" w:rsidRPr="005B0E03">
        <w:t>y</w:t>
      </w:r>
      <w:proofErr w:type="gramEnd"/>
      <w:r w:rsidR="00CA6521" w:rsidRPr="005B0E03">
        <w:t xml:space="preserve">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w:t>
      </w:r>
      <w:r w:rsidR="00CA6521" w:rsidRPr="00F41994">
        <w:lastRenderedPageBreak/>
        <w:t xml:space="preserve">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w:t>
      </w:r>
      <w:r w:rsidR="00E03818" w:rsidRPr="00E03818">
        <w:rPr>
          <w:b/>
          <w:i/>
        </w:rPr>
        <w:t xml:space="preserve">diez (10) </w:t>
      </w:r>
      <w:r w:rsidRPr="00FC512C">
        <w:t xml:space="preserve">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r w:rsidR="00E03818" w:rsidRPr="00711120">
        <w:rPr>
          <w:rStyle w:val="Refdenotaalpie"/>
          <w:b/>
          <w:i/>
        </w:rPr>
        <w:footnoteReference w:id="33"/>
      </w:r>
      <w:r w:rsidR="00E03818">
        <w:t>.</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980251"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Default="00875AAE" w:rsidP="00980251">
      <w:pPr>
        <w:pStyle w:val="Textosinformato"/>
        <w:tabs>
          <w:tab w:val="left" w:pos="851"/>
        </w:tabs>
        <w:ind w:left="851" w:hanging="851"/>
        <w:jc w:val="both"/>
        <w:rPr>
          <w:rFonts w:ascii="Arial" w:hAnsi="Arial" w:cs="Arial"/>
          <w:sz w:val="22"/>
        </w:rPr>
      </w:pPr>
    </w:p>
    <w:p w:rsidR="00535D8D" w:rsidRPr="00BC4A13" w:rsidRDefault="00535D8D"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34"/>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11120">
        <w:rPr>
          <w:b/>
          <w:i/>
        </w:rPr>
        <w:t>)</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w:t>
      </w:r>
      <w:r w:rsidR="00E03818" w:rsidRPr="00483816">
        <w:rPr>
          <w:b/>
          <w:i/>
        </w:rPr>
        <w:t xml:space="preserve">de </w:t>
      </w:r>
      <w:r w:rsidR="00E03818">
        <w:rPr>
          <w:b/>
          <w:i/>
        </w:rPr>
        <w:t>DOS MILLONES CIENTO VENTIOCHO MIL Y 00/100 DÓLARES (</w:t>
      </w:r>
      <w:r w:rsidR="00E03818" w:rsidRPr="00483816">
        <w:rPr>
          <w:b/>
          <w:i/>
        </w:rPr>
        <w:t xml:space="preserve">US$ </w:t>
      </w:r>
      <w:r w:rsidR="00E03818">
        <w:rPr>
          <w:b/>
          <w:i/>
        </w:rPr>
        <w:t>2 128 000,00)</w:t>
      </w:r>
      <w:r w:rsidR="00E03818" w:rsidRPr="00CA1FCF">
        <w:rPr>
          <w:b/>
          <w:i/>
        </w:rPr>
        <w:t xml:space="preserve"> </w:t>
      </w:r>
      <w:r w:rsidR="00E03818" w:rsidRPr="00E3648F">
        <w:t xml:space="preserve"> </w:t>
      </w:r>
      <w:r w:rsidR="0018246B" w:rsidRPr="00287F5F">
        <w:t xml:space="preserve">para </w:t>
      </w:r>
      <w:r w:rsidRPr="00287F5F">
        <w:t>garantizar la val</w:t>
      </w:r>
      <w:r w:rsidRPr="00F41994">
        <w:t>idez, vigencia y seriedad de la oferta</w:t>
      </w:r>
      <w:r w:rsidR="00E03818" w:rsidRPr="00711120">
        <w:rPr>
          <w:rStyle w:val="Refdenotaalpie"/>
          <w:b/>
          <w:i/>
        </w:rPr>
        <w:footnoteReference w:id="35"/>
      </w:r>
      <w:r w:rsidR="00E03818">
        <w:t>.</w:t>
      </w:r>
    </w:p>
    <w:p w:rsidR="0074314A" w:rsidRPr="00F41994" w:rsidRDefault="0074314A" w:rsidP="00CE4DF0"/>
    <w:p w:rsidR="00506EEF" w:rsidRPr="00E03818"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xml:space="preserve">, EMPRESA DE </w:t>
      </w:r>
      <w:r w:rsidR="003C052C">
        <w:lastRenderedPageBreak/>
        <w:t>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E03818">
        <w:t>DE VALIDEZ, VIGENCIA Y SERIEDAD DE LA OFERTA</w:t>
      </w:r>
      <w:r w:rsidR="0074314A" w:rsidRPr="00E03818">
        <w:rPr>
          <w:lang w:val="es-ES"/>
        </w:rPr>
        <w:t xml:space="preserve"> de acuerdo al </w:t>
      </w:r>
      <w:r w:rsidR="00506EEF" w:rsidRPr="00E03818">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E03818">
        <w:t>DE VALIDEZ, VIGENCIA Y SERIEDAD DE LA OFERTA</w:t>
      </w:r>
      <w:r w:rsidRPr="00E03818">
        <w:t>,</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287F5F"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787A55">
        <w:t>AYACUCHO</w:t>
      </w:r>
      <w:r w:rsidR="00F23484" w:rsidRPr="00F41994">
        <w:t xml:space="preserve">, deberá </w:t>
      </w:r>
      <w:r w:rsidR="00F23484" w:rsidRPr="00287F5F">
        <w:t>contener:</w:t>
      </w:r>
    </w:p>
    <w:p w:rsidR="00F23484" w:rsidRPr="00287F5F" w:rsidRDefault="00F23484" w:rsidP="009C36C1"/>
    <w:p w:rsidR="00F23484" w:rsidRPr="001151D9" w:rsidRDefault="00F23484" w:rsidP="00940AF0">
      <w:pPr>
        <w:numPr>
          <w:ilvl w:val="0"/>
          <w:numId w:val="14"/>
        </w:numPr>
      </w:pPr>
      <w:r w:rsidRPr="001151D9">
        <w:t xml:space="preserve">DECLARACIÓN JURADA señalando que </w:t>
      </w:r>
      <w:r w:rsidR="00DE56CE" w:rsidRPr="001151D9">
        <w:t>l</w:t>
      </w:r>
      <w:r w:rsidR="001D790F" w:rsidRPr="001151D9">
        <w:t>a</w:t>
      </w:r>
      <w:r w:rsidR="00DE56CE" w:rsidRPr="001151D9">
        <w:t xml:space="preserve"> </w:t>
      </w:r>
      <w:r w:rsidR="001D790F" w:rsidRPr="001151D9">
        <w:t xml:space="preserve">ETAPA </w:t>
      </w:r>
      <w:r w:rsidR="00DE56CE" w:rsidRPr="001151D9">
        <w:t>DE IN</w:t>
      </w:r>
      <w:r w:rsidR="009F1C11" w:rsidRPr="001151D9">
        <w:t xml:space="preserve">STALACIÓN </w:t>
      </w:r>
      <w:r w:rsidR="0036653E" w:rsidRPr="001151D9">
        <w:t xml:space="preserve"> </w:t>
      </w:r>
      <w:r w:rsidR="00F3286E">
        <w:t xml:space="preserve">del PROYECTO AYACUCHO no será superior a </w:t>
      </w:r>
      <w:r w:rsidR="00F3286E" w:rsidRPr="00E03818">
        <w:rPr>
          <w:b/>
          <w:i/>
        </w:rPr>
        <w:t>d</w:t>
      </w:r>
      <w:r w:rsidR="00E03818" w:rsidRPr="00E03818">
        <w:rPr>
          <w:b/>
          <w:i/>
        </w:rPr>
        <w:t>oce</w:t>
      </w:r>
      <w:r w:rsidR="00F3286E" w:rsidRPr="00E03818">
        <w:rPr>
          <w:b/>
          <w:i/>
        </w:rPr>
        <w:t xml:space="preserve"> (1</w:t>
      </w:r>
      <w:r w:rsidR="00E03818" w:rsidRPr="00E03818">
        <w:rPr>
          <w:b/>
          <w:i/>
        </w:rPr>
        <w:t>2</w:t>
      </w:r>
      <w:r w:rsidR="00F3286E" w:rsidRPr="00E03818">
        <w:rPr>
          <w:b/>
          <w:i/>
        </w:rPr>
        <w:t>)</w:t>
      </w:r>
      <w:r w:rsidR="00F3286E">
        <w:t xml:space="preserve"> meses</w:t>
      </w:r>
      <w:r w:rsidR="00E03818" w:rsidRPr="00711120">
        <w:rPr>
          <w:rStyle w:val="Refdenotaalpie"/>
          <w:b/>
          <w:i/>
        </w:rPr>
        <w:footnoteReference w:id="36"/>
      </w:r>
      <w:r w:rsidR="00F3286E">
        <w:t>.</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787A55">
        <w:t>AYACUCHO</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w:t>
      </w:r>
      <w:r w:rsidR="006904B2">
        <w:lastRenderedPageBreak/>
        <w:t>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535D8D" w:rsidRDefault="00535D8D"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 contenido en el</w:t>
      </w:r>
      <w:r>
        <w:rPr>
          <w:rFonts w:cs="Arial"/>
        </w:rPr>
        <w:t xml:space="preserve"> Anexo N° 5 </w:t>
      </w:r>
      <w:r w:rsidRPr="00881481">
        <w:rPr>
          <w:rFonts w:cs="Arial"/>
          <w:b/>
          <w:i/>
        </w:rPr>
        <w:t>de las BASES</w:t>
      </w:r>
      <w:r w:rsidR="00881481">
        <w:rPr>
          <w:rStyle w:val="Refdenotaalpie"/>
          <w:b/>
          <w:i/>
        </w:rPr>
        <w:footnoteReference w:id="37"/>
      </w:r>
      <w:r>
        <w:rPr>
          <w:rFonts w:cs="Arial"/>
        </w:rPr>
        <w:t>.</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CC1576" w:rsidRPr="00CC1576" w:rsidRDefault="00CC1576" w:rsidP="00CC1576">
      <w:pPr>
        <w:numPr>
          <w:ilvl w:val="2"/>
          <w:numId w:val="1"/>
        </w:numPr>
        <w:tabs>
          <w:tab w:val="num" w:pos="900"/>
        </w:tabs>
        <w:ind w:left="900" w:hanging="900"/>
        <w:rPr>
          <w:rFonts w:cs="Arial"/>
        </w:rPr>
      </w:pPr>
      <w:r>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38"/>
      </w:r>
      <w:r w:rsidRPr="00CC1576">
        <w:rPr>
          <w:rFonts w:cs="Arial"/>
        </w:rPr>
        <w:t xml:space="preserve">. </w:t>
      </w:r>
    </w:p>
    <w:p w:rsidR="00F23484" w:rsidRPr="00F41994" w:rsidRDefault="00F23484" w:rsidP="009C36C1"/>
    <w:p w:rsidR="00F23484" w:rsidRPr="00287F5F" w:rsidRDefault="00CC1576" w:rsidP="009C36C1">
      <w:pPr>
        <w:numPr>
          <w:ilvl w:val="2"/>
          <w:numId w:val="1"/>
        </w:numPr>
        <w:tabs>
          <w:tab w:val="num" w:pos="900"/>
        </w:tabs>
        <w:ind w:left="900" w:hanging="900"/>
      </w:pPr>
      <w:r>
        <w:rPr>
          <w:rFonts w:cs="Arial"/>
        </w:rPr>
        <w:t xml:space="preserve">El importe del FINANCIAMIENTO </w:t>
      </w:r>
      <w:r w:rsidRPr="00287F5F">
        <w:rPr>
          <w:rFonts w:cs="Arial"/>
        </w:rPr>
        <w:t>MÁXIMO DEL PROYECTO</w:t>
      </w:r>
      <w:r w:rsidR="006D0DEE">
        <w:rPr>
          <w:rFonts w:cs="Arial"/>
        </w:rPr>
        <w:t xml:space="preserve"> </w:t>
      </w:r>
      <w:r w:rsidR="006D0DEE" w:rsidRPr="00DB76BD">
        <w:rPr>
          <w:rFonts w:cs="Arial"/>
          <w:b/>
          <w:i/>
        </w:rPr>
        <w:t xml:space="preserve">es de </w:t>
      </w:r>
      <w:r w:rsidR="006D0DEE">
        <w:rPr>
          <w:rFonts w:cs="Arial"/>
          <w:b/>
          <w:i/>
        </w:rPr>
        <w:t>CIENTO SEIS MILLONES CUATROCIENTOS CATORCE MIL, CUATROCIENTOS VEINTIOCHO y 00/100</w:t>
      </w:r>
      <w:r w:rsidR="006D0DEE" w:rsidRPr="00DB76BD">
        <w:rPr>
          <w:rFonts w:cs="Arial"/>
          <w:b/>
          <w:i/>
        </w:rPr>
        <w:t xml:space="preserve"> DOLARES</w:t>
      </w:r>
      <w:r w:rsidR="006D0DEE">
        <w:rPr>
          <w:rFonts w:cs="Arial"/>
          <w:b/>
          <w:i/>
        </w:rPr>
        <w:t xml:space="preserve"> </w:t>
      </w:r>
      <w:r w:rsidR="006D0DEE" w:rsidRPr="00DB76BD">
        <w:rPr>
          <w:rFonts w:cs="Arial"/>
          <w:b/>
          <w:i/>
        </w:rPr>
        <w:t xml:space="preserve">(US$ </w:t>
      </w:r>
      <w:r w:rsidR="006D0DEE">
        <w:rPr>
          <w:rFonts w:cs="Arial"/>
          <w:b/>
          <w:i/>
        </w:rPr>
        <w:t>106 414 428,00</w:t>
      </w:r>
      <w:r w:rsidR="006D0DEE" w:rsidRPr="00143F79">
        <w:rPr>
          <w:rFonts w:cs="Arial"/>
          <w:b/>
          <w:i/>
        </w:rPr>
        <w:t>).</w:t>
      </w:r>
      <w:r w:rsidR="006D0DEE" w:rsidRPr="00DB76BD">
        <w:rPr>
          <w:rFonts w:cs="Arial"/>
          <w:b/>
          <w:i/>
        </w:rPr>
        <w:t xml:space="preserve"> El valor del Financiamiento Máximo de la Red Transporte es de</w:t>
      </w:r>
      <w:r w:rsidR="006D0DEE">
        <w:rPr>
          <w:rFonts w:cs="Arial"/>
          <w:b/>
          <w:i/>
        </w:rPr>
        <w:t xml:space="preserve"> TREINTA Y SIETE MILLONES OCHOCIENTOS CINCUENTA Y NUEVE MIL, CIENTO OCHENTA y 00/100</w:t>
      </w:r>
      <w:r w:rsidR="006D0DEE" w:rsidRPr="00DB76BD">
        <w:rPr>
          <w:rFonts w:cs="Arial"/>
          <w:b/>
          <w:i/>
        </w:rPr>
        <w:t xml:space="preserve"> DOLARES (US$ </w:t>
      </w:r>
      <w:r w:rsidR="006D0DEE" w:rsidRPr="00AE1F73">
        <w:rPr>
          <w:rFonts w:cs="Arial"/>
          <w:b/>
          <w:i/>
        </w:rPr>
        <w:t>3</w:t>
      </w:r>
      <w:r w:rsidR="006D0DEE">
        <w:rPr>
          <w:rFonts w:cs="Arial"/>
          <w:b/>
          <w:i/>
        </w:rPr>
        <w:t>7</w:t>
      </w:r>
      <w:r w:rsidR="006D0DEE" w:rsidRPr="00143F79">
        <w:rPr>
          <w:rFonts w:cs="Arial"/>
          <w:b/>
          <w:i/>
        </w:rPr>
        <w:t xml:space="preserve"> </w:t>
      </w:r>
      <w:r w:rsidR="006D0DEE">
        <w:rPr>
          <w:rFonts w:cs="Arial"/>
          <w:b/>
          <w:i/>
        </w:rPr>
        <w:t>859</w:t>
      </w:r>
      <w:r w:rsidR="006D0DEE" w:rsidRPr="00117EBA">
        <w:rPr>
          <w:rFonts w:cs="Arial"/>
          <w:b/>
          <w:i/>
        </w:rPr>
        <w:t xml:space="preserve"> </w:t>
      </w:r>
      <w:r w:rsidR="006D0DEE">
        <w:rPr>
          <w:rFonts w:cs="Arial"/>
          <w:b/>
          <w:i/>
        </w:rPr>
        <w:t>180,00</w:t>
      </w:r>
      <w:r w:rsidR="006D0DEE" w:rsidRPr="00117EBA">
        <w:rPr>
          <w:rFonts w:cs="Arial"/>
          <w:b/>
        </w:rPr>
        <w:t>)</w:t>
      </w:r>
      <w:r w:rsidR="006D0DEE">
        <w:rPr>
          <w:rFonts w:cs="Arial"/>
          <w:b/>
        </w:rPr>
        <w:t xml:space="preserve"> </w:t>
      </w:r>
      <w:r w:rsidR="006D0DEE" w:rsidRPr="00DB76BD">
        <w:rPr>
          <w:rFonts w:cs="Arial"/>
          <w:b/>
          <w:i/>
        </w:rPr>
        <w:t xml:space="preserve">y el monto del Financiamiento Máximo de la Red de Acceso asciende a </w:t>
      </w:r>
      <w:r w:rsidR="006D0DEE">
        <w:rPr>
          <w:rFonts w:cs="Arial"/>
          <w:b/>
          <w:i/>
        </w:rPr>
        <w:t>SESENTA Y OCHO MILLONES QUINIENTOS CINCUENTA Y CINCO MIL DOSCIENTOS CUARENTA Y OCHO y 00/100</w:t>
      </w:r>
      <w:r w:rsidR="006D0DEE" w:rsidRPr="00DB76BD">
        <w:rPr>
          <w:rFonts w:cs="Arial"/>
          <w:b/>
          <w:i/>
        </w:rPr>
        <w:t xml:space="preserve"> DOLARES (US$ </w:t>
      </w:r>
      <w:r w:rsidR="006D0DEE" w:rsidRPr="00AE1F73">
        <w:rPr>
          <w:rFonts w:cs="Arial"/>
          <w:b/>
          <w:i/>
        </w:rPr>
        <w:t>6</w:t>
      </w:r>
      <w:r w:rsidR="006D0DEE">
        <w:rPr>
          <w:rFonts w:cs="Arial"/>
          <w:b/>
          <w:i/>
        </w:rPr>
        <w:t>8</w:t>
      </w:r>
      <w:r w:rsidR="006D0DEE" w:rsidRPr="00AE1F73">
        <w:rPr>
          <w:rFonts w:cs="Arial"/>
          <w:b/>
          <w:i/>
        </w:rPr>
        <w:t xml:space="preserve"> </w:t>
      </w:r>
      <w:r w:rsidR="006D0DEE">
        <w:rPr>
          <w:rFonts w:cs="Arial"/>
          <w:b/>
          <w:i/>
        </w:rPr>
        <w:t>555</w:t>
      </w:r>
      <w:r w:rsidR="006D0DEE" w:rsidRPr="00AE1F73">
        <w:rPr>
          <w:rFonts w:cs="Arial"/>
          <w:b/>
          <w:i/>
        </w:rPr>
        <w:t xml:space="preserve"> </w:t>
      </w:r>
      <w:r w:rsidR="006D0DEE">
        <w:rPr>
          <w:rFonts w:cs="Arial"/>
          <w:b/>
          <w:i/>
        </w:rPr>
        <w:t>248,00</w:t>
      </w:r>
      <w:r w:rsidR="006D0DEE" w:rsidRPr="00DB76BD">
        <w:rPr>
          <w:rFonts w:cs="Arial"/>
          <w:b/>
          <w:i/>
        </w:rPr>
        <w:t>)</w:t>
      </w:r>
      <w:r w:rsidR="00540946" w:rsidRPr="00287F5F">
        <w:rPr>
          <w:rStyle w:val="Refdenotaalpie"/>
          <w:b/>
          <w:i/>
        </w:rPr>
        <w:footnoteReference w:id="39"/>
      </w:r>
      <w:r w:rsidRPr="00287F5F">
        <w:rPr>
          <w:rFonts w:cs="Arial"/>
        </w:rPr>
        <w:t>.</w:t>
      </w:r>
    </w:p>
    <w:p w:rsidR="00751E85" w:rsidRDefault="00751E85" w:rsidP="009C36C1"/>
    <w:p w:rsidR="00E376BE" w:rsidRPr="00F41994" w:rsidRDefault="00E376BE"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Default="00F23484" w:rsidP="009C36C1"/>
    <w:p w:rsidR="00E376BE" w:rsidRPr="00F41994" w:rsidRDefault="00E376BE"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lastRenderedPageBreak/>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w:t>
      </w:r>
      <w:r w:rsidRPr="00FC16E4">
        <w:rPr>
          <w:rFonts w:cs="Arial"/>
        </w:rPr>
        <w:lastRenderedPageBreak/>
        <w:t xml:space="preserve">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Default="00F23484" w:rsidP="009C36C1"/>
    <w:p w:rsidR="00535D8D" w:rsidRPr="00F41994" w:rsidRDefault="00535D8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CC1576" w:rsidRPr="00711120" w:rsidRDefault="00CC1576" w:rsidP="00CC1576">
      <w:pPr>
        <w:numPr>
          <w:ilvl w:val="1"/>
          <w:numId w:val="1"/>
        </w:numPr>
        <w:tabs>
          <w:tab w:val="num" w:pos="900"/>
        </w:tabs>
        <w:ind w:left="900" w:hanging="900"/>
        <w:rPr>
          <w:b/>
          <w:lang w:val="pt-BR"/>
        </w:rPr>
      </w:pPr>
      <w:proofErr w:type="spellStart"/>
      <w:r w:rsidRPr="00711120">
        <w:rPr>
          <w:b/>
          <w:lang w:val="pt-BR"/>
        </w:rPr>
        <w:t>Procedimiento</w:t>
      </w:r>
      <w:proofErr w:type="spellEnd"/>
      <w:r w:rsidRPr="00711120">
        <w:rPr>
          <w:b/>
          <w:lang w:val="pt-BR"/>
        </w:rPr>
        <w:t xml:space="preserve"> de </w:t>
      </w:r>
      <w:proofErr w:type="spellStart"/>
      <w:r w:rsidRPr="00711120">
        <w:rPr>
          <w:b/>
          <w:lang w:val="pt-BR"/>
        </w:rPr>
        <w:t>Evaluación</w:t>
      </w:r>
      <w:proofErr w:type="spellEnd"/>
      <w:r w:rsidRPr="00711120">
        <w:rPr>
          <w:b/>
          <w:lang w:val="pt-BR"/>
        </w:rPr>
        <w:t xml:space="preserve"> y </w:t>
      </w:r>
      <w:proofErr w:type="spellStart"/>
      <w:r w:rsidRPr="00711120">
        <w:rPr>
          <w:b/>
          <w:lang w:val="pt-BR"/>
        </w:rPr>
        <w:t>Factores</w:t>
      </w:r>
      <w:proofErr w:type="spellEnd"/>
      <w:r w:rsidRPr="00711120">
        <w:rPr>
          <w:b/>
          <w:lang w:val="pt-BR"/>
        </w:rPr>
        <w:t xml:space="preserve"> de </w:t>
      </w:r>
      <w:proofErr w:type="spellStart"/>
      <w:r w:rsidRPr="00711120">
        <w:rPr>
          <w:b/>
          <w:lang w:val="pt-BR"/>
        </w:rPr>
        <w:t>Competencia</w:t>
      </w:r>
      <w:proofErr w:type="spellEnd"/>
      <w:r w:rsidR="007516F8" w:rsidRPr="00CA3B53">
        <w:rPr>
          <w:rStyle w:val="Refdenotaalpie"/>
          <w:b/>
          <w:i/>
          <w:lang w:val="pt-BR"/>
        </w:rPr>
        <w:footnoteReference w:id="40"/>
      </w:r>
    </w:p>
    <w:p w:rsidR="00CC1576" w:rsidRDefault="00CC1576" w:rsidP="00CC1576">
      <w:pPr>
        <w:ind w:left="567"/>
        <w:rPr>
          <w:rFonts w:cs="Arial"/>
          <w:sz w:val="20"/>
          <w:szCs w:val="20"/>
        </w:rPr>
      </w:pPr>
    </w:p>
    <w:p w:rsidR="00BE0126" w:rsidRPr="00DC169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El 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rsidR="00BE0126" w:rsidRPr="00DC169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rsidR="00BE0126" w:rsidRPr="00D4477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A continuación, y de ser el caso luego de verificarse el cumplimiento de lo señalado en el Numeral 9.1.6, el Presidente del COMITÉ o la persona a quien éste designe, solicitará al Notario abrir los SOBRES Nº 3 de los POSTORES APTOS.  </w:t>
      </w:r>
    </w:p>
    <w:p w:rsidR="00BE0126" w:rsidRPr="00D44777" w:rsidRDefault="00BE0126" w:rsidP="00CC1576">
      <w:pPr>
        <w:ind w:left="567"/>
        <w:rPr>
          <w:rFonts w:cs="Arial"/>
          <w:lang w:val="es-ES"/>
        </w:rPr>
      </w:pPr>
    </w:p>
    <w:p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rsidR="00CC1576" w:rsidRPr="00D44777" w:rsidRDefault="00CC1576" w:rsidP="00CC1576">
      <w:pPr>
        <w:ind w:left="426"/>
        <w:rPr>
          <w:rFonts w:cs="Arial"/>
        </w:rPr>
      </w:pPr>
    </w:p>
    <w:p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rsidR="00CC1576" w:rsidRPr="00D44777" w:rsidRDefault="00CC1576" w:rsidP="00CC1576">
      <w:pPr>
        <w:ind w:left="426"/>
        <w:rPr>
          <w:rFonts w:cs="Arial"/>
        </w:rPr>
      </w:pPr>
    </w:p>
    <w:p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rsidR="00CC1576" w:rsidRPr="00D44777" w:rsidRDefault="00CC1576" w:rsidP="00CC1576">
      <w:pPr>
        <w:ind w:left="567"/>
        <w:rPr>
          <w:rFonts w:cs="Arial"/>
        </w:rPr>
      </w:pPr>
    </w:p>
    <w:p w:rsidR="00D44777" w:rsidRPr="00D44777" w:rsidRDefault="00D44777" w:rsidP="00CC1576">
      <w:pPr>
        <w:ind w:left="567"/>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rsidR="00CC1576" w:rsidRPr="00D44777" w:rsidRDefault="00CC1576" w:rsidP="00CC1576">
      <w:pPr>
        <w:ind w:left="426"/>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cuarenta y seis (46) </w:t>
      </w:r>
      <w:r w:rsidRPr="00D44777">
        <w:rPr>
          <w:rFonts w:cs="Arial"/>
        </w:rPr>
        <w:t>Localidades Beneficiarias Adicionales, sin que ello signifique una mayor puntuación</w:t>
      </w:r>
      <w:r w:rsidR="000C47BA" w:rsidRPr="00213B8B">
        <w:rPr>
          <w:rStyle w:val="Refdenotaalpie"/>
          <w:b/>
          <w:i/>
        </w:rPr>
        <w:footnoteReference w:id="41"/>
      </w:r>
      <w:r w:rsidRPr="00D44777">
        <w:rPr>
          <w:rFonts w:cs="Arial"/>
        </w:rPr>
        <w:t>.</w:t>
      </w:r>
    </w:p>
    <w:p w:rsidR="00CC1576" w:rsidRPr="00D44777" w:rsidRDefault="00CC1576" w:rsidP="00CC1576">
      <w:pPr>
        <w:ind w:left="1134"/>
        <w:rPr>
          <w:rFonts w:cs="Arial"/>
        </w:rPr>
      </w:pPr>
      <w:r w:rsidRPr="00D44777">
        <w:rPr>
          <w:rFonts w:cs="Arial"/>
        </w:rPr>
        <w:lastRenderedPageBreak/>
        <w:t xml:space="preserve"> </w:t>
      </w:r>
    </w:p>
    <w:p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rsidR="00CC1576" w:rsidRPr="00D44777" w:rsidRDefault="00CC1576" w:rsidP="00CC1576">
      <w:pPr>
        <w:ind w:left="1134"/>
        <w:rPr>
          <w:rFonts w:cs="Arial"/>
        </w:rPr>
      </w:pPr>
      <w:r w:rsidRPr="00D44777">
        <w:rPr>
          <w:rFonts w:cs="Arial"/>
        </w:rPr>
        <w:t xml:space="preserve"> </w:t>
      </w:r>
    </w:p>
    <w:p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213B8B">
        <w:rPr>
          <w:rFonts w:cs="Arial"/>
          <w:b/>
          <w:i/>
          <w:vertAlign w:val="superscript"/>
        </w:rPr>
        <w:footnoteReference w:id="42"/>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años del PERIODO DE OPERACIÓN de la RED DE ACCESO </w:t>
      </w:r>
      <w:r w:rsidR="009F72A4" w:rsidRPr="00D44777">
        <w:rPr>
          <w:rFonts w:cs="Arial"/>
        </w:rPr>
        <w:t xml:space="preserve">al FITEL o la institución pública que éste designe. </w:t>
      </w:r>
    </w:p>
    <w:p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rsidR="009F72A4" w:rsidRPr="00D44777" w:rsidRDefault="009F72A4" w:rsidP="009F72A4">
      <w:pPr>
        <w:ind w:left="1134"/>
        <w:rPr>
          <w:rFonts w:cs="Arial"/>
          <w:b/>
          <w:i/>
        </w:rPr>
      </w:pPr>
    </w:p>
    <w:p w:rsidR="009F72A4" w:rsidRPr="00D44777" w:rsidRDefault="009F72A4" w:rsidP="009F72A4">
      <w:pPr>
        <w:ind w:left="1134"/>
        <w:rPr>
          <w:rFonts w:cs="Arial"/>
          <w:i/>
        </w:rPr>
      </w:pPr>
      <w:r w:rsidRPr="00D44777">
        <w:rPr>
          <w:rFonts w:cs="Arial"/>
          <w:b/>
          <w:i/>
        </w:rPr>
        <w:t xml:space="preserve">Total de tabletas en diez (10) años, </w:t>
      </w:r>
      <w:r w:rsidR="005F5F9F">
        <w:rPr>
          <w:rFonts w:cs="Arial"/>
          <w:b/>
          <w:i/>
        </w:rPr>
        <w:t>Diez</w:t>
      </w:r>
      <w:r w:rsidR="005F5F9F" w:rsidRPr="00D44777">
        <w:rPr>
          <w:rFonts w:cs="Arial"/>
          <w:b/>
          <w:i/>
        </w:rPr>
        <w:t xml:space="preserve"> </w:t>
      </w:r>
      <w:r w:rsidRPr="00D44777">
        <w:rPr>
          <w:rFonts w:cs="Arial"/>
          <w:b/>
          <w:i/>
        </w:rPr>
        <w:t xml:space="preserve">Mil </w:t>
      </w:r>
      <w:r w:rsidR="005F5F9F">
        <w:rPr>
          <w:rFonts w:cs="Arial"/>
          <w:b/>
          <w:i/>
        </w:rPr>
        <w:t>Ochenta</w:t>
      </w:r>
      <w:r w:rsidRPr="00D44777">
        <w:rPr>
          <w:rFonts w:cs="Arial"/>
          <w:b/>
          <w:i/>
        </w:rPr>
        <w:t xml:space="preserve"> (</w:t>
      </w:r>
      <w:r w:rsidR="005F5F9F">
        <w:rPr>
          <w:rFonts w:cs="Arial"/>
          <w:b/>
          <w:i/>
        </w:rPr>
        <w:t>10</w:t>
      </w:r>
      <w:r w:rsidRPr="00D44777">
        <w:rPr>
          <w:rFonts w:cs="Arial"/>
          <w:b/>
          <w:i/>
        </w:rPr>
        <w:t>,</w:t>
      </w:r>
      <w:r w:rsidR="005F5F9F">
        <w:rPr>
          <w:rFonts w:cs="Arial"/>
          <w:b/>
          <w:i/>
        </w:rPr>
        <w:t>08</w:t>
      </w:r>
      <w:r w:rsidR="005F5F9F" w:rsidRPr="00D44777">
        <w:rPr>
          <w:rFonts w:cs="Arial"/>
          <w:b/>
          <w:i/>
        </w:rPr>
        <w:t>0</w:t>
      </w:r>
      <w:r w:rsidRPr="00D44777">
        <w:rPr>
          <w:rFonts w:cs="Arial"/>
          <w:b/>
          <w:i/>
        </w:rPr>
        <w:t>) Tabletas.</w:t>
      </w:r>
    </w:p>
    <w:p w:rsidR="009F72A4" w:rsidRPr="00D44777" w:rsidRDefault="009F72A4" w:rsidP="009F72A4">
      <w:pPr>
        <w:ind w:left="567"/>
        <w:rPr>
          <w:rFonts w:cs="Arial"/>
        </w:rPr>
      </w:pPr>
    </w:p>
    <w:p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rsidR="00CC1576" w:rsidRPr="00D44777" w:rsidRDefault="00CC1576" w:rsidP="00CC1576">
      <w:pPr>
        <w:ind w:left="567"/>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r w:rsidR="00D34EC9" w:rsidRPr="00CA3B53">
        <w:rPr>
          <w:rStyle w:val="Refdenotaalpie"/>
          <w:b/>
          <w:i/>
          <w:lang w:val="pt-BR"/>
        </w:rPr>
        <w:footnoteReference w:id="43"/>
      </w:r>
      <w:r w:rsidRPr="00D44777">
        <w:rPr>
          <w:rFonts w:cs="Arial"/>
        </w:rPr>
        <w:t>:</w:t>
      </w:r>
    </w:p>
    <w:p w:rsidR="00CC1576" w:rsidRPr="00D44777" w:rsidRDefault="00CC1576" w:rsidP="00CC1576">
      <w:pPr>
        <w:ind w:left="1134"/>
        <w:rPr>
          <w:rFonts w:cs="Arial"/>
          <w:b/>
        </w:rPr>
      </w:pPr>
      <w:r w:rsidRPr="00D44777">
        <w:rPr>
          <w:rFonts w:cs="Arial"/>
          <w:b/>
        </w:rPr>
        <w:t>Factor de Competencia</w:t>
      </w:r>
      <w:proofErr w:type="gramStart"/>
      <w:r w:rsidRPr="00D44777">
        <w:rPr>
          <w:rFonts w:cs="Arial"/>
          <w:b/>
        </w:rPr>
        <w:t>:  Localidades</w:t>
      </w:r>
      <w:proofErr w:type="gramEnd"/>
      <w:r w:rsidRPr="00D44777">
        <w:rPr>
          <w:rFonts w:cs="Arial"/>
          <w:b/>
        </w:rPr>
        <w:t xml:space="preserve"> Beneficiarias Adicionales</w:t>
      </w:r>
    </w:p>
    <w:p w:rsidR="00D44777" w:rsidRDefault="00CC1576" w:rsidP="00CC1576">
      <w:pPr>
        <w:ind w:left="1134"/>
        <w:rPr>
          <w:rFonts w:cs="Arial"/>
        </w:rPr>
      </w:pPr>
      <w:r w:rsidRPr="00D44777">
        <w:rPr>
          <w:rFonts w:cs="Arial"/>
        </w:rPr>
        <w:tab/>
      </w:r>
    </w:p>
    <w:p w:rsidR="00CC1576" w:rsidRPr="00D44777" w:rsidRDefault="00CC1576" w:rsidP="00CC1576">
      <w:pPr>
        <w:ind w:left="1134"/>
        <w:rPr>
          <w:rFonts w:cs="Arial"/>
        </w:rPr>
      </w:pPr>
      <w:proofErr w:type="spellStart"/>
      <w:r w:rsidRPr="00D44777">
        <w:rPr>
          <w:rFonts w:cs="Arial"/>
        </w:rPr>
        <w:t>PLA</w:t>
      </w:r>
      <w:r w:rsidRPr="00D44777">
        <w:rPr>
          <w:rFonts w:cs="Arial"/>
          <w:vertAlign w:val="subscript"/>
        </w:rPr>
        <w:t>i</w:t>
      </w:r>
      <w:proofErr w:type="spellEnd"/>
      <w:r w:rsidRPr="00D44777">
        <w:rPr>
          <w:rFonts w:cs="Arial"/>
        </w:rPr>
        <w:t xml:space="preserve"> = (</w:t>
      </w:r>
      <w:proofErr w:type="spellStart"/>
      <w:r w:rsidRPr="00D44777">
        <w:rPr>
          <w:rFonts w:cs="Arial"/>
        </w:rPr>
        <w:t>A</w:t>
      </w:r>
      <w:r w:rsidRPr="00D44777">
        <w:rPr>
          <w:rFonts w:cs="Arial"/>
          <w:vertAlign w:val="subscript"/>
        </w:rPr>
        <w:t>i</w:t>
      </w:r>
      <w:proofErr w:type="spellEnd"/>
      <w:r w:rsidRPr="00D44777">
        <w:rPr>
          <w:rFonts w:cs="Arial"/>
        </w:rPr>
        <w:t xml:space="preserve">/B) * 25 </w:t>
      </w:r>
    </w:p>
    <w:p w:rsidR="00CC1576" w:rsidRPr="00D44777" w:rsidRDefault="00CC1576" w:rsidP="00CC1576">
      <w:pPr>
        <w:ind w:left="1134"/>
        <w:rPr>
          <w:rFonts w:cs="Arial"/>
        </w:rPr>
      </w:pPr>
      <w:r w:rsidRPr="00D44777">
        <w:rPr>
          <w:rFonts w:cs="Arial"/>
        </w:rPr>
        <w:tab/>
      </w:r>
    </w:p>
    <w:p w:rsidR="00CC1576" w:rsidRPr="00D44777" w:rsidRDefault="00CC1576" w:rsidP="00CC1576">
      <w:pPr>
        <w:ind w:left="708" w:firstLine="708"/>
        <w:rPr>
          <w:rFonts w:cs="Arial"/>
        </w:rPr>
      </w:pPr>
      <w:r w:rsidRPr="00D44777">
        <w:rPr>
          <w:rFonts w:cs="Arial"/>
        </w:rPr>
        <w:t>Donde:</w:t>
      </w:r>
    </w:p>
    <w:p w:rsidR="00CC1576" w:rsidRPr="00D44777" w:rsidRDefault="00CC1576" w:rsidP="00CC1576">
      <w:pPr>
        <w:ind w:left="1134"/>
        <w:rPr>
          <w:rFonts w:cs="Arial"/>
        </w:rPr>
      </w:pPr>
    </w:p>
    <w:p w:rsidR="00CC1576" w:rsidRPr="00D44777" w:rsidRDefault="00CC1576" w:rsidP="00D44777">
      <w:pPr>
        <w:tabs>
          <w:tab w:val="left" w:pos="1418"/>
        </w:tabs>
        <w:ind w:left="2127" w:hanging="1276"/>
        <w:rPr>
          <w:rFonts w:cs="Arial"/>
        </w:rPr>
      </w:pPr>
      <w:r w:rsidRPr="00D44777">
        <w:rPr>
          <w:rFonts w:cs="Arial"/>
        </w:rPr>
        <w:t xml:space="preserve">          </w:t>
      </w:r>
      <w:proofErr w:type="spellStart"/>
      <w:r w:rsidRPr="00D44777">
        <w:rPr>
          <w:rFonts w:cs="Arial"/>
        </w:rPr>
        <w:t>PLA</w:t>
      </w:r>
      <w:r w:rsidRPr="00D44777">
        <w:rPr>
          <w:rFonts w:cs="Arial"/>
          <w:vertAlign w:val="subscript"/>
        </w:rPr>
        <w:t>i</w:t>
      </w:r>
      <w:proofErr w:type="spellEnd"/>
      <w:r w:rsidRPr="00D44777">
        <w:rPr>
          <w:rFonts w:cs="Arial"/>
        </w:rPr>
        <w:t>: Es el puntaje para el número de Localidades Beneficiarias Adicionales, para el  i-</w:t>
      </w:r>
      <w:proofErr w:type="spellStart"/>
      <w:r w:rsidRPr="00D44777">
        <w:rPr>
          <w:rFonts w:cs="Arial"/>
        </w:rPr>
        <w:t>ésimo</w:t>
      </w:r>
      <w:proofErr w:type="spellEnd"/>
      <w:r w:rsidRPr="00D44777">
        <w:rPr>
          <w:rFonts w:cs="Arial"/>
        </w:rPr>
        <w:t xml:space="preserve"> POSTOR </w:t>
      </w:r>
      <w:r w:rsidRPr="00D44777">
        <w:rPr>
          <w:rFonts w:cs="Arial"/>
          <w:b/>
          <w:i/>
        </w:rPr>
        <w:t>A</w:t>
      </w:r>
      <w:r w:rsidR="002300A7" w:rsidRPr="00D44777">
        <w:rPr>
          <w:rFonts w:cs="Arial"/>
          <w:b/>
          <w:i/>
        </w:rPr>
        <w:t>PTO</w:t>
      </w:r>
      <w:r w:rsidRPr="00D44777">
        <w:rPr>
          <w:rFonts w:cs="Arial"/>
        </w:rPr>
        <w:t xml:space="preserve">. </w:t>
      </w:r>
    </w:p>
    <w:p w:rsidR="00CC1576" w:rsidRPr="00D44777" w:rsidRDefault="00CC1576" w:rsidP="00CC1576">
      <w:pPr>
        <w:tabs>
          <w:tab w:val="left" w:pos="1418"/>
        </w:tabs>
        <w:ind w:left="1985" w:hanging="1134"/>
        <w:rPr>
          <w:rFonts w:cs="Arial"/>
        </w:rPr>
      </w:pPr>
    </w:p>
    <w:p w:rsidR="00CC1576" w:rsidRPr="00D44777" w:rsidRDefault="00CC1576" w:rsidP="00D44777">
      <w:pPr>
        <w:tabs>
          <w:tab w:val="left" w:pos="1418"/>
        </w:tabs>
        <w:ind w:left="2127" w:hanging="1276"/>
        <w:rPr>
          <w:rFonts w:cs="Arial"/>
        </w:rPr>
      </w:pPr>
      <w:r w:rsidRPr="00D44777">
        <w:rPr>
          <w:rFonts w:cs="Arial"/>
        </w:rPr>
        <w:tab/>
      </w:r>
      <w:proofErr w:type="spellStart"/>
      <w:r w:rsidRPr="00D44777">
        <w:rPr>
          <w:rFonts w:cs="Arial"/>
        </w:rPr>
        <w:t>A</w:t>
      </w:r>
      <w:r w:rsidRPr="002748ED">
        <w:rPr>
          <w:rFonts w:cs="Arial"/>
          <w:vertAlign w:val="subscript"/>
        </w:rPr>
        <w:t>i</w:t>
      </w:r>
      <w:proofErr w:type="spellEnd"/>
      <w:r w:rsidRPr="00D44777">
        <w:rPr>
          <w:rFonts w:cs="Arial"/>
        </w:rPr>
        <w:t xml:space="preserve">:   </w:t>
      </w:r>
      <w:r w:rsidR="00D44777">
        <w:rPr>
          <w:rFonts w:cs="Arial"/>
        </w:rPr>
        <w:t xml:space="preserve">  </w:t>
      </w:r>
      <w:r w:rsidRPr="00D44777">
        <w:rPr>
          <w:rFonts w:cs="Arial"/>
        </w:rPr>
        <w:t xml:space="preserve">Es el número de Localidades Beneficiarias Adicionales ofrecida por </w:t>
      </w:r>
      <w:r w:rsidR="002748ED" w:rsidRPr="002748ED">
        <w:rPr>
          <w:rFonts w:cs="Arial"/>
          <w:b/>
          <w:i/>
        </w:rPr>
        <w:t>el i</w:t>
      </w:r>
      <w:r w:rsidR="001D0D8A">
        <w:rPr>
          <w:rFonts w:cs="Arial"/>
          <w:b/>
          <w:i/>
        </w:rPr>
        <w:t>-</w:t>
      </w:r>
      <w:proofErr w:type="spellStart"/>
      <w:r w:rsidR="002748ED" w:rsidRPr="002748ED">
        <w:rPr>
          <w:rFonts w:cs="Arial"/>
          <w:b/>
          <w:i/>
        </w:rPr>
        <w:t>ésimo</w:t>
      </w:r>
      <w:proofErr w:type="spellEnd"/>
      <w:r w:rsidR="002748ED" w:rsidRPr="002748ED">
        <w:rPr>
          <w:rFonts w:cs="Arial"/>
          <w:b/>
          <w:i/>
        </w:rPr>
        <w:t xml:space="preserve"> </w:t>
      </w:r>
      <w:r w:rsidRPr="00D44777">
        <w:rPr>
          <w:rFonts w:cs="Arial"/>
        </w:rPr>
        <w:t xml:space="preserve">de los POSTOR </w:t>
      </w:r>
      <w:r w:rsidRPr="00D44777">
        <w:rPr>
          <w:rFonts w:cs="Arial"/>
          <w:b/>
          <w:i/>
        </w:rPr>
        <w:t>A</w:t>
      </w:r>
      <w:r w:rsidR="002300A7" w:rsidRPr="00D44777">
        <w:rPr>
          <w:rFonts w:cs="Arial"/>
          <w:b/>
          <w:i/>
        </w:rPr>
        <w:t>PT</w:t>
      </w:r>
      <w:r w:rsidRPr="00D44777">
        <w:rPr>
          <w:rFonts w:cs="Arial"/>
          <w:b/>
          <w:i/>
        </w:rPr>
        <w:t>O</w:t>
      </w:r>
      <w:r w:rsidRPr="00D44777">
        <w:rPr>
          <w:rFonts w:cs="Arial"/>
        </w:rPr>
        <w:t xml:space="preserve">. </w:t>
      </w:r>
    </w:p>
    <w:p w:rsidR="00CC1576" w:rsidRPr="00D44777" w:rsidRDefault="00CC1576" w:rsidP="00CC1576">
      <w:pPr>
        <w:ind w:left="426"/>
        <w:rPr>
          <w:rFonts w:cs="Arial"/>
        </w:rPr>
      </w:pPr>
    </w:p>
    <w:p w:rsidR="002748ED" w:rsidRPr="00C5551D" w:rsidRDefault="00CC1576" w:rsidP="002748ED">
      <w:pPr>
        <w:tabs>
          <w:tab w:val="left" w:pos="709"/>
        </w:tabs>
        <w:ind w:left="2127" w:hanging="709"/>
        <w:rPr>
          <w:rFonts w:cs="Arial"/>
        </w:rPr>
      </w:pPr>
      <w:r w:rsidRPr="00D44777">
        <w:rPr>
          <w:rFonts w:cs="Arial"/>
        </w:rPr>
        <w:t xml:space="preserve"> B:   Es el mayor número de Localidades Beneficiarias Adicionales propuesto por alguno de los  POSTORES </w:t>
      </w:r>
      <w:r w:rsidRPr="00D44777">
        <w:rPr>
          <w:rFonts w:cs="Arial"/>
          <w:b/>
          <w:i/>
        </w:rPr>
        <w:t>A</w:t>
      </w:r>
      <w:r w:rsidR="002300A7" w:rsidRPr="00D44777">
        <w:rPr>
          <w:rFonts w:cs="Arial"/>
          <w:b/>
          <w:i/>
        </w:rPr>
        <w:t>PT</w:t>
      </w:r>
      <w:r w:rsidRPr="00D44777">
        <w:rPr>
          <w:rFonts w:cs="Arial"/>
          <w:b/>
          <w:i/>
        </w:rPr>
        <w:t>OS</w:t>
      </w:r>
      <w:r w:rsidR="002748ED" w:rsidRPr="002748ED">
        <w:rPr>
          <w:rFonts w:cs="Arial"/>
          <w:b/>
          <w:i/>
        </w:rPr>
        <w:t xml:space="preserve"> </w:t>
      </w:r>
      <w:r w:rsidR="002748ED" w:rsidRPr="00C5551D">
        <w:rPr>
          <w:rFonts w:cs="Arial"/>
          <w:b/>
          <w:i/>
        </w:rPr>
        <w:t>que sólo para efectos de la puntuación se considerará como máximo el número de 46</w:t>
      </w:r>
      <w:r w:rsidR="002748ED" w:rsidRPr="00C5551D">
        <w:rPr>
          <w:rFonts w:cs="Arial"/>
        </w:rPr>
        <w:t xml:space="preserve">. </w:t>
      </w:r>
    </w:p>
    <w:p w:rsidR="00CC1576" w:rsidRPr="00D44777" w:rsidRDefault="00CC1576" w:rsidP="00CC1576">
      <w:pPr>
        <w:ind w:left="851"/>
        <w:rPr>
          <w:rFonts w:cs="Arial"/>
        </w:rPr>
      </w:pPr>
    </w:p>
    <w:p w:rsidR="00D44777" w:rsidRPr="00D44777" w:rsidRDefault="00D44777" w:rsidP="00CC1576">
      <w:pPr>
        <w:ind w:left="851"/>
        <w:rPr>
          <w:rFonts w:cs="Arial"/>
        </w:rPr>
      </w:pPr>
    </w:p>
    <w:p w:rsidR="00CC1576" w:rsidRPr="00D44777" w:rsidRDefault="00CC1576" w:rsidP="00CC1576">
      <w:pPr>
        <w:ind w:left="1134"/>
        <w:rPr>
          <w:rFonts w:cs="Arial"/>
          <w:b/>
        </w:rPr>
      </w:pPr>
      <w:r w:rsidRPr="00D44777">
        <w:rPr>
          <w:rFonts w:cs="Arial"/>
          <w:b/>
        </w:rPr>
        <w:t>Factor de Competencia: Tabletas</w:t>
      </w:r>
    </w:p>
    <w:p w:rsidR="002300A7" w:rsidRPr="00D44777" w:rsidRDefault="002300A7" w:rsidP="00CC1576">
      <w:pPr>
        <w:ind w:left="1134"/>
        <w:rPr>
          <w:rFonts w:cs="Arial"/>
          <w:b/>
        </w:rPr>
      </w:pPr>
    </w:p>
    <w:p w:rsidR="002748ED" w:rsidRPr="00A67896" w:rsidRDefault="000E3712" w:rsidP="00D34EC9">
      <w:pPr>
        <w:ind w:left="1134"/>
        <w:rPr>
          <w:rFonts w:cs="Arial"/>
          <w:b/>
          <w:bCs/>
          <w:i/>
        </w:rPr>
      </w:pPr>
      <w:r w:rsidRPr="00D44777">
        <w:rPr>
          <w:rFonts w:cs="Arial"/>
          <w:b/>
          <w:bCs/>
          <w:i/>
        </w:rPr>
        <w:t>Se aplica siempre y cuando el número total de Tabletas ofertado supere la cantidad de Tabletas indicada en el literal b</w:t>
      </w:r>
      <w:r w:rsidR="002748ED" w:rsidRPr="002748ED">
        <w:rPr>
          <w:rFonts w:cs="Arial"/>
          <w:b/>
          <w:bCs/>
          <w:i/>
        </w:rPr>
        <w:t xml:space="preserve"> </w:t>
      </w:r>
      <w:r w:rsidR="002748ED" w:rsidRPr="00C5551D">
        <w:rPr>
          <w:rFonts w:cs="Arial"/>
          <w:b/>
          <w:bCs/>
          <w:i/>
        </w:rPr>
        <w:t>del presente Numeral 9.1.1</w:t>
      </w:r>
      <w:r w:rsidR="002748ED" w:rsidRPr="00C5551D">
        <w:rPr>
          <w:rFonts w:cs="Arial"/>
          <w:bCs/>
        </w:rPr>
        <w:t xml:space="preserve">. </w:t>
      </w:r>
      <w:r w:rsidR="002748ED" w:rsidRPr="00C5551D">
        <w:rPr>
          <w:rFonts w:cs="Arial"/>
          <w:b/>
          <w:bCs/>
          <w:i/>
        </w:rPr>
        <w:t>En caso contrario, el valor de T</w:t>
      </w:r>
      <w:r w:rsidR="002748ED" w:rsidRPr="00C5551D">
        <w:rPr>
          <w:rFonts w:cs="Arial"/>
          <w:b/>
          <w:bCs/>
          <w:i/>
          <w:vertAlign w:val="subscript"/>
        </w:rPr>
        <w:t>i</w:t>
      </w:r>
      <w:r w:rsidR="002748ED" w:rsidRPr="00C5551D">
        <w:rPr>
          <w:rFonts w:cs="Arial"/>
          <w:b/>
          <w:bCs/>
          <w:i/>
        </w:rPr>
        <w:t xml:space="preserve"> será igual a cero.</w:t>
      </w:r>
    </w:p>
    <w:p w:rsidR="000E3712" w:rsidRPr="00D44777" w:rsidRDefault="000E3712" w:rsidP="000E3712">
      <w:pPr>
        <w:ind w:left="1134"/>
        <w:rPr>
          <w:rFonts w:cs="Arial"/>
          <w:b/>
          <w:bCs/>
          <w:i/>
        </w:rPr>
      </w:pPr>
    </w:p>
    <w:p w:rsidR="002300A7" w:rsidRPr="00D44777" w:rsidRDefault="002300A7" w:rsidP="00CC1576">
      <w:pPr>
        <w:ind w:left="1134"/>
        <w:rPr>
          <w:rFonts w:cs="Arial"/>
          <w:b/>
        </w:rPr>
      </w:pPr>
    </w:p>
    <w:p w:rsidR="00CC1576" w:rsidRPr="00D44777" w:rsidRDefault="00CC1576" w:rsidP="00CC1576">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 xml:space="preserve">/D) * 25 </w:t>
      </w:r>
    </w:p>
    <w:p w:rsidR="00CC1576" w:rsidRPr="00D44777" w:rsidRDefault="00CC1576" w:rsidP="00CC1576">
      <w:pPr>
        <w:ind w:left="851"/>
        <w:rPr>
          <w:rFonts w:cs="Arial"/>
        </w:rPr>
      </w:pPr>
    </w:p>
    <w:p w:rsidR="00CC1576" w:rsidRPr="00D44777" w:rsidRDefault="00CC1576" w:rsidP="00CC1576">
      <w:pPr>
        <w:ind w:left="851"/>
        <w:rPr>
          <w:rFonts w:cs="Arial"/>
        </w:rPr>
      </w:pPr>
      <w:r w:rsidRPr="00D44777">
        <w:rPr>
          <w:rFonts w:cs="Arial"/>
        </w:rPr>
        <w:tab/>
        <w:t>Dónde:</w:t>
      </w:r>
    </w:p>
    <w:p w:rsidR="00CC1576" w:rsidRPr="00D44777" w:rsidRDefault="00CC1576" w:rsidP="00CC1576">
      <w:pPr>
        <w:ind w:left="851"/>
        <w:rPr>
          <w:rFonts w:cs="Arial"/>
        </w:rPr>
      </w:pPr>
    </w:p>
    <w:p w:rsidR="00CC1576" w:rsidRPr="00D44777" w:rsidRDefault="00CC1576" w:rsidP="00D44777">
      <w:pPr>
        <w:ind w:left="1843" w:hanging="427"/>
        <w:rPr>
          <w:rFonts w:cs="Arial"/>
        </w:rPr>
      </w:pPr>
      <w:r w:rsidRPr="00D44777">
        <w:rPr>
          <w:rFonts w:cs="Arial"/>
        </w:rPr>
        <w:t>T</w:t>
      </w:r>
      <w:r w:rsidRPr="00D44777">
        <w:rPr>
          <w:rFonts w:cs="Arial"/>
          <w:vertAlign w:val="subscript"/>
        </w:rPr>
        <w:t>i</w:t>
      </w:r>
      <w:proofErr w:type="gramStart"/>
      <w:r w:rsidRPr="00D44777">
        <w:rPr>
          <w:rFonts w:cs="Arial"/>
        </w:rPr>
        <w:t>:  Es</w:t>
      </w:r>
      <w:proofErr w:type="gramEnd"/>
      <w:r w:rsidRPr="00D44777">
        <w:rPr>
          <w:rFonts w:cs="Arial"/>
        </w:rPr>
        <w:t xml:space="preserve"> el puntaje para el número de Tabletas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PTO</w:t>
      </w:r>
      <w:r w:rsidRPr="00D44777">
        <w:rPr>
          <w:rFonts w:cs="Arial"/>
        </w:rPr>
        <w:t>.</w:t>
      </w:r>
    </w:p>
    <w:p w:rsidR="00CC1576" w:rsidRPr="00D44777" w:rsidRDefault="00CC1576" w:rsidP="00CC1576">
      <w:pPr>
        <w:ind w:left="851"/>
        <w:rPr>
          <w:rFonts w:cs="Arial"/>
        </w:rPr>
      </w:pPr>
    </w:p>
    <w:p w:rsidR="00CC1576" w:rsidRPr="00D44777" w:rsidRDefault="00CC1576" w:rsidP="00D44777">
      <w:pPr>
        <w:ind w:left="1843" w:hanging="992"/>
        <w:rPr>
          <w:rFonts w:cs="Arial"/>
        </w:rPr>
      </w:pPr>
      <w:r w:rsidRPr="00D44777">
        <w:rPr>
          <w:rFonts w:cs="Arial"/>
        </w:rPr>
        <w:t xml:space="preserve">      </w:t>
      </w:r>
      <w:r w:rsidR="00D34EC9">
        <w:rPr>
          <w:rFonts w:cs="Arial"/>
        </w:rPr>
        <w:t xml:space="preserve"> </w:t>
      </w:r>
      <w:r w:rsidRPr="00D44777">
        <w:rPr>
          <w:rFonts w:cs="Arial"/>
        </w:rPr>
        <w:t xml:space="preserve">  C</w:t>
      </w:r>
      <w:r w:rsidRPr="00D44777">
        <w:rPr>
          <w:rFonts w:cs="Arial"/>
          <w:vertAlign w:val="subscript"/>
        </w:rPr>
        <w:t>i</w:t>
      </w:r>
      <w:proofErr w:type="gramStart"/>
      <w:r w:rsidRPr="00D44777">
        <w:rPr>
          <w:rFonts w:cs="Arial"/>
        </w:rPr>
        <w:t>:  Es</w:t>
      </w:r>
      <w:proofErr w:type="gramEnd"/>
      <w:r w:rsidRPr="00D44777">
        <w:rPr>
          <w:rFonts w:cs="Arial"/>
        </w:rPr>
        <w:t xml:space="preserve"> el número de Tabletas ofrecida po</w:t>
      </w:r>
      <w:r w:rsidR="000E3712" w:rsidRPr="00D44777">
        <w:rPr>
          <w:rFonts w:cs="Arial"/>
        </w:rPr>
        <w:t xml:space="preserve">r </w:t>
      </w:r>
      <w:r w:rsidR="00D34EC9" w:rsidRPr="00D34EC9">
        <w:rPr>
          <w:rFonts w:cs="Arial"/>
          <w:b/>
          <w:i/>
        </w:rPr>
        <w:t>el i</w:t>
      </w:r>
      <w:r w:rsidR="001D0D8A">
        <w:rPr>
          <w:rFonts w:cs="Arial"/>
          <w:b/>
          <w:i/>
        </w:rPr>
        <w:t>-</w:t>
      </w:r>
      <w:proofErr w:type="spellStart"/>
      <w:r w:rsidR="00D34EC9" w:rsidRPr="00D34EC9">
        <w:rPr>
          <w:rFonts w:cs="Arial"/>
          <w:b/>
          <w:i/>
        </w:rPr>
        <w:t>ésimo</w:t>
      </w:r>
      <w:proofErr w:type="spellEnd"/>
      <w:r w:rsidR="00D34EC9">
        <w:rPr>
          <w:rFonts w:cs="Arial"/>
        </w:rPr>
        <w:t xml:space="preserve"> </w:t>
      </w:r>
      <w:r w:rsidR="000E3712" w:rsidRPr="00D44777">
        <w:rPr>
          <w:rFonts w:cs="Arial"/>
        </w:rPr>
        <w:t xml:space="preserve">POSTOR </w:t>
      </w:r>
      <w:r w:rsidRPr="00D44777">
        <w:rPr>
          <w:rFonts w:cs="Arial"/>
          <w:b/>
          <w:i/>
        </w:rPr>
        <w:t>A</w:t>
      </w:r>
      <w:r w:rsidR="000E3712" w:rsidRPr="00D44777">
        <w:rPr>
          <w:rFonts w:cs="Arial"/>
          <w:b/>
          <w:i/>
        </w:rPr>
        <w:t>PT</w:t>
      </w:r>
      <w:r w:rsidRPr="00D44777">
        <w:rPr>
          <w:rFonts w:cs="Arial"/>
          <w:b/>
          <w:i/>
        </w:rPr>
        <w:t>O</w:t>
      </w:r>
      <w:r w:rsidRPr="00D44777">
        <w:rPr>
          <w:rFonts w:cs="Arial"/>
        </w:rPr>
        <w:t xml:space="preserve">. </w:t>
      </w:r>
    </w:p>
    <w:p w:rsidR="00CC1576" w:rsidRPr="00D44777" w:rsidRDefault="00CC1576" w:rsidP="00CC1576">
      <w:pPr>
        <w:ind w:left="851"/>
        <w:rPr>
          <w:rFonts w:cs="Arial"/>
        </w:rPr>
      </w:pPr>
    </w:p>
    <w:p w:rsidR="00CC1576" w:rsidRPr="00D44777" w:rsidRDefault="00CC1576" w:rsidP="00CC1576">
      <w:pPr>
        <w:ind w:left="1843" w:hanging="427"/>
        <w:rPr>
          <w:rFonts w:cs="Arial"/>
        </w:rPr>
      </w:pPr>
      <w:r w:rsidRPr="00D44777">
        <w:rPr>
          <w:rFonts w:cs="Arial"/>
        </w:rPr>
        <w:t>D</w:t>
      </w:r>
      <w:proofErr w:type="gramStart"/>
      <w:r w:rsidRPr="00D44777">
        <w:rPr>
          <w:rFonts w:cs="Arial"/>
        </w:rPr>
        <w:t>:  Es</w:t>
      </w:r>
      <w:proofErr w:type="gramEnd"/>
      <w:r w:rsidRPr="00D44777">
        <w:rPr>
          <w:rFonts w:cs="Arial"/>
        </w:rPr>
        <w:t xml:space="preserve"> el mayor número  de Tabletas propuesto por </w:t>
      </w:r>
      <w:r w:rsidR="000E3712" w:rsidRPr="00D44777">
        <w:rPr>
          <w:rFonts w:cs="Arial"/>
        </w:rPr>
        <w:t xml:space="preserve">alguno de los POSTORES </w:t>
      </w:r>
      <w:r w:rsidR="000E3712" w:rsidRPr="00D44777">
        <w:rPr>
          <w:rFonts w:cs="Arial"/>
          <w:b/>
          <w:i/>
        </w:rPr>
        <w:t>APT</w:t>
      </w:r>
      <w:r w:rsidRPr="00D44777">
        <w:rPr>
          <w:rFonts w:cs="Arial"/>
          <w:b/>
          <w:i/>
        </w:rPr>
        <w:t>OS</w:t>
      </w:r>
      <w:r w:rsidRPr="00D44777">
        <w:rPr>
          <w:rFonts w:cs="Arial"/>
        </w:rPr>
        <w:t xml:space="preserve">. </w:t>
      </w:r>
    </w:p>
    <w:p w:rsidR="00CC1576" w:rsidRPr="00D44777" w:rsidRDefault="00CC1576" w:rsidP="00CC1576">
      <w:pPr>
        <w:ind w:left="851"/>
        <w:rPr>
          <w:rFonts w:cs="Arial"/>
          <w:b/>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Técnico (</w:t>
      </w:r>
      <w:proofErr w:type="spellStart"/>
      <w:r w:rsidRPr="00D44777">
        <w:rPr>
          <w:rFonts w:cs="Arial"/>
        </w:rPr>
        <w:t>PTi</w:t>
      </w:r>
      <w:proofErr w:type="spellEnd"/>
      <w:r w:rsidRPr="00D44777">
        <w:rPr>
          <w:rFonts w:cs="Arial"/>
        </w:rPr>
        <w:t>) de cada uno de ellos, el mismo que se calcula según lo siguiente:</w:t>
      </w:r>
    </w:p>
    <w:p w:rsidR="00CC1576" w:rsidRPr="00D44777" w:rsidRDefault="00CC1576" w:rsidP="00CC1576">
      <w:pPr>
        <w:ind w:left="851"/>
        <w:rPr>
          <w:rFonts w:cs="Arial"/>
          <w:b/>
          <w:lang w:val="pt-BR"/>
        </w:rPr>
      </w:pPr>
      <w:r w:rsidRPr="00D44777">
        <w:rPr>
          <w:rFonts w:cs="Arial"/>
          <w:b/>
        </w:rPr>
        <w:tab/>
      </w:r>
      <w:proofErr w:type="spellStart"/>
      <w:proofErr w:type="gramStart"/>
      <w:r w:rsidRPr="00D44777">
        <w:rPr>
          <w:rFonts w:cs="Arial"/>
          <w:b/>
          <w:lang w:val="pt-BR"/>
        </w:rPr>
        <w:t>PT</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PLA</w:t>
      </w:r>
      <w:r w:rsidRPr="00D44777">
        <w:rPr>
          <w:rFonts w:cs="Arial"/>
          <w:b/>
          <w:vertAlign w:val="subscript"/>
          <w:lang w:val="pt-BR"/>
        </w:rPr>
        <w:t>i</w:t>
      </w:r>
      <w:proofErr w:type="spellEnd"/>
      <w:r w:rsidRPr="00D44777">
        <w:rPr>
          <w:rFonts w:cs="Arial"/>
          <w:b/>
          <w:lang w:val="pt-BR"/>
        </w:rPr>
        <w:t xml:space="preserve"> + T</w:t>
      </w:r>
      <w:r w:rsidRPr="00D44777">
        <w:rPr>
          <w:rFonts w:cs="Arial"/>
          <w:b/>
          <w:vertAlign w:val="subscript"/>
          <w:lang w:val="pt-BR"/>
        </w:rPr>
        <w:t>i</w:t>
      </w:r>
    </w:p>
    <w:p w:rsidR="00CC1576" w:rsidRPr="00D44777" w:rsidRDefault="00CC1576" w:rsidP="00CC1576">
      <w:pPr>
        <w:ind w:left="851"/>
        <w:rPr>
          <w:rFonts w:cs="Arial"/>
        </w:rPr>
      </w:pPr>
      <w:r w:rsidRPr="00D44777">
        <w:rPr>
          <w:rFonts w:cs="Arial"/>
          <w:b/>
          <w:lang w:val="pt-BR"/>
        </w:rPr>
        <w:t xml:space="preserve">  </w:t>
      </w:r>
    </w:p>
    <w:p w:rsidR="00CC1576" w:rsidRPr="00D44777" w:rsidRDefault="00CC1576" w:rsidP="00CC1576">
      <w:pPr>
        <w:ind w:left="1134"/>
        <w:rPr>
          <w:rFonts w:cs="Arial"/>
        </w:rPr>
      </w:pPr>
      <w:r w:rsidRPr="00D44777">
        <w:rPr>
          <w:rFonts w:cs="Arial"/>
        </w:rPr>
        <w:t>El Puntaje Técnico (</w:t>
      </w:r>
      <w:proofErr w:type="spellStart"/>
      <w:r w:rsidRPr="00D44777">
        <w:rPr>
          <w:rFonts w:cs="Arial"/>
        </w:rPr>
        <w:t>PTi</w:t>
      </w:r>
      <w:proofErr w:type="spellEnd"/>
      <w:r w:rsidRPr="00D44777">
        <w:rPr>
          <w:rFonts w:cs="Arial"/>
        </w:rPr>
        <w:t xml:space="preserve">)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rsidR="00CC1576" w:rsidRPr="00D44777" w:rsidRDefault="00CC1576" w:rsidP="00CC1576">
      <w:pPr>
        <w:ind w:left="426"/>
        <w:rPr>
          <w:rFonts w:cs="Arial"/>
        </w:rPr>
      </w:pPr>
    </w:p>
    <w:p w:rsidR="00D44777" w:rsidRPr="00D44777" w:rsidRDefault="00D44777" w:rsidP="00CC1576">
      <w:pPr>
        <w:ind w:left="426"/>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Segunda Etapa de la evaluación</w:t>
      </w:r>
      <w:r w:rsidR="00D34EC9" w:rsidRPr="00CA3B53">
        <w:rPr>
          <w:rStyle w:val="Refdenotaalpie"/>
          <w:b/>
          <w:i/>
          <w:lang w:val="pt-BR"/>
        </w:rPr>
        <w:footnoteReference w:id="44"/>
      </w:r>
    </w:p>
    <w:p w:rsidR="00CC1576" w:rsidRPr="00D44777" w:rsidRDefault="00CC1576" w:rsidP="00CC1576">
      <w:pPr>
        <w:ind w:left="426"/>
        <w:rPr>
          <w:rFonts w:cs="Arial"/>
        </w:rPr>
      </w:pPr>
    </w:p>
    <w:p w:rsidR="00B752A9" w:rsidRDefault="00CC1576" w:rsidP="00D44777">
      <w:pPr>
        <w:ind w:left="851"/>
        <w:rPr>
          <w:rFonts w:cs="Arial"/>
        </w:rPr>
      </w:pPr>
      <w:r w:rsidRPr="00D44777">
        <w:rPr>
          <w:rFonts w:cs="Arial"/>
        </w:rPr>
        <w:t xml:space="preserve">En esta etapa el COMITÉ evaluará las Ofertas Económicas a través del </w:t>
      </w:r>
      <w:r w:rsidRPr="00D44777">
        <w:rPr>
          <w:rFonts w:cs="Arial"/>
          <w:b/>
        </w:rPr>
        <w:t>Puntaje Económico (</w:t>
      </w:r>
      <w:proofErr w:type="spellStart"/>
      <w:r w:rsidRPr="00D44777">
        <w:rPr>
          <w:rFonts w:cs="Arial"/>
          <w:b/>
        </w:rPr>
        <w:t>PE</w:t>
      </w:r>
      <w:r w:rsidRPr="00D44777">
        <w:rPr>
          <w:rFonts w:cs="Arial"/>
          <w:b/>
          <w:vertAlign w:val="subscript"/>
        </w:rPr>
        <w:t>i</w:t>
      </w:r>
      <w:proofErr w:type="spellEnd"/>
      <w:r w:rsidRPr="00D44777">
        <w:rPr>
          <w:rFonts w:cs="Arial"/>
          <w:b/>
        </w:rPr>
        <w:t>)</w:t>
      </w:r>
      <w:r w:rsidRPr="00D44777">
        <w:rPr>
          <w:rFonts w:cs="Arial"/>
        </w:rPr>
        <w:t xml:space="preserve">, el cual tendrá una puntuación máxima de cincuenta (50) puntos. </w:t>
      </w:r>
    </w:p>
    <w:p w:rsidR="00B752A9" w:rsidRDefault="00B752A9" w:rsidP="00D44777">
      <w:pPr>
        <w:ind w:left="851"/>
        <w:rPr>
          <w:rFonts w:cs="Arial"/>
        </w:rPr>
      </w:pPr>
    </w:p>
    <w:p w:rsidR="00B752A9" w:rsidRDefault="00CC1576" w:rsidP="00D44777">
      <w:pPr>
        <w:ind w:left="851"/>
        <w:rPr>
          <w:rFonts w:cs="Arial"/>
        </w:rPr>
      </w:pPr>
      <w:r w:rsidRPr="00D44777">
        <w:rPr>
          <w:rFonts w:cs="Arial"/>
        </w:rPr>
        <w:t xml:space="preserve">Dicho puntaje es valor del Factor de Competencia denominado </w:t>
      </w:r>
      <w:r w:rsidRPr="00B752A9">
        <w:rPr>
          <w:rFonts w:cs="Arial"/>
          <w:b/>
          <w:i/>
        </w:rPr>
        <w:t>M</w:t>
      </w:r>
      <w:r w:rsidR="00B752A9" w:rsidRPr="00B752A9">
        <w:rPr>
          <w:rFonts w:cs="Arial"/>
          <w:b/>
          <w:i/>
        </w:rPr>
        <w:t>onto</w:t>
      </w:r>
      <w:r w:rsidRPr="00B752A9">
        <w:rPr>
          <w:rFonts w:cs="Arial"/>
          <w:b/>
          <w:i/>
        </w:rPr>
        <w:t xml:space="preserve"> </w:t>
      </w:r>
      <w:r w:rsidR="00B752A9" w:rsidRPr="00B752A9">
        <w:rPr>
          <w:rFonts w:cs="Arial"/>
          <w:b/>
          <w:i/>
        </w:rPr>
        <w:t>de</w:t>
      </w:r>
      <w:r w:rsidR="00B752A9">
        <w:rPr>
          <w:rFonts w:cs="Arial"/>
        </w:rPr>
        <w:t xml:space="preserve"> </w:t>
      </w:r>
      <w:r w:rsidRPr="00D44777">
        <w:rPr>
          <w:rFonts w:cs="Arial"/>
        </w:rPr>
        <w:t xml:space="preserve">Financiamiento Requerido por los POSTORES </w:t>
      </w:r>
      <w:r w:rsidRPr="00D44777">
        <w:rPr>
          <w:rFonts w:cs="Arial"/>
          <w:b/>
          <w:i/>
        </w:rPr>
        <w:t>A</w:t>
      </w:r>
      <w:r w:rsidR="000E3712" w:rsidRPr="00D44777">
        <w:rPr>
          <w:rFonts w:cs="Arial"/>
          <w:b/>
          <w:i/>
        </w:rPr>
        <w:t>PTO</w:t>
      </w:r>
      <w:r w:rsidRPr="00D44777">
        <w:rPr>
          <w:rFonts w:cs="Arial"/>
          <w:b/>
          <w:i/>
        </w:rPr>
        <w:t>S</w:t>
      </w:r>
      <w:r w:rsidRPr="00A52899">
        <w:rPr>
          <w:rFonts w:cs="Arial"/>
        </w:rPr>
        <w:t>.</w:t>
      </w:r>
    </w:p>
    <w:p w:rsidR="00B752A9" w:rsidRDefault="00B752A9" w:rsidP="00D44777">
      <w:pPr>
        <w:ind w:left="851"/>
        <w:rPr>
          <w:rFonts w:cs="Arial"/>
          <w:b/>
          <w:i/>
        </w:rPr>
      </w:pPr>
    </w:p>
    <w:p w:rsidR="00B752A9" w:rsidRDefault="000E3712" w:rsidP="00D44777">
      <w:pPr>
        <w:ind w:left="851"/>
        <w:rPr>
          <w:rFonts w:cs="Arial"/>
          <w:b/>
          <w:i/>
        </w:rPr>
      </w:pPr>
      <w:r w:rsidRPr="00A52899">
        <w:rPr>
          <w:rFonts w:cs="Arial"/>
          <w:b/>
          <w:i/>
        </w:rPr>
        <w:t>El valor</w:t>
      </w:r>
      <w:r w:rsidRPr="00D44777">
        <w:rPr>
          <w:rFonts w:cs="Arial"/>
          <w:b/>
          <w:i/>
        </w:rPr>
        <w:t xml:space="preserve"> del M</w:t>
      </w:r>
      <w:r w:rsidR="00B752A9">
        <w:rPr>
          <w:rFonts w:cs="Arial"/>
          <w:b/>
          <w:i/>
        </w:rPr>
        <w:t>o</w:t>
      </w:r>
      <w:r w:rsidRPr="00D44777">
        <w:rPr>
          <w:rFonts w:cs="Arial"/>
          <w:b/>
          <w:i/>
        </w:rPr>
        <w:t>n</w:t>
      </w:r>
      <w:r w:rsidR="00B752A9">
        <w:rPr>
          <w:rFonts w:cs="Arial"/>
          <w:b/>
          <w:i/>
        </w:rPr>
        <w:t>t</w:t>
      </w:r>
      <w:r w:rsidRPr="00D44777">
        <w:rPr>
          <w:rFonts w:cs="Arial"/>
          <w:b/>
          <w:i/>
        </w:rPr>
        <w:t xml:space="preserve">o </w:t>
      </w:r>
      <w:r w:rsidR="00B752A9">
        <w:rPr>
          <w:rFonts w:cs="Arial"/>
          <w:b/>
          <w:i/>
        </w:rPr>
        <w:t>de</w:t>
      </w:r>
      <w:r w:rsidR="001D0D8A">
        <w:rPr>
          <w:rFonts w:cs="Arial"/>
          <w:b/>
          <w:i/>
        </w:rPr>
        <w:t>l</w:t>
      </w:r>
      <w:r w:rsidR="00B752A9">
        <w:rPr>
          <w:rFonts w:cs="Arial"/>
          <w:b/>
          <w:i/>
        </w:rPr>
        <w:t xml:space="preserve"> </w:t>
      </w:r>
      <w:r w:rsidRPr="00D44777">
        <w:rPr>
          <w:rFonts w:cs="Arial"/>
          <w:b/>
          <w:i/>
        </w:rPr>
        <w:t>Financiamiento Requerido por los POSTORES APTOS es igual a</w:t>
      </w:r>
      <w:r w:rsidR="00B752A9">
        <w:rPr>
          <w:rFonts w:cs="Arial"/>
          <w:b/>
          <w:i/>
        </w:rPr>
        <w:t>:</w:t>
      </w:r>
    </w:p>
    <w:p w:rsidR="00B752A9" w:rsidRDefault="00B752A9" w:rsidP="00D44777">
      <w:pPr>
        <w:ind w:left="851"/>
        <w:rPr>
          <w:rFonts w:cs="Arial"/>
          <w:b/>
          <w:i/>
        </w:rPr>
      </w:pPr>
    </w:p>
    <w:p w:rsidR="00B752A9" w:rsidRDefault="00B752A9" w:rsidP="00B752A9">
      <w:pPr>
        <w:ind w:left="720"/>
        <w:rPr>
          <w:rFonts w:cs="Arial"/>
        </w:rPr>
      </w:pPr>
    </w:p>
    <w:p w:rsidR="00B752A9" w:rsidRDefault="00B752A9" w:rsidP="00B752A9">
      <w:pPr>
        <w:ind w:left="720"/>
        <w:rPr>
          <w:noProof/>
          <w:lang w:eastAsia="es-PE"/>
        </w:rPr>
      </w:pPr>
      <w:r>
        <w:rPr>
          <w:noProof/>
          <w:lang w:eastAsia="es-PE"/>
        </w:rPr>
        <w:drawing>
          <wp:inline distT="0" distB="0" distL="0" distR="0">
            <wp:extent cx="5610225" cy="504825"/>
            <wp:effectExtent l="19050" t="1905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504825"/>
                    </a:xfrm>
                    <a:prstGeom prst="rect">
                      <a:avLst/>
                    </a:prstGeom>
                    <a:noFill/>
                    <a:ln w="9525" cmpd="sng">
                      <a:solidFill>
                        <a:srgbClr val="000000"/>
                      </a:solidFill>
                      <a:miter lim="800000"/>
                      <a:headEnd/>
                      <a:tailEnd/>
                    </a:ln>
                    <a:effectLst/>
                  </pic:spPr>
                </pic:pic>
              </a:graphicData>
            </a:graphic>
          </wp:inline>
        </w:drawing>
      </w:r>
    </w:p>
    <w:p w:rsidR="00B752A9" w:rsidRDefault="00B752A9" w:rsidP="00B752A9">
      <w:pPr>
        <w:ind w:left="720"/>
        <w:rPr>
          <w:rFonts w:cs="Arial"/>
        </w:rPr>
      </w:pPr>
    </w:p>
    <w:p w:rsidR="00B752A9" w:rsidRPr="00DB76BD" w:rsidRDefault="00B752A9" w:rsidP="00B752A9">
      <w:pPr>
        <w:ind w:left="851"/>
        <w:rPr>
          <w:rFonts w:cs="Arial"/>
          <w:b/>
          <w:i/>
        </w:rPr>
      </w:pPr>
      <w:r>
        <w:rPr>
          <w:rFonts w:cs="Arial"/>
          <w:b/>
          <w:i/>
        </w:rPr>
        <w:t>E</w:t>
      </w:r>
      <w:r w:rsidR="000E3712" w:rsidRPr="00D44777">
        <w:rPr>
          <w:rFonts w:cs="Arial"/>
          <w:b/>
          <w:i/>
        </w:rPr>
        <w:t xml:space="preserve">l FINANCIAMIENTO DE LA RED DE TRANSPORTE (Numeral 1.3.38 de las BASES) y del FINANCIAMIENTO DE LA RED DE ACCESO (Numeral </w:t>
      </w:r>
      <w:r w:rsidR="000E3712" w:rsidRPr="00D44777">
        <w:rPr>
          <w:rFonts w:cs="Arial"/>
          <w:b/>
          <w:i/>
        </w:rPr>
        <w:lastRenderedPageBreak/>
        <w:t>1.3.37 de las BASES) que serán declarados en el Formulario del Anexo N° 5</w:t>
      </w:r>
      <w:r>
        <w:rPr>
          <w:rFonts w:cs="Arial"/>
        </w:rPr>
        <w:t xml:space="preserve">, </w:t>
      </w:r>
      <w:r w:rsidRPr="00DB76BD">
        <w:rPr>
          <w:rFonts w:cs="Arial"/>
          <w:b/>
          <w:i/>
        </w:rPr>
        <w:t>no deberán ser superiores al Financiamiento Máximo de la Red de Transporte ni al Financiamiento Máximo de la Red de Acceso, respectivamente; y los POSTORES APTOS que las propongan serán descalificados del CONCURSO.</w:t>
      </w:r>
    </w:p>
    <w:p w:rsidR="00B752A9" w:rsidRPr="001D2880" w:rsidRDefault="00B752A9" w:rsidP="00B752A9">
      <w:pPr>
        <w:ind w:left="720"/>
        <w:rPr>
          <w:rFonts w:cs="Arial"/>
        </w:rPr>
      </w:pPr>
    </w:p>
    <w:p w:rsidR="00B752A9" w:rsidRDefault="00B752A9" w:rsidP="001D0D8A">
      <w:pPr>
        <w:ind w:left="851"/>
        <w:rPr>
          <w:rFonts w:cs="Arial"/>
        </w:rPr>
      </w:pPr>
      <w:r w:rsidRPr="00C15F38">
        <w:rPr>
          <w:rFonts w:cs="Arial"/>
          <w:b/>
          <w:i/>
        </w:rPr>
        <w:t>La suma del FINANCIAMIENTO DE LA RED DE TRANSPORTE  y del FINANCIAMIENTO DE LA RED DE ACCESO</w:t>
      </w:r>
      <w:r w:rsidR="00CC1576" w:rsidRPr="00D44777">
        <w:rPr>
          <w:rFonts w:cs="Arial"/>
        </w:rPr>
        <w:t xml:space="preserve"> por los POSTORES </w:t>
      </w:r>
      <w:r w:rsidR="00CC1576" w:rsidRPr="00D44777">
        <w:rPr>
          <w:rFonts w:cs="Arial"/>
          <w:b/>
          <w:i/>
        </w:rPr>
        <w:t>A</w:t>
      </w:r>
      <w:r w:rsidR="000E3712" w:rsidRPr="00D44777">
        <w:rPr>
          <w:rFonts w:cs="Arial"/>
          <w:b/>
          <w:i/>
        </w:rPr>
        <w:t>PT</w:t>
      </w:r>
      <w:r w:rsidR="00CC1576" w:rsidRPr="00D44777">
        <w:rPr>
          <w:rFonts w:cs="Arial"/>
          <w:b/>
          <w:i/>
        </w:rPr>
        <w:t>OS</w:t>
      </w:r>
      <w:r w:rsidR="00CC1576" w:rsidRPr="00D44777">
        <w:rPr>
          <w:rFonts w:cs="Arial"/>
        </w:rPr>
        <w:t xml:space="preserve"> no deberá ser </w:t>
      </w:r>
      <w:r w:rsidRPr="00DB76BD">
        <w:rPr>
          <w:rFonts w:cs="Arial"/>
          <w:b/>
          <w:i/>
        </w:rPr>
        <w:t>superior al FINANCIAMIENTO MÁXIMO DEL PROYECTO ni</w:t>
      </w:r>
      <w:r>
        <w:rPr>
          <w:rFonts w:cs="Arial"/>
        </w:rPr>
        <w:t xml:space="preserve"> </w:t>
      </w:r>
      <w:r w:rsidRPr="001D2880">
        <w:rPr>
          <w:rFonts w:cs="Arial"/>
        </w:rPr>
        <w:t xml:space="preserve">inferior al Ochenta y Cinco por Ciento (85%) del </w:t>
      </w:r>
      <w:r w:rsidRPr="00DB76BD">
        <w:rPr>
          <w:rFonts w:cs="Arial"/>
          <w:b/>
          <w:i/>
        </w:rPr>
        <w:t>mismo</w:t>
      </w:r>
      <w:r>
        <w:rPr>
          <w:rFonts w:cs="Arial"/>
        </w:rPr>
        <w:t>.</w:t>
      </w:r>
      <w:r w:rsidRPr="001D2880">
        <w:rPr>
          <w:rFonts w:cs="Arial"/>
        </w:rPr>
        <w:t xml:space="preserve"> Las Ofertas Económicas </w:t>
      </w:r>
      <w:r w:rsidRPr="00DB76BD">
        <w:rPr>
          <w:rFonts w:cs="Arial"/>
          <w:b/>
          <w:i/>
        </w:rPr>
        <w:t>mayores al FINANCIAMIENTO MÁXIMO DEL PROYECTO o</w:t>
      </w:r>
      <w:r>
        <w:rPr>
          <w:rFonts w:cs="Arial"/>
        </w:rPr>
        <w:t xml:space="preserve"> </w:t>
      </w:r>
      <w:r w:rsidRPr="001D2880">
        <w:rPr>
          <w:rFonts w:cs="Arial"/>
        </w:rPr>
        <w:t xml:space="preserve">menores </w:t>
      </w:r>
      <w:r w:rsidRPr="00DB76BD">
        <w:rPr>
          <w:rFonts w:cs="Arial"/>
        </w:rPr>
        <w:t>a</w:t>
      </w:r>
      <w:r w:rsidRPr="00DB76BD">
        <w:rPr>
          <w:rFonts w:cs="Arial"/>
          <w:b/>
          <w:i/>
        </w:rPr>
        <w:t xml:space="preserve">l  Ochenta y Cinco por Ciento (85%) de </w:t>
      </w:r>
      <w:r w:rsidRPr="001D2880">
        <w:rPr>
          <w:rFonts w:cs="Arial"/>
        </w:rPr>
        <w:t xml:space="preserve">ese valor no serán consideradas y los POSTORES </w:t>
      </w:r>
      <w:r w:rsidRPr="00B752A9">
        <w:rPr>
          <w:rFonts w:cs="Arial"/>
          <w:b/>
          <w:i/>
        </w:rPr>
        <w:t>APTOS</w:t>
      </w:r>
      <w:r w:rsidRPr="001D2880">
        <w:rPr>
          <w:rFonts w:cs="Arial"/>
        </w:rPr>
        <w:t xml:space="preserve"> que las propongan serán  descalificados del CONCURSO.</w:t>
      </w:r>
    </w:p>
    <w:p w:rsidR="00B752A9" w:rsidRDefault="00B752A9" w:rsidP="00D44777">
      <w:pPr>
        <w:ind w:left="851"/>
        <w:rPr>
          <w:rFonts w:cs="Arial"/>
          <w:b/>
        </w:rPr>
      </w:pPr>
    </w:p>
    <w:p w:rsidR="00CC1576" w:rsidRPr="00D44777" w:rsidRDefault="00CC1576" w:rsidP="00D44777">
      <w:pPr>
        <w:ind w:left="851"/>
        <w:rPr>
          <w:rFonts w:cs="Arial"/>
          <w:b/>
        </w:rPr>
      </w:pPr>
      <w:r w:rsidRPr="00D44777">
        <w:rPr>
          <w:rFonts w:cs="Arial"/>
          <w:b/>
        </w:rPr>
        <w:t>Factor de Competencia para la Oferta Económica</w:t>
      </w:r>
    </w:p>
    <w:p w:rsidR="00CC1576" w:rsidRPr="00D44777" w:rsidRDefault="00CC1576" w:rsidP="00D44777">
      <w:pPr>
        <w:ind w:left="710"/>
        <w:rPr>
          <w:rFonts w:cs="Arial"/>
        </w:rPr>
      </w:pPr>
    </w:p>
    <w:p w:rsidR="00CC1576" w:rsidRPr="00D44777" w:rsidRDefault="00CC1576" w:rsidP="00D44777">
      <w:pPr>
        <w:ind w:left="851"/>
        <w:rPr>
          <w:rFonts w:cs="Arial"/>
        </w:rPr>
      </w:pPr>
      <w:proofErr w:type="spellStart"/>
      <w:r w:rsidRPr="00D44777">
        <w:rPr>
          <w:rFonts w:cs="Arial"/>
        </w:rPr>
        <w:t>PE</w:t>
      </w:r>
      <w:r w:rsidRPr="00D44777">
        <w:rPr>
          <w:rFonts w:cs="Arial"/>
          <w:vertAlign w:val="subscript"/>
        </w:rPr>
        <w:t>i</w:t>
      </w:r>
      <w:proofErr w:type="spellEnd"/>
      <w:r w:rsidRPr="00D44777">
        <w:rPr>
          <w:rFonts w:cs="Arial"/>
        </w:rPr>
        <w:t xml:space="preserve"> = (E/F</w:t>
      </w:r>
      <w:r w:rsidRPr="00D44777">
        <w:rPr>
          <w:rFonts w:cs="Arial"/>
          <w:vertAlign w:val="subscript"/>
        </w:rPr>
        <w:t>i</w:t>
      </w:r>
      <w:r w:rsidRPr="00D44777">
        <w:rPr>
          <w:rFonts w:cs="Arial"/>
        </w:rPr>
        <w:t xml:space="preserve">) * 50 </w:t>
      </w:r>
    </w:p>
    <w:p w:rsidR="00CC1576" w:rsidRPr="00D44777" w:rsidRDefault="00CC1576" w:rsidP="00D44777">
      <w:pPr>
        <w:ind w:left="851"/>
        <w:rPr>
          <w:rFonts w:cs="Arial"/>
        </w:rPr>
      </w:pPr>
    </w:p>
    <w:p w:rsidR="00CC1576" w:rsidRPr="00D44777" w:rsidRDefault="00CC1576" w:rsidP="00D44777">
      <w:pPr>
        <w:ind w:left="851"/>
        <w:rPr>
          <w:rFonts w:cs="Arial"/>
        </w:rPr>
      </w:pPr>
      <w:r w:rsidRPr="00D44777">
        <w:rPr>
          <w:rFonts w:cs="Arial"/>
        </w:rPr>
        <w:t xml:space="preserve">Donde:  </w:t>
      </w:r>
    </w:p>
    <w:p w:rsidR="00CC1576" w:rsidRPr="00D44777" w:rsidRDefault="00CC1576" w:rsidP="00D44777">
      <w:pPr>
        <w:ind w:left="710"/>
        <w:rPr>
          <w:rFonts w:cs="Arial"/>
        </w:rPr>
      </w:pPr>
    </w:p>
    <w:p w:rsidR="00CC1576" w:rsidRPr="00D44777" w:rsidRDefault="00CC1576" w:rsidP="00843FE7">
      <w:pPr>
        <w:ind w:left="1276" w:hanging="425"/>
        <w:rPr>
          <w:rFonts w:cs="Arial"/>
        </w:rPr>
      </w:pPr>
      <w:proofErr w:type="spellStart"/>
      <w:r w:rsidRPr="00D44777">
        <w:rPr>
          <w:rFonts w:cs="Arial"/>
        </w:rPr>
        <w:t>PE</w:t>
      </w:r>
      <w:r w:rsidRPr="00D44777">
        <w:rPr>
          <w:rFonts w:cs="Arial"/>
          <w:vertAlign w:val="subscript"/>
        </w:rPr>
        <w:t>i</w:t>
      </w:r>
      <w:proofErr w:type="spellEnd"/>
      <w:r w:rsidRPr="00D44777">
        <w:rPr>
          <w:rFonts w:cs="Arial"/>
        </w:rPr>
        <w:t>: Es el Puntaje Económico de la Oferta Económica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w:t>
      </w:r>
      <w:r w:rsidRPr="00D44777">
        <w:rPr>
          <w:rFonts w:cs="Arial"/>
          <w:b/>
          <w:i/>
        </w:rPr>
        <w:t>O</w:t>
      </w:r>
      <w:r w:rsidRPr="00D44777">
        <w:rPr>
          <w:rFonts w:cs="Arial"/>
        </w:rPr>
        <w:t>.</w:t>
      </w:r>
    </w:p>
    <w:p w:rsidR="00CC1576" w:rsidRPr="00D44777" w:rsidRDefault="00CC1576" w:rsidP="00D44777">
      <w:pPr>
        <w:ind w:left="710"/>
        <w:rPr>
          <w:rFonts w:cs="Arial"/>
        </w:rPr>
      </w:pPr>
    </w:p>
    <w:p w:rsidR="00CC1576" w:rsidRPr="00D44777" w:rsidRDefault="00CC1576" w:rsidP="00D44777">
      <w:pPr>
        <w:ind w:left="1277" w:hanging="426"/>
        <w:rPr>
          <w:rFonts w:cs="Arial"/>
        </w:rPr>
      </w:pPr>
      <w:r w:rsidRPr="00D44777">
        <w:rPr>
          <w:rFonts w:cs="Arial"/>
        </w:rPr>
        <w:t xml:space="preserve">E: Es el </w:t>
      </w:r>
      <w:r w:rsidRPr="001D0D8A">
        <w:rPr>
          <w:rFonts w:cs="Arial"/>
          <w:b/>
          <w:i/>
        </w:rPr>
        <w:t>m</w:t>
      </w:r>
      <w:r w:rsidR="001D0D8A" w:rsidRPr="001D0D8A">
        <w:rPr>
          <w:rFonts w:cs="Arial"/>
          <w:b/>
          <w:i/>
        </w:rPr>
        <w:t>enor</w:t>
      </w:r>
      <w:r w:rsidRPr="001D0D8A">
        <w:rPr>
          <w:rFonts w:cs="Arial"/>
          <w:b/>
          <w:i/>
        </w:rPr>
        <w:t xml:space="preserve"> M</w:t>
      </w:r>
      <w:r w:rsidR="001D0D8A" w:rsidRPr="001D0D8A">
        <w:rPr>
          <w:rFonts w:cs="Arial"/>
          <w:b/>
          <w:i/>
        </w:rPr>
        <w:t>onto</w:t>
      </w:r>
      <w:r w:rsidRPr="001D0D8A">
        <w:rPr>
          <w:rFonts w:cs="Arial"/>
          <w:b/>
          <w:i/>
        </w:rPr>
        <w:t xml:space="preserve"> </w:t>
      </w:r>
      <w:r w:rsidR="001D0D8A" w:rsidRPr="001D0D8A">
        <w:rPr>
          <w:rFonts w:cs="Arial"/>
          <w:b/>
          <w:i/>
        </w:rPr>
        <w:t>del</w:t>
      </w:r>
      <w:r w:rsidR="001D0D8A">
        <w:rPr>
          <w:rFonts w:cs="Arial"/>
        </w:rPr>
        <w:t xml:space="preserve"> </w:t>
      </w:r>
      <w:r w:rsidRPr="00D44777">
        <w:rPr>
          <w:rFonts w:cs="Arial"/>
        </w:rPr>
        <w:t xml:space="preserve">Financiamiento Requerido </w:t>
      </w:r>
      <w:r w:rsidR="001D0D8A" w:rsidRPr="001D0D8A">
        <w:rPr>
          <w:rFonts w:cs="Arial"/>
          <w:b/>
          <w:i/>
        </w:rPr>
        <w:t>propuesto</w:t>
      </w:r>
      <w:r w:rsidR="001D0D8A">
        <w:rPr>
          <w:rFonts w:cs="Arial"/>
        </w:rPr>
        <w:t xml:space="preserve"> </w:t>
      </w:r>
      <w:r w:rsidRPr="00D44777">
        <w:rPr>
          <w:rFonts w:cs="Arial"/>
        </w:rPr>
        <w:t xml:space="preserve">por </w:t>
      </w:r>
      <w:r w:rsidR="001D0D8A" w:rsidRPr="001D0D8A">
        <w:rPr>
          <w:rFonts w:cs="Arial"/>
          <w:b/>
          <w:i/>
        </w:rPr>
        <w:t>alguno  de</w:t>
      </w:r>
      <w:r w:rsidR="001D0D8A">
        <w:rPr>
          <w:rFonts w:cs="Arial"/>
        </w:rPr>
        <w:t xml:space="preserve"> </w:t>
      </w:r>
      <w:r w:rsidRPr="00D44777">
        <w:rPr>
          <w:rFonts w:cs="Arial"/>
        </w:rPr>
        <w:t xml:space="preserve">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en </w:t>
      </w:r>
      <w:r w:rsidR="001D0D8A" w:rsidRPr="00D44777">
        <w:rPr>
          <w:rFonts w:cs="Arial"/>
        </w:rPr>
        <w:t>DÓLARES</w:t>
      </w:r>
      <w:r w:rsidR="001D0D8A">
        <w:rPr>
          <w:rFonts w:cs="Arial"/>
        </w:rPr>
        <w:t>.</w:t>
      </w:r>
      <w:r w:rsidRPr="00D44777">
        <w:rPr>
          <w:rFonts w:cs="Arial"/>
        </w:rPr>
        <w:t xml:space="preserve"> </w:t>
      </w:r>
    </w:p>
    <w:p w:rsidR="00CC1576" w:rsidRPr="00D44777" w:rsidRDefault="00CC1576" w:rsidP="00D44777">
      <w:pPr>
        <w:ind w:left="1277" w:hanging="426"/>
        <w:rPr>
          <w:rFonts w:cs="Arial"/>
        </w:rPr>
      </w:pPr>
    </w:p>
    <w:p w:rsidR="00CC1576" w:rsidRPr="00D44777" w:rsidRDefault="00CC1576" w:rsidP="00D44777">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w:t>
      </w:r>
      <w:r w:rsidR="001D0D8A" w:rsidRPr="001D0D8A">
        <w:rPr>
          <w:rFonts w:cs="Arial"/>
          <w:b/>
          <w:i/>
        </w:rPr>
        <w:t xml:space="preserve">Monto del </w:t>
      </w:r>
      <w:r w:rsidRPr="00D44777">
        <w:rPr>
          <w:rFonts w:cs="Arial"/>
        </w:rPr>
        <w:t xml:space="preserve">Financiamiento Requerido en </w:t>
      </w:r>
      <w:r w:rsidR="001D0D8A" w:rsidRPr="00D44777">
        <w:rPr>
          <w:rFonts w:cs="Arial"/>
        </w:rPr>
        <w:t>DÓLARES</w:t>
      </w:r>
      <w:r w:rsidRPr="00D44777">
        <w:rPr>
          <w:rFonts w:cs="Arial"/>
        </w:rPr>
        <w:t xml:space="preserve">,  solicitado por </w:t>
      </w:r>
      <w:r w:rsidR="001D0D8A" w:rsidRPr="001D0D8A">
        <w:rPr>
          <w:rFonts w:cs="Arial"/>
          <w:b/>
          <w:i/>
        </w:rPr>
        <w:t>el i</w:t>
      </w:r>
      <w:r w:rsidR="001D0D8A">
        <w:rPr>
          <w:rFonts w:cs="Arial"/>
          <w:b/>
          <w:i/>
        </w:rPr>
        <w:t>-</w:t>
      </w:r>
      <w:proofErr w:type="spellStart"/>
      <w:r w:rsidR="001D0D8A" w:rsidRPr="001D0D8A">
        <w:rPr>
          <w:rFonts w:cs="Arial"/>
          <w:b/>
          <w:i/>
        </w:rPr>
        <w:t>ésimo</w:t>
      </w:r>
      <w:proofErr w:type="spellEnd"/>
      <w:r w:rsidR="001D0D8A">
        <w:rPr>
          <w:rFonts w:cs="Arial"/>
        </w:rPr>
        <w:t xml:space="preserve"> </w:t>
      </w:r>
      <w:r w:rsidRPr="00D44777">
        <w:rPr>
          <w:rFonts w:cs="Arial"/>
        </w:rPr>
        <w:t xml:space="preserve">POSTOR </w:t>
      </w:r>
      <w:r w:rsidRPr="00D44777">
        <w:rPr>
          <w:rFonts w:cs="Arial"/>
          <w:b/>
          <w:i/>
        </w:rPr>
        <w:t>A</w:t>
      </w:r>
      <w:r w:rsidR="000E3712" w:rsidRPr="00D44777">
        <w:rPr>
          <w:rFonts w:cs="Arial"/>
          <w:b/>
          <w:i/>
        </w:rPr>
        <w:t>PT</w:t>
      </w:r>
      <w:r w:rsidRPr="00D44777">
        <w:rPr>
          <w:rFonts w:cs="Arial"/>
          <w:b/>
          <w:i/>
        </w:rPr>
        <w:t>O</w:t>
      </w:r>
      <w:r w:rsidRPr="00D44777">
        <w:rPr>
          <w:rFonts w:cs="Arial"/>
        </w:rPr>
        <w:t xml:space="preserve">. </w:t>
      </w:r>
    </w:p>
    <w:p w:rsidR="00CC1576" w:rsidRPr="00D44777" w:rsidRDefault="00CC1576" w:rsidP="00D44777">
      <w:pPr>
        <w:ind w:left="710"/>
        <w:rPr>
          <w:rFonts w:cs="Arial"/>
        </w:rPr>
      </w:pPr>
      <w:r w:rsidRPr="00D44777">
        <w:rPr>
          <w:rFonts w:cs="Arial"/>
        </w:rPr>
        <w:t xml:space="preserve"> </w:t>
      </w:r>
    </w:p>
    <w:p w:rsidR="00CC1576" w:rsidRPr="00D44777" w:rsidRDefault="00CC1576" w:rsidP="00D44777">
      <w:pPr>
        <w:ind w:left="851"/>
        <w:rPr>
          <w:rFonts w:cs="Arial"/>
          <w:b/>
        </w:rPr>
      </w:pPr>
      <w:r w:rsidRPr="00D44777">
        <w:rPr>
          <w:rFonts w:cs="Arial"/>
          <w:b/>
        </w:rPr>
        <w:t>Cálculo del Puntaje Total</w:t>
      </w:r>
    </w:p>
    <w:p w:rsidR="00CC1576" w:rsidRPr="00D44777" w:rsidRDefault="00CC1576" w:rsidP="00D44777">
      <w:pPr>
        <w:ind w:left="710"/>
        <w:rPr>
          <w:rFonts w:cs="Arial"/>
          <w:b/>
        </w:rPr>
      </w:pPr>
    </w:p>
    <w:p w:rsidR="00CC1576" w:rsidRPr="00D44777" w:rsidRDefault="00CC1576" w:rsidP="00D44777">
      <w:pPr>
        <w:ind w:left="851"/>
        <w:rPr>
          <w:rFonts w:cs="Arial"/>
        </w:rPr>
      </w:pPr>
      <w:r w:rsidRPr="00D44777">
        <w:rPr>
          <w:rFonts w:cs="Arial"/>
        </w:rPr>
        <w:t>El Puntaje Total (</w:t>
      </w:r>
      <w:proofErr w:type="spellStart"/>
      <w:r w:rsidRPr="00D44777">
        <w:rPr>
          <w:rFonts w:cs="Arial"/>
          <w:b/>
          <w:lang w:val="pt-BR"/>
        </w:rPr>
        <w:t>PTO</w:t>
      </w:r>
      <w:r w:rsidRPr="00D44777">
        <w:rPr>
          <w:rFonts w:cs="Arial"/>
          <w:b/>
          <w:vertAlign w:val="subscript"/>
          <w:lang w:val="pt-BR"/>
        </w:rPr>
        <w:t>i</w:t>
      </w:r>
      <w:proofErr w:type="spellEnd"/>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w:t>
      </w:r>
      <w:r w:rsidRPr="00D44777">
        <w:rPr>
          <w:rFonts w:cs="Arial"/>
        </w:rPr>
        <w:t xml:space="preserve"> y de la Oferta Económica (</w:t>
      </w:r>
      <w:proofErr w:type="spellStart"/>
      <w:r w:rsidRPr="00D44777">
        <w:rPr>
          <w:rFonts w:cs="Arial"/>
          <w:b/>
          <w:lang w:val="pt-BR"/>
        </w:rPr>
        <w:t>PE</w:t>
      </w:r>
      <w:r w:rsidRPr="00D44777">
        <w:rPr>
          <w:rFonts w:cs="Arial"/>
          <w:b/>
          <w:vertAlign w:val="subscript"/>
          <w:lang w:val="pt-BR"/>
        </w:rPr>
        <w:t>i</w:t>
      </w:r>
      <w:proofErr w:type="spellEnd"/>
      <w:r w:rsidRPr="00D44777">
        <w:rPr>
          <w:rFonts w:cs="Arial"/>
          <w:b/>
          <w:lang w:val="pt-BR"/>
        </w:rPr>
        <w:t>)</w:t>
      </w:r>
      <w:r w:rsidRPr="00D44777">
        <w:rPr>
          <w:rFonts w:cs="Arial"/>
        </w:rPr>
        <w:t>, según la fórmula siguiente:</w:t>
      </w:r>
    </w:p>
    <w:p w:rsidR="00CC1576" w:rsidRPr="00D44777" w:rsidRDefault="00CC1576" w:rsidP="00D44777">
      <w:pPr>
        <w:ind w:left="851"/>
        <w:rPr>
          <w:rFonts w:cs="Arial"/>
          <w:b/>
        </w:rPr>
      </w:pPr>
    </w:p>
    <w:p w:rsidR="00CC1576" w:rsidRPr="00D44777" w:rsidRDefault="00CC1576" w:rsidP="00D44777">
      <w:pPr>
        <w:ind w:left="710" w:firstLine="708"/>
        <w:rPr>
          <w:rFonts w:cs="Arial"/>
          <w:b/>
          <w:lang w:val="pt-BR"/>
        </w:rPr>
      </w:pPr>
      <w:proofErr w:type="spellStart"/>
      <w:proofErr w:type="gramStart"/>
      <w:r w:rsidRPr="00D44777">
        <w:rPr>
          <w:rFonts w:cs="Arial"/>
          <w:b/>
          <w:lang w:val="pt-BR"/>
        </w:rPr>
        <w:t>PTO</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 xml:space="preserve"> + </w:t>
      </w:r>
      <w:proofErr w:type="spellStart"/>
      <w:r w:rsidRPr="00D44777">
        <w:rPr>
          <w:rFonts w:cs="Arial"/>
          <w:b/>
          <w:lang w:val="pt-BR"/>
        </w:rPr>
        <w:t>PE</w:t>
      </w:r>
      <w:r w:rsidRPr="00D44777">
        <w:rPr>
          <w:rFonts w:cs="Arial"/>
          <w:b/>
          <w:vertAlign w:val="subscript"/>
          <w:lang w:val="pt-BR"/>
        </w:rPr>
        <w:t>i</w:t>
      </w:r>
      <w:proofErr w:type="spellEnd"/>
    </w:p>
    <w:p w:rsidR="00CC1576" w:rsidRDefault="00CC1576" w:rsidP="00CC1576">
      <w:pPr>
        <w:ind w:left="426"/>
        <w:rPr>
          <w:rFonts w:cs="Arial"/>
          <w:b/>
          <w:lang w:val="pt-BR"/>
        </w:rPr>
      </w:pPr>
    </w:p>
    <w:p w:rsidR="00C42EB8" w:rsidRPr="00D44777" w:rsidRDefault="00C42EB8" w:rsidP="00CC1576">
      <w:pPr>
        <w:ind w:left="426"/>
        <w:rPr>
          <w:rFonts w:cs="Arial"/>
          <w:b/>
          <w:lang w:val="pt-BR"/>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r w:rsidR="00AA022B" w:rsidRPr="00711120">
        <w:rPr>
          <w:rStyle w:val="Refdenotaalpie"/>
          <w:b/>
          <w:i/>
        </w:rPr>
        <w:footnoteReference w:id="45"/>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En esta fase, el Puntaje Total (</w:t>
      </w:r>
      <w:proofErr w:type="spellStart"/>
      <w:r w:rsidRPr="00D44777">
        <w:rPr>
          <w:rFonts w:cs="Arial"/>
        </w:rPr>
        <w:t>PTO</w:t>
      </w:r>
      <w:r w:rsidRPr="00D44777">
        <w:rPr>
          <w:rFonts w:cs="Arial"/>
          <w:vertAlign w:val="subscript"/>
        </w:rPr>
        <w:t>i</w:t>
      </w:r>
      <w:proofErr w:type="spellEnd"/>
      <w:r w:rsidRPr="00D44777">
        <w:rPr>
          <w:rFonts w:cs="Arial"/>
        </w:rPr>
        <w:t xml:space="preserve">) de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será recalculado tomando en cuenta el efecto del  Bono por Adelanto de Ejecución 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 xml:space="preserve">El valor máximo de reducción de la  ETAPA DE INSTALACIÓN es de Sesenta (60) Días calendario, </w:t>
      </w:r>
      <w:r w:rsidRPr="00A52899">
        <w:rPr>
          <w:rFonts w:cs="Arial"/>
        </w:rPr>
        <w:t>y el valor de su ponderación</w:t>
      </w:r>
      <w:r w:rsidR="00AA022B">
        <w:rPr>
          <w:rFonts w:cs="Arial"/>
        </w:rPr>
        <w:t xml:space="preserve"> </w:t>
      </w:r>
      <w:r w:rsidR="00AA022B" w:rsidRPr="00483816">
        <w:rPr>
          <w:rFonts w:cs="Arial"/>
          <w:b/>
          <w:i/>
        </w:rPr>
        <w:t>(FP) es de</w:t>
      </w:r>
      <w:r w:rsidR="00AA022B">
        <w:rPr>
          <w:rFonts w:cs="Arial"/>
          <w:b/>
          <w:i/>
        </w:rPr>
        <w:t xml:space="preserve"> 0,113</w:t>
      </w:r>
      <w:r w:rsidR="00AA022B">
        <w:t>.</w:t>
      </w:r>
    </w:p>
    <w:p w:rsidR="00CC1576" w:rsidRPr="00D44777" w:rsidRDefault="00CC1576" w:rsidP="00C42EB8">
      <w:pPr>
        <w:ind w:left="851"/>
        <w:rPr>
          <w:rFonts w:cs="Arial"/>
          <w:b/>
        </w:rPr>
      </w:pPr>
    </w:p>
    <w:p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rsidR="00CC1576" w:rsidRPr="00D44777" w:rsidRDefault="00CC1576" w:rsidP="00C42EB8">
      <w:pPr>
        <w:ind w:left="851"/>
        <w:rPr>
          <w:rFonts w:cs="Arial"/>
        </w:rPr>
      </w:pPr>
    </w:p>
    <w:p w:rsidR="00CC1576" w:rsidRPr="00D44777" w:rsidRDefault="00CC1576" w:rsidP="00C42EB8">
      <w:pPr>
        <w:ind w:left="851"/>
        <w:rPr>
          <w:rFonts w:cs="Arial"/>
        </w:rPr>
      </w:pPr>
      <w:proofErr w:type="spellStart"/>
      <w:r w:rsidRPr="00D44777">
        <w:rPr>
          <w:rFonts w:cs="Arial"/>
        </w:rPr>
        <w:lastRenderedPageBreak/>
        <w:t>BA</w:t>
      </w:r>
      <w:r w:rsidRPr="00D44777">
        <w:rPr>
          <w:rFonts w:cs="Arial"/>
          <w:vertAlign w:val="subscript"/>
        </w:rPr>
        <w:t>i</w:t>
      </w:r>
      <w:proofErr w:type="spellEnd"/>
      <w:r w:rsidRPr="00D44777">
        <w:rPr>
          <w:rFonts w:cs="Arial"/>
        </w:rPr>
        <w:t>= 1+FP*</w:t>
      </w:r>
      <w:proofErr w:type="spellStart"/>
      <w:r w:rsidRPr="00D44777">
        <w:rPr>
          <w:rFonts w:cs="Arial"/>
        </w:rPr>
        <w:t>CA</w:t>
      </w:r>
      <w:r w:rsidRPr="00D44777">
        <w:rPr>
          <w:rFonts w:cs="Arial"/>
          <w:vertAlign w:val="subscript"/>
        </w:rPr>
        <w:t>i</w:t>
      </w:r>
      <w:proofErr w:type="spellEnd"/>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D</w:t>
      </w:r>
      <w:r w:rsidR="00C42EB8">
        <w:rPr>
          <w:rFonts w:cs="Arial"/>
        </w:rPr>
        <w:t>o</w:t>
      </w:r>
      <w:r w:rsidRPr="00D44777">
        <w:rPr>
          <w:rFonts w:cs="Arial"/>
        </w:rPr>
        <w:t>nde:</w:t>
      </w:r>
    </w:p>
    <w:p w:rsidR="00CC1576" w:rsidRPr="00D44777" w:rsidRDefault="00CC1576" w:rsidP="00C42EB8">
      <w:pPr>
        <w:ind w:left="851"/>
        <w:rPr>
          <w:rFonts w:cs="Arial"/>
        </w:rPr>
      </w:pPr>
    </w:p>
    <w:p w:rsidR="00CC1576" w:rsidRPr="00D44777" w:rsidRDefault="00CC1576" w:rsidP="00C42EB8">
      <w:pPr>
        <w:ind w:left="1560" w:hanging="709"/>
        <w:rPr>
          <w:rFonts w:cs="Arial"/>
        </w:rPr>
      </w:pPr>
      <w:proofErr w:type="spellStart"/>
      <w:r w:rsidRPr="00D44777">
        <w:rPr>
          <w:rFonts w:cs="Arial"/>
        </w:rPr>
        <w:t>BA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rsidR="00CC1576" w:rsidRPr="00D44777" w:rsidRDefault="00CC1576" w:rsidP="00C42EB8">
      <w:pPr>
        <w:ind w:left="851"/>
        <w:rPr>
          <w:rFonts w:cs="Arial"/>
          <w:b/>
        </w:rPr>
      </w:pPr>
    </w:p>
    <w:p w:rsidR="00CC1576" w:rsidRPr="00D44777"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00AA022B" w:rsidRPr="00483816">
        <w:rPr>
          <w:rFonts w:cs="Arial"/>
          <w:b/>
          <w:i/>
        </w:rPr>
        <w:t>que es igual a</w:t>
      </w:r>
      <w:r w:rsidR="00AA022B">
        <w:rPr>
          <w:rFonts w:cs="Arial"/>
          <w:b/>
          <w:i/>
        </w:rPr>
        <w:t xml:space="preserve"> 0,113</w:t>
      </w:r>
      <w:r w:rsidRPr="00A52899">
        <w:rPr>
          <w:rFonts w:cs="Arial"/>
        </w:rPr>
        <w:t>.</w:t>
      </w:r>
    </w:p>
    <w:p w:rsidR="00CC1576" w:rsidRPr="00D44777" w:rsidRDefault="00CC1576" w:rsidP="00C42EB8">
      <w:pPr>
        <w:ind w:left="851"/>
        <w:rPr>
          <w:rFonts w:cs="Arial"/>
        </w:rPr>
      </w:pPr>
    </w:p>
    <w:p w:rsidR="00CC1576" w:rsidRPr="00D44777" w:rsidRDefault="00CC1576" w:rsidP="00C42EB8">
      <w:pPr>
        <w:tabs>
          <w:tab w:val="left" w:pos="426"/>
        </w:tabs>
        <w:ind w:left="1560" w:hanging="709"/>
        <w:rPr>
          <w:rFonts w:cs="Arial"/>
        </w:rPr>
      </w:pPr>
      <w:proofErr w:type="spellStart"/>
      <w:r w:rsidRPr="00D44777">
        <w:rPr>
          <w:rFonts w:cs="Arial"/>
        </w:rPr>
        <w:t>CA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w:t>
      </w:r>
      <w:r w:rsidR="00787A55">
        <w:rPr>
          <w:rFonts w:cs="Arial"/>
        </w:rPr>
        <w:t>Ayacucho</w:t>
      </w:r>
      <w:r w:rsidRPr="00D44777">
        <w:rPr>
          <w:rFonts w:cs="Arial"/>
        </w:rPr>
        <w:t xml:space="preserve">.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rsidR="00CC1576" w:rsidRPr="00D44777" w:rsidRDefault="00CC1576"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 xml:space="preserve">El Puntaje Final </w:t>
      </w:r>
      <w:r w:rsidRPr="00D44777">
        <w:rPr>
          <w:rFonts w:cs="Arial"/>
          <w:b/>
        </w:rPr>
        <w:t>(</w:t>
      </w:r>
      <w:proofErr w:type="spellStart"/>
      <w:r w:rsidRPr="00D44777">
        <w:rPr>
          <w:rFonts w:cs="Arial"/>
          <w:b/>
        </w:rPr>
        <w:t>PF</w:t>
      </w:r>
      <w:r w:rsidRPr="00D44777">
        <w:rPr>
          <w:rFonts w:cs="Arial"/>
          <w:b/>
          <w:vertAlign w:val="subscript"/>
        </w:rPr>
        <w:t>i</w:t>
      </w:r>
      <w:proofErr w:type="spellEnd"/>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rsidR="00CC1576" w:rsidRPr="00D44777" w:rsidRDefault="00CC1576" w:rsidP="00CC1576">
      <w:pPr>
        <w:ind w:left="426"/>
        <w:rPr>
          <w:rFonts w:cs="Arial"/>
        </w:rPr>
      </w:pPr>
    </w:p>
    <w:p w:rsidR="00CC1576" w:rsidRPr="00D44777" w:rsidRDefault="00CC1576" w:rsidP="00CC1576">
      <w:pPr>
        <w:ind w:left="426" w:firstLine="708"/>
        <w:rPr>
          <w:rFonts w:cs="Arial"/>
          <w:b/>
        </w:rPr>
      </w:pPr>
      <w:r w:rsidRPr="00D44777">
        <w:rPr>
          <w:rFonts w:cs="Arial"/>
          <w:b/>
        </w:rPr>
        <w:t>Puntaje Final (</w:t>
      </w:r>
      <w:proofErr w:type="spellStart"/>
      <w:r w:rsidRPr="00D44777">
        <w:rPr>
          <w:rFonts w:cs="Arial"/>
          <w:b/>
        </w:rPr>
        <w:t>PF</w:t>
      </w:r>
      <w:r w:rsidRPr="00D44777">
        <w:rPr>
          <w:rFonts w:cs="Arial"/>
          <w:b/>
          <w:vertAlign w:val="subscript"/>
        </w:rPr>
        <w:t>i</w:t>
      </w:r>
      <w:proofErr w:type="spellEnd"/>
      <w:r w:rsidRPr="00D44777">
        <w:rPr>
          <w:rFonts w:cs="Arial"/>
          <w:b/>
        </w:rPr>
        <w:t xml:space="preserve">) = </w:t>
      </w:r>
      <w:proofErr w:type="spellStart"/>
      <w:r w:rsidRPr="00D44777">
        <w:rPr>
          <w:rFonts w:cs="Arial"/>
          <w:b/>
        </w:rPr>
        <w:t>PTO</w:t>
      </w:r>
      <w:r w:rsidRPr="00D44777">
        <w:rPr>
          <w:rFonts w:cs="Arial"/>
          <w:b/>
          <w:vertAlign w:val="subscript"/>
        </w:rPr>
        <w:t>i</w:t>
      </w:r>
      <w:proofErr w:type="spellEnd"/>
      <w:r w:rsidRPr="00D44777">
        <w:rPr>
          <w:rFonts w:cs="Arial"/>
          <w:b/>
        </w:rPr>
        <w:t xml:space="preserve"> * </w:t>
      </w:r>
      <w:proofErr w:type="spellStart"/>
      <w:r w:rsidRPr="00D44777">
        <w:rPr>
          <w:rFonts w:cs="Arial"/>
          <w:b/>
        </w:rPr>
        <w:t>BA</w:t>
      </w:r>
      <w:r w:rsidRPr="00D44777">
        <w:rPr>
          <w:rFonts w:cs="Arial"/>
          <w:b/>
          <w:vertAlign w:val="subscript"/>
        </w:rPr>
        <w:t>i</w:t>
      </w:r>
      <w:proofErr w:type="spellEnd"/>
    </w:p>
    <w:p w:rsidR="00CC1576" w:rsidRDefault="00CC1576" w:rsidP="00CC1576">
      <w:pPr>
        <w:ind w:left="426"/>
        <w:rPr>
          <w:rFonts w:cs="Arial"/>
          <w:b/>
        </w:rPr>
      </w:pPr>
    </w:p>
    <w:p w:rsidR="00C42EB8" w:rsidRPr="00D44777" w:rsidRDefault="00C42EB8"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rsidR="00CC1576" w:rsidRDefault="00CC1576" w:rsidP="00CC1576">
      <w:pPr>
        <w:ind w:left="426"/>
        <w:rPr>
          <w:rFonts w:cs="Arial"/>
        </w:rPr>
      </w:pPr>
    </w:p>
    <w:p w:rsidR="00C42EB8" w:rsidRPr="00D44777" w:rsidRDefault="00C42EB8" w:rsidP="00CC1576">
      <w:pPr>
        <w:ind w:left="426"/>
        <w:rPr>
          <w:rFonts w:cs="Arial"/>
        </w:rPr>
      </w:pPr>
    </w:p>
    <w:p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Desarrollo Social de la Zona Norte del país. Región Lambayeque”;  (ii) “Instalación de Banda Ancha para la Conectividad Integral y Desarrollo Social de la Región Apurímac”; (ii) “Instalación de Banda Ancha para la Conectividad Integral y Desarrollo Social de la Región Ayacucho”; y/o (iv) “Instalación de Banda Ancha para la Conectividad Integral y Desarrollo Social de la Región Huancavelica”, siempre y cuando</w:t>
      </w:r>
      <w:r w:rsidRPr="00C42EB8">
        <w:rPr>
          <w:rFonts w:ascii="Arial" w:hAnsi="Arial" w:cs="Arial"/>
          <w:b/>
          <w:bCs/>
          <w:i/>
          <w:color w:val="1F497D"/>
          <w:sz w:val="22"/>
          <w:szCs w:val="22"/>
        </w:rPr>
        <w:t>:</w:t>
      </w: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Haya sido declarado POSTOR APTO, es decir haya superado la evaluación del Sobre N° 2 en los procesos de promoción en los que podría ser ADJUDICATARIO, y; </w:t>
      </w:r>
    </w:p>
    <w:p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lastRenderedPageBreak/>
        <w:t>El COMITÉ solo abrirá los Sobres N° 03 de aquellos POSTORES que cumplan con la regla señalada en el literal precedente y devolverá los Sobres Nº 03 de aquellos que no superen dicha regla.</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042A4A" w:rsidRDefault="00042A4A" w:rsidP="00C42EB8">
      <w:pPr>
        <w:pStyle w:val="NormalWeb"/>
        <w:spacing w:before="0" w:beforeAutospacing="0" w:after="0" w:afterAutospacing="0"/>
        <w:ind w:left="851"/>
        <w:jc w:val="both"/>
        <w:rPr>
          <w:rFonts w:ascii="Arial" w:hAnsi="Arial" w:cs="Arial"/>
          <w:b/>
          <w:bCs/>
          <w:i/>
          <w:sz w:val="22"/>
          <w:szCs w:val="22"/>
        </w:rPr>
      </w:pPr>
    </w:p>
    <w:p w:rsidR="00042A4A" w:rsidRPr="00C42EB8" w:rsidRDefault="00042A4A" w:rsidP="00C42EB8">
      <w:pPr>
        <w:pStyle w:val="NormalWeb"/>
        <w:spacing w:before="0" w:beforeAutospacing="0" w:after="0" w:afterAutospacing="0"/>
        <w:ind w:left="851"/>
        <w:jc w:val="both"/>
        <w:rPr>
          <w:rFonts w:ascii="Arial" w:hAnsi="Arial" w:cs="Arial"/>
          <w:b/>
          <w:bCs/>
          <w:i/>
          <w:sz w:val="22"/>
          <w:szCs w:val="22"/>
        </w:rPr>
      </w:pPr>
    </w:p>
    <w:p w:rsidR="00CC1576" w:rsidRDefault="000F05BD" w:rsidP="00C42EB8">
      <w:pPr>
        <w:pStyle w:val="Prrafodelista"/>
        <w:numPr>
          <w:ilvl w:val="2"/>
          <w:numId w:val="1"/>
        </w:numPr>
        <w:tabs>
          <w:tab w:val="clear" w:pos="1713"/>
          <w:tab w:val="num" w:pos="851"/>
        </w:tabs>
        <w:ind w:hanging="1571"/>
        <w:rPr>
          <w:rFonts w:cs="Arial"/>
          <w:b/>
        </w:rPr>
      </w:pPr>
      <w:r>
        <w:rPr>
          <w:rFonts w:cs="Arial"/>
          <w:b/>
        </w:rPr>
        <w:t>Desempate de Puntaje Final</w:t>
      </w:r>
      <w:r w:rsidRPr="00711120">
        <w:rPr>
          <w:rStyle w:val="Refdenotaalpie"/>
          <w:b/>
          <w:i/>
        </w:rPr>
        <w:footnoteReference w:id="46"/>
      </w:r>
    </w:p>
    <w:p w:rsidR="00CC1576" w:rsidRDefault="00CC1576" w:rsidP="00CC1576">
      <w:pPr>
        <w:ind w:left="426"/>
        <w:rPr>
          <w:rFonts w:cs="Arial"/>
        </w:rPr>
      </w:pPr>
    </w:p>
    <w:p w:rsidR="00042A4A" w:rsidRPr="00D44777" w:rsidRDefault="00042A4A" w:rsidP="00CC1576">
      <w:pPr>
        <w:ind w:left="426"/>
        <w:rPr>
          <w:rFonts w:cs="Arial"/>
        </w:rPr>
      </w:pPr>
    </w:p>
    <w:p w:rsidR="000F05BD" w:rsidRDefault="000F05BD" w:rsidP="000F05BD">
      <w:pPr>
        <w:ind w:left="720"/>
        <w:rPr>
          <w:rFonts w:cs="Arial"/>
        </w:rPr>
      </w:pPr>
      <w:r w:rsidRPr="009A3B41">
        <w:rPr>
          <w:rFonts w:cs="Arial"/>
        </w:rPr>
        <w:t xml:space="preserve">Si hubiera un empate en el Puntaje Final, el COMITÉ otorgará un plazo adicional de hasta treinta (30) minutos desde la lectura del Puntaje Final por el COMITÉ, luego del cual los POSTORES </w:t>
      </w:r>
      <w:r w:rsidRPr="000F05BD">
        <w:rPr>
          <w:rFonts w:cs="Arial"/>
          <w:b/>
          <w:i/>
        </w:rPr>
        <w:t xml:space="preserve">APTOS </w:t>
      </w:r>
      <w:r w:rsidRPr="001E66AA">
        <w:rPr>
          <w:rFonts w:cs="Arial"/>
          <w:b/>
          <w:i/>
        </w:rPr>
        <w:t>que empataron</w:t>
      </w:r>
      <w:r>
        <w:rPr>
          <w:rFonts w:cs="Arial"/>
        </w:rPr>
        <w:t xml:space="preserve"> </w:t>
      </w:r>
      <w:r w:rsidRPr="009A3B41">
        <w:rPr>
          <w:rFonts w:cs="Arial"/>
        </w:rPr>
        <w:t xml:space="preserve">presentarán un nuevo Sobre que contenga </w:t>
      </w:r>
      <w:r w:rsidRPr="00D478C1">
        <w:rPr>
          <w:rFonts w:cs="Arial"/>
          <w:b/>
          <w:i/>
        </w:rPr>
        <w:t>un porcentaje único de</w:t>
      </w:r>
      <w:r>
        <w:rPr>
          <w:rFonts w:cs="Arial"/>
          <w:b/>
          <w:i/>
        </w:rPr>
        <w:t>l</w:t>
      </w:r>
      <w:r>
        <w:rPr>
          <w:rFonts w:cs="Arial"/>
        </w:rPr>
        <w:t xml:space="preserve"> </w:t>
      </w:r>
      <w:r w:rsidRPr="00781A79">
        <w:rPr>
          <w:rFonts w:cs="Arial"/>
          <w:b/>
          <w:i/>
        </w:rPr>
        <w:t>d</w:t>
      </w:r>
      <w:r>
        <w:rPr>
          <w:rFonts w:cs="Arial"/>
        </w:rPr>
        <w:t xml:space="preserve">escuento </w:t>
      </w:r>
      <w:r w:rsidRPr="00D478C1">
        <w:rPr>
          <w:rFonts w:cs="Arial"/>
          <w:b/>
          <w:i/>
        </w:rPr>
        <w:t>aplicable para ambas</w:t>
      </w:r>
      <w:r>
        <w:rPr>
          <w:rFonts w:cs="Arial"/>
        </w:rPr>
        <w:t xml:space="preserve"> </w:t>
      </w:r>
      <w:r w:rsidRPr="009A3B41">
        <w:rPr>
          <w:rFonts w:cs="Arial"/>
        </w:rPr>
        <w:t xml:space="preserve">Tarifas </w:t>
      </w:r>
      <w:r w:rsidRPr="00D478C1">
        <w:rPr>
          <w:rFonts w:cs="Arial"/>
          <w:b/>
          <w:i/>
        </w:rPr>
        <w:t>del servicio</w:t>
      </w:r>
      <w:r>
        <w:rPr>
          <w:rFonts w:cs="Arial"/>
        </w:rPr>
        <w:t xml:space="preserve"> </w:t>
      </w:r>
      <w:r w:rsidRPr="009A3B41">
        <w:rPr>
          <w:rFonts w:cs="Arial"/>
        </w:rPr>
        <w:t xml:space="preserve">de </w:t>
      </w:r>
      <w:r w:rsidRPr="00D478C1">
        <w:rPr>
          <w:rFonts w:cs="Arial"/>
          <w:b/>
          <w:i/>
        </w:rPr>
        <w:t>Acceso a</w:t>
      </w:r>
      <w:r>
        <w:rPr>
          <w:rFonts w:cs="Arial"/>
        </w:rPr>
        <w:t xml:space="preserve"> </w:t>
      </w:r>
      <w:r w:rsidRPr="009A3B41">
        <w:rPr>
          <w:rFonts w:cs="Arial"/>
        </w:rPr>
        <w:t xml:space="preserve">Internet </w:t>
      </w:r>
      <w:r w:rsidRPr="00D478C1">
        <w:rPr>
          <w:rFonts w:cs="Arial"/>
          <w:b/>
          <w:i/>
        </w:rPr>
        <w:t>para las INSTITUCIONES ABONADAS OBLIGATORIAS</w:t>
      </w:r>
      <w:r>
        <w:rPr>
          <w:rFonts w:cs="Arial"/>
        </w:rPr>
        <w:t xml:space="preserve"> </w:t>
      </w:r>
      <w:r w:rsidRPr="000F05BD">
        <w:rPr>
          <w:rFonts w:cs="Arial"/>
          <w:b/>
          <w:i/>
        </w:rPr>
        <w:t>(Numeral 2.3.1.2 del Anexo 8-B de las BASES, ESPECIFICACIONES TÉCNICAS RED DE ACCESO</w:t>
      </w:r>
      <w:r w:rsidRPr="001E66AA">
        <w:rPr>
          <w:rFonts w:cs="Arial"/>
          <w:b/>
          <w:i/>
        </w:rPr>
        <w:t>), firmada por el respectivo REPRESENTANTE LEGAL. Este nuevo Sobre se incorporará al SOBRE N° 3 presentado.</w:t>
      </w:r>
      <w:r w:rsidRPr="009A3B41">
        <w:rPr>
          <w:rFonts w:cs="Arial"/>
        </w:rPr>
        <w:t xml:space="preserve"> </w:t>
      </w:r>
    </w:p>
    <w:p w:rsidR="000F05BD" w:rsidRDefault="000F05BD" w:rsidP="000F05BD">
      <w:pPr>
        <w:pStyle w:val="Textosinformato"/>
        <w:ind w:left="720"/>
        <w:jc w:val="both"/>
        <w:rPr>
          <w:rFonts w:ascii="Arial" w:hAnsi="Arial" w:cs="Arial"/>
          <w:b/>
          <w:i/>
          <w:sz w:val="22"/>
        </w:rPr>
      </w:pPr>
    </w:p>
    <w:p w:rsidR="000F05BD" w:rsidRPr="001E66AA" w:rsidRDefault="000F05BD" w:rsidP="000F05BD">
      <w:pPr>
        <w:pStyle w:val="Textosinformato"/>
        <w:ind w:left="720"/>
        <w:jc w:val="both"/>
        <w:rPr>
          <w:rFonts w:ascii="Arial" w:hAnsi="Arial" w:cs="Arial"/>
          <w:b/>
          <w:i/>
          <w:sz w:val="22"/>
        </w:rPr>
      </w:pPr>
      <w:r w:rsidRPr="001E66AA">
        <w:rPr>
          <w:rFonts w:ascii="Arial" w:hAnsi="Arial" w:cs="Arial"/>
          <w:b/>
          <w:i/>
          <w:sz w:val="22"/>
        </w:rPr>
        <w:t xml:space="preserve">En caso alguno de los POSTORES APTOS que empataron, no presentase un nuevo Sobre, se considerará que su propuesta por concepto de Descuento en las Tarifas del servicio de Acceso a Internet para las INSTITUCIONES ABONADAS OBLIGATORIAS es igual a cero (0). </w:t>
      </w:r>
    </w:p>
    <w:p w:rsidR="000F05BD" w:rsidRDefault="000F05BD" w:rsidP="000F05BD">
      <w:pPr>
        <w:ind w:left="720"/>
        <w:rPr>
          <w:rFonts w:cs="Arial"/>
        </w:rPr>
      </w:pPr>
    </w:p>
    <w:p w:rsidR="000F05BD" w:rsidRPr="0011409A" w:rsidRDefault="000F05BD" w:rsidP="000F05BD">
      <w:pPr>
        <w:ind w:left="720"/>
        <w:rPr>
          <w:rFonts w:cs="Arial"/>
        </w:rPr>
      </w:pPr>
      <w:r w:rsidRPr="009A3B41">
        <w:rPr>
          <w:rFonts w:cs="Arial"/>
        </w:rPr>
        <w:t xml:space="preserve">Será seleccionado como </w:t>
      </w:r>
      <w:r w:rsidRPr="006D134E">
        <w:rPr>
          <w:rFonts w:cs="Arial"/>
        </w:rPr>
        <w:t xml:space="preserve">ADJUDICATARIO al POSTOR APTO que hubiera ofrecido el mayor </w:t>
      </w:r>
      <w:r w:rsidRPr="00C54703">
        <w:rPr>
          <w:rFonts w:cs="Arial"/>
          <w:b/>
          <w:i/>
        </w:rPr>
        <w:t>porcentaje de</w:t>
      </w:r>
      <w:r>
        <w:rPr>
          <w:rFonts w:cs="Arial"/>
          <w:b/>
          <w:i/>
        </w:rPr>
        <w:t xml:space="preserve"> </w:t>
      </w:r>
      <w:r w:rsidRPr="00781A79">
        <w:rPr>
          <w:rFonts w:cs="Arial"/>
          <w:b/>
          <w:i/>
        </w:rPr>
        <w:t>d</w:t>
      </w:r>
      <w:r w:rsidRPr="006D134E">
        <w:rPr>
          <w:rFonts w:cs="Arial"/>
        </w:rPr>
        <w:t xml:space="preserve">escuento en </w:t>
      </w:r>
      <w:r w:rsidRPr="001E66AA">
        <w:rPr>
          <w:rFonts w:cs="Arial"/>
          <w:b/>
          <w:i/>
        </w:rPr>
        <w:t>ambas</w:t>
      </w:r>
      <w:r>
        <w:rPr>
          <w:rFonts w:cs="Arial"/>
        </w:rPr>
        <w:t xml:space="preserve"> </w:t>
      </w:r>
      <w:r w:rsidRPr="006D134E">
        <w:rPr>
          <w:rFonts w:cs="Arial"/>
        </w:rPr>
        <w:t xml:space="preserve">Tarifas </w:t>
      </w:r>
      <w:r w:rsidRPr="001E66AA">
        <w:rPr>
          <w:rFonts w:cs="Arial"/>
          <w:b/>
          <w:i/>
        </w:rPr>
        <w:t>del servicio</w:t>
      </w:r>
      <w:r w:rsidRPr="00552011">
        <w:rPr>
          <w:rFonts w:cs="Arial"/>
        </w:rPr>
        <w:t xml:space="preserve"> </w:t>
      </w:r>
      <w:r w:rsidRPr="0011409A">
        <w:rPr>
          <w:rFonts w:cs="Arial"/>
        </w:rPr>
        <w:t xml:space="preserve">de </w:t>
      </w:r>
      <w:r w:rsidRPr="001E66AA">
        <w:rPr>
          <w:rFonts w:cs="Arial"/>
          <w:b/>
          <w:i/>
        </w:rPr>
        <w:t>Acceso de</w:t>
      </w:r>
      <w:r w:rsidRPr="0011409A">
        <w:rPr>
          <w:rFonts w:cs="Arial"/>
        </w:rPr>
        <w:t xml:space="preserve"> Internet </w:t>
      </w:r>
      <w:r w:rsidRPr="001E66AA">
        <w:rPr>
          <w:rFonts w:cs="Arial"/>
          <w:b/>
          <w:i/>
        </w:rPr>
        <w:t>para las INSTITUCIONES ABONADAS OBLIGATORIAS</w:t>
      </w:r>
      <w:r>
        <w:rPr>
          <w:rFonts w:cs="Arial"/>
          <w:b/>
          <w:i/>
        </w:rPr>
        <w:t xml:space="preserve"> a que se refiere la Tabla 1 del Numeral 2.3.1.1. </w:t>
      </w:r>
      <w:proofErr w:type="gramStart"/>
      <w:r>
        <w:rPr>
          <w:rFonts w:cs="Arial"/>
          <w:b/>
          <w:i/>
        </w:rPr>
        <w:t>del</w:t>
      </w:r>
      <w:proofErr w:type="gramEnd"/>
      <w:r>
        <w:rPr>
          <w:rFonts w:cs="Arial"/>
          <w:b/>
          <w:i/>
        </w:rPr>
        <w:t xml:space="preserve"> Anexo 8-B de las BASES, debiendo ofrecerse un solo porcentaje de Descuento para dichas Tarifas</w:t>
      </w:r>
      <w:r w:rsidRPr="001E66AA">
        <w:rPr>
          <w:rFonts w:cs="Arial"/>
          <w:b/>
          <w:i/>
        </w:rPr>
        <w:t>.</w:t>
      </w:r>
      <w:r>
        <w:rPr>
          <w:rFonts w:cs="Arial"/>
          <w:b/>
          <w:i/>
        </w:rPr>
        <w:t xml:space="preserve"> En consecuencia, no se considerarán válidos aquellos Sobres que contengan porcentajes de Descuento diferenciados para cada una de las Tarifas del servicio de Acceso de Internet a que se refiere la Tabla 1 del Numeral 2.3.1.1. </w:t>
      </w:r>
      <w:proofErr w:type="gramStart"/>
      <w:r>
        <w:rPr>
          <w:rFonts w:cs="Arial"/>
          <w:b/>
          <w:i/>
        </w:rPr>
        <w:t>del</w:t>
      </w:r>
      <w:proofErr w:type="gramEnd"/>
      <w:r>
        <w:rPr>
          <w:rFonts w:cs="Arial"/>
          <w:b/>
          <w:i/>
        </w:rPr>
        <w:t xml:space="preserve"> Anexo 8-B de las BASES. </w:t>
      </w:r>
    </w:p>
    <w:p w:rsidR="000F05BD" w:rsidRPr="00680469" w:rsidRDefault="000F05BD" w:rsidP="000F05BD">
      <w:pPr>
        <w:ind w:left="295"/>
        <w:rPr>
          <w:rFonts w:cs="Arial"/>
        </w:rPr>
      </w:pPr>
    </w:p>
    <w:p w:rsidR="000F05BD" w:rsidRPr="001E66AA" w:rsidRDefault="000F05BD" w:rsidP="000F05BD">
      <w:pPr>
        <w:pStyle w:val="Prrafodelista"/>
        <w:ind w:right="175"/>
        <w:rPr>
          <w:rFonts w:cs="Arial"/>
        </w:rPr>
      </w:pPr>
      <w:r w:rsidRPr="001E66AA">
        <w:rPr>
          <w:rFonts w:cs="Arial"/>
          <w:b/>
          <w:i/>
        </w:rPr>
        <w:t>De no presentarse ningún nuevo Sobre o s</w:t>
      </w:r>
      <w:r w:rsidRPr="001E66AA">
        <w:rPr>
          <w:rFonts w:cs="Arial"/>
        </w:rPr>
        <w:t>i</w:t>
      </w:r>
      <w:r>
        <w:rPr>
          <w:rFonts w:cs="Arial"/>
          <w:b/>
          <w:i/>
        </w:rPr>
        <w:t xml:space="preserve"> </w:t>
      </w:r>
      <w:r w:rsidRPr="001E66AA">
        <w:rPr>
          <w:rFonts w:cs="Arial"/>
        </w:rPr>
        <w:t xml:space="preserve">a pesar de ello, el empate subsistiese, la ADJUDICACIÓN DE LA BUENA PRO se decidirá por sorteo, </w:t>
      </w:r>
      <w:r w:rsidRPr="001E66AA">
        <w:rPr>
          <w:rFonts w:cs="Arial"/>
          <w:bCs/>
        </w:rPr>
        <w:t xml:space="preserve"> </w:t>
      </w:r>
      <w:r w:rsidRPr="001E66AA">
        <w:rPr>
          <w:rFonts w:cs="Arial"/>
          <w:b/>
          <w:bCs/>
          <w:i/>
        </w:rPr>
        <w:t>utilizando una moneda de curso lega</w:t>
      </w:r>
      <w:r>
        <w:rPr>
          <w:rFonts w:cs="Arial"/>
          <w:b/>
          <w:bCs/>
          <w:i/>
        </w:rPr>
        <w:t>l,</w:t>
      </w:r>
      <w:r w:rsidRPr="001E66AA">
        <w:rPr>
          <w:rFonts w:cs="Arial"/>
          <w:b/>
          <w:i/>
        </w:rPr>
        <w:t xml:space="preserve"> </w:t>
      </w:r>
      <w:r w:rsidRPr="001E66AA">
        <w:rPr>
          <w:rFonts w:cs="Arial"/>
          <w:b/>
          <w:bCs/>
          <w:i/>
        </w:rPr>
        <w:t xml:space="preserve">incluso si </w:t>
      </w:r>
      <w:proofErr w:type="gramStart"/>
      <w:r w:rsidRPr="001E66AA">
        <w:rPr>
          <w:rFonts w:cs="Arial"/>
          <w:b/>
          <w:bCs/>
          <w:i/>
        </w:rPr>
        <w:t>hubieran</w:t>
      </w:r>
      <w:proofErr w:type="gramEnd"/>
      <w:r w:rsidRPr="001E66AA">
        <w:rPr>
          <w:rFonts w:cs="Arial"/>
          <w:b/>
          <w:bCs/>
          <w:i/>
        </w:rPr>
        <w:t xml:space="preserve"> más de dos propuestas empatadas, </w:t>
      </w:r>
      <w:r w:rsidRPr="001E66AA">
        <w:rPr>
          <w:rFonts w:cs="Arial"/>
        </w:rPr>
        <w:t>en presencia del Notario Público</w:t>
      </w:r>
      <w:r w:rsidRPr="001E66AA">
        <w:rPr>
          <w:rFonts w:cs="Arial"/>
          <w:bCs/>
        </w:rPr>
        <w:t xml:space="preserve"> </w:t>
      </w:r>
      <w:r w:rsidRPr="001E66AA">
        <w:rPr>
          <w:rFonts w:cs="Arial"/>
          <w:b/>
          <w:bCs/>
          <w:i/>
        </w:rPr>
        <w:t>y en el mismo acto</w:t>
      </w:r>
      <w:r>
        <w:rPr>
          <w:rFonts w:cs="Arial"/>
          <w:bCs/>
        </w:rPr>
        <w:t>.</w:t>
      </w:r>
    </w:p>
    <w:p w:rsidR="003725E5" w:rsidRDefault="003725E5" w:rsidP="00CC1576">
      <w:pPr>
        <w:ind w:left="426"/>
        <w:rPr>
          <w:rFonts w:cs="Arial"/>
        </w:rPr>
      </w:pPr>
    </w:p>
    <w:p w:rsidR="00042A4A" w:rsidRDefault="00042A4A" w:rsidP="00CC1576">
      <w:pPr>
        <w:ind w:left="426"/>
        <w:rPr>
          <w:rFonts w:cs="Arial"/>
        </w:rPr>
      </w:pPr>
    </w:p>
    <w:p w:rsidR="00042A4A" w:rsidRPr="00D44777" w:rsidRDefault="00042A4A" w:rsidP="00CC1576">
      <w:pPr>
        <w:ind w:left="426"/>
        <w:rPr>
          <w:rFonts w:cs="Arial"/>
        </w:rPr>
      </w:pPr>
    </w:p>
    <w:p w:rsidR="00F23484" w:rsidRDefault="00F23484" w:rsidP="009C36C1">
      <w:pPr>
        <w:numPr>
          <w:ilvl w:val="1"/>
          <w:numId w:val="1"/>
        </w:numPr>
        <w:tabs>
          <w:tab w:val="num" w:pos="900"/>
        </w:tabs>
        <w:ind w:left="900" w:hanging="900"/>
        <w:rPr>
          <w:b/>
          <w:lang w:val="pt-BR"/>
        </w:rPr>
      </w:pPr>
      <w:proofErr w:type="spellStart"/>
      <w:r w:rsidRPr="00F23484">
        <w:rPr>
          <w:b/>
          <w:lang w:val="pt-BR"/>
        </w:rPr>
        <w:t>Acto</w:t>
      </w:r>
      <w:proofErr w:type="spellEnd"/>
      <w:r w:rsidRPr="00F23484">
        <w:rPr>
          <w:b/>
          <w:lang w:val="pt-BR"/>
        </w:rPr>
        <w:t xml:space="preserve"> de Apertura de Sobres Nº 3</w:t>
      </w:r>
      <w:r w:rsidR="00B87F17" w:rsidRPr="00711120">
        <w:rPr>
          <w:rStyle w:val="Refdenotaalpie"/>
          <w:b/>
          <w:i/>
          <w:lang w:val="pt-BR"/>
        </w:rPr>
        <w:footnoteReference w:id="47"/>
      </w:r>
      <w:r w:rsidRPr="00F23484">
        <w:rPr>
          <w:b/>
          <w:lang w:val="pt-BR"/>
        </w:rPr>
        <w:t xml:space="preserve"> </w:t>
      </w:r>
    </w:p>
    <w:p w:rsidR="002E31F5" w:rsidRDefault="002E31F5" w:rsidP="002E31F5">
      <w:pPr>
        <w:tabs>
          <w:tab w:val="num" w:pos="4123"/>
        </w:tabs>
        <w:ind w:left="900"/>
        <w:rPr>
          <w:b/>
          <w:lang w:val="pt-BR"/>
        </w:rPr>
      </w:pPr>
    </w:p>
    <w:p w:rsidR="00042A4A" w:rsidRPr="00F23484" w:rsidRDefault="00042A4A" w:rsidP="002E31F5">
      <w:pPr>
        <w:tabs>
          <w:tab w:val="num" w:pos="4123"/>
        </w:tabs>
        <w:ind w:left="900"/>
        <w:rPr>
          <w:b/>
          <w:lang w:val="pt-BR"/>
        </w:rPr>
      </w:pPr>
    </w:p>
    <w:p w:rsidR="00BC507D" w:rsidRDefault="00154181" w:rsidP="00711120">
      <w:pPr>
        <w:numPr>
          <w:ilvl w:val="2"/>
          <w:numId w:val="1"/>
        </w:numPr>
        <w:tabs>
          <w:tab w:val="num" w:pos="4123"/>
        </w:tabs>
        <w:rPr>
          <w:rFonts w:cs="Arial"/>
        </w:rPr>
      </w:pPr>
      <w:r w:rsidRPr="00BC4A13">
        <w:rPr>
          <w:rFonts w:cs="Arial"/>
        </w:rPr>
        <w:t xml:space="preserve">El Presidente del </w:t>
      </w:r>
      <w:r w:rsidR="00A63075" w:rsidRPr="00BC4A13">
        <w:rPr>
          <w:rFonts w:cs="Arial"/>
        </w:rPr>
        <w:t xml:space="preserve">COMITÉ </w:t>
      </w:r>
      <w:r w:rsidRPr="00BC4A13">
        <w:rPr>
          <w:rFonts w:cs="Arial"/>
        </w:rPr>
        <w:t xml:space="preserve">o la persona a quien éste designe, dará inicio al acto de apertura de los SOBRES Nº 3 y ADJUDICACIÓN DE LA BUENA PRO, en presencia de Notario Público en el </w:t>
      </w:r>
      <w:r w:rsidRPr="00A52899">
        <w:rPr>
          <w:rFonts w:cs="Arial"/>
        </w:rPr>
        <w:t xml:space="preserve">lugar y hora señalados en el </w:t>
      </w:r>
      <w:r w:rsidR="00A63075" w:rsidRPr="00A52899">
        <w:rPr>
          <w:rFonts w:cs="Arial"/>
        </w:rPr>
        <w:t>CRONOGRAMA</w:t>
      </w:r>
      <w:r w:rsidRPr="00A52899">
        <w:rPr>
          <w:rFonts w:cs="Arial"/>
        </w:rPr>
        <w:t xml:space="preserve"> </w:t>
      </w:r>
      <w:r w:rsidR="000F033D" w:rsidRPr="00A52899">
        <w:rPr>
          <w:rFonts w:cs="Arial"/>
        </w:rPr>
        <w:t xml:space="preserve">o </w:t>
      </w:r>
      <w:r w:rsidRPr="00A52899">
        <w:rPr>
          <w:rFonts w:cs="Arial"/>
        </w:rPr>
        <w:t xml:space="preserve">mediante </w:t>
      </w:r>
      <w:r w:rsidR="00A63075" w:rsidRPr="00A52899">
        <w:rPr>
          <w:rFonts w:cs="Arial"/>
        </w:rPr>
        <w:t>CIRCULAR</w:t>
      </w:r>
      <w:r w:rsidR="00BC507D" w:rsidRPr="00A52899">
        <w:rPr>
          <w:rFonts w:cs="Arial"/>
        </w:rPr>
        <w:t>.</w:t>
      </w:r>
    </w:p>
    <w:p w:rsidR="00BC507D" w:rsidRDefault="00BC507D" w:rsidP="00BC507D">
      <w:pPr>
        <w:pStyle w:val="Textosinformato"/>
        <w:ind w:left="1418"/>
        <w:jc w:val="both"/>
        <w:rPr>
          <w:rFonts w:ascii="Arial" w:hAnsi="Arial" w:cs="Arial"/>
          <w:sz w:val="22"/>
        </w:rPr>
      </w:pPr>
    </w:p>
    <w:p w:rsidR="00042A4A" w:rsidRDefault="00042A4A" w:rsidP="00BC507D">
      <w:pPr>
        <w:pStyle w:val="Textosinformato"/>
        <w:ind w:left="1418"/>
        <w:jc w:val="both"/>
        <w:rPr>
          <w:rFonts w:ascii="Arial" w:hAnsi="Arial" w:cs="Arial"/>
          <w:sz w:val="22"/>
        </w:rPr>
      </w:pPr>
    </w:p>
    <w:p w:rsidR="00042A4A" w:rsidRDefault="00042A4A" w:rsidP="0046742E">
      <w:pPr>
        <w:pStyle w:val="Textosinformato"/>
        <w:ind w:left="1713"/>
        <w:jc w:val="both"/>
        <w:rPr>
          <w:rFonts w:ascii="Arial" w:hAnsi="Arial" w:cs="Arial"/>
          <w:sz w:val="22"/>
        </w:rPr>
      </w:pPr>
    </w:p>
    <w:p w:rsidR="00042A4A" w:rsidRDefault="00042A4A" w:rsidP="0046742E">
      <w:pPr>
        <w:pStyle w:val="Textosinformato"/>
        <w:ind w:left="1713"/>
        <w:jc w:val="both"/>
        <w:rPr>
          <w:rFonts w:ascii="Arial" w:hAnsi="Arial" w:cs="Arial"/>
          <w:sz w:val="22"/>
        </w:rPr>
      </w:pPr>
    </w:p>
    <w:p w:rsidR="00154181" w:rsidRPr="00BC4A13" w:rsidRDefault="00BC507D" w:rsidP="0046742E">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6F43D1" w:rsidRDefault="00154181" w:rsidP="003725E5">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 xml:space="preserve">y de ser el caso luego de verificarse el cumplimiento de lo señalado en el Numeral 9.1.6.,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711120">
        <w:rPr>
          <w:rStyle w:val="Refdenotaalpie"/>
          <w:b/>
          <w:i/>
          <w:lang w:val="pt-BR"/>
        </w:rPr>
        <w:footnoteReference w:id="48"/>
      </w:r>
      <w:r w:rsidR="002E31F5">
        <w:rPr>
          <w:rFonts w:ascii="Arial" w:hAnsi="Arial" w:cs="Arial"/>
          <w:sz w:val="22"/>
        </w:rPr>
        <w:t>.</w:t>
      </w:r>
    </w:p>
    <w:p w:rsidR="002E31F5" w:rsidRPr="00DB328F" w:rsidRDefault="002E31F5" w:rsidP="003725E5">
      <w:pPr>
        <w:pStyle w:val="Textosinformato"/>
        <w:ind w:left="1713"/>
        <w:jc w:val="both"/>
        <w:rPr>
          <w:rFonts w:ascii="Arial" w:hAnsi="Arial" w:cs="Arial"/>
          <w:sz w:val="22"/>
        </w:rPr>
      </w:pPr>
    </w:p>
    <w:p w:rsidR="00CC1576" w:rsidRPr="00CC1576" w:rsidRDefault="00DB328F" w:rsidP="0046742E">
      <w:pPr>
        <w:numPr>
          <w:ilvl w:val="2"/>
          <w:numId w:val="1"/>
        </w:numPr>
        <w:tabs>
          <w:tab w:val="num" w:pos="4123"/>
        </w:tabs>
        <w:rPr>
          <w:rFonts w:cs="Arial"/>
        </w:rPr>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Pr>
          <w:rFonts w:cs="Arial"/>
        </w:rPr>
        <w:t xml:space="preserve"> </w:t>
      </w:r>
      <w:r w:rsidR="00CC1576" w:rsidRPr="00CC1576">
        <w:rPr>
          <w:rFonts w:cs="Arial"/>
        </w:rPr>
        <w:t xml:space="preserve">el Notario Público y el equipo de la Jefatura de Temas en Telecomunicaciones, revisará 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rsidR="00CC1576" w:rsidRPr="002902AA" w:rsidRDefault="00CC1576" w:rsidP="00CC1576">
      <w:pPr>
        <w:pStyle w:val="Prrafodelista"/>
        <w:ind w:left="1065"/>
        <w:rPr>
          <w:rFonts w:cs="Arial"/>
        </w:rPr>
      </w:pPr>
    </w:p>
    <w:p w:rsidR="00CC1576" w:rsidRDefault="00CC1576" w:rsidP="0046742E">
      <w:pPr>
        <w:pStyle w:val="Prrafodelista"/>
        <w:ind w:left="1713"/>
        <w:rPr>
          <w:rFonts w:cs="Arial"/>
        </w:rPr>
      </w:pPr>
      <w:r w:rsidRPr="002902AA">
        <w:rPr>
          <w:rFonts w:cs="Arial"/>
        </w:rPr>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1C315A">
        <w:rPr>
          <w:rFonts w:cs="Arial"/>
        </w:rPr>
        <w:t>.</w:t>
      </w:r>
      <w:r w:rsidR="00540946">
        <w:rPr>
          <w:rStyle w:val="Refdenotaalpie"/>
          <w:b/>
          <w:i/>
        </w:rPr>
        <w:footnoteReference w:id="49"/>
      </w:r>
      <w:r w:rsidRPr="002902AA">
        <w:rPr>
          <w:rFonts w:cs="Arial"/>
        </w:rPr>
        <w:t>.</w:t>
      </w:r>
    </w:p>
    <w:p w:rsidR="00154181" w:rsidRPr="00BC4A13" w:rsidRDefault="00154181" w:rsidP="006847A6">
      <w:pPr>
        <w:pStyle w:val="Textosinformato"/>
        <w:ind w:left="708"/>
        <w:jc w:val="both"/>
        <w:rPr>
          <w:rFonts w:ascii="Arial" w:hAnsi="Arial" w:cs="Arial"/>
          <w:iCs/>
          <w:sz w:val="22"/>
          <w:lang w:val="es-ES_tradnl"/>
        </w:rPr>
      </w:pPr>
    </w:p>
    <w:p w:rsidR="00154181" w:rsidRPr="00B13EF8" w:rsidRDefault="00154181" w:rsidP="0046742E">
      <w:pPr>
        <w:numPr>
          <w:ilvl w:val="2"/>
          <w:numId w:val="1"/>
        </w:numPr>
        <w:tabs>
          <w:tab w:val="num" w:pos="4123"/>
        </w:tabs>
        <w:rPr>
          <w:rFonts w:cs="Arial"/>
        </w:rPr>
      </w:pPr>
      <w:r w:rsidRPr="00B13EF8">
        <w:rPr>
          <w:rFonts w:cs="Arial"/>
        </w:rPr>
        <w:t>El C</w:t>
      </w:r>
      <w:r w:rsidR="00941E73" w:rsidRPr="00B13EF8">
        <w:rPr>
          <w:rFonts w:cs="Arial"/>
        </w:rPr>
        <w:t>OMITÉ</w:t>
      </w:r>
      <w:r w:rsidRPr="00B13EF8">
        <w:rPr>
          <w:rFonts w:cs="Arial"/>
        </w:rPr>
        <w:t xml:space="preserve"> seleccionará </w:t>
      </w:r>
      <w:r w:rsidR="00C04F1C" w:rsidRPr="00B13EF8">
        <w:rPr>
          <w:rFonts w:cs="Arial"/>
        </w:rPr>
        <w:t xml:space="preserve">y declarará </w:t>
      </w:r>
      <w:r w:rsidRPr="00B13EF8">
        <w:rPr>
          <w:rFonts w:cs="Arial"/>
        </w:rPr>
        <w:t xml:space="preserve">como </w:t>
      </w:r>
      <w:r w:rsidR="00941E73" w:rsidRPr="00B13EF8">
        <w:rPr>
          <w:rFonts w:cs="Arial"/>
        </w:rPr>
        <w:t>ADJUDICATARIO</w:t>
      </w:r>
      <w:r w:rsidRPr="00B13EF8">
        <w:rPr>
          <w:rFonts w:cs="Arial"/>
        </w:rPr>
        <w:t xml:space="preserve"> de la </w:t>
      </w:r>
      <w:r w:rsidR="00941E73" w:rsidRPr="00B13EF8">
        <w:rPr>
          <w:rFonts w:cs="Arial"/>
        </w:rPr>
        <w:t xml:space="preserve">BUENA PRO </w:t>
      </w:r>
      <w:r w:rsidRPr="00B13EF8">
        <w:rPr>
          <w:rFonts w:cs="Arial"/>
        </w:rPr>
        <w:t xml:space="preserve">al </w:t>
      </w:r>
      <w:r w:rsidR="00941E73" w:rsidRPr="00B13EF8">
        <w:rPr>
          <w:rFonts w:cs="Arial"/>
        </w:rPr>
        <w:t xml:space="preserve">POSTOR </w:t>
      </w:r>
      <w:r w:rsidR="00C04F1C" w:rsidRPr="00B13EF8">
        <w:rPr>
          <w:rFonts w:cs="Arial"/>
        </w:rPr>
        <w:t xml:space="preserve">APTO  </w:t>
      </w:r>
      <w:r w:rsidRPr="00B13EF8">
        <w:rPr>
          <w:rFonts w:cs="Arial"/>
        </w:rPr>
        <w:t xml:space="preserve">que haya obtenido el mayor </w:t>
      </w:r>
      <w:r w:rsidR="002E31F5" w:rsidRPr="00B13EF8">
        <w:rPr>
          <w:rFonts w:cs="Arial"/>
          <w:b/>
          <w:i/>
        </w:rPr>
        <w:t>P</w:t>
      </w:r>
      <w:r w:rsidRPr="00B13EF8">
        <w:rPr>
          <w:rFonts w:cs="Arial"/>
        </w:rPr>
        <w:t xml:space="preserve">untaje </w:t>
      </w:r>
      <w:r w:rsidR="002E31F5" w:rsidRPr="00B13EF8">
        <w:rPr>
          <w:rFonts w:cs="Arial"/>
          <w:b/>
          <w:i/>
        </w:rPr>
        <w:t xml:space="preserve">Final </w:t>
      </w:r>
      <w:r w:rsidR="00731A1D" w:rsidRPr="00B13EF8">
        <w:rPr>
          <w:rFonts w:cs="Arial"/>
        </w:rPr>
        <w:t>que constituye la MEJOR OFERTA</w:t>
      </w:r>
      <w:r w:rsidR="002041CE" w:rsidRPr="00B13EF8">
        <w:rPr>
          <w:rFonts w:cs="Arial"/>
          <w:b/>
          <w:i/>
        </w:rPr>
        <w:t>, de acuerdo a lo indicado en el numeral 9.1.5 de las BASES</w:t>
      </w:r>
      <w:r w:rsidR="00251D20" w:rsidRPr="00B13EF8">
        <w:rPr>
          <w:rFonts w:cs="Arial"/>
          <w:b/>
          <w:i/>
        </w:rPr>
        <w:t>.</w:t>
      </w:r>
      <w:r w:rsidR="00251D20" w:rsidRPr="00B13EF8">
        <w:rPr>
          <w:rFonts w:cs="Arial"/>
        </w:rPr>
        <w:t xml:space="preserve"> </w:t>
      </w:r>
      <w:r w:rsidRPr="00B13EF8">
        <w:rPr>
          <w:rFonts w:cs="Arial"/>
        </w:rPr>
        <w:t xml:space="preserve">En el supuesto de empate de </w:t>
      </w:r>
      <w:r w:rsidR="002E31F5" w:rsidRPr="00B13EF8">
        <w:rPr>
          <w:rFonts w:cs="Arial"/>
          <w:b/>
          <w:i/>
        </w:rPr>
        <w:t>P</w:t>
      </w:r>
      <w:r w:rsidRPr="00B13EF8">
        <w:rPr>
          <w:rFonts w:cs="Arial"/>
        </w:rPr>
        <w:t>untaje</w:t>
      </w:r>
      <w:r w:rsidR="00731A1D" w:rsidRPr="00B13EF8">
        <w:rPr>
          <w:rFonts w:cs="Arial"/>
        </w:rPr>
        <w:t xml:space="preserve"> </w:t>
      </w:r>
      <w:r w:rsidR="002E31F5" w:rsidRPr="00B13EF8">
        <w:rPr>
          <w:rFonts w:cs="Arial"/>
          <w:b/>
          <w:i/>
        </w:rPr>
        <w:t>Final</w:t>
      </w:r>
      <w:r w:rsidRPr="00B13EF8">
        <w:rPr>
          <w:rFonts w:cs="Arial"/>
        </w:rPr>
        <w:t xml:space="preserve"> conforme a lo señalado en el Numeral 9.1.</w:t>
      </w:r>
      <w:r w:rsidR="00B3349A" w:rsidRPr="00B13EF8">
        <w:rPr>
          <w:rFonts w:cs="Arial"/>
          <w:b/>
          <w:i/>
        </w:rPr>
        <w:t>7</w:t>
      </w:r>
      <w:r w:rsidRPr="00B13EF8">
        <w:rPr>
          <w:rFonts w:cs="Arial"/>
        </w:rPr>
        <w:t xml:space="preserve">, los </w:t>
      </w:r>
      <w:r w:rsidR="00941E73" w:rsidRPr="00B13EF8">
        <w:rPr>
          <w:rFonts w:cs="Arial"/>
        </w:rPr>
        <w:t xml:space="preserve">POSTORES </w:t>
      </w:r>
      <w:r w:rsidR="00C04F1C" w:rsidRPr="00B13EF8">
        <w:rPr>
          <w:rFonts w:cs="Arial"/>
        </w:rPr>
        <w:t xml:space="preserve">APTOS </w:t>
      </w:r>
      <w:r w:rsidRPr="00B13EF8">
        <w:rPr>
          <w:rFonts w:cs="Arial"/>
        </w:rPr>
        <w:t xml:space="preserve">que empataron tendrán un plazo de hasta </w:t>
      </w:r>
      <w:r w:rsidR="00B3349A" w:rsidRPr="00B13EF8">
        <w:rPr>
          <w:rFonts w:cs="Arial"/>
          <w:b/>
          <w:i/>
        </w:rPr>
        <w:t>treinta</w:t>
      </w:r>
      <w:r w:rsidRPr="00B13EF8">
        <w:rPr>
          <w:rFonts w:cs="Arial"/>
        </w:rPr>
        <w:t xml:space="preserve"> </w:t>
      </w:r>
      <w:r w:rsidRPr="00B13EF8">
        <w:rPr>
          <w:rFonts w:cs="Arial"/>
          <w:b/>
          <w:i/>
        </w:rPr>
        <w:t>(</w:t>
      </w:r>
      <w:r w:rsidR="00B3349A" w:rsidRPr="00B13EF8">
        <w:rPr>
          <w:rFonts w:cs="Arial"/>
          <w:b/>
          <w:i/>
        </w:rPr>
        <w:t>3</w:t>
      </w:r>
      <w:r w:rsidRPr="00B13EF8">
        <w:rPr>
          <w:rFonts w:cs="Arial"/>
          <w:b/>
          <w:i/>
        </w:rPr>
        <w:t>0)</w:t>
      </w:r>
      <w:r w:rsidRPr="00B13EF8">
        <w:rPr>
          <w:rFonts w:cs="Arial"/>
        </w:rPr>
        <w:t xml:space="preserve"> </w:t>
      </w:r>
      <w:r w:rsidR="00B3349A" w:rsidRPr="00B13EF8">
        <w:rPr>
          <w:rFonts w:cs="Arial"/>
          <w:b/>
          <w:i/>
        </w:rPr>
        <w:t>minutos</w:t>
      </w:r>
      <w:r w:rsidRPr="00B13EF8">
        <w:rPr>
          <w:rFonts w:cs="Arial"/>
        </w:rPr>
        <w:t xml:space="preserve"> para presentar un nuev</w:t>
      </w:r>
      <w:r w:rsidR="00B13EF8" w:rsidRPr="00B13EF8">
        <w:rPr>
          <w:rFonts w:cs="Arial"/>
          <w:b/>
          <w:i/>
        </w:rPr>
        <w:t>o Sobre</w:t>
      </w:r>
      <w:r w:rsidR="00B13EF8">
        <w:rPr>
          <w:rFonts w:cs="Arial"/>
          <w:b/>
          <w:i/>
        </w:rPr>
        <w:t>.</w:t>
      </w:r>
      <w:r w:rsidR="00B13EF8" w:rsidRPr="00B13EF8">
        <w:rPr>
          <w:rFonts w:cs="Arial"/>
          <w:b/>
          <w:bCs/>
          <w:i/>
        </w:rPr>
        <w:t xml:space="preserve"> </w:t>
      </w:r>
      <w:r w:rsidR="00B13EF8" w:rsidRPr="001E66AA">
        <w:rPr>
          <w:rFonts w:cs="Arial"/>
          <w:b/>
          <w:bCs/>
          <w:i/>
        </w:rPr>
        <w:t>Posteriormente el COMITÉ seleccionará y declarará como ADJUDICATARIO de la BUENA PRO al POSTOR APTO, siguiendo los criterios y los procedimientos establecidos en el numeral 9.1.7</w:t>
      </w:r>
      <w:r w:rsidR="00212920" w:rsidRPr="00711120">
        <w:rPr>
          <w:rStyle w:val="Refdenotaalpie"/>
          <w:b/>
          <w:i/>
          <w:lang w:val="pt-BR"/>
        </w:rPr>
        <w:footnoteReference w:id="50"/>
      </w:r>
      <w:r w:rsidR="00741748" w:rsidRPr="00B13EF8">
        <w:rPr>
          <w:rFonts w:cs="Arial"/>
        </w:rPr>
        <w:t>.</w:t>
      </w:r>
    </w:p>
    <w:p w:rsidR="00154181" w:rsidRPr="00BC4A13" w:rsidRDefault="00154181" w:rsidP="00154181">
      <w:pPr>
        <w:pStyle w:val="Textosinformato"/>
        <w:jc w:val="both"/>
        <w:rPr>
          <w:rFonts w:ascii="Arial" w:hAnsi="Arial" w:cs="Arial"/>
          <w:sz w:val="22"/>
        </w:rPr>
      </w:pPr>
    </w:p>
    <w:p w:rsidR="00154181" w:rsidRPr="00BC4A13" w:rsidRDefault="00154181" w:rsidP="00711120">
      <w:pPr>
        <w:numPr>
          <w:ilvl w:val="2"/>
          <w:numId w:val="1"/>
        </w:numPr>
        <w:tabs>
          <w:tab w:val="num" w:pos="4123"/>
        </w:tabs>
        <w:rPr>
          <w:rFonts w:cs="Arial"/>
        </w:rPr>
      </w:pPr>
      <w:r w:rsidRPr="00BC4A13">
        <w:rPr>
          <w:rFonts w:cs="Arial"/>
        </w:rPr>
        <w:t xml:space="preserve">Concluido el procedimiento de </w:t>
      </w:r>
      <w:r w:rsidR="00941E73" w:rsidRPr="00BC4A13">
        <w:rPr>
          <w:rFonts w:cs="Arial"/>
        </w:rPr>
        <w:t>ADJUDICACIÓN DE LA BUENA PRO</w:t>
      </w:r>
      <w:r w:rsidRPr="00BC4A13">
        <w:rPr>
          <w:rFonts w:cs="Arial"/>
        </w:rPr>
        <w:t xml:space="preserve">, el Notario Público levantará un acta, la misma que deberá ser suscrita por los miembros del </w:t>
      </w:r>
      <w:r w:rsidR="00941E73" w:rsidRPr="00BC4A13">
        <w:rPr>
          <w:rFonts w:cs="Arial"/>
        </w:rPr>
        <w:t>COMITÉ</w:t>
      </w:r>
      <w:r w:rsidRPr="00BC4A13">
        <w:rPr>
          <w:rFonts w:cs="Arial"/>
        </w:rPr>
        <w:t xml:space="preserve">, el </w:t>
      </w:r>
      <w:r w:rsidR="00941E73" w:rsidRPr="00BC4A13">
        <w:rPr>
          <w:rFonts w:cs="Arial"/>
        </w:rPr>
        <w:t>ADJUDICATARIO</w:t>
      </w:r>
      <w:r w:rsidRPr="00BC4A13">
        <w:rPr>
          <w:rFonts w:cs="Arial"/>
        </w:rPr>
        <w:t xml:space="preserve"> y por los demás </w:t>
      </w:r>
      <w:r w:rsidR="00941E73" w:rsidRPr="00BC4A13">
        <w:rPr>
          <w:rFonts w:cs="Arial"/>
        </w:rPr>
        <w:t xml:space="preserve">POSTORES </w:t>
      </w:r>
      <w:r w:rsidR="001A2A92">
        <w:rPr>
          <w:rFonts w:cs="Arial"/>
        </w:rPr>
        <w:t>APTOS</w:t>
      </w:r>
      <w:r w:rsidR="00C04F1C">
        <w:rPr>
          <w:rFonts w:cs="Arial"/>
        </w:rPr>
        <w:t xml:space="preserve"> </w:t>
      </w:r>
      <w:r w:rsidR="00C04F1C" w:rsidRPr="00BC4A13">
        <w:rPr>
          <w:rFonts w:cs="Arial"/>
          <w:iCs/>
        </w:rPr>
        <w:t xml:space="preserve"> </w:t>
      </w:r>
      <w:r w:rsidRPr="00BC4A13">
        <w:rPr>
          <w:rFonts w:cs="Arial"/>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711120">
      <w:pPr>
        <w:numPr>
          <w:ilvl w:val="2"/>
          <w:numId w:val="1"/>
        </w:numPr>
        <w:tabs>
          <w:tab w:val="num" w:pos="4123"/>
        </w:tabs>
        <w:rPr>
          <w:rFonts w:cs="Arial"/>
        </w:rPr>
      </w:pPr>
      <w:r w:rsidRPr="00EC3CCA">
        <w:rPr>
          <w:rFonts w:cs="Arial"/>
        </w:rPr>
        <w:t xml:space="preserve">Si el ADJUDICATARIO, por razones que le sean imputables, incumple las obligaciones a su cargo para que se produzca la FECHA DE CIERRE, el COMITÉ podrá ejecutar la GARANTÍA DE </w:t>
      </w:r>
      <w:r w:rsidRPr="00EC3CCA">
        <w:rPr>
          <w:rFonts w:cs="Arial"/>
        </w:rPr>
        <w:lastRenderedPageBreak/>
        <w:t>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46742E">
      <w:pPr>
        <w:pStyle w:val="Textosinformato"/>
        <w:ind w:left="1713"/>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46742E">
      <w:pPr>
        <w:pStyle w:val="Textosinformato"/>
        <w:ind w:left="295"/>
        <w:jc w:val="both"/>
        <w:rPr>
          <w:rFonts w:ascii="Arial" w:hAnsi="Arial" w:cs="Arial"/>
          <w:sz w:val="22"/>
        </w:rPr>
      </w:pPr>
    </w:p>
    <w:p w:rsidR="00EC3CCA" w:rsidRPr="00B4552B" w:rsidRDefault="00154181" w:rsidP="0046742E">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 xml:space="preserve">Final </w:t>
      </w:r>
      <w:r w:rsidRPr="00D22535">
        <w:rPr>
          <w:rFonts w:ascii="Arial" w:hAnsi="Arial" w:cs="Arial"/>
          <w:sz w:val="22"/>
        </w:rPr>
        <w:t xml:space="preserve">de acuerdo a lo señalado en el Numeral </w:t>
      </w:r>
      <w:r w:rsidR="00731A1D" w:rsidRPr="00B85490">
        <w:rPr>
          <w:rFonts w:ascii="Arial" w:hAnsi="Arial" w:cs="Arial"/>
          <w:b/>
          <w:i/>
          <w:sz w:val="22"/>
        </w:rPr>
        <w:t>9.</w:t>
      </w:r>
      <w:r w:rsidR="00B85490" w:rsidRPr="00B85490">
        <w:rPr>
          <w:rFonts w:ascii="Arial" w:hAnsi="Arial" w:cs="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51"/>
      </w:r>
      <w:r w:rsidRPr="00B4552B">
        <w:rPr>
          <w:rFonts w:ascii="Arial" w:hAnsi="Arial" w:cs="Arial"/>
        </w:rPr>
        <w:t>.</w:t>
      </w:r>
      <w:r w:rsidRPr="00B4552B">
        <w:rPr>
          <w:rFonts w:ascii="Arial" w:hAnsi="Arial" w:cs="Arial"/>
          <w:iCs/>
        </w:rPr>
        <w:t xml:space="preserve"> </w:t>
      </w:r>
    </w:p>
    <w:p w:rsidR="00EC3CCA" w:rsidRPr="00D22535" w:rsidRDefault="00EC3CCA" w:rsidP="0046742E">
      <w:pPr>
        <w:pStyle w:val="Prrafodelista"/>
        <w:ind w:left="1713"/>
        <w:rPr>
          <w:rFonts w:cs="Arial"/>
          <w:lang w:val="es-ES"/>
        </w:rPr>
      </w:pPr>
    </w:p>
    <w:p w:rsidR="00154181" w:rsidRPr="00D22535" w:rsidRDefault="00154181" w:rsidP="0046742E">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46742E">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711120">
      <w:pPr>
        <w:numPr>
          <w:ilvl w:val="2"/>
          <w:numId w:val="1"/>
        </w:numPr>
        <w:tabs>
          <w:tab w:val="num" w:pos="4123"/>
        </w:tabs>
        <w:rPr>
          <w:rFonts w:cs="Arial"/>
        </w:rPr>
      </w:pPr>
      <w:r w:rsidRPr="00B4552B">
        <w:rPr>
          <w:rFonts w:cs="Arial"/>
        </w:rPr>
        <w:t xml:space="preserve">Sin perjuicio de lo dispuesto en los Numerales precedentes, el COMITÉ podrá iniciar todas las acciones legales que le permitan las </w:t>
      </w:r>
      <w:r w:rsidR="00484563" w:rsidRPr="00B4552B">
        <w:rPr>
          <w:rFonts w:cs="Arial"/>
        </w:rPr>
        <w:t xml:space="preserve">LEYES APLICABLES </w:t>
      </w:r>
      <w:r w:rsidRPr="00B4552B">
        <w:rPr>
          <w:rFonts w:cs="Arial"/>
        </w:rPr>
        <w:t xml:space="preserve">como consecuencia directa o indirecta del incumplimiento del </w:t>
      </w:r>
      <w:r w:rsidR="006221D0" w:rsidRPr="00B4552B">
        <w:rPr>
          <w:rFonts w:cs="Arial"/>
        </w:rPr>
        <w:t>ADJUDICATARIO</w:t>
      </w:r>
      <w:r w:rsidRPr="00B4552B">
        <w:rPr>
          <w:rFonts w:cs="Arial"/>
        </w:rPr>
        <w:t xml:space="preserve"> original o del nuevo </w:t>
      </w:r>
      <w:r w:rsidR="006221D0" w:rsidRPr="00B4552B">
        <w:rPr>
          <w:rFonts w:cs="Arial"/>
        </w:rPr>
        <w:t>ADJUDICATARIO</w:t>
      </w:r>
      <w:r w:rsidRPr="00B4552B">
        <w:rPr>
          <w:rFonts w:cs="Arial"/>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52"/>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53"/>
      </w:r>
      <w:r w:rsidRPr="00393514">
        <w:t>.</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AA022B" w:rsidRPr="00AA022B"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AA022B" w:rsidRPr="00AA022B">
        <w:rPr>
          <w:rFonts w:cs="Arial"/>
          <w:b/>
          <w:i/>
        </w:rPr>
        <w:t xml:space="preserve"> </w:t>
      </w:r>
      <w:r w:rsidR="00AA022B" w:rsidRPr="00483816">
        <w:rPr>
          <w:rFonts w:cs="Arial"/>
          <w:b/>
          <w:i/>
        </w:rPr>
        <w:t xml:space="preserve">según lo detallado en el Anexo N° 2 por un monto ascendente a </w:t>
      </w:r>
      <w:r w:rsidR="00AA022B">
        <w:rPr>
          <w:rFonts w:cs="Arial"/>
          <w:b/>
          <w:i/>
        </w:rPr>
        <w:t xml:space="preserve">UN MILLÓN SESENTA Y CUATRO MIL y 00/100  DÓLARES </w:t>
      </w:r>
      <w:r w:rsidR="00AA022B" w:rsidRPr="00483816">
        <w:rPr>
          <w:rFonts w:cs="Arial"/>
          <w:b/>
          <w:i/>
        </w:rPr>
        <w:t>(</w:t>
      </w:r>
      <w:r w:rsidR="00AA022B">
        <w:rPr>
          <w:rFonts w:cs="Arial"/>
          <w:b/>
          <w:i/>
        </w:rPr>
        <w:t>US$ 1 064 000,00</w:t>
      </w:r>
      <w:r w:rsidR="00AA022B" w:rsidRPr="00483816">
        <w:rPr>
          <w:rFonts w:cs="Arial"/>
          <w:b/>
          <w:i/>
        </w:rPr>
        <w:t>)</w:t>
      </w:r>
      <w:r w:rsidR="00F23961">
        <w:rPr>
          <w:rFonts w:cs="Arial"/>
        </w:rPr>
        <w:t xml:space="preserve">. </w:t>
      </w:r>
    </w:p>
    <w:p w:rsidR="00AA022B" w:rsidRDefault="00AA022B" w:rsidP="00AA022B">
      <w:pPr>
        <w:ind w:left="1980"/>
        <w:rPr>
          <w:rFonts w:cs="Arial"/>
        </w:rPr>
      </w:pPr>
    </w:p>
    <w:p w:rsidR="00F23484" w:rsidRPr="00F41994" w:rsidRDefault="00F23961" w:rsidP="00AA022B">
      <w:pPr>
        <w:ind w:left="1980"/>
      </w:pPr>
      <w:r>
        <w:rPr>
          <w:rFonts w:cs="Arial"/>
        </w:rPr>
        <w:t>En caso</w:t>
      </w:r>
      <w:r w:rsidR="00960220">
        <w:rPr>
          <w:rFonts w:cs="Arial"/>
        </w:rPr>
        <w:t xml:space="preserve"> </w:t>
      </w:r>
      <w:r w:rsidR="00AA022B" w:rsidRPr="00C54703">
        <w:rPr>
          <w:rFonts w:cs="Arial"/>
          <w:b/>
          <w:i/>
        </w:rPr>
        <w:t>se trate de una fianza emitida por una ENTIDAD FINANCIERA INTERNACIONAL, se requerirá que la misma</w:t>
      </w:r>
      <w:r w:rsidR="00AA022B">
        <w:rPr>
          <w:rFonts w:cs="Arial"/>
        </w:rPr>
        <w:t xml:space="preserve"> </w:t>
      </w:r>
      <w:r w:rsidR="00AA022B" w:rsidRPr="00483816">
        <w:rPr>
          <w:rFonts w:cs="Arial"/>
          <w:strike/>
        </w:rPr>
        <w:t xml:space="preserve"> </w:t>
      </w:r>
      <w:r w:rsidR="00AA022B" w:rsidRPr="00AA022B">
        <w:rPr>
          <w:rFonts w:cs="Arial"/>
        </w:rPr>
        <w:t xml:space="preserve">fianza </w:t>
      </w:r>
      <w:r w:rsidR="00960220">
        <w:rPr>
          <w:rFonts w:cs="Arial"/>
        </w:rPr>
        <w:t xml:space="preserve">sea </w:t>
      </w:r>
      <w:r>
        <w:rPr>
          <w:rFonts w:cs="Arial"/>
        </w:rPr>
        <w:t xml:space="preserve">confirmada y </w:t>
      </w:r>
      <w:r w:rsidR="00960220">
        <w:rPr>
          <w:rFonts w:cs="Arial"/>
        </w:rPr>
        <w:t xml:space="preserve">emitida por una </w:t>
      </w:r>
      <w:r w:rsidR="00F23484"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00F23484" w:rsidRPr="00F41994">
        <w:rPr>
          <w:rFonts w:cs="Arial"/>
        </w:rPr>
        <w:t xml:space="preserve">según lo detallado en el Anexo Nº </w:t>
      </w:r>
      <w:r w:rsidR="00DC4647">
        <w:rPr>
          <w:rFonts w:cs="Arial"/>
        </w:rPr>
        <w:t xml:space="preserve">2 </w:t>
      </w:r>
      <w:r w:rsidR="00F23484" w:rsidRPr="00F41994">
        <w:rPr>
          <w:rFonts w:cs="Arial"/>
        </w:rPr>
        <w:t>de estas BASES</w:t>
      </w:r>
      <w:r w:rsidR="00AA022B" w:rsidRPr="00711120">
        <w:rPr>
          <w:rStyle w:val="Refdenotaalpie"/>
          <w:b/>
          <w:i/>
        </w:rPr>
        <w:footnoteReference w:id="54"/>
      </w:r>
      <w:r w:rsidR="00AA022B">
        <w:t>.</w:t>
      </w:r>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612137">
        <w:rPr>
          <w:b/>
          <w:i/>
        </w:rPr>
        <w:t>.</w:t>
      </w:r>
      <w:r w:rsidR="00DC4647" w:rsidRPr="00393514">
        <w:t>1.</w:t>
      </w:r>
      <w:r w:rsidR="00F23484" w:rsidRPr="00393514">
        <w:t xml:space="preserve"> de las BASES y quedará consentida la resolución respectiva (expresa o ficta) del COMITÉ. En caso la impugnación o el recurso de apelación interpuesto se </w:t>
      </w:r>
      <w:r w:rsidR="00F23484" w:rsidRPr="00393514">
        <w:lastRenderedPageBreak/>
        <w:t xml:space="preserve">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55"/>
      </w:r>
      <w:r w:rsidR="00F23484" w:rsidRPr="00393514">
        <w:t>.</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8E630B" w:rsidP="009C36C1">
      <w:pPr>
        <w:numPr>
          <w:ilvl w:val="1"/>
          <w:numId w:val="1"/>
        </w:numPr>
        <w:tabs>
          <w:tab w:val="num" w:pos="900"/>
        </w:tabs>
        <w:ind w:left="900" w:hanging="900"/>
        <w:rPr>
          <w:b/>
        </w:rPr>
      </w:pPr>
      <w:r w:rsidRPr="00F41994">
        <w:rPr>
          <w:b/>
        </w:rPr>
        <w:t>CONCURSO</w:t>
      </w:r>
      <w:r w:rsidR="00F23484" w:rsidRPr="00F41994">
        <w:rPr>
          <w:b/>
        </w:rPr>
        <w:t xml:space="preserve"> Desierto</w:t>
      </w:r>
      <w:r w:rsidR="00B87F17" w:rsidRPr="00B22B6E">
        <w:rPr>
          <w:rStyle w:val="Refdenotaalpie"/>
          <w:b/>
          <w:i/>
          <w:lang w:val="pt-BR"/>
        </w:rPr>
        <w:footnoteReference w:id="56"/>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8E630B" w:rsidRPr="00F41994">
        <w:rPr>
          <w:b/>
        </w:rPr>
        <w:t>CONCURSO</w:t>
      </w:r>
      <w:r w:rsidR="00B87F17" w:rsidRPr="00B22B6E">
        <w:rPr>
          <w:rStyle w:val="Refdenotaalpie"/>
          <w:b/>
          <w:i/>
          <w:lang w:val="pt-BR"/>
        </w:rPr>
        <w:footnoteReference w:id="57"/>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lastRenderedPageBreak/>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787A55">
        <w:t>AYACUCHO</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6431E1" w:rsidRPr="00F41994">
        <w:t>Requisitos Técnicos</w:t>
      </w:r>
      <w:r w:rsidR="00D06A46" w:rsidRPr="00F41994">
        <w:t xml:space="preserve"> </w:t>
      </w:r>
      <w:r w:rsidR="006431E1" w:rsidRPr="00F41994">
        <w:t>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0F05BD" w:rsidRPr="002F2ECF">
        <w:rPr>
          <w:b/>
          <w:i/>
        </w:rPr>
        <w:t>veinticinco (25%)</w:t>
      </w:r>
      <w:r w:rsidR="000F05BD" w:rsidRPr="00C46D0A">
        <w:t xml:space="preserve"> </w:t>
      </w:r>
      <w:r w:rsidRPr="00F41994">
        <w:t xml:space="preserve">en la estructura accionaria del CONTRATADO, </w:t>
      </w:r>
      <w:r w:rsidR="00E10D61">
        <w:t>hasta un plazo mínimo</w:t>
      </w:r>
      <w:r w:rsidR="000F05BD">
        <w:t xml:space="preserve"> </w:t>
      </w:r>
      <w:r w:rsidR="00E26044" w:rsidRPr="001E66AA">
        <w:rPr>
          <w:b/>
          <w:i/>
        </w:rPr>
        <w:t>de 3 años</w:t>
      </w:r>
      <w:r w:rsidR="00E10D61">
        <w:t>;</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r w:rsidR="00E26044" w:rsidRPr="00711120">
        <w:rPr>
          <w:rStyle w:val="Refdenotaalpie"/>
          <w:b/>
          <w:i/>
        </w:rPr>
        <w:footnoteReference w:id="58"/>
      </w:r>
      <w:r w:rsidR="00E26044">
        <w:t>.</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A946F5">
        <w:rPr>
          <w:rFonts w:cs="Arial"/>
          <w:b/>
          <w:i/>
        </w:rPr>
        <w:t>6</w:t>
      </w:r>
      <w:r w:rsidR="00215917" w:rsidRPr="00215917">
        <w:rPr>
          <w:rFonts w:cs="Arial"/>
          <w:b/>
          <w:i/>
        </w:rPr>
        <w:t>´400,000 (</w:t>
      </w:r>
      <w:r w:rsidR="00A946F5">
        <w:rPr>
          <w:rFonts w:cs="Arial"/>
          <w:b/>
          <w:i/>
        </w:rPr>
        <w:t>Seis</w:t>
      </w:r>
      <w:r w:rsidR="00A946F5" w:rsidRPr="00215917">
        <w:rPr>
          <w:rFonts w:cs="Arial"/>
          <w:b/>
          <w:i/>
        </w:rPr>
        <w:t xml:space="preserve"> </w:t>
      </w:r>
      <w:r w:rsidR="00215917" w:rsidRPr="00215917">
        <w:rPr>
          <w:rFonts w:cs="Arial"/>
          <w:b/>
          <w:i/>
        </w:rPr>
        <w:t>millones Cuatrocientos mil  DOLARES AMERICANOS)</w:t>
      </w:r>
      <w:r w:rsidR="00215917">
        <w:rPr>
          <w:rFonts w:cs="Arial"/>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215917" w:rsidRPr="00215917" w:rsidRDefault="00215917" w:rsidP="00215917">
      <w:pPr>
        <w:pStyle w:val="Prrafodelista2"/>
        <w:ind w:left="900"/>
        <w:rPr>
          <w:rFonts w:cs="Arial"/>
          <w:b/>
          <w:i/>
        </w:rPr>
      </w:pPr>
      <w:r w:rsidRPr="00215917">
        <w:rPr>
          <w:rFonts w:cs="Arial"/>
          <w:b/>
          <w:i/>
        </w:rPr>
        <w:t>Sin perjuicio de ello, será de aplicación lo dispuesto en el tercer, cuarto y quinto párrafo del Numeral 5.2.1</w:t>
      </w:r>
      <w:r w:rsidR="00612137">
        <w:rPr>
          <w:rFonts w:cs="Arial"/>
          <w:b/>
          <w:i/>
        </w:rPr>
        <w:t>2</w:t>
      </w:r>
      <w:r>
        <w:rPr>
          <w:rStyle w:val="Refdenotaalpie"/>
          <w:b/>
          <w:i/>
        </w:rPr>
        <w:footnoteReference w:id="59"/>
      </w:r>
      <w:r w:rsidRPr="00215917">
        <w:rPr>
          <w:rFonts w:cs="Arial"/>
          <w:b/>
          <w:i/>
        </w:rPr>
        <w:t>.</w:t>
      </w:r>
    </w:p>
    <w:p w:rsidR="00215917" w:rsidRDefault="00215917" w:rsidP="00215917">
      <w:pPr>
        <w:pStyle w:val="Prrafodelista2"/>
        <w:ind w:left="900"/>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 xml:space="preserve">del Estado). En caso que se determine la existencia de falsedad en la información alcanzada, se revocará la ADJUDICACIÓN DE LA BUENA PRO, pudiendo procederse inclusive </w:t>
      </w:r>
      <w:r w:rsidRPr="00CB3D5A">
        <w:lastRenderedPageBreak/>
        <w:t>conforme a lo dispuesto en el Numeral 1</w:t>
      </w:r>
      <w:r w:rsidR="00AF11C8" w:rsidRPr="00CB3D5A">
        <w:t>1.</w:t>
      </w:r>
      <w:r w:rsidRPr="00CB3D5A">
        <w:t xml:space="preserve">5.2. </w:t>
      </w:r>
      <w:proofErr w:type="gramStart"/>
      <w:r w:rsidRPr="00CB3D5A">
        <w:t>de</w:t>
      </w:r>
      <w:proofErr w:type="gramEnd"/>
      <w:r w:rsidRPr="00CB3D5A">
        <w:t xml:space="preserv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2744</w:t>
      </w:r>
      <w:r w:rsidR="005F5F9F">
        <w:rPr>
          <w:b/>
          <w:i/>
        </w:rPr>
        <w:t>4</w:t>
      </w:r>
      <w:r w:rsidR="00416A3E" w:rsidRPr="00711120">
        <w:rPr>
          <w:rStyle w:val="Refdenotaalpie"/>
          <w:b/>
          <w:i/>
        </w:rPr>
        <w:footnoteReference w:id="60"/>
      </w:r>
      <w:r w:rsidRPr="00CB3D5A">
        <w:t>.</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61"/>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E334AC" w:rsidRPr="00E334AC" w:rsidRDefault="00F23484" w:rsidP="00E334AC">
      <w:pPr>
        <w:numPr>
          <w:ilvl w:val="2"/>
          <w:numId w:val="1"/>
        </w:numPr>
        <w:tabs>
          <w:tab w:val="num" w:pos="900"/>
        </w:tabs>
        <w:ind w:left="900" w:hanging="900"/>
        <w:rPr>
          <w:b/>
          <w:i/>
        </w:rPr>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1.3.42</w:t>
      </w:r>
      <w:r w:rsidRPr="00F41994">
        <w:t xml:space="preserve"> de las BASES. El valor </w:t>
      </w:r>
      <w:r w:rsidR="00E334AC" w:rsidRPr="00E334AC">
        <w:rPr>
          <w:b/>
          <w:i/>
        </w:rPr>
        <w:t xml:space="preserve">de los GASTOS DEL PROCESO asciende a Trescientos Diecinueve Mil Trescientos </w:t>
      </w:r>
      <w:proofErr w:type="spellStart"/>
      <w:r w:rsidR="00E334AC" w:rsidRPr="00E334AC">
        <w:rPr>
          <w:b/>
          <w:i/>
        </w:rPr>
        <w:t>Veintiseis</w:t>
      </w:r>
      <w:proofErr w:type="spellEnd"/>
      <w:r w:rsidR="00E334AC" w:rsidRPr="00E334AC">
        <w:rPr>
          <w:rFonts w:cs="Arial"/>
          <w:b/>
          <w:i/>
        </w:rPr>
        <w:t xml:space="preserve"> </w:t>
      </w:r>
      <w:r w:rsidR="00E334AC" w:rsidRPr="00E334AC">
        <w:rPr>
          <w:b/>
          <w:i/>
        </w:rPr>
        <w:t xml:space="preserve">y 54/100 DÓLARES AMERICANOS (US$ 319 326,54), que el ADJUDICATARIO del CONCURSO deberá reembolsar en </w:t>
      </w:r>
      <w:smartTag w:uri="urn:schemas-microsoft-com:office:smarttags" w:element="PersonName">
        <w:smartTagPr>
          <w:attr w:name="ProductID" w:val="la FECHA DE"/>
        </w:smartTagPr>
        <w:r w:rsidR="00E334AC" w:rsidRPr="00E334AC">
          <w:rPr>
            <w:b/>
            <w:i/>
          </w:rPr>
          <w:t>la FECHA DE</w:t>
        </w:r>
      </w:smartTag>
      <w:r w:rsidR="00E334AC" w:rsidRPr="00E334AC">
        <w:rPr>
          <w:b/>
          <w:i/>
        </w:rPr>
        <w:t xml:space="preserve"> CIERRE.</w:t>
      </w:r>
      <w:r w:rsidR="00E334AC">
        <w:t xml:space="preserve"> </w:t>
      </w:r>
      <w:r w:rsidR="00E334AC" w:rsidRPr="00E334AC">
        <w:rPr>
          <w:b/>
          <w:i/>
        </w:rPr>
        <w:t xml:space="preserve">Dicho </w:t>
      </w:r>
      <w:r w:rsidR="00E334AC" w:rsidRPr="00E334AC">
        <w:rPr>
          <w:rFonts w:cs="Arial"/>
          <w:b/>
          <w:i/>
        </w:rPr>
        <w:t>monto será cancelado mediante un Cheque de Gerencia a nombre de PROINVERSIÓN o a través de una transferencia bancaria a la siguiente cuenta del BBVA Banco Continental: Cuenta de Ahorros Moneda Extranjera Nº 0011-0661-0200035113-66, Código de Cuenta Interbancaria Nº 011-661-000200035113-66</w:t>
      </w:r>
      <w:r w:rsidR="00E334AC" w:rsidRPr="00711120">
        <w:rPr>
          <w:rStyle w:val="Refdenotaalpie"/>
          <w:b/>
          <w:i/>
        </w:rPr>
        <w:footnoteReference w:id="62"/>
      </w:r>
      <w:r w:rsidR="00E334AC" w:rsidRPr="00E334AC">
        <w:rPr>
          <w:rFonts w:cs="Arial"/>
          <w:b/>
          <w:i/>
        </w:rPr>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63"/>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64"/>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Acreditación por parte del CONTRATADO de la ratificación de todos los actos realizados y documentados suscritos por los REPRESENTANTES LEGALES del ADJUDICATARIO, especialmente la suscripción del CONTRATO DE </w:t>
      </w:r>
      <w:r w:rsidRPr="00F41994">
        <w:lastRenderedPageBreak/>
        <w:t>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65"/>
      </w:r>
      <w:r w:rsidR="00751539" w:rsidRPr="000A5795">
        <w:t>.</w:t>
      </w:r>
      <w:r w:rsidR="00751539">
        <w:t xml:space="preserve"> </w:t>
      </w:r>
    </w:p>
    <w:p w:rsidR="00F23484" w:rsidRPr="00F41994" w:rsidRDefault="00F23484" w:rsidP="002A1D4E">
      <w:pPr>
        <w:tabs>
          <w:tab w:val="num" w:pos="1713"/>
        </w:tabs>
        <w:ind w:left="900"/>
      </w:pPr>
    </w:p>
    <w:p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653053">
      <w:pPr>
        <w:ind w:left="900"/>
      </w:pPr>
    </w:p>
    <w:p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El modelo deberá ser presentado en algún medio electrónico de almacenamiento, en formato Excel, sin encriptar y sin restricciones de acceso</w:t>
      </w:r>
      <w:r w:rsidR="002B175E">
        <w:rPr>
          <w:rStyle w:val="Refdenotaalpie"/>
          <w:b/>
          <w:i/>
        </w:rPr>
        <w:footnoteReference w:id="66"/>
      </w:r>
      <w:r w:rsidRPr="00F20A1C">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w:t>
      </w:r>
      <w:r w:rsidRPr="00185D51">
        <w:lastRenderedPageBreak/>
        <w:t xml:space="preserve">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67"/>
      </w:r>
      <w:r w:rsidRPr="007516F8">
        <w:rPr>
          <w:b/>
          <w:i/>
        </w:rPr>
        <w:t>.</w:t>
      </w:r>
    </w:p>
    <w:p w:rsidR="00F23484" w:rsidRDefault="00F23484" w:rsidP="009C36C1"/>
    <w:p w:rsidR="00E823C8" w:rsidRPr="00F41994" w:rsidRDefault="00E823C8" w:rsidP="009C36C1"/>
    <w:p w:rsidR="00F23484" w:rsidRPr="00F41994" w:rsidRDefault="00F23484" w:rsidP="009C36C1">
      <w:pPr>
        <w:numPr>
          <w:ilvl w:val="1"/>
          <w:numId w:val="1"/>
        </w:numPr>
        <w:tabs>
          <w:tab w:val="num" w:pos="900"/>
        </w:tabs>
        <w:ind w:left="900" w:hanging="900"/>
        <w:rPr>
          <w:b/>
        </w:rPr>
      </w:pPr>
      <w:r w:rsidRPr="00F41994">
        <w:rPr>
          <w:b/>
        </w:rPr>
        <w:t>Garantía de Fiel Cumplimiento del Contrato de Financiamiento</w:t>
      </w:r>
      <w:r w:rsidR="006E5A8A" w:rsidRPr="00711120">
        <w:rPr>
          <w:rStyle w:val="Refdenotaalpie"/>
          <w:b/>
          <w:i/>
        </w:rPr>
        <w:footnoteReference w:id="68"/>
      </w:r>
      <w:r w:rsidRPr="00F41994">
        <w:rPr>
          <w:b/>
        </w:rPr>
        <w:t xml:space="preserve">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E26044" w:rsidRPr="00910208">
        <w:rPr>
          <w:b/>
          <w:i/>
        </w:rPr>
        <w:t>equivalente a</w:t>
      </w:r>
      <w:r w:rsidR="00E26044">
        <w:rPr>
          <w:b/>
          <w:i/>
        </w:rPr>
        <w:t>l Diez por ciento (10%) del FINANCIAMIENTO DE LA RED DE ACCESO</w:t>
      </w:r>
      <w:r w:rsidR="00047D28">
        <w:t>.</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w:t>
      </w:r>
      <w:r w:rsidR="00E26044" w:rsidRPr="00910208">
        <w:rPr>
          <w:b/>
          <w:i/>
        </w:rPr>
        <w:t xml:space="preserve">o por una ENTIDAD FINANCIERA INTERNACIONAL. </w:t>
      </w:r>
      <w:r w:rsidR="00E26044" w:rsidRPr="00910208">
        <w:rPr>
          <w:rFonts w:cs="Arial"/>
          <w:b/>
          <w:i/>
        </w:rPr>
        <w:t>En caso se trate de una garantía emitida por una ENTIDAD FINANCIERA INTERNACIONAL, se requerirá que la misma sea confirmada por alguna EMPRESA BANCARIA LOCAL</w:t>
      </w:r>
      <w:r w:rsidR="006E5A8A">
        <w:rPr>
          <w:rFonts w:cs="Arial"/>
          <w:b/>
          <w:i/>
        </w:rPr>
        <w:t xml:space="preserve"> </w:t>
      </w:r>
      <w:r w:rsidRPr="00F41994">
        <w:t>según lo detallado en el Anexo Nº 2 de estas BASES</w:t>
      </w:r>
      <w:r w:rsidR="00E26044">
        <w:t xml:space="preserve">. </w:t>
      </w:r>
      <w:r w:rsidR="00E26044" w:rsidRPr="00910208">
        <w:rPr>
          <w:b/>
          <w:i/>
        </w:rPr>
        <w:t>La garantía</w:t>
      </w:r>
      <w:r w:rsidRPr="00F41994">
        <w:t xml:space="preserv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 xml:space="preserve">.4. de las BASES, el COMITÉ dejará sin efecto la ADJUDICACIÓN DE LA BUENA PRO y dispondrá la ejecución de la GARANTÍA DE VALIDEZ, VIGENCIA Y </w:t>
      </w:r>
      <w:r w:rsidRPr="00185D51">
        <w:lastRenderedPageBreak/>
        <w:t>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r w:rsidR="007661E8" w:rsidRPr="00711120">
        <w:rPr>
          <w:rStyle w:val="Refdenotaalpie"/>
          <w:b/>
          <w:i/>
          <w:lang w:val="pt-BR"/>
        </w:rPr>
        <w:footnoteReference w:id="69"/>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70"/>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r w:rsidR="006E5A8A" w:rsidRPr="00711120">
        <w:rPr>
          <w:rStyle w:val="Refdenotaalpie"/>
          <w:b/>
          <w:i/>
        </w:rPr>
        <w:footnoteReference w:id="71"/>
      </w:r>
      <w:r w:rsidR="006E5A8A">
        <w:t>.</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 xml:space="preserve">El CONTRATO DE FINANCIAMIENTO entrará en vigencia y surtirá plenos efectos jurídicos en la FECHA DE CIERRE, luego de ser suscrito por el representante legal del FITEL. La FECHA DE CIERRE se identificará para </w:t>
      </w:r>
      <w:r w:rsidRPr="00F41994">
        <w:lastRenderedPageBreak/>
        <w:t>todos sus efectos como la fecha en la que se suscribe el CONTRATO DE FINANCIAMIENTO.</w:t>
      </w:r>
    </w:p>
    <w:p w:rsidR="00F23484" w:rsidRDefault="00F23484" w:rsidP="009C36C1"/>
    <w:p w:rsidR="00213B8B" w:rsidRPr="00F41994" w:rsidRDefault="00213B8B"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Default="00F23484" w:rsidP="009C36C1"/>
    <w:p w:rsidR="00287F5F" w:rsidRPr="00F41994" w:rsidRDefault="00287F5F"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proofErr w:type="gramStart"/>
      <w:r w:rsidR="00787A55">
        <w:t>Ayacucho</w:t>
      </w:r>
      <w:r w:rsidR="000765A2" w:rsidRPr="00AF173F" w:rsidDel="000765A2">
        <w:t xml:space="preserve"> </w:t>
      </w:r>
      <w:r w:rsidRPr="00F41994">
        <w:t>”</w:t>
      </w:r>
      <w:proofErr w:type="gramEnd"/>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787A55">
        <w:t>Ayacucho</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r w:rsidR="00BE5477" w:rsidRPr="00711120">
        <w:rPr>
          <w:rStyle w:val="Refdenotaalpie"/>
          <w:b/>
          <w:i/>
        </w:rPr>
        <w:footnoteReference w:id="72"/>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 xml:space="preserve">Cualquier </w:t>
      </w:r>
      <w:r w:rsidR="006E5A8A" w:rsidRPr="006E5A8A">
        <w:rPr>
          <w:rFonts w:ascii="Arial" w:hAnsi="Arial" w:cs="Arial"/>
          <w:b/>
          <w:i/>
          <w:sz w:val="22"/>
          <w:szCs w:val="22"/>
        </w:rPr>
        <w:t xml:space="preserve">de los </w:t>
      </w:r>
      <w:r w:rsidRPr="00284CA8">
        <w:rPr>
          <w:rFonts w:ascii="Arial" w:hAnsi="Arial" w:cs="Arial"/>
          <w:sz w:val="22"/>
          <w:szCs w:val="22"/>
        </w:rPr>
        <w:t>banco</w:t>
      </w:r>
      <w:r w:rsidR="006E5A8A" w:rsidRPr="006E5A8A">
        <w:rPr>
          <w:rFonts w:ascii="Arial" w:hAnsi="Arial" w:cs="Arial"/>
          <w:b/>
          <w:i/>
          <w:sz w:val="22"/>
          <w:szCs w:val="22"/>
        </w:rPr>
        <w:t>s</w:t>
      </w:r>
      <w:r w:rsidRPr="00284CA8">
        <w:rPr>
          <w:rFonts w:ascii="Arial" w:hAnsi="Arial" w:cs="Arial"/>
          <w:sz w:val="22"/>
          <w:szCs w:val="22"/>
        </w:rPr>
        <w:t xml:space="preserve"> extranjero</w:t>
      </w:r>
      <w:r w:rsidR="006E5A8A" w:rsidRPr="006E5A8A">
        <w:rPr>
          <w:rFonts w:ascii="Arial" w:hAnsi="Arial" w:cs="Arial"/>
          <w:b/>
          <w:i/>
          <w:sz w:val="22"/>
          <w:szCs w:val="22"/>
        </w:rPr>
        <w:t>s</w:t>
      </w:r>
      <w:r w:rsidRPr="00284CA8">
        <w:rPr>
          <w:rFonts w:ascii="Arial" w:hAnsi="Arial" w:cs="Arial"/>
          <w:sz w:val="22"/>
          <w:szCs w:val="22"/>
        </w:rPr>
        <w:t xml:space="preserve"> de primera categoría, incluid</w:t>
      </w:r>
      <w:r w:rsidR="007B29DA" w:rsidRPr="007B29DA">
        <w:rPr>
          <w:rFonts w:ascii="Arial" w:hAnsi="Arial" w:cs="Arial"/>
          <w:b/>
          <w:i/>
          <w:sz w:val="22"/>
          <w:szCs w:val="22"/>
        </w:rPr>
        <w:t>os</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w:t>
      </w:r>
      <w:r w:rsidRPr="00BE5477">
        <w:rPr>
          <w:rFonts w:ascii="Arial" w:hAnsi="Arial" w:cs="Arial"/>
          <w:b/>
          <w:i/>
          <w:sz w:val="22"/>
          <w:szCs w:val="22"/>
        </w:rPr>
        <w:t xml:space="preserve">° </w:t>
      </w:r>
      <w:r w:rsidR="00334AF8" w:rsidRPr="00BE5477">
        <w:rPr>
          <w:rFonts w:ascii="Arial" w:hAnsi="Arial" w:cs="Arial"/>
          <w:b/>
          <w:i/>
          <w:sz w:val="22"/>
          <w:szCs w:val="22"/>
        </w:rPr>
        <w:t>0</w:t>
      </w:r>
      <w:r w:rsidR="00BE5477" w:rsidRPr="00BE5477">
        <w:rPr>
          <w:rFonts w:ascii="Arial" w:hAnsi="Arial" w:cs="Arial"/>
          <w:b/>
          <w:i/>
          <w:sz w:val="22"/>
          <w:szCs w:val="22"/>
        </w:rPr>
        <w:t>03</w:t>
      </w:r>
      <w:r w:rsidRPr="00BE5477">
        <w:rPr>
          <w:rFonts w:ascii="Arial" w:hAnsi="Arial" w:cs="Arial"/>
          <w:b/>
          <w:i/>
          <w:sz w:val="22"/>
          <w:szCs w:val="22"/>
        </w:rPr>
        <w:t>-</w:t>
      </w:r>
      <w:r w:rsidR="00334AF8" w:rsidRPr="00BE5477">
        <w:rPr>
          <w:rFonts w:ascii="Arial" w:hAnsi="Arial" w:cs="Arial"/>
          <w:b/>
          <w:i/>
          <w:sz w:val="22"/>
          <w:szCs w:val="22"/>
        </w:rPr>
        <w:t>201</w:t>
      </w:r>
      <w:r w:rsidR="00BE5477" w:rsidRPr="00BE5477">
        <w:rPr>
          <w:rFonts w:ascii="Arial" w:hAnsi="Arial" w:cs="Arial"/>
          <w:b/>
          <w:i/>
          <w:sz w:val="22"/>
          <w:szCs w:val="22"/>
        </w:rPr>
        <w:t>5</w:t>
      </w:r>
      <w:r w:rsidRPr="00BE5477">
        <w:rPr>
          <w:rFonts w:ascii="Arial" w:hAnsi="Arial" w:cs="Arial"/>
          <w:b/>
          <w:i/>
          <w:sz w:val="22"/>
          <w:szCs w:val="22"/>
        </w:rPr>
        <w:t>-</w:t>
      </w:r>
      <w:r w:rsidRPr="00284CA8">
        <w:rPr>
          <w:rFonts w:ascii="Arial" w:hAnsi="Arial" w:cs="Arial"/>
          <w:sz w:val="22"/>
          <w:szCs w:val="22"/>
        </w:rPr>
        <w:t xml:space="preserve">BCRP publicada el </w:t>
      </w:r>
      <w:r w:rsidR="008C21CA" w:rsidRPr="006E5A8A">
        <w:rPr>
          <w:rFonts w:ascii="Arial" w:hAnsi="Arial" w:cs="Arial"/>
          <w:b/>
          <w:i/>
          <w:sz w:val="22"/>
          <w:szCs w:val="22"/>
        </w:rPr>
        <w:t>1</w:t>
      </w:r>
      <w:r w:rsidR="006E5A8A" w:rsidRPr="006E5A8A">
        <w:rPr>
          <w:rFonts w:ascii="Arial" w:hAnsi="Arial" w:cs="Arial"/>
          <w:b/>
          <w:i/>
          <w:sz w:val="22"/>
          <w:szCs w:val="22"/>
        </w:rPr>
        <w:t>1</w:t>
      </w:r>
      <w:r w:rsidR="008C21CA" w:rsidRPr="006E5A8A">
        <w:rPr>
          <w:rFonts w:ascii="Arial" w:hAnsi="Arial" w:cs="Arial"/>
          <w:b/>
          <w:i/>
          <w:sz w:val="22"/>
          <w:szCs w:val="22"/>
        </w:rPr>
        <w:t xml:space="preserve"> </w:t>
      </w:r>
      <w:r w:rsidRPr="006E5A8A">
        <w:rPr>
          <w:rFonts w:ascii="Arial" w:hAnsi="Arial" w:cs="Arial"/>
          <w:b/>
          <w:i/>
          <w:sz w:val="22"/>
          <w:szCs w:val="22"/>
        </w:rPr>
        <w:t xml:space="preserve">de </w:t>
      </w:r>
      <w:r w:rsidR="006E5A8A" w:rsidRPr="006E5A8A">
        <w:rPr>
          <w:rFonts w:ascii="Arial" w:hAnsi="Arial" w:cs="Arial"/>
          <w:b/>
          <w:i/>
          <w:sz w:val="22"/>
          <w:szCs w:val="22"/>
        </w:rPr>
        <w:t>enero</w:t>
      </w:r>
      <w:r w:rsidR="008C21CA" w:rsidRPr="006E5A8A">
        <w:rPr>
          <w:rFonts w:ascii="Arial" w:hAnsi="Arial" w:cs="Arial"/>
          <w:b/>
          <w:i/>
          <w:sz w:val="22"/>
          <w:szCs w:val="22"/>
        </w:rPr>
        <w:t xml:space="preserve"> </w:t>
      </w:r>
      <w:r w:rsidRPr="006E5A8A">
        <w:rPr>
          <w:rFonts w:ascii="Arial" w:hAnsi="Arial" w:cs="Arial"/>
          <w:b/>
          <w:i/>
          <w:sz w:val="22"/>
          <w:szCs w:val="22"/>
        </w:rPr>
        <w:t xml:space="preserve">de </w:t>
      </w:r>
      <w:r w:rsidR="008C21CA" w:rsidRPr="006E5A8A">
        <w:rPr>
          <w:rFonts w:ascii="Arial" w:hAnsi="Arial" w:cs="Arial"/>
          <w:b/>
          <w:i/>
          <w:sz w:val="22"/>
          <w:szCs w:val="22"/>
        </w:rPr>
        <w:t>201</w:t>
      </w:r>
      <w:r w:rsidR="006E5A8A" w:rsidRPr="006E5A8A">
        <w:rPr>
          <w:rFonts w:ascii="Arial" w:hAnsi="Arial" w:cs="Arial"/>
          <w:b/>
          <w:i/>
          <w:sz w:val="22"/>
          <w:szCs w:val="22"/>
        </w:rPr>
        <w:t>5</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BE5477"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BE5477">
        <w:rPr>
          <w:rStyle w:val="Textoennegrita"/>
          <w:rFonts w:ascii="Arial" w:hAnsi="Arial"/>
          <w:b w:val="0"/>
          <w:sz w:val="22"/>
          <w:szCs w:val="22"/>
        </w:rPr>
        <w:t xml:space="preserve">, </w:t>
      </w:r>
      <w:r w:rsidR="00BE5477" w:rsidRPr="00BE5477">
        <w:rPr>
          <w:rFonts w:ascii="Arial" w:hAnsi="Arial"/>
          <w:b/>
          <w:bCs/>
          <w:i/>
          <w:sz w:val="22"/>
          <w:szCs w:val="22"/>
        </w:rPr>
        <w:t>que tenga una clasificación de riesgo no menor que la clasificación de la deuda soberana peruana correspondiente a moneda extranjera y de largo plazo, asignada por una de las entidades clasificadoras de riesgo internacional que clasifican a la República del Perú</w:t>
      </w:r>
      <w:r w:rsidRPr="00BE5477">
        <w:rPr>
          <w:rStyle w:val="Textoennegrita"/>
          <w:rFonts w:ascii="Arial" w:hAnsi="Arial"/>
          <w:b w:val="0"/>
          <w:sz w:val="22"/>
          <w:szCs w:val="22"/>
        </w:rPr>
        <w:t>.</w:t>
      </w:r>
    </w:p>
    <w:p w:rsidR="007852BC" w:rsidRPr="00BE5477" w:rsidRDefault="007852BC" w:rsidP="007852BC">
      <w:pPr>
        <w:pStyle w:val="Prrafodelista"/>
        <w:rPr>
          <w:rStyle w:val="Textoennegrita"/>
          <w:b w:val="0"/>
          <w:strike/>
        </w:rPr>
      </w:pPr>
    </w:p>
    <w:p w:rsidR="007852BC" w:rsidRPr="007852BC" w:rsidRDefault="00BE5477" w:rsidP="00BE5477">
      <w:pPr>
        <w:pStyle w:val="Textosinformato"/>
        <w:tabs>
          <w:tab w:val="left" w:pos="709"/>
          <w:tab w:val="left" w:pos="7655"/>
        </w:tabs>
        <w:ind w:right="-81"/>
        <w:jc w:val="both"/>
        <w:rPr>
          <w:rStyle w:val="Textoennegrita"/>
          <w:rFonts w:ascii="Arial" w:hAnsi="Arial"/>
          <w:b w:val="0"/>
          <w:sz w:val="22"/>
          <w:szCs w:val="22"/>
        </w:rPr>
      </w:pPr>
      <w:r w:rsidRPr="00BE5477">
        <w:rPr>
          <w:rFonts w:ascii="Arial" w:hAnsi="Arial"/>
          <w:b/>
          <w:bCs/>
          <w:i/>
          <w:sz w:val="22"/>
          <w:szCs w:val="22"/>
        </w:rPr>
        <w:t xml:space="preserve">En caso se trate de una garantía emitida por una ENTIDAD FINANCIERA INTERNACIONAL, se requerirá que la misma sea confirmada </w:t>
      </w:r>
      <w:r w:rsidR="007852BC" w:rsidRPr="00BE5477">
        <w:rPr>
          <w:rStyle w:val="Textoennegrita"/>
          <w:rFonts w:ascii="Arial" w:hAnsi="Arial"/>
          <w:b w:val="0"/>
          <w:sz w:val="22"/>
          <w:szCs w:val="22"/>
        </w:rPr>
        <w:t xml:space="preserve">por alguna EMPRESA BANCARIA LOCAL </w:t>
      </w:r>
      <w:r w:rsidRPr="00BE5477">
        <w:rPr>
          <w:rStyle w:val="Textoennegrita"/>
          <w:rFonts w:ascii="Arial" w:hAnsi="Arial"/>
          <w:i/>
          <w:sz w:val="22"/>
          <w:szCs w:val="22"/>
        </w:rPr>
        <w:t xml:space="preserve">y dicha confirmación </w:t>
      </w:r>
      <w:r w:rsidR="007852BC" w:rsidRPr="007852BC">
        <w:rPr>
          <w:rStyle w:val="Textoennegrita"/>
          <w:rFonts w:ascii="Arial" w:hAnsi="Arial"/>
          <w:b w:val="0"/>
          <w:sz w:val="22"/>
          <w:szCs w:val="22"/>
        </w:rPr>
        <w:t xml:space="preserve">compromete a </w:t>
      </w:r>
      <w:r w:rsidR="007852BC">
        <w:rPr>
          <w:rStyle w:val="Textoennegrita"/>
          <w:rFonts w:ascii="Arial" w:hAnsi="Arial"/>
          <w:b w:val="0"/>
          <w:sz w:val="22"/>
          <w:szCs w:val="22"/>
        </w:rPr>
        <w:t xml:space="preserve">ésta a </w:t>
      </w:r>
      <w:r w:rsidR="007852BC" w:rsidRPr="007852BC">
        <w:rPr>
          <w:rStyle w:val="Textoennegrita"/>
          <w:rFonts w:ascii="Arial" w:hAnsi="Arial"/>
          <w:b w:val="0"/>
          <w:sz w:val="22"/>
          <w:szCs w:val="22"/>
        </w:rPr>
        <w:t>emitir</w:t>
      </w:r>
      <w:r w:rsidR="007852BC">
        <w:rPr>
          <w:rStyle w:val="Textoennegrita"/>
          <w:rFonts w:ascii="Arial" w:hAnsi="Arial"/>
          <w:b w:val="0"/>
          <w:sz w:val="22"/>
          <w:szCs w:val="22"/>
        </w:rPr>
        <w:t xml:space="preserve"> la garantía correspondiente</w:t>
      </w:r>
      <w:r>
        <w:rPr>
          <w:rStyle w:val="Textoennegrita"/>
          <w:rFonts w:ascii="Arial" w:hAnsi="Arial"/>
          <w:b w:val="0"/>
          <w:sz w:val="22"/>
          <w:szCs w:val="22"/>
        </w:rPr>
        <w:t>.</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r w:rsidR="00BE5477" w:rsidRPr="00711120">
        <w:rPr>
          <w:rStyle w:val="Refdenotaalpie"/>
          <w:b/>
          <w:i/>
        </w:rPr>
        <w:footnoteReference w:id="73"/>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BE5477" w:rsidP="00651F25">
      <w:pPr>
        <w:tabs>
          <w:tab w:val="num" w:pos="0"/>
        </w:tabs>
        <w:rPr>
          <w:rFonts w:cs="Arial"/>
          <w:b/>
          <w:u w:val="single"/>
        </w:rPr>
      </w:pPr>
      <w:r>
        <w:rPr>
          <w:rFonts w:cs="Arial"/>
          <w:b/>
          <w:u w:val="single"/>
        </w:rPr>
        <w:t xml:space="preserve">EMPRESAS </w:t>
      </w:r>
      <w:r w:rsidR="00651F25" w:rsidRPr="0056799E">
        <w:rPr>
          <w:rFonts w:cs="Arial"/>
          <w:b/>
          <w:u w:val="single"/>
        </w:rPr>
        <w:t>BANC</w:t>
      </w:r>
      <w:r>
        <w:rPr>
          <w:rFonts w:cs="Arial"/>
          <w:b/>
          <w:u w:val="single"/>
        </w:rPr>
        <w:t>ARIA</w:t>
      </w:r>
      <w:r w:rsidR="00651F25" w:rsidRPr="0056799E">
        <w:rPr>
          <w:rFonts w:cs="Arial"/>
          <w:b/>
          <w:u w:val="single"/>
        </w:rPr>
        <w:t xml:space="preserve">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p w:rsidR="00BE5477" w:rsidRPr="000E53AB" w:rsidRDefault="00BE5477" w:rsidP="000E53AB">
      <w:pPr>
        <w:tabs>
          <w:tab w:val="num" w:pos="0"/>
        </w:tabs>
        <w:rPr>
          <w:rFonts w:cs="Arial"/>
        </w:rPr>
      </w:pP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Default="00324038" w:rsidP="00324038"/>
    <w:p w:rsidR="00BE5477" w:rsidRPr="00155EBB" w:rsidRDefault="00BE5477" w:rsidP="00BE5477">
      <w:pPr>
        <w:rPr>
          <w:b/>
        </w:rPr>
      </w:pPr>
      <w:r w:rsidRPr="00155EBB">
        <w:rPr>
          <w:rFonts w:cs="Arial"/>
          <w:b/>
          <w:i/>
        </w:rPr>
        <w:t>Estas clasificaciones deberán estar vigentes al momento de presentar las cartas fianzas y ser otorgadas por al menos dos clasificadoras de riesgos reconocidas y acreditadas en el Perú.</w:t>
      </w:r>
    </w:p>
    <w:p w:rsidR="00BE5477" w:rsidRPr="002470B7" w:rsidRDefault="00BE5477" w:rsidP="00324038"/>
    <w:p w:rsidR="00FD5D92" w:rsidRDefault="00FD5D92" w:rsidP="00FD5D92">
      <w:pPr>
        <w:jc w:val="left"/>
        <w:rPr>
          <w:b/>
          <w:u w:val="single"/>
        </w:rPr>
      </w:pPr>
      <w:r>
        <w:rPr>
          <w:b/>
          <w:u w:val="single"/>
        </w:rPr>
        <w:t>EMPRESAS DE SEGUROS</w:t>
      </w:r>
      <w:r w:rsidR="00BE5477">
        <w:rPr>
          <w:b/>
          <w:u w:val="single"/>
        </w:rPr>
        <w:t xml:space="preserve"> </w:t>
      </w:r>
      <w:r w:rsidR="00BE5477" w:rsidRPr="00BE5477">
        <w:rPr>
          <w:b/>
          <w:i/>
          <w:u w:val="single"/>
        </w:rPr>
        <w:t>LOCALES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BE547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BE547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BE547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E5477">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BE547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BE5477" w:rsidRDefault="00BE5477" w:rsidP="00BE5477">
      <w:pPr>
        <w:rPr>
          <w:rFonts w:cs="Arial"/>
          <w:b/>
          <w:i/>
        </w:rPr>
      </w:pPr>
    </w:p>
    <w:p w:rsidR="00BE5477" w:rsidRPr="00155EBB" w:rsidRDefault="00BE5477" w:rsidP="00BE5477">
      <w:pPr>
        <w:rPr>
          <w:b/>
        </w:rPr>
      </w:pPr>
      <w:r w:rsidRPr="00155EBB">
        <w:rPr>
          <w:rFonts w:cs="Arial"/>
          <w:b/>
          <w:i/>
        </w:rPr>
        <w:t>Estas clasificaciones deberán estar vigentes al momento de presentar las cartas fianzas y ser otorgadas por al menos dos clasificadoras de riesgos reconocidas y acreditadas en el Perú.</w:t>
      </w:r>
    </w:p>
    <w:p w:rsidR="0015535A" w:rsidRDefault="00FD5D92" w:rsidP="00BE5477">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proofErr w:type="gramStart"/>
      <w:r w:rsidR="00787A55">
        <w:t>Ayacucho</w:t>
      </w:r>
      <w:r w:rsidR="00AB021D" w:rsidRPr="00AF173F" w:rsidDel="00AB021D">
        <w:t xml:space="preserve"> </w:t>
      </w:r>
      <w:r w:rsidRPr="00F41994">
        <w:t>”</w:t>
      </w:r>
      <w:proofErr w:type="gramEnd"/>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8C0568" w:rsidRPr="008C0568" w:rsidRDefault="008C0568" w:rsidP="008C0568">
      <w:pPr>
        <w:jc w:val="center"/>
        <w:rPr>
          <w:rFonts w:cs="Arial"/>
          <w:b/>
        </w:rPr>
      </w:pPr>
      <w:r w:rsidRPr="008C0568">
        <w:rPr>
          <w:rFonts w:cs="Arial"/>
          <w:b/>
        </w:rPr>
        <w:t>Formulario Nº 2: Carta de Presentación de los Requisitos Técnicos para la Calificación</w:t>
      </w:r>
      <w:r w:rsidR="00286B45">
        <w:rPr>
          <w:rStyle w:val="Refdenotaalpie"/>
          <w:b/>
          <w:i/>
        </w:rPr>
        <w:footnoteReference w:id="74"/>
      </w:r>
    </w:p>
    <w:p w:rsidR="008C0568" w:rsidRPr="008C0568" w:rsidRDefault="008C0568" w:rsidP="008C0568">
      <w:pPr>
        <w:jc w:val="center"/>
        <w:rPr>
          <w:rFonts w:cs="Arial"/>
          <w:b/>
        </w:rPr>
      </w:pPr>
      <w:r w:rsidRPr="008C0568">
        <w:rPr>
          <w:rFonts w:cs="Arial"/>
          <w:b/>
        </w:rPr>
        <w:t xml:space="preserve">Referencia: Numeral 5.2.1. </w:t>
      </w:r>
      <w:proofErr w:type="gramStart"/>
      <w:r w:rsidRPr="008C0568">
        <w:rPr>
          <w:rFonts w:cs="Arial"/>
          <w:b/>
        </w:rPr>
        <w:t>de</w:t>
      </w:r>
      <w:proofErr w:type="gramEnd"/>
      <w:r w:rsidRPr="008C0568">
        <w:rPr>
          <w:rFonts w:cs="Arial"/>
          <w:b/>
        </w:rPr>
        <w:t xml:space="preserve"> las BASES</w:t>
      </w:r>
    </w:p>
    <w:p w:rsidR="008C0568" w:rsidRDefault="008C0568" w:rsidP="008C0568">
      <w:pPr>
        <w:jc w:val="center"/>
        <w:rPr>
          <w:rFonts w:cs="Arial"/>
          <w:b/>
        </w:rPr>
      </w:pPr>
    </w:p>
    <w:p w:rsidR="008116D8" w:rsidRDefault="008116D8" w:rsidP="008C0568">
      <w:pPr>
        <w:jc w:val="center"/>
        <w:rPr>
          <w:rFonts w:cs="Arial"/>
          <w:b/>
        </w:rPr>
      </w:pPr>
    </w:p>
    <w:p w:rsidR="008C0568" w:rsidRPr="008C0568" w:rsidRDefault="008C0568" w:rsidP="008C0568">
      <w:pPr>
        <w:jc w:val="center"/>
        <w:rPr>
          <w:rFonts w:cs="Arial"/>
          <w:b/>
        </w:rPr>
      </w:pPr>
    </w:p>
    <w:p w:rsidR="008C0568" w:rsidRDefault="008C0568" w:rsidP="008116D8">
      <w:pPr>
        <w:jc w:val="center"/>
        <w:rPr>
          <w:rFonts w:cs="Arial"/>
          <w:b/>
        </w:rPr>
      </w:pPr>
      <w:r>
        <w:rPr>
          <w:rFonts w:cs="Arial"/>
          <w:b/>
        </w:rPr>
        <w:t>POSTOR NACIONAL O ESTABLECIDO EN EL PAIS</w:t>
      </w:r>
    </w:p>
    <w:p w:rsidR="008C0568" w:rsidRPr="005C36E5" w:rsidRDefault="008C056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C0568" w:rsidRPr="005C36E5" w:rsidRDefault="008C056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ind w:left="1418" w:hanging="1418"/>
        <w:rPr>
          <w:rFonts w:cs="Arial"/>
        </w:rPr>
      </w:pPr>
    </w:p>
    <w:p w:rsidR="008C0568" w:rsidRPr="005C36E5" w:rsidRDefault="008C0568" w:rsidP="008C0568">
      <w:pPr>
        <w:ind w:left="1418" w:hanging="1418"/>
        <w:rPr>
          <w:rFonts w:cs="Arial"/>
        </w:rPr>
      </w:pPr>
      <w:r w:rsidRPr="005C36E5">
        <w:rPr>
          <w:rFonts w:cs="Arial"/>
        </w:rPr>
        <w:t>Ref.</w:t>
      </w:r>
      <w:r w:rsidRPr="005C36E5">
        <w:rPr>
          <w:rFonts w:cs="Arial"/>
        </w:rPr>
        <w:tab/>
      </w:r>
      <w:proofErr w:type="gramStart"/>
      <w:r w:rsidRPr="005C36E5">
        <w:rPr>
          <w:rFonts w:cs="Arial"/>
        </w:rPr>
        <w:t>:</w:t>
      </w:r>
      <w:r>
        <w:rPr>
          <w:rFonts w:cs="Arial"/>
        </w:rPr>
        <w:t>Concurso</w:t>
      </w:r>
      <w:proofErr w:type="gramEnd"/>
      <w:r>
        <w:rPr>
          <w:rFonts w:cs="Arial"/>
        </w:rPr>
        <w:t xml:space="preserve"> Público del Proyecto </w:t>
      </w:r>
      <w:r w:rsidRPr="00B0382F">
        <w:rPr>
          <w:rFonts w:cs="Arial"/>
        </w:rPr>
        <w:t>“</w:t>
      </w:r>
      <w:r>
        <w:rPr>
          <w:rFonts w:cs="Arial"/>
        </w:rPr>
        <w:t>Instalación de Banda A</w:t>
      </w:r>
      <w:r w:rsidRPr="00B0382F">
        <w:rPr>
          <w:rFonts w:cs="Arial"/>
        </w:rPr>
        <w:t xml:space="preserve">ncha para la </w:t>
      </w:r>
      <w:r>
        <w:rPr>
          <w:rFonts w:cs="Arial"/>
        </w:rPr>
        <w:t>Conectividad I</w:t>
      </w:r>
      <w:r w:rsidRPr="00B0382F">
        <w:rPr>
          <w:rFonts w:cs="Arial"/>
        </w:rPr>
        <w:t xml:space="preserve">ntegral y </w:t>
      </w:r>
      <w:r>
        <w:rPr>
          <w:rFonts w:cs="Arial"/>
        </w:rPr>
        <w:t xml:space="preserve">Desarrollo Social de la Región </w:t>
      </w:r>
      <w:r w:rsidR="00787A55">
        <w:rPr>
          <w:rFonts w:cs="Arial"/>
        </w:rPr>
        <w:t>Ayacucho</w:t>
      </w:r>
      <w:r w:rsidRPr="00B0382F">
        <w:rPr>
          <w:rFonts w:cs="Arial"/>
        </w:rPr>
        <w:t>”</w:t>
      </w:r>
    </w:p>
    <w:p w:rsidR="008C0568" w:rsidRDefault="008C0568" w:rsidP="008C0568">
      <w:pPr>
        <w:rPr>
          <w:rFonts w:cs="Arial"/>
          <w:b/>
        </w:rPr>
      </w:pP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C0568" w:rsidRPr="00D23A84" w:rsidRDefault="008C0568" w:rsidP="008C0568">
      <w:pPr>
        <w:rPr>
          <w:rFonts w:cs="Arial"/>
        </w:rPr>
      </w:pPr>
      <w:r w:rsidRPr="00D23A84">
        <w:rPr>
          <w:rFonts w:cs="Arial"/>
        </w:rPr>
        <w:t xml:space="preserve">Por medio de la presente, hago de su conocimiento el cumplimiento de los </w:t>
      </w:r>
      <w:r w:rsidR="006431E1" w:rsidRPr="00D23A84">
        <w:rPr>
          <w:rFonts w:cs="Arial"/>
        </w:rPr>
        <w:t xml:space="preserve">Requisitos De </w:t>
      </w:r>
      <w:proofErr w:type="spellStart"/>
      <w:r w:rsidR="006431E1" w:rsidRPr="00D23A84">
        <w:rPr>
          <w:rFonts w:cs="Arial"/>
        </w:rPr>
        <w:t>Calificacion</w:t>
      </w:r>
      <w:proofErr w:type="spellEnd"/>
      <w:r w:rsidRPr="00D23A84">
        <w:rPr>
          <w:rFonts w:cs="Arial"/>
        </w:rPr>
        <w:t xml:space="preserve"> del </w:t>
      </w:r>
      <w:r w:rsidR="006431E1" w:rsidRPr="00D23A84">
        <w:rPr>
          <w:rFonts w:cs="Arial"/>
        </w:rPr>
        <w:t>CONCURSO</w:t>
      </w:r>
      <w:r>
        <w:rPr>
          <w:rFonts w:cs="Arial"/>
        </w:rPr>
        <w:t>, para lo cual adjunto</w:t>
      </w:r>
      <w:r w:rsidRPr="00D23A84">
        <w:rPr>
          <w:rFonts w:cs="Arial"/>
        </w:rPr>
        <w:t xml:space="preserve">: </w:t>
      </w:r>
    </w:p>
    <w:p w:rsidR="008C0568" w:rsidRDefault="008C0568" w:rsidP="008C0568">
      <w:pPr>
        <w:rPr>
          <w:rFonts w:cs="Arial"/>
          <w:b/>
        </w:rPr>
      </w:pPr>
    </w:p>
    <w:p w:rsidR="008C0568" w:rsidRDefault="008C0568" w:rsidP="008C0568">
      <w:pPr>
        <w:rPr>
          <w:rFonts w:cs="Arial"/>
          <w:b/>
        </w:rPr>
      </w:pPr>
    </w:p>
    <w:p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C0568">
      <w:pPr>
        <w:pStyle w:val="Sinespaciado"/>
        <w:numPr>
          <w:ilvl w:val="0"/>
          <w:numId w:val="66"/>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sidRPr="008F1C53">
        <w:rPr>
          <w:b/>
        </w:rPr>
        <w:lastRenderedPageBreak/>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C0568">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firstRow="1" w:lastRow="0" w:firstColumn="1" w:lastColumn="0" w:noHBand="0" w:noVBand="1"/>
      </w:tblPr>
      <w:tblGrid>
        <w:gridCol w:w="2140"/>
        <w:gridCol w:w="3131"/>
        <w:gridCol w:w="2269"/>
      </w:tblGrid>
      <w:tr w:rsidR="008C0568" w:rsidRPr="008F1C53"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proofErr w:type="gramStart"/>
            <w:r>
              <w:rPr>
                <w:color w:val="000000"/>
                <w:lang w:eastAsia="es-PE"/>
              </w:rPr>
              <w:t>.</w:t>
            </w:r>
            <w:r w:rsidRPr="008F1C53">
              <w:rPr>
                <w:color w:val="000000"/>
                <w:lang w:eastAsia="es-PE"/>
              </w:rPr>
              <w:t>. .</w:t>
            </w:r>
            <w:proofErr w:type="gramEnd"/>
            <w:r w:rsidRPr="008F1C53">
              <w:rPr>
                <w:color w:val="000000"/>
                <w:lang w:eastAsia="es-PE"/>
              </w:rPr>
              <w:t xml:space="preserve"> . . . . .</w:t>
            </w:r>
          </w:p>
        </w:tc>
      </w:tr>
      <w:tr w:rsidR="008C0568" w:rsidRPr="008F1C53"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Fecha</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bl>
    <w:p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rsidR="008C0568" w:rsidRDefault="008C0568" w:rsidP="008C0568">
      <w:pPr>
        <w:pStyle w:val="Sinespaciado"/>
        <w:jc w:val="both"/>
        <w:rPr>
          <w:rFonts w:ascii="Arial" w:eastAsia="Times New Roman" w:hAnsi="Arial" w:cs="Arial"/>
          <w:color w:val="000000"/>
          <w:sz w:val="18"/>
          <w:szCs w:val="18"/>
          <w:lang w:eastAsia="es-PE"/>
        </w:rPr>
      </w:pPr>
    </w:p>
    <w:p w:rsidR="008C0568" w:rsidRPr="00B0382F" w:rsidRDefault="008C0568" w:rsidP="008C0568">
      <w:pPr>
        <w:pStyle w:val="Sinespaciado"/>
        <w:jc w:val="both"/>
        <w:rPr>
          <w:rFonts w:ascii="Arial" w:eastAsia="Times New Roman" w:hAnsi="Arial" w:cs="Arial"/>
          <w:color w:val="000000"/>
          <w:sz w:val="18"/>
          <w:szCs w:val="18"/>
          <w:lang w:eastAsia="es-PE"/>
        </w:rPr>
      </w:pPr>
    </w:p>
    <w:p w:rsidR="008C0568" w:rsidRPr="00EE6BFE" w:rsidRDefault="008C0568" w:rsidP="008C0568">
      <w:pPr>
        <w:rPr>
          <w:rFonts w:cs="Arial"/>
        </w:rPr>
      </w:pPr>
      <w:r w:rsidRPr="00EE6BFE">
        <w:rPr>
          <w:rFonts w:cs="Arial"/>
        </w:rPr>
        <w:t>Atentamente,</w:t>
      </w:r>
    </w:p>
    <w:p w:rsidR="008C0568" w:rsidRDefault="008C0568" w:rsidP="008C0568">
      <w:pPr>
        <w:rPr>
          <w:rFonts w:cs="Arial"/>
          <w:b/>
        </w:rPr>
      </w:pPr>
    </w:p>
    <w:p w:rsidR="008116D8" w:rsidRPr="005C36E5" w:rsidRDefault="008116D8" w:rsidP="008C0568">
      <w:pPr>
        <w:rPr>
          <w:rFonts w:cs="Arial"/>
          <w:b/>
        </w:rPr>
      </w:pPr>
    </w:p>
    <w:p w:rsidR="008C0568" w:rsidRPr="005C36E5" w:rsidRDefault="008C0568" w:rsidP="008C0568">
      <w:pPr>
        <w:rPr>
          <w:rFonts w:cs="Arial"/>
          <w:b/>
        </w:rPr>
      </w:pPr>
      <w:r w:rsidRPr="005C36E5">
        <w:rPr>
          <w:rFonts w:cs="Arial"/>
          <w:b/>
        </w:rPr>
        <w:t>POSTOR</w:t>
      </w:r>
      <w:proofErr w:type="gramStart"/>
      <w:r>
        <w:rPr>
          <w:rFonts w:cs="Arial"/>
          <w:b/>
        </w:rPr>
        <w:t>:  .</w:t>
      </w:r>
      <w:proofErr w:type="gramEnd"/>
      <w:r>
        <w:rPr>
          <w:rFonts w:cs="Arial"/>
          <w:b/>
        </w:rPr>
        <w:t xml:space="preserve">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Pr>
          <w:rFonts w:cs="Arial"/>
          <w:b/>
        </w:rPr>
        <w:t xml:space="preserve">. . . . . . . . . . . . . . . . . . . . . . . . . </w:t>
      </w:r>
      <w:r w:rsidR="008116D8">
        <w:rPr>
          <w:rFonts w:cs="Arial"/>
          <w:b/>
        </w:rPr>
        <w:t>……….</w:t>
      </w:r>
    </w:p>
    <w:p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rsidR="008C0568" w:rsidRPr="008F1C53" w:rsidRDefault="008C0568" w:rsidP="008C0568">
      <w:pPr>
        <w:pStyle w:val="Sinespaciado"/>
        <w:ind w:left="720"/>
        <w:jc w:val="both"/>
        <w:rPr>
          <w:rFonts w:ascii="Arial" w:eastAsia="Times New Roman" w:hAnsi="Arial" w:cs="Arial"/>
          <w:color w:val="000000"/>
          <w:sz w:val="18"/>
          <w:szCs w:val="18"/>
          <w:lang w:eastAsia="es-PE"/>
        </w:rPr>
      </w:pPr>
    </w:p>
    <w:p w:rsidR="008C0568" w:rsidRDefault="008C0568" w:rsidP="008C0568">
      <w:pPr>
        <w:jc w:val="center"/>
        <w:rPr>
          <w:rFonts w:cs="Arial"/>
          <w:b/>
        </w:rPr>
      </w:pPr>
      <w:r>
        <w:rPr>
          <w:rFonts w:cs="Arial"/>
          <w:b/>
        </w:rPr>
        <w:t xml:space="preserve">POSTOR EXTRANJERO </w:t>
      </w:r>
    </w:p>
    <w:p w:rsidR="008C0568" w:rsidRDefault="008C0568" w:rsidP="008C0568">
      <w:pPr>
        <w:jc w:val="center"/>
        <w:rPr>
          <w:rFonts w:cs="Arial"/>
          <w:b/>
        </w:rPr>
      </w:pPr>
    </w:p>
    <w:p w:rsidR="008116D8" w:rsidRDefault="008116D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tabs>
          <w:tab w:val="left" w:pos="1701"/>
        </w:tabs>
        <w:ind w:left="1418" w:hanging="1418"/>
        <w:rPr>
          <w:rFonts w:cs="Arial"/>
        </w:rPr>
      </w:pPr>
    </w:p>
    <w:p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w:t>
      </w:r>
      <w:r>
        <w:rPr>
          <w:rFonts w:cs="Arial"/>
        </w:rPr>
        <w:t xml:space="preserve">       </w:t>
      </w:r>
      <w:r w:rsidRPr="00B0382F">
        <w:rPr>
          <w:rFonts w:cs="Arial"/>
        </w:rPr>
        <w:t xml:space="preserve">Conectividad Integral y Desarrollo Social de la Región </w:t>
      </w:r>
      <w:r w:rsidR="00787A55">
        <w:rPr>
          <w:rFonts w:cs="Arial"/>
        </w:rPr>
        <w:t>Ayacucho</w:t>
      </w:r>
      <w:r>
        <w:rPr>
          <w:rFonts w:cs="Arial"/>
        </w:rPr>
        <w:t>”</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116D8" w:rsidRDefault="008116D8" w:rsidP="008C0568">
      <w:pPr>
        <w:rPr>
          <w:rFonts w:cs="Arial"/>
          <w:b/>
        </w:rPr>
      </w:pPr>
    </w:p>
    <w:p w:rsidR="008C0568" w:rsidRDefault="008C0568" w:rsidP="008C0568">
      <w:pPr>
        <w:rPr>
          <w:rFonts w:cs="Arial"/>
        </w:rPr>
      </w:pPr>
      <w:r w:rsidRPr="00D23A84">
        <w:rPr>
          <w:rFonts w:cs="Arial"/>
        </w:rPr>
        <w:t xml:space="preserve">Por medio de la presente, hago de su conocimiento el cumplimiento de los </w:t>
      </w:r>
      <w:r w:rsidR="00EF24DC" w:rsidRPr="00D23A84">
        <w:rPr>
          <w:rFonts w:cs="Arial"/>
        </w:rPr>
        <w:t xml:space="preserve">Requisitos De </w:t>
      </w:r>
      <w:proofErr w:type="spellStart"/>
      <w:r w:rsidR="00EF24DC" w:rsidRPr="00D23A84">
        <w:rPr>
          <w:rFonts w:cs="Arial"/>
        </w:rPr>
        <w:t>Calificacion</w:t>
      </w:r>
      <w:proofErr w:type="spellEnd"/>
      <w:r w:rsidR="00EF24DC" w:rsidRPr="00D23A84">
        <w:rPr>
          <w:rFonts w:cs="Arial"/>
        </w:rPr>
        <w:t xml:space="preserve"> </w:t>
      </w:r>
      <w:r w:rsidRPr="00D23A84">
        <w:rPr>
          <w:rFonts w:cs="Arial"/>
        </w:rPr>
        <w:t xml:space="preserve">del </w:t>
      </w:r>
      <w:r w:rsidR="00EF24DC" w:rsidRPr="00D23A84">
        <w:rPr>
          <w:rFonts w:cs="Arial"/>
        </w:rPr>
        <w:t>CONCURSO</w:t>
      </w:r>
      <w:r>
        <w:rPr>
          <w:rFonts w:cs="Arial"/>
        </w:rPr>
        <w:t>, para lo cual adjunto</w:t>
      </w:r>
      <w:r w:rsidRPr="00D23A84">
        <w:rPr>
          <w:rFonts w:cs="Arial"/>
        </w:rPr>
        <w:t xml:space="preserve">: </w:t>
      </w:r>
    </w:p>
    <w:p w:rsidR="008116D8" w:rsidRPr="00D23A84" w:rsidRDefault="008116D8" w:rsidP="008C0568">
      <w:pPr>
        <w:rPr>
          <w:rFonts w:cs="Arial"/>
        </w:rPr>
      </w:pPr>
    </w:p>
    <w:p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116D8">
        <w:trPr>
          <w:tblHeader/>
        </w:trPr>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lastRenderedPageBreak/>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Default="008C0568" w:rsidP="008C0568">
      <w:pPr>
        <w:pStyle w:val="Sinespaciado"/>
        <w:ind w:left="2268" w:hanging="850"/>
        <w:jc w:val="both"/>
        <w:rPr>
          <w:rFonts w:ascii="Arial" w:eastAsia="Times New Roman" w:hAnsi="Arial"/>
        </w:rPr>
      </w:pPr>
    </w:p>
    <w:p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rsidR="008C0568" w:rsidRPr="005C36E5" w:rsidRDefault="008C0568" w:rsidP="008C0568">
      <w:pPr>
        <w:ind w:left="3488" w:firstLine="52"/>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ind w:left="426"/>
      </w:pPr>
    </w:p>
    <w:p w:rsidR="008C0568" w:rsidRPr="004E2C68" w:rsidRDefault="008C0568" w:rsidP="008C0568">
      <w:pPr>
        <w:ind w:left="426"/>
      </w:pPr>
      <w:r w:rsidRPr="004E2C68">
        <w:t>Señores:</w:t>
      </w:r>
    </w:p>
    <w:p w:rsidR="008116D8" w:rsidRDefault="008116D8" w:rsidP="008C0568">
      <w:pPr>
        <w:ind w:left="426"/>
      </w:pPr>
    </w:p>
    <w:p w:rsidR="008C0568" w:rsidRPr="004E2C68" w:rsidRDefault="008C0568" w:rsidP="008C0568">
      <w:pPr>
        <w:ind w:left="426"/>
      </w:pPr>
      <w:r w:rsidRPr="004E2C68">
        <w:t>Comité de PROINVERSIÓN en Proyectos de Energía e Hidrocarburos – PRO CONECTIVIDAD</w:t>
      </w:r>
    </w:p>
    <w:p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rsidR="008C0568" w:rsidRDefault="008C0568" w:rsidP="008C0568">
      <w:pPr>
        <w:ind w:left="426"/>
      </w:pPr>
    </w:p>
    <w:p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75"/>
      </w:r>
      <w:r>
        <w:t xml:space="preserve">. </w:t>
      </w:r>
    </w:p>
    <w:p w:rsidR="008C0568" w:rsidRDefault="008C0568" w:rsidP="008C0568">
      <w:pPr>
        <w:ind w:left="426"/>
      </w:pPr>
    </w:p>
    <w:p w:rsidR="008116D8" w:rsidRDefault="008116D8" w:rsidP="008C0568">
      <w:pPr>
        <w:ind w:left="426"/>
      </w:pPr>
    </w:p>
    <w:p w:rsidR="008116D8" w:rsidRDefault="008116D8" w:rsidP="008C0568">
      <w:pPr>
        <w:ind w:left="426"/>
      </w:pPr>
    </w:p>
    <w:p w:rsidR="008C0568" w:rsidRDefault="008C0568" w:rsidP="008C0568">
      <w:pPr>
        <w:ind w:left="426"/>
      </w:pPr>
      <w:r>
        <w:t xml:space="preserve">Nombre del REPRESENTANTE LEGAL: . . . . . . . . . . . . . . . . . . . . . . . . . . . . . . </w:t>
      </w:r>
    </w:p>
    <w:p w:rsidR="008116D8" w:rsidRDefault="008116D8" w:rsidP="008C0568">
      <w:pPr>
        <w:ind w:left="426"/>
      </w:pPr>
    </w:p>
    <w:p w:rsidR="008116D8" w:rsidRDefault="008116D8" w:rsidP="008C0568">
      <w:pPr>
        <w:ind w:left="426"/>
      </w:pPr>
    </w:p>
    <w:p w:rsidR="008C0568" w:rsidRDefault="008116D8" w:rsidP="008C0568">
      <w:pPr>
        <w:ind w:left="426"/>
      </w:pPr>
      <w:r>
        <w:t>……………….</w:t>
      </w:r>
      <w:r w:rsidR="008C0568">
        <w:t>………………………….</w:t>
      </w:r>
    </w:p>
    <w:p w:rsidR="008C0568" w:rsidRDefault="008C0568" w:rsidP="008C0568">
      <w:pPr>
        <w:ind w:left="426"/>
      </w:pPr>
      <w:r>
        <w:t xml:space="preserve">Firma del REPRESENTANTE LEGAL  </w:t>
      </w:r>
    </w:p>
    <w:p w:rsidR="008C0568" w:rsidRDefault="008C0568" w:rsidP="008C0568">
      <w:pPr>
        <w:ind w:left="426"/>
        <w:rPr>
          <w:b/>
        </w:rPr>
      </w:pPr>
    </w:p>
    <w:p w:rsidR="008C0568" w:rsidRDefault="008C0568" w:rsidP="008C0568">
      <w:pPr>
        <w:ind w:left="426"/>
        <w:rPr>
          <w:b/>
        </w:rPr>
      </w:pPr>
    </w:p>
    <w:p w:rsidR="008C0568" w:rsidRDefault="008C0568" w:rsidP="008C0568">
      <w:pPr>
        <w:ind w:left="426"/>
        <w:rPr>
          <w:b/>
        </w:rPr>
      </w:pPr>
    </w:p>
    <w:p w:rsidR="008C0568" w:rsidRPr="00EE6BFE" w:rsidRDefault="008C0568" w:rsidP="008C0568">
      <w:pPr>
        <w:ind w:left="426"/>
        <w:rPr>
          <w:rFonts w:cs="Arial"/>
        </w:rPr>
      </w:pPr>
      <w:r w:rsidRPr="00EE6BFE">
        <w:rPr>
          <w:rFonts w:cs="Arial"/>
        </w:rPr>
        <w:t>Atentamente,</w:t>
      </w:r>
    </w:p>
    <w:p w:rsidR="008C0568" w:rsidRDefault="008C0568"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8C0568" w:rsidRDefault="008C0568"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Pr>
          <w:rFonts w:cs="Arial"/>
          <w:b/>
        </w:rPr>
        <w:t>. . . . . . . . . . . . . . . . . . . . . . . . . . . . . . . .</w:t>
      </w:r>
    </w:p>
    <w:p w:rsidR="008C0568" w:rsidRDefault="008C0568" w:rsidP="008C0568">
      <w:pPr>
        <w:ind w:left="426"/>
        <w:rPr>
          <w:rFonts w:cs="Arial"/>
          <w:b/>
        </w:rPr>
      </w:pPr>
      <w:r>
        <w:rPr>
          <w:rFonts w:cs="Arial"/>
          <w:b/>
        </w:rPr>
        <w:t xml:space="preserve">Firma del </w:t>
      </w:r>
      <w:r w:rsidRPr="005C36E5">
        <w:rPr>
          <w:rFonts w:cs="Arial"/>
          <w:b/>
        </w:rPr>
        <w:t>REPRESENTANTE LEGAL</w:t>
      </w:r>
    </w:p>
    <w:p w:rsidR="0015535A" w:rsidRDefault="0015535A" w:rsidP="008C0568">
      <w:pP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470EDD" w:rsidRDefault="00470EDD" w:rsidP="00324038">
      <w:pPr>
        <w:jc w:val="center"/>
        <w:rPr>
          <w:b/>
        </w:rPr>
      </w:pP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76"/>
      </w:r>
    </w:p>
    <w:p w:rsidR="00324038" w:rsidRPr="00F41994" w:rsidRDefault="0074372F" w:rsidP="00324038">
      <w:pPr>
        <w:jc w:val="center"/>
        <w:rPr>
          <w:b/>
        </w:rPr>
      </w:pPr>
      <w:r>
        <w:rPr>
          <w:b/>
        </w:rPr>
        <w:t>Referencia: Numeral 5.2.</w:t>
      </w:r>
      <w:r w:rsidR="00091144" w:rsidRPr="00091144">
        <w:rPr>
          <w:b/>
          <w:i/>
        </w:rPr>
        <w:t>3</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286B45">
        <w:rPr>
          <w:rStyle w:val="Refdenotaalpie"/>
          <w:b/>
          <w:i/>
        </w:rPr>
        <w:footnoteReference w:id="77"/>
      </w:r>
    </w:p>
    <w:p w:rsidR="00324038" w:rsidRDefault="00324038" w:rsidP="00324038"/>
    <w:p w:rsidR="0015535A" w:rsidRDefault="0015535A" w:rsidP="00324038">
      <w:pPr>
        <w:jc w:val="center"/>
        <w:rPr>
          <w:b/>
        </w:rPr>
      </w:pPr>
    </w:p>
    <w:p w:rsidR="00286B45" w:rsidRPr="005C36E5" w:rsidRDefault="00286B45" w:rsidP="00286B45">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286B45" w:rsidRPr="005C36E5" w:rsidRDefault="00286B45" w:rsidP="00286B45">
      <w:pPr>
        <w:rPr>
          <w:rFonts w:cs="Arial"/>
        </w:rPr>
      </w:pPr>
    </w:p>
    <w:p w:rsidR="00286B45" w:rsidRPr="005C36E5" w:rsidRDefault="00286B45" w:rsidP="00286B45">
      <w:pPr>
        <w:rPr>
          <w:rFonts w:cs="Arial"/>
        </w:rPr>
      </w:pPr>
      <w:r w:rsidRPr="005C36E5">
        <w:rPr>
          <w:rFonts w:cs="Arial"/>
        </w:rPr>
        <w:t>Señores</w:t>
      </w:r>
      <w:r>
        <w:rPr>
          <w:rFonts w:cs="Arial"/>
        </w:rPr>
        <w:t>:</w:t>
      </w:r>
    </w:p>
    <w:p w:rsidR="00286B45" w:rsidRPr="005C36E5" w:rsidRDefault="00286B45" w:rsidP="00286B45">
      <w:pPr>
        <w:rPr>
          <w:rFonts w:cs="Arial"/>
          <w:b/>
        </w:rPr>
      </w:pPr>
      <w:r w:rsidRPr="005C36E5">
        <w:rPr>
          <w:rFonts w:cs="Arial"/>
          <w:b/>
        </w:rPr>
        <w:t>Comité de PROINVERSIÓN en Proyectos de Energía e Hidrocarburos – PRO CONECTIVIDAD</w:t>
      </w:r>
    </w:p>
    <w:p w:rsidR="00286B45" w:rsidRDefault="00286B45" w:rsidP="00286B45">
      <w:pPr>
        <w:rPr>
          <w:rFonts w:cs="Arial"/>
        </w:rPr>
      </w:pPr>
    </w:p>
    <w:p w:rsidR="00286B45" w:rsidRPr="005C36E5" w:rsidRDefault="00286B45" w:rsidP="00286B45">
      <w:pPr>
        <w:rPr>
          <w:rFonts w:cs="Arial"/>
        </w:rPr>
      </w:pPr>
      <w:r w:rsidRPr="005C36E5">
        <w:rPr>
          <w:rFonts w:cs="Arial"/>
        </w:rPr>
        <w:t>Agencia de Promoción de la Inversión Privada - PROINVERSIÓN</w:t>
      </w:r>
    </w:p>
    <w:p w:rsidR="00286B45" w:rsidRPr="005C36E5" w:rsidRDefault="00286B45" w:rsidP="00286B45">
      <w:pPr>
        <w:rPr>
          <w:rFonts w:cs="Arial"/>
        </w:rPr>
      </w:pPr>
      <w:r w:rsidRPr="005C36E5">
        <w:rPr>
          <w:rFonts w:cs="Arial"/>
        </w:rPr>
        <w:t>Presente.-</w:t>
      </w:r>
    </w:p>
    <w:p w:rsidR="00286B45" w:rsidRDefault="00286B45" w:rsidP="00286B45">
      <w:pPr>
        <w:ind w:left="1276" w:hanging="1276"/>
        <w:rPr>
          <w:rFonts w:cs="Arial"/>
        </w:rPr>
      </w:pPr>
    </w:p>
    <w:p w:rsidR="00286B45" w:rsidRPr="005C36E5" w:rsidRDefault="00286B45" w:rsidP="00286B45">
      <w:pPr>
        <w:ind w:left="1276" w:hanging="1276"/>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Conectividad Integral y Desarrollo Social de la Región </w:t>
      </w:r>
      <w:r w:rsidR="00787A55">
        <w:rPr>
          <w:rFonts w:cs="Arial"/>
        </w:rPr>
        <w:t>Ayacucho</w:t>
      </w:r>
      <w:r>
        <w:rPr>
          <w:rFonts w:cs="Arial"/>
        </w:rPr>
        <w:t>”</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286B45" w:rsidRDefault="00286B45" w:rsidP="00286B45">
      <w:pPr>
        <w:rPr>
          <w:rFonts w:cs="Arial"/>
          <w:b/>
        </w:rPr>
      </w:pPr>
    </w:p>
    <w:p w:rsidR="00286B45" w:rsidRDefault="00286B45" w:rsidP="00286B45">
      <w:pPr>
        <w:rPr>
          <w:rFonts w:cs="Arial"/>
        </w:rPr>
      </w:pPr>
    </w:p>
    <w:p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6431E1">
        <w:rPr>
          <w:rFonts w:cs="Arial"/>
        </w:rPr>
        <w:t>Requisitos Financieros</w:t>
      </w:r>
      <w:r>
        <w:rPr>
          <w:rFonts w:cs="Arial"/>
        </w:rPr>
        <w:t xml:space="preserve"> D</w:t>
      </w:r>
      <w:r w:rsidR="006431E1">
        <w:rPr>
          <w:rFonts w:cs="Arial"/>
        </w:rPr>
        <w:t xml:space="preserve">e </w:t>
      </w:r>
      <w:proofErr w:type="spellStart"/>
      <w:r w:rsidR="006431E1" w:rsidRPr="00D23A84">
        <w:rPr>
          <w:rFonts w:cs="Arial"/>
        </w:rPr>
        <w:t>Calificacion</w:t>
      </w:r>
      <w:proofErr w:type="spellEnd"/>
      <w:r w:rsidRPr="00D23A84">
        <w:rPr>
          <w:rFonts w:cs="Arial"/>
        </w:rPr>
        <w:t xml:space="preserve"> del </w:t>
      </w:r>
      <w:r w:rsidR="008E630B" w:rsidRPr="00D23A84">
        <w:rPr>
          <w:rFonts w:cs="Arial"/>
        </w:rPr>
        <w:t>CONCURSO</w:t>
      </w:r>
      <w:r>
        <w:rPr>
          <w:rFonts w:cs="Arial"/>
        </w:rPr>
        <w:t>, de acuerdo al contenido de la tabla siguiente:</w:t>
      </w:r>
    </w:p>
    <w:p w:rsidR="00286B45" w:rsidRDefault="00286B45" w:rsidP="00286B45">
      <w:pPr>
        <w:rPr>
          <w:rFonts w:cs="Arial"/>
        </w:rPr>
      </w:pPr>
    </w:p>
    <w:tbl>
      <w:tblPr>
        <w:tblW w:w="8100" w:type="dxa"/>
        <w:tblInd w:w="55" w:type="dxa"/>
        <w:tblCellMar>
          <w:left w:w="70" w:type="dxa"/>
          <w:right w:w="70" w:type="dxa"/>
        </w:tblCellMar>
        <w:tblLook w:val="04A0" w:firstRow="1" w:lastRow="0" w:firstColumn="1" w:lastColumn="0" w:noHBand="0" w:noVBand="1"/>
      </w:tblPr>
      <w:tblGrid>
        <w:gridCol w:w="2400"/>
        <w:gridCol w:w="2860"/>
        <w:gridCol w:w="1640"/>
        <w:gridCol w:w="1200"/>
      </w:tblGrid>
      <w:tr w:rsidR="00286B45" w:rsidRPr="00286B45"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bl>
    <w:p w:rsidR="00286B45" w:rsidRPr="00286B45" w:rsidRDefault="00286B45" w:rsidP="00286B45">
      <w:pPr>
        <w:rPr>
          <w:rFonts w:cs="Arial"/>
          <w:sz w:val="20"/>
          <w:szCs w:val="20"/>
        </w:rPr>
      </w:pPr>
    </w:p>
    <w:p w:rsidR="00286B45" w:rsidRPr="00286B45" w:rsidRDefault="00286B45" w:rsidP="00286B45">
      <w:pPr>
        <w:ind w:left="426"/>
        <w:rPr>
          <w:rFonts w:cs="Arial"/>
          <w:sz w:val="20"/>
          <w:szCs w:val="20"/>
        </w:rPr>
      </w:pPr>
    </w:p>
    <w:p w:rsidR="00286B45" w:rsidRDefault="00286B45" w:rsidP="00286B45">
      <w:pPr>
        <w:ind w:left="426"/>
        <w:rPr>
          <w:rFonts w:cs="Arial"/>
        </w:rPr>
      </w:pPr>
    </w:p>
    <w:p w:rsidR="00286B45" w:rsidRPr="00EE6BFE" w:rsidRDefault="00286B45" w:rsidP="00286B45">
      <w:pPr>
        <w:ind w:left="426"/>
        <w:rPr>
          <w:rFonts w:cs="Arial"/>
        </w:rPr>
      </w:pPr>
      <w:r w:rsidRPr="00EE6BFE">
        <w:rPr>
          <w:rFonts w:cs="Arial"/>
        </w:rPr>
        <w:t>Atentamente,</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Pr>
          <w:rFonts w:cs="Arial"/>
          <w:b/>
        </w:rPr>
        <w:t>. . . . . . . . . . . . . . . . . . . . . . . . . . . . . . . ….</w:t>
      </w:r>
    </w:p>
    <w:p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rsidR="00286B45" w:rsidRDefault="00286B45" w:rsidP="00286B45">
      <w:pPr>
        <w:pStyle w:val="Ttulo"/>
        <w:jc w:val="both"/>
        <w:outlineLvl w:val="0"/>
        <w:rPr>
          <w:rFonts w:ascii="Arial" w:hAnsi="Arial" w:cs="Arial"/>
          <w:b w:val="0"/>
          <w:sz w:val="22"/>
          <w:szCs w:val="22"/>
          <w:lang w:val="es-PE"/>
        </w:rPr>
      </w:pPr>
    </w:p>
    <w:p w:rsidR="0015535A" w:rsidRDefault="0015535A" w:rsidP="00286B45">
      <w:pP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78"/>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79"/>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lastRenderedPageBreak/>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F974AF">
        <w:rPr>
          <w:rStyle w:val="Refdenotaalpie"/>
          <w:b/>
          <w:i/>
        </w:rPr>
        <w:footnoteReference w:id="80"/>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2" w:name="_Toc208996426"/>
      <w:bookmarkStart w:id="3" w:name="_Toc264479990"/>
      <w:bookmarkStart w:id="4" w:name="_Toc264529632"/>
      <w:bookmarkStart w:id="5" w:name="_Toc266383648"/>
      <w:bookmarkStart w:id="6" w:name="_Toc266740708"/>
      <w:bookmarkStart w:id="7" w:name="_Toc289194455"/>
      <w:bookmarkStart w:id="8" w:name="_Toc315468820"/>
      <w:bookmarkStart w:id="9" w:name="_Toc323067349"/>
      <w:bookmarkStart w:id="10" w:name="_Toc323152836"/>
      <w:bookmarkStart w:id="11" w:name="_Toc324169653"/>
      <w:bookmarkStart w:id="12" w:name="_Toc324368730"/>
      <w:bookmarkStart w:id="13" w:name="_Toc332901425"/>
      <w:bookmarkStart w:id="14" w:name="_Toc334691893"/>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sidRPr="0036217F">
        <w:rPr>
          <w:b/>
          <w:i/>
        </w:rPr>
        <w:t>6</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81"/>
      </w:r>
    </w:p>
    <w:bookmarkEnd w:id="2"/>
    <w:bookmarkEnd w:id="3"/>
    <w:bookmarkEnd w:id="4"/>
    <w:bookmarkEnd w:id="5"/>
    <w:bookmarkEnd w:id="6"/>
    <w:bookmarkEnd w:id="7"/>
    <w:bookmarkEnd w:id="8"/>
    <w:bookmarkEnd w:id="9"/>
    <w:bookmarkEnd w:id="10"/>
    <w:bookmarkEnd w:id="11"/>
    <w:bookmarkEnd w:id="12"/>
    <w:bookmarkEnd w:id="13"/>
    <w:bookmarkEnd w:id="14"/>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82"/>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 xml:space="preserve">No </w:t>
      </w:r>
      <w:r w:rsidR="00483A02" w:rsidRPr="00483A02">
        <w:rPr>
          <w:b/>
          <w:i/>
        </w:rPr>
        <w:t xml:space="preserve">se nos </w:t>
      </w:r>
      <w:r w:rsidRPr="00483A02">
        <w:rPr>
          <w:b/>
          <w:i/>
        </w:rPr>
        <w:t>h</w:t>
      </w:r>
      <w:r w:rsidR="00483A02" w:rsidRPr="00483A02">
        <w:rPr>
          <w:b/>
          <w:i/>
        </w:rPr>
        <w:t>a resuelto por causal de incumplimiento</w:t>
      </w:r>
      <w:r w:rsidR="00483A02">
        <w:t xml:space="preserve">, </w:t>
      </w:r>
      <w:r w:rsidRPr="00F41994">
        <w:t>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36217F">
        <w:rPr>
          <w:b/>
        </w:rPr>
        <w:t>8</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3"/>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4"/>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5"/>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6"/>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lastRenderedPageBreak/>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w:t>
      </w:r>
      <w:proofErr w:type="gramStart"/>
      <w:r w:rsidRPr="00022C0C">
        <w:rPr>
          <w:b/>
        </w:rPr>
        <w:t>de</w:t>
      </w:r>
      <w:proofErr w:type="gramEnd"/>
      <w:r w:rsidRPr="00022C0C">
        <w:rPr>
          <w:b/>
        </w:rPr>
        <w:t xml:space="preserve"> las BASES</w:t>
      </w:r>
      <w:r w:rsidR="00EE685E">
        <w:rPr>
          <w:rStyle w:val="Refdenotaalpie"/>
          <w:b/>
          <w:i/>
        </w:rPr>
        <w:footnoteReference w:id="87"/>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88"/>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lastRenderedPageBreak/>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787A55">
        <w:t>Ayacucho</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lastRenderedPageBreak/>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7F799E" w:rsidRDefault="007F799E">
      <w:pPr>
        <w:jc w:val="left"/>
        <w:rPr>
          <w:b/>
        </w:rPr>
      </w:pPr>
      <w:r>
        <w:rPr>
          <w:b/>
        </w:rPr>
        <w:br w:type="page"/>
      </w:r>
    </w:p>
    <w:p w:rsidR="0015535A" w:rsidRPr="00F41994" w:rsidRDefault="0015535A" w:rsidP="0093771F">
      <w:pPr>
        <w:jc w:val="center"/>
        <w:rPr>
          <w:b/>
        </w:rPr>
      </w:pPr>
      <w:r w:rsidRPr="00F41994">
        <w:rPr>
          <w:b/>
        </w:rPr>
        <w:lastRenderedPageBreak/>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w:t>
      </w:r>
      <w:r w:rsidR="00787A55">
        <w:rPr>
          <w:rFonts w:cs="Arial"/>
        </w:rPr>
        <w:t>Ayacucho</w:t>
      </w:r>
      <w:r w:rsidR="00157198" w:rsidRPr="005C13AE">
        <w:rPr>
          <w:rFonts w:cs="Arial"/>
        </w:rPr>
        <w:t>”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874997" w:rsidRDefault="00874997">
      <w:pPr>
        <w:jc w:val="left"/>
      </w:pPr>
      <w:r>
        <w:br w:type="page"/>
      </w:r>
    </w:p>
    <w:p w:rsidR="00874997" w:rsidRDefault="00874997" w:rsidP="00874997">
      <w:pPr>
        <w:jc w:val="center"/>
        <w:rPr>
          <w:rFonts w:cs="Arial"/>
          <w:b/>
          <w:bCs/>
        </w:rPr>
      </w:pPr>
      <w:r>
        <w:rPr>
          <w:rFonts w:cs="Arial"/>
          <w:b/>
          <w:bCs/>
        </w:rPr>
        <w:lastRenderedPageBreak/>
        <w:t>ANEXO Nº 4 DE LAS BASES</w:t>
      </w:r>
    </w:p>
    <w:p w:rsidR="00874997" w:rsidRDefault="00874997" w:rsidP="00874997">
      <w:pPr>
        <w:jc w:val="center"/>
        <w:rPr>
          <w:rFonts w:cs="Arial"/>
          <w:b/>
          <w:bCs/>
        </w:rPr>
      </w:pPr>
      <w:r>
        <w:rPr>
          <w:rFonts w:cs="Arial"/>
          <w:b/>
          <w:bCs/>
        </w:rPr>
        <w:t>CONTENIDO DEL SOBRE Nº 2</w:t>
      </w:r>
    </w:p>
    <w:p w:rsidR="00874997" w:rsidRDefault="00874997" w:rsidP="00874997">
      <w:pPr>
        <w:rPr>
          <w:rFonts w:cs="Arial"/>
          <w:b/>
          <w:bCs/>
        </w:rPr>
      </w:pPr>
    </w:p>
    <w:p w:rsidR="00874997" w:rsidRDefault="00874997" w:rsidP="00874997">
      <w:pPr>
        <w:jc w:val="center"/>
        <w:rPr>
          <w:rFonts w:cs="Arial"/>
        </w:rPr>
      </w:pPr>
      <w:r>
        <w:rPr>
          <w:rFonts w:cs="Arial"/>
          <w:b/>
          <w:bCs/>
        </w:rPr>
        <w:t xml:space="preserve">Formulario Nº 7: </w:t>
      </w:r>
      <w:r w:rsidRPr="000D4AF1">
        <w:rPr>
          <w:rFonts w:cs="Arial"/>
          <w:b/>
        </w:rPr>
        <w:t>Formulario de DECLARACIÓN JURADA de no exceder el tiempo de la ETAPA DE INSTALACIÓN</w:t>
      </w:r>
      <w:r>
        <w:rPr>
          <w:rStyle w:val="Refdenotaalpie"/>
          <w:b/>
          <w:i/>
        </w:rPr>
        <w:footnoteReference w:id="89"/>
      </w:r>
    </w:p>
    <w:p w:rsidR="00874997" w:rsidRDefault="00874997" w:rsidP="00874997">
      <w:pPr>
        <w:jc w:val="center"/>
        <w:rPr>
          <w:rFonts w:cs="Arial"/>
        </w:rPr>
      </w:pPr>
    </w:p>
    <w:p w:rsidR="00874997" w:rsidRDefault="00874997" w:rsidP="00874997">
      <w:pPr>
        <w:jc w:val="center"/>
        <w:rPr>
          <w:rFonts w:cs="Arial"/>
        </w:rPr>
      </w:pPr>
    </w:p>
    <w:p w:rsidR="00874997" w:rsidRDefault="00874997" w:rsidP="00874997">
      <w:pPr>
        <w:jc w:val="center"/>
        <w:rPr>
          <w:rFonts w:cs="Arial"/>
        </w:rPr>
      </w:pPr>
    </w:p>
    <w:p w:rsidR="00874997" w:rsidRDefault="00874997" w:rsidP="00874997">
      <w:pPr>
        <w:jc w:val="center"/>
        <w:rPr>
          <w:rFonts w:cs="Arial"/>
          <w:b/>
          <w:bCs/>
        </w:rPr>
      </w:pPr>
      <w:r>
        <w:rPr>
          <w:rFonts w:cs="Arial"/>
          <w:b/>
          <w:bCs/>
        </w:rPr>
        <w:t>DECLARACIÓN JURADA</w:t>
      </w:r>
    </w:p>
    <w:p w:rsidR="00B802F0" w:rsidRDefault="00B802F0" w:rsidP="00874997">
      <w:pPr>
        <w:jc w:val="center"/>
        <w:rPr>
          <w:rFonts w:cs="Arial"/>
          <w:b/>
          <w:bCs/>
        </w:rPr>
      </w:pPr>
    </w:p>
    <w:p w:rsidR="00B802F0" w:rsidRDefault="00B802F0" w:rsidP="00874997">
      <w:pPr>
        <w:jc w:val="center"/>
        <w:rPr>
          <w:rFonts w:cs="Arial"/>
          <w:b/>
          <w:bCs/>
        </w:rPr>
      </w:pPr>
    </w:p>
    <w:p w:rsidR="00874997" w:rsidRDefault="00874997" w:rsidP="00874997">
      <w:pPr>
        <w:rPr>
          <w:rFonts w:cs="Arial"/>
        </w:rPr>
      </w:pPr>
      <w:r>
        <w:rPr>
          <w:rFonts w:cs="Arial"/>
        </w:rPr>
        <w:t xml:space="preserve">Por la presente, declaramos bajo juramento que la ETAPA DE INSTALACIÓN del PROYECTO AYACUCHO no será superior a </w:t>
      </w:r>
      <w:r>
        <w:rPr>
          <w:rFonts w:cs="Arial"/>
          <w:b/>
          <w:bCs/>
        </w:rPr>
        <w:t xml:space="preserve">doce  (12) </w:t>
      </w:r>
      <w:r>
        <w:rPr>
          <w:rFonts w:cs="Arial"/>
        </w:rPr>
        <w:t>meses.</w:t>
      </w:r>
    </w:p>
    <w:p w:rsidR="00874997" w:rsidRDefault="00874997" w:rsidP="00874997">
      <w:pPr>
        <w:rPr>
          <w:rFonts w:cs="Arial"/>
        </w:rPr>
      </w:pPr>
    </w:p>
    <w:p w:rsidR="00874997" w:rsidRDefault="00874997" w:rsidP="00874997">
      <w:pPr>
        <w:rPr>
          <w:rFonts w:cs="Arial"/>
        </w:rPr>
      </w:pPr>
      <w:r>
        <w:rPr>
          <w:rFonts w:cs="Arial"/>
        </w:rPr>
        <w:t>Atentamente,</w:t>
      </w:r>
    </w:p>
    <w:p w:rsidR="00874997" w:rsidRDefault="00874997" w:rsidP="00874997">
      <w:pPr>
        <w:rPr>
          <w:rFonts w:cs="Arial"/>
        </w:rPr>
      </w:pPr>
    </w:p>
    <w:p w:rsidR="00874997" w:rsidRDefault="00874997" w:rsidP="00874997">
      <w:pPr>
        <w:ind w:left="2268" w:hanging="2268"/>
        <w:rPr>
          <w:rFonts w:cs="Arial"/>
        </w:rPr>
      </w:pPr>
      <w:r>
        <w:rPr>
          <w:rFonts w:cs="Arial"/>
        </w:rPr>
        <w:t>Entidad:                         …………………………</w:t>
      </w:r>
    </w:p>
    <w:p w:rsidR="00874997" w:rsidRDefault="00874997" w:rsidP="00874997">
      <w:pPr>
        <w:rPr>
          <w:rFonts w:cs="Arial"/>
        </w:rPr>
      </w:pPr>
      <w:r>
        <w:rPr>
          <w:rFonts w:cs="Arial"/>
        </w:rPr>
        <w:t>POSTOR</w:t>
      </w:r>
    </w:p>
    <w:p w:rsidR="00874997" w:rsidRDefault="00874997" w:rsidP="00874997">
      <w:pPr>
        <w:rPr>
          <w:rFonts w:cs="Arial"/>
        </w:rPr>
      </w:pPr>
    </w:p>
    <w:p w:rsidR="00874997" w:rsidRDefault="00874997" w:rsidP="00874997">
      <w:pPr>
        <w:ind w:left="2268" w:hanging="2268"/>
        <w:rPr>
          <w:rFonts w:cs="Arial"/>
        </w:rPr>
      </w:pPr>
      <w:r>
        <w:rPr>
          <w:rFonts w:cs="Arial"/>
        </w:rPr>
        <w:t>Nombre:                        …………………………</w:t>
      </w:r>
    </w:p>
    <w:p w:rsidR="00874997" w:rsidRDefault="00874997" w:rsidP="00874997">
      <w:pPr>
        <w:rPr>
          <w:rFonts w:cs="Arial"/>
        </w:rPr>
      </w:pPr>
      <w:r>
        <w:rPr>
          <w:rFonts w:cs="Arial"/>
        </w:rPr>
        <w:t>Representante Legal del POSTOR</w:t>
      </w:r>
    </w:p>
    <w:p w:rsidR="00874997" w:rsidRDefault="00874997" w:rsidP="00874997">
      <w:pPr>
        <w:rPr>
          <w:rFonts w:cs="Arial"/>
        </w:rPr>
      </w:pPr>
    </w:p>
    <w:p w:rsidR="00874997" w:rsidRDefault="00874997" w:rsidP="00874997">
      <w:pPr>
        <w:ind w:left="2268" w:hanging="2268"/>
        <w:rPr>
          <w:rFonts w:cs="Arial"/>
        </w:rPr>
      </w:pPr>
      <w:r>
        <w:rPr>
          <w:rFonts w:cs="Arial"/>
        </w:rPr>
        <w:t>Firma:                           …………………………</w:t>
      </w:r>
    </w:p>
    <w:p w:rsidR="00874997" w:rsidRPr="00981AA5" w:rsidRDefault="00874997" w:rsidP="00874997">
      <w:pPr>
        <w:rPr>
          <w:rFonts w:cs="Arial"/>
        </w:rPr>
      </w:pPr>
      <w:r>
        <w:rPr>
          <w:rFonts w:cs="Arial"/>
        </w:rPr>
        <w:t>Representante Legal del POSTOR</w:t>
      </w:r>
    </w:p>
    <w:p w:rsidR="007F799E" w:rsidRDefault="007F799E">
      <w:pPr>
        <w:jc w:val="left"/>
      </w:pPr>
      <w:r>
        <w:br w:type="page"/>
      </w:r>
    </w:p>
    <w:p w:rsidR="00DF36E9" w:rsidRPr="00F41994" w:rsidRDefault="00DF36E9" w:rsidP="00DF36E9"/>
    <w:p w:rsidR="00324038" w:rsidRPr="00F41994" w:rsidRDefault="00324038" w:rsidP="00B03433">
      <w:pPr>
        <w:jc w:val="center"/>
      </w:pPr>
      <w:r w:rsidRPr="00F41994">
        <w:rPr>
          <w:b/>
        </w:rPr>
        <w:t>ANEXO Nº 5 DE LAS BASES</w:t>
      </w:r>
    </w:p>
    <w:p w:rsidR="00874997" w:rsidRDefault="00874997" w:rsidP="00324038">
      <w:pPr>
        <w:jc w:val="center"/>
        <w:rPr>
          <w:b/>
        </w:rPr>
      </w:pPr>
    </w:p>
    <w:p w:rsidR="00324038" w:rsidRPr="00F41994" w:rsidRDefault="00324038" w:rsidP="00324038">
      <w:pPr>
        <w:jc w:val="center"/>
        <w:rPr>
          <w:b/>
        </w:rPr>
      </w:pPr>
      <w:r w:rsidRPr="00F41994">
        <w:rPr>
          <w:b/>
        </w:rPr>
        <w:t>CONTENIDO DEL SOBRE Nº 3</w:t>
      </w:r>
    </w:p>
    <w:p w:rsidR="00874997" w:rsidRDefault="00874997" w:rsidP="00874997">
      <w:pPr>
        <w:jc w:val="center"/>
        <w:rPr>
          <w:b/>
        </w:rPr>
      </w:pPr>
    </w:p>
    <w:p w:rsidR="00874997" w:rsidRPr="008D336E" w:rsidRDefault="00874997" w:rsidP="00874997">
      <w:pPr>
        <w:jc w:val="center"/>
        <w:rPr>
          <w:b/>
        </w:rPr>
      </w:pPr>
      <w:r w:rsidRPr="008D336E">
        <w:rPr>
          <w:b/>
        </w:rPr>
        <w:t>CARTA DE PRESENTACIÓN DE LA PROPUESTA ECONÓMICA</w:t>
      </w:r>
    </w:p>
    <w:p w:rsidR="00B4552B" w:rsidRDefault="00B4552B" w:rsidP="00CD32FA"/>
    <w:p w:rsidR="008A2FFB" w:rsidRDefault="00874997" w:rsidP="008A2FFB">
      <w:pPr>
        <w:jc w:val="center"/>
        <w:rPr>
          <w:b/>
        </w:rPr>
      </w:pPr>
      <w:r>
        <w:rPr>
          <w:b/>
        </w:rPr>
        <w:t>(</w:t>
      </w:r>
      <w:r w:rsidR="008A2FFB">
        <w:rPr>
          <w:b/>
        </w:rPr>
        <w:t xml:space="preserve">FORMULARIO  PARA LA EVALUACIÓN DE LAS PROPUESTAS ECONÓMICAS DE LOS POSTORES </w:t>
      </w:r>
      <w:r w:rsidR="00AD446E">
        <w:rPr>
          <w:b/>
        </w:rPr>
        <w:t>APTOS</w:t>
      </w:r>
      <w:r>
        <w:rPr>
          <w:b/>
        </w:rPr>
        <w:t>)</w:t>
      </w:r>
      <w:r w:rsidR="002B175E">
        <w:rPr>
          <w:rStyle w:val="Refdenotaalpie"/>
          <w:b/>
          <w:i/>
        </w:rPr>
        <w:footnoteReference w:id="90"/>
      </w:r>
    </w:p>
    <w:p w:rsidR="008A2FFB" w:rsidRDefault="008A2FFB" w:rsidP="008A2FFB"/>
    <w:p w:rsidR="00874997" w:rsidRPr="00874997" w:rsidRDefault="00874997" w:rsidP="00874997"/>
    <w:p w:rsidR="00874997" w:rsidRPr="00874997" w:rsidRDefault="00874997" w:rsidP="00874997">
      <w:pPr>
        <w:rPr>
          <w:b/>
          <w:i/>
        </w:rPr>
      </w:pPr>
      <w:r w:rsidRPr="00874997">
        <w:rPr>
          <w:b/>
          <w:i/>
        </w:rPr>
        <w:t>Lima</w:t>
      </w:r>
      <w:proofErr w:type="gramStart"/>
      <w:r w:rsidRPr="00874997">
        <w:rPr>
          <w:b/>
          <w:i/>
        </w:rPr>
        <w:t>, …</w:t>
      </w:r>
      <w:proofErr w:type="gramEnd"/>
      <w:r w:rsidRPr="00874997">
        <w:rPr>
          <w:b/>
          <w:i/>
        </w:rPr>
        <w:t>…… de ………………… de 20……</w:t>
      </w:r>
    </w:p>
    <w:p w:rsidR="00874997" w:rsidRPr="00874997" w:rsidRDefault="00874997" w:rsidP="00874997">
      <w:pPr>
        <w:rPr>
          <w:b/>
          <w:i/>
        </w:rPr>
      </w:pPr>
    </w:p>
    <w:p w:rsidR="00874997" w:rsidRPr="00874997" w:rsidRDefault="00874997" w:rsidP="00874997">
      <w:pPr>
        <w:rPr>
          <w:b/>
          <w:i/>
        </w:rPr>
      </w:pPr>
      <w:r w:rsidRPr="00874997">
        <w:rPr>
          <w:b/>
          <w:i/>
        </w:rPr>
        <w:t>Señores</w:t>
      </w:r>
    </w:p>
    <w:p w:rsidR="00874997" w:rsidRPr="00874997" w:rsidRDefault="00874997" w:rsidP="00874997">
      <w:pPr>
        <w:rPr>
          <w:b/>
          <w:i/>
        </w:rPr>
      </w:pPr>
      <w:r w:rsidRPr="00874997">
        <w:rPr>
          <w:b/>
          <w:i/>
        </w:rPr>
        <w:t>Comité de PROINVERSIÓN en Proyectos de Energía e Hidrocarburos – PRO CONECTIVIDAD</w:t>
      </w:r>
    </w:p>
    <w:p w:rsidR="00874997" w:rsidRPr="00874997" w:rsidRDefault="00874997" w:rsidP="00874997">
      <w:pPr>
        <w:rPr>
          <w:b/>
          <w:i/>
          <w:u w:val="single"/>
        </w:rPr>
      </w:pPr>
      <w:r w:rsidRPr="00874997">
        <w:rPr>
          <w:b/>
          <w:i/>
        </w:rPr>
        <w:t>Agencia de Promoción de la Inversión Privada - PROINVERSIÓN</w:t>
      </w:r>
    </w:p>
    <w:p w:rsidR="00874997" w:rsidRPr="00874997" w:rsidRDefault="00874997" w:rsidP="00874997">
      <w:pPr>
        <w:rPr>
          <w:b/>
          <w:i/>
        </w:rPr>
      </w:pPr>
      <w:r w:rsidRPr="00874997">
        <w:rPr>
          <w:b/>
          <w:i/>
          <w:u w:val="single"/>
        </w:rPr>
        <w:t>Presente</w:t>
      </w:r>
      <w:r w:rsidRPr="00874997">
        <w:rPr>
          <w:b/>
          <w:i/>
        </w:rPr>
        <w:t>.-</w:t>
      </w:r>
    </w:p>
    <w:p w:rsidR="00874997" w:rsidRPr="00874997" w:rsidRDefault="00874997" w:rsidP="00874997">
      <w:pPr>
        <w:rPr>
          <w:b/>
          <w:i/>
        </w:rPr>
      </w:pPr>
    </w:p>
    <w:p w:rsidR="00874997" w:rsidRPr="00874997" w:rsidRDefault="00874997" w:rsidP="00874997">
      <w:pPr>
        <w:rPr>
          <w:b/>
          <w:i/>
        </w:rPr>
      </w:pPr>
    </w:p>
    <w:p w:rsidR="00874997" w:rsidRPr="00874997" w:rsidRDefault="00874997" w:rsidP="00874997">
      <w:pPr>
        <w:tabs>
          <w:tab w:val="left" w:pos="1418"/>
          <w:tab w:val="left" w:pos="1985"/>
        </w:tabs>
        <w:ind w:left="1985" w:hanging="1985"/>
        <w:rPr>
          <w:b/>
          <w:i/>
        </w:rPr>
      </w:pPr>
      <w:r w:rsidRPr="00874997">
        <w:rPr>
          <w:b/>
          <w:i/>
        </w:rPr>
        <w:t>Ref.</w:t>
      </w:r>
      <w:r w:rsidRPr="00874997">
        <w:rPr>
          <w:b/>
          <w:i/>
        </w:rPr>
        <w:tab/>
        <w:t>:</w:t>
      </w:r>
      <w:r w:rsidRPr="00874997">
        <w:rPr>
          <w:b/>
          <w:i/>
        </w:rPr>
        <w:tab/>
        <w:t>Concurso Público del Proyecto “Instalación de Banda Ancha para la Conectividad Integral y Desarrollo Social de la Región Ayacucho”</w:t>
      </w:r>
    </w:p>
    <w:p w:rsidR="00874997" w:rsidRPr="00874997" w:rsidRDefault="00874997" w:rsidP="00874997">
      <w:pPr>
        <w:rPr>
          <w:b/>
          <w:i/>
        </w:rPr>
      </w:pPr>
    </w:p>
    <w:p w:rsidR="00874997" w:rsidRPr="00874997" w:rsidRDefault="00874997" w:rsidP="00874997">
      <w:pPr>
        <w:tabs>
          <w:tab w:val="left" w:pos="1418"/>
          <w:tab w:val="left" w:pos="1985"/>
        </w:tabs>
        <w:ind w:left="1985" w:hanging="1985"/>
        <w:rPr>
          <w:b/>
          <w:i/>
        </w:rPr>
      </w:pPr>
      <w:r w:rsidRPr="00874997">
        <w:rPr>
          <w:b/>
          <w:i/>
        </w:rPr>
        <w:t>POSTOR APTO:</w:t>
      </w:r>
      <w:r w:rsidRPr="00874997">
        <w:rPr>
          <w:b/>
          <w:i/>
        </w:rPr>
        <w:tab/>
        <w:t>______________________________________.</w:t>
      </w:r>
    </w:p>
    <w:p w:rsidR="00874997" w:rsidRPr="00874997" w:rsidRDefault="00874997" w:rsidP="00874997">
      <w:pPr>
        <w:rPr>
          <w:b/>
          <w:i/>
        </w:rPr>
      </w:pPr>
    </w:p>
    <w:p w:rsidR="00874997" w:rsidRPr="00874997" w:rsidRDefault="00874997" w:rsidP="00874997">
      <w:pPr>
        <w:rPr>
          <w:b/>
          <w:i/>
        </w:rPr>
      </w:pPr>
    </w:p>
    <w:p w:rsidR="00874997" w:rsidRPr="00874997" w:rsidRDefault="00874997" w:rsidP="00874997">
      <w:pPr>
        <w:rPr>
          <w:b/>
          <w:i/>
        </w:rPr>
      </w:pPr>
      <w:r w:rsidRPr="00874997">
        <w:rPr>
          <w:b/>
          <w:i/>
        </w:rPr>
        <w:t>Estimados señores:</w:t>
      </w:r>
    </w:p>
    <w:p w:rsidR="00874997" w:rsidRPr="00874997" w:rsidRDefault="00874997" w:rsidP="00874997">
      <w:pPr>
        <w:rPr>
          <w:b/>
          <w:i/>
        </w:rPr>
      </w:pPr>
    </w:p>
    <w:p w:rsidR="00874997" w:rsidRPr="00874997" w:rsidRDefault="00874997" w:rsidP="00874997">
      <w:pPr>
        <w:rPr>
          <w:b/>
          <w:i/>
        </w:rPr>
      </w:pPr>
      <w:r w:rsidRPr="00874997">
        <w:rPr>
          <w:b/>
          <w:i/>
        </w:rPr>
        <w:t>De acuerdo a las BASES del CONCURSO y a toda la información contenida en las mismas, presentamos nuestra PROPUESTA ECONÓMICA, en los términos siguientes:</w:t>
      </w:r>
    </w:p>
    <w:p w:rsidR="00874997" w:rsidRPr="00874997" w:rsidRDefault="00874997" w:rsidP="00874997">
      <w:pPr>
        <w:rPr>
          <w:b/>
          <w:i/>
        </w:rPr>
      </w:pPr>
    </w:p>
    <w:p w:rsidR="00874997" w:rsidRPr="00874997" w:rsidRDefault="00874997" w:rsidP="00874997"/>
    <w:p w:rsidR="00874997" w:rsidRPr="00874997" w:rsidRDefault="00874997" w:rsidP="00874997"/>
    <w:tbl>
      <w:tblPr>
        <w:tblW w:w="9820" w:type="dxa"/>
        <w:jc w:val="center"/>
        <w:tblInd w:w="55" w:type="dxa"/>
        <w:tblCellMar>
          <w:left w:w="70" w:type="dxa"/>
          <w:right w:w="70" w:type="dxa"/>
        </w:tblCellMar>
        <w:tblLook w:val="04A0" w:firstRow="1" w:lastRow="0" w:firstColumn="1" w:lastColumn="0" w:noHBand="0" w:noVBand="1"/>
      </w:tblPr>
      <w:tblGrid>
        <w:gridCol w:w="3707"/>
        <w:gridCol w:w="2120"/>
        <w:gridCol w:w="2693"/>
        <w:gridCol w:w="1300"/>
      </w:tblGrid>
      <w:tr w:rsidR="00874997" w:rsidRPr="00874997" w:rsidTr="00F2616A">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Oferta Técnica</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bCs/>
                <w:color w:val="000000"/>
                <w:sz w:val="18"/>
                <w:szCs w:val="18"/>
                <w:lang w:eastAsia="es-PE"/>
              </w:rPr>
            </w:pPr>
            <w:r w:rsidRPr="00874997">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EN NUMEROS</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bCs/>
                <w:color w:val="000000"/>
                <w:sz w:val="18"/>
                <w:szCs w:val="18"/>
                <w:lang w:eastAsia="es-PE"/>
              </w:rPr>
            </w:pPr>
            <w:r w:rsidRPr="00874997">
              <w:rPr>
                <w:b/>
                <w:bCs/>
                <w:color w:val="000000"/>
                <w:sz w:val="18"/>
                <w:szCs w:val="18"/>
                <w:lang w:eastAsia="es-PE"/>
              </w:rPr>
              <w:t xml:space="preserve">Localidades  </w:t>
            </w:r>
            <w:r w:rsidRPr="00874997">
              <w:rPr>
                <w:b/>
                <w:bCs/>
                <w:i/>
                <w:color w:val="000000"/>
                <w:sz w:val="18"/>
                <w:szCs w:val="18"/>
                <w:lang w:eastAsia="es-PE"/>
              </w:rPr>
              <w:t xml:space="preserve">Beneficiarias </w:t>
            </w:r>
            <w:r w:rsidRPr="00874997">
              <w:rPr>
                <w:b/>
                <w:bCs/>
                <w:color w:val="000000"/>
                <w:sz w:val="18"/>
                <w:szCs w:val="18"/>
                <w:lang w:eastAsia="es-PE"/>
              </w:rPr>
              <w:t>Adicionales</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bCs/>
                <w:color w:val="000000"/>
                <w:sz w:val="18"/>
                <w:szCs w:val="18"/>
                <w:lang w:eastAsia="es-PE"/>
              </w:rPr>
            </w:pPr>
            <w:r w:rsidRPr="00874997">
              <w:rPr>
                <w:b/>
                <w:bCs/>
                <w:color w:val="000000"/>
                <w:sz w:val="18"/>
                <w:szCs w:val="18"/>
                <w:lang w:eastAsia="es-PE"/>
              </w:rPr>
              <w:t>Tabletas</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r>
      <w:tr w:rsidR="00874997" w:rsidRPr="00874997" w:rsidTr="00F2616A">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997" w:rsidRPr="00874997" w:rsidRDefault="00874997" w:rsidP="00874997">
            <w:pPr>
              <w:jc w:val="center"/>
              <w:rPr>
                <w:color w:val="000000"/>
                <w:sz w:val="18"/>
                <w:szCs w:val="18"/>
                <w:lang w:eastAsia="es-PE"/>
              </w:rPr>
            </w:pPr>
            <w:r w:rsidRPr="00874997">
              <w:rPr>
                <w:color w:val="000000"/>
                <w:sz w:val="18"/>
                <w:szCs w:val="18"/>
                <w:lang w:eastAsia="es-PE"/>
              </w:rPr>
              <w:t> </w:t>
            </w:r>
          </w:p>
        </w:tc>
      </w:tr>
      <w:tr w:rsidR="00874997" w:rsidRPr="00874997" w:rsidTr="00F2616A">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Oferta Económica</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bCs/>
                <w:color w:val="000000"/>
                <w:sz w:val="18"/>
                <w:szCs w:val="18"/>
                <w:lang w:eastAsia="es-PE"/>
              </w:rPr>
            </w:pPr>
            <w:r w:rsidRPr="00874997">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EN NUMEROS</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i/>
                <w:color w:val="000000"/>
                <w:sz w:val="18"/>
                <w:szCs w:val="18"/>
                <w:lang w:eastAsia="es-PE"/>
              </w:rPr>
            </w:pPr>
            <w:r w:rsidRPr="00874997">
              <w:rPr>
                <w:b/>
                <w:i/>
                <w:color w:val="000000"/>
                <w:sz w:val="18"/>
                <w:szCs w:val="18"/>
                <w:lang w:eastAsia="es-PE"/>
              </w:rPr>
              <w:t>FINANCIAMIENTO DE LA RED DE TRANSPORTE</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color w:val="000000"/>
                <w:sz w:val="18"/>
                <w:szCs w:val="18"/>
                <w:lang w:eastAsia="es-PE"/>
              </w:rPr>
            </w:pPr>
            <w:r w:rsidRPr="00874997">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i/>
                <w:color w:val="000000"/>
                <w:sz w:val="18"/>
                <w:szCs w:val="18"/>
                <w:lang w:eastAsia="es-PE"/>
              </w:rPr>
            </w:pPr>
            <w:r w:rsidRPr="00874997">
              <w:rPr>
                <w:b/>
                <w:i/>
                <w:color w:val="000000"/>
                <w:sz w:val="18"/>
                <w:szCs w:val="18"/>
                <w:lang w:eastAsia="es-PE"/>
              </w:rPr>
              <w:t>FINANCIAMIENTO DE LA RED DE ACCESO</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color w:val="000000"/>
                <w:sz w:val="18"/>
                <w:szCs w:val="18"/>
                <w:lang w:eastAsia="es-PE"/>
              </w:rPr>
            </w:pPr>
            <w:r w:rsidRPr="00874997">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r>
      <w:tr w:rsidR="00874997" w:rsidRPr="00874997" w:rsidTr="00F2616A">
        <w:trPr>
          <w:trHeight w:val="51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74997" w:rsidRPr="00874997" w:rsidRDefault="00874997" w:rsidP="00874997">
            <w:pPr>
              <w:rPr>
                <w:color w:val="000000"/>
                <w:sz w:val="16"/>
                <w:szCs w:val="16"/>
                <w:lang w:eastAsia="es-PE"/>
              </w:rPr>
            </w:pPr>
            <w:r w:rsidRPr="00874997">
              <w:rPr>
                <w:color w:val="000000"/>
                <w:sz w:val="16"/>
                <w:szCs w:val="16"/>
                <w:lang w:eastAsia="es-PE"/>
              </w:rPr>
              <w:t xml:space="preserve">Las </w:t>
            </w:r>
            <w:r w:rsidRPr="00874997">
              <w:rPr>
                <w:b/>
                <w:i/>
                <w:color w:val="000000"/>
                <w:sz w:val="16"/>
                <w:szCs w:val="16"/>
                <w:lang w:eastAsia="es-PE"/>
              </w:rPr>
              <w:t>dos (02)</w:t>
            </w:r>
            <w:r w:rsidRPr="00874997">
              <w:rPr>
                <w:color w:val="000000"/>
                <w:sz w:val="16"/>
                <w:szCs w:val="16"/>
                <w:lang w:eastAsia="es-PE"/>
              </w:rPr>
              <w:t xml:space="preserve"> cifras se anotarán con un máximo de dos (02) decimales.</w:t>
            </w:r>
          </w:p>
        </w:tc>
      </w:tr>
      <w:tr w:rsidR="00874997" w:rsidRPr="00874997" w:rsidTr="00F2616A">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74997" w:rsidRPr="00874997" w:rsidRDefault="00874997" w:rsidP="00874997">
            <w:pPr>
              <w:jc w:val="center"/>
              <w:rPr>
                <w:color w:val="000000"/>
                <w:sz w:val="18"/>
                <w:szCs w:val="18"/>
                <w:lang w:eastAsia="es-PE"/>
              </w:rPr>
            </w:pPr>
            <w:r w:rsidRPr="00874997">
              <w:rPr>
                <w:color w:val="000000"/>
                <w:sz w:val="18"/>
                <w:szCs w:val="18"/>
                <w:lang w:eastAsia="es-PE"/>
              </w:rPr>
              <w:t xml:space="preserve"> </w:t>
            </w:r>
          </w:p>
        </w:tc>
      </w:tr>
      <w:tr w:rsidR="00874997" w:rsidRPr="00874997" w:rsidTr="00F2616A">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lastRenderedPageBreak/>
              <w:t xml:space="preserve">Bono por Adelanto de </w:t>
            </w:r>
            <w:r w:rsidRPr="00874997">
              <w:rPr>
                <w:b/>
                <w:bCs/>
                <w:i/>
                <w:color w:val="000000"/>
                <w:sz w:val="18"/>
                <w:szCs w:val="18"/>
                <w:lang w:eastAsia="es-PE"/>
              </w:rPr>
              <w:t>Ejecución de la</w:t>
            </w:r>
            <w:r w:rsidRPr="00874997">
              <w:rPr>
                <w:b/>
                <w:bCs/>
                <w:color w:val="000000"/>
                <w:sz w:val="18"/>
                <w:szCs w:val="18"/>
                <w:lang w:eastAsia="es-PE"/>
              </w:rPr>
              <w:t xml:space="preserve"> ETAPA DE INSTALACION </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bCs/>
                <w:color w:val="000000"/>
                <w:sz w:val="18"/>
                <w:szCs w:val="18"/>
                <w:lang w:eastAsia="es-PE"/>
              </w:rPr>
            </w:pPr>
            <w:r w:rsidRPr="00874997">
              <w:rPr>
                <w:b/>
                <w:bCs/>
                <w:color w:val="000000"/>
                <w:sz w:val="18"/>
                <w:szCs w:val="18"/>
                <w:lang w:eastAsia="es-PE"/>
              </w:rPr>
              <w:t>Días Calendario</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jc w:val="center"/>
              <w:rPr>
                <w:b/>
                <w:bCs/>
                <w:color w:val="000000"/>
                <w:sz w:val="18"/>
                <w:szCs w:val="18"/>
                <w:lang w:eastAsia="es-PE"/>
              </w:rPr>
            </w:pPr>
            <w:r w:rsidRPr="00874997">
              <w:rPr>
                <w:b/>
                <w:bCs/>
                <w:color w:val="000000"/>
                <w:sz w:val="18"/>
                <w:szCs w:val="18"/>
                <w:lang w:eastAsia="es-PE"/>
              </w:rPr>
              <w:t>EN NUMEROS</w:t>
            </w:r>
          </w:p>
        </w:tc>
      </w:tr>
      <w:tr w:rsidR="00874997" w:rsidRPr="00874997" w:rsidTr="00F2616A">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874997" w:rsidRPr="00874997" w:rsidRDefault="00874997" w:rsidP="00874997">
            <w:pPr>
              <w:rPr>
                <w:b/>
                <w:bCs/>
                <w:i/>
                <w:color w:val="000000"/>
                <w:sz w:val="18"/>
                <w:szCs w:val="18"/>
                <w:lang w:eastAsia="es-PE"/>
              </w:rPr>
            </w:pPr>
            <w:r w:rsidRPr="00874997">
              <w:rPr>
                <w:b/>
                <w:bCs/>
                <w:i/>
                <w:color w:val="000000"/>
                <w:sz w:val="18"/>
                <w:szCs w:val="18"/>
                <w:lang w:eastAsia="es-PE"/>
              </w:rPr>
              <w:t>Número de días calendario de reducción</w:t>
            </w:r>
          </w:p>
        </w:tc>
        <w:tc>
          <w:tcPr>
            <w:tcW w:w="212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Días calendario</w:t>
            </w:r>
          </w:p>
        </w:tc>
        <w:tc>
          <w:tcPr>
            <w:tcW w:w="2693"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874997" w:rsidRPr="00874997" w:rsidRDefault="00874997" w:rsidP="00874997">
            <w:pPr>
              <w:rPr>
                <w:color w:val="000000"/>
                <w:sz w:val="18"/>
                <w:szCs w:val="18"/>
                <w:lang w:eastAsia="es-PE"/>
              </w:rPr>
            </w:pPr>
            <w:r w:rsidRPr="00874997">
              <w:rPr>
                <w:color w:val="000000"/>
                <w:sz w:val="18"/>
                <w:szCs w:val="18"/>
                <w:lang w:eastAsia="es-PE"/>
              </w:rPr>
              <w:t> </w:t>
            </w:r>
          </w:p>
        </w:tc>
      </w:tr>
    </w:tbl>
    <w:p w:rsidR="00874997" w:rsidRPr="00874997" w:rsidRDefault="00874997" w:rsidP="00874997">
      <w:pPr>
        <w:ind w:left="2268" w:hanging="2268"/>
        <w:rPr>
          <w:rFonts w:cs="Arial"/>
        </w:rPr>
      </w:pPr>
    </w:p>
    <w:p w:rsidR="00874997" w:rsidRPr="00874997" w:rsidRDefault="00874997" w:rsidP="00874997">
      <w:pPr>
        <w:rPr>
          <w:b/>
          <w:i/>
        </w:rPr>
      </w:pPr>
      <w:r w:rsidRPr="00874997">
        <w:rPr>
          <w:b/>
          <w:i/>
        </w:rPr>
        <w:t>Declaramos que la PROPUESTA ECONÓMICA, será válida y firme por un período mínimo de ciento cincuenta (150) días calendario, contados a partir de la fecha del Acto de Recepción de Sobres Nº 2 y Nº 3 y Apertura de Sobres Nº 2,  comprometiéndonos a prorrogarla obligatoriamente si el Comité así lo dispusiera.</w:t>
      </w:r>
    </w:p>
    <w:p w:rsidR="00874997" w:rsidRPr="00874997" w:rsidRDefault="00874997" w:rsidP="00874997">
      <w:pPr>
        <w:rPr>
          <w:b/>
          <w:i/>
        </w:rPr>
      </w:pPr>
    </w:p>
    <w:p w:rsidR="00874997" w:rsidRPr="00874997" w:rsidRDefault="00874997" w:rsidP="00874997">
      <w:pPr>
        <w:rPr>
          <w:rFonts w:cs="Arial"/>
          <w:b/>
          <w:i/>
        </w:rPr>
      </w:pPr>
      <w:r w:rsidRPr="00874997">
        <w:rPr>
          <w:b/>
          <w:i/>
        </w:rPr>
        <w:t>Aceptamos que esta PROPUESTA ECONÓMICA se incorporará al Contrato</w:t>
      </w:r>
      <w:r w:rsidRPr="00874997">
        <w:rPr>
          <w:rFonts w:cs="Arial"/>
          <w:b/>
          <w:i/>
        </w:rPr>
        <w:t xml:space="preserve"> de Financiamiento en todos sus  términos y condiciones sin excepción alguna y que la misma tiene carácter de declaración jurada. </w:t>
      </w:r>
    </w:p>
    <w:p w:rsidR="00874997" w:rsidRPr="00874997" w:rsidRDefault="00874997" w:rsidP="00874997">
      <w:pPr>
        <w:rPr>
          <w:rFonts w:cs="Arial"/>
          <w:b/>
          <w:i/>
        </w:rPr>
      </w:pPr>
    </w:p>
    <w:p w:rsidR="00874997" w:rsidRPr="00874997" w:rsidRDefault="00874997" w:rsidP="00874997">
      <w:pPr>
        <w:rPr>
          <w:rFonts w:cs="Arial"/>
          <w:b/>
          <w:i/>
        </w:rPr>
      </w:pPr>
      <w:r w:rsidRPr="00874997">
        <w:rPr>
          <w:rFonts w:cs="Arial"/>
          <w:b/>
          <w:i/>
        </w:rPr>
        <w:t xml:space="preserve">Atentamente, </w:t>
      </w:r>
    </w:p>
    <w:p w:rsidR="00874997" w:rsidRPr="00874997" w:rsidRDefault="00874997" w:rsidP="00874997">
      <w:pPr>
        <w:ind w:left="2268" w:hanging="2268"/>
        <w:rPr>
          <w:rFonts w:cs="Arial"/>
        </w:rPr>
      </w:pPr>
    </w:p>
    <w:p w:rsidR="00874997" w:rsidRPr="00874997" w:rsidRDefault="00874997" w:rsidP="00874997">
      <w:pPr>
        <w:ind w:left="2268" w:hanging="2268"/>
        <w:rPr>
          <w:rFonts w:cs="Arial"/>
        </w:rPr>
      </w:pPr>
      <w:r w:rsidRPr="00874997">
        <w:rPr>
          <w:rFonts w:cs="Arial"/>
        </w:rPr>
        <w:t>Entidad:</w:t>
      </w:r>
      <w:r w:rsidRPr="00874997">
        <w:rPr>
          <w:rFonts w:cs="Arial"/>
        </w:rPr>
        <w:tab/>
        <w:t>…………………………</w:t>
      </w:r>
    </w:p>
    <w:p w:rsidR="00874997" w:rsidRPr="00874997" w:rsidRDefault="00874997" w:rsidP="00874997">
      <w:pPr>
        <w:ind w:left="1416" w:firstLine="708"/>
        <w:rPr>
          <w:rFonts w:cs="Arial"/>
        </w:rPr>
      </w:pPr>
      <w:r w:rsidRPr="00874997">
        <w:rPr>
          <w:rFonts w:cs="Arial"/>
        </w:rPr>
        <w:t>POSTOR</w:t>
      </w:r>
    </w:p>
    <w:p w:rsidR="00874997" w:rsidRPr="00874997" w:rsidRDefault="00874997" w:rsidP="00874997">
      <w:pPr>
        <w:ind w:left="1416" w:firstLine="708"/>
        <w:rPr>
          <w:rFonts w:cs="Arial"/>
        </w:rPr>
      </w:pPr>
    </w:p>
    <w:p w:rsidR="00874997" w:rsidRPr="00874997" w:rsidRDefault="00874997" w:rsidP="00874997">
      <w:pPr>
        <w:ind w:left="2268" w:hanging="2268"/>
        <w:rPr>
          <w:rFonts w:cs="Arial"/>
        </w:rPr>
      </w:pPr>
      <w:r w:rsidRPr="00874997">
        <w:rPr>
          <w:rFonts w:cs="Arial"/>
        </w:rPr>
        <w:t>Nombre:</w:t>
      </w:r>
      <w:r w:rsidRPr="00874997">
        <w:rPr>
          <w:rFonts w:cs="Arial"/>
        </w:rPr>
        <w:tab/>
        <w:t>…………………………</w:t>
      </w:r>
    </w:p>
    <w:p w:rsidR="00874997" w:rsidRPr="00874997" w:rsidRDefault="00874997" w:rsidP="00874997">
      <w:pPr>
        <w:ind w:left="1416" w:firstLine="708"/>
        <w:rPr>
          <w:rFonts w:cs="Arial"/>
        </w:rPr>
      </w:pPr>
      <w:r w:rsidRPr="00874997">
        <w:rPr>
          <w:rFonts w:cs="Arial"/>
        </w:rPr>
        <w:t>Representante Legal del POSTOR</w:t>
      </w:r>
    </w:p>
    <w:p w:rsidR="00874997" w:rsidRPr="00874997" w:rsidRDefault="00874997" w:rsidP="00874997">
      <w:pPr>
        <w:ind w:left="1416" w:firstLine="708"/>
        <w:rPr>
          <w:rFonts w:cs="Arial"/>
        </w:rPr>
      </w:pPr>
    </w:p>
    <w:p w:rsidR="00874997" w:rsidRPr="00874997" w:rsidRDefault="00874997" w:rsidP="00874997">
      <w:pPr>
        <w:rPr>
          <w:rFonts w:cs="Arial"/>
        </w:rPr>
      </w:pPr>
    </w:p>
    <w:p w:rsidR="00874997" w:rsidRPr="00874997" w:rsidRDefault="00874997" w:rsidP="00874997">
      <w:pPr>
        <w:ind w:left="2268" w:hanging="2268"/>
        <w:rPr>
          <w:rFonts w:cs="Arial"/>
        </w:rPr>
      </w:pPr>
      <w:r w:rsidRPr="00874997">
        <w:rPr>
          <w:rFonts w:cs="Arial"/>
        </w:rPr>
        <w:t>Firma:</w:t>
      </w:r>
      <w:r w:rsidRPr="00874997">
        <w:rPr>
          <w:rFonts w:cs="Arial"/>
        </w:rPr>
        <w:tab/>
        <w:t>…………………………</w:t>
      </w:r>
    </w:p>
    <w:p w:rsidR="00874997" w:rsidRPr="00874997" w:rsidRDefault="00874997" w:rsidP="00874997">
      <w:pPr>
        <w:ind w:left="1416" w:firstLine="708"/>
        <w:rPr>
          <w:rFonts w:cs="Arial"/>
        </w:rPr>
      </w:pPr>
      <w:r w:rsidRPr="00874997">
        <w:rPr>
          <w:rFonts w:cs="Arial"/>
        </w:rPr>
        <w:t>Representante Legal del POSTOR</w:t>
      </w:r>
    </w:p>
    <w:p w:rsidR="00874997" w:rsidRPr="00874997" w:rsidRDefault="00874997" w:rsidP="00874997">
      <w:pPr>
        <w:ind w:left="1416" w:firstLine="708"/>
        <w:rPr>
          <w:rFonts w:cs="Arial"/>
        </w:rPr>
      </w:pPr>
    </w:p>
    <w:p w:rsidR="00874997" w:rsidRPr="00874997" w:rsidRDefault="00874997" w:rsidP="00874997">
      <w:pPr>
        <w:tabs>
          <w:tab w:val="right" w:pos="8787"/>
        </w:tabs>
        <w:rPr>
          <w:rFonts w:cs="Arial"/>
        </w:rPr>
      </w:pPr>
    </w:p>
    <w:p w:rsidR="00874997" w:rsidRPr="00874997" w:rsidRDefault="00874997" w:rsidP="00874997">
      <w:pPr>
        <w:ind w:left="284" w:right="175" w:hanging="284"/>
        <w:contextualSpacing/>
        <w:rPr>
          <w:rFonts w:ascii="Roman PS" w:hAnsi="Roman PS"/>
          <w:sz w:val="20"/>
          <w:szCs w:val="20"/>
          <w:lang w:eastAsia="es-ES"/>
        </w:rPr>
      </w:pPr>
    </w:p>
    <w:p w:rsidR="00874997" w:rsidRPr="00874997" w:rsidRDefault="00874997" w:rsidP="00874997">
      <w:pPr>
        <w:ind w:left="284" w:right="175" w:hanging="284"/>
        <w:contextualSpacing/>
        <w:rPr>
          <w:rFonts w:ascii="Roman PS" w:hAnsi="Roman PS"/>
          <w:sz w:val="20"/>
          <w:szCs w:val="20"/>
          <w:lang w:eastAsia="es-ES"/>
        </w:rPr>
      </w:pPr>
    </w:p>
    <w:p w:rsidR="00874997" w:rsidRPr="00874997" w:rsidRDefault="00874997" w:rsidP="00874997">
      <w:pPr>
        <w:rPr>
          <w:rFonts w:eastAsia="Calibri" w:cs="Arial"/>
          <w:b/>
          <w:i/>
          <w:sz w:val="18"/>
          <w:lang w:val="es-ES"/>
        </w:rPr>
      </w:pPr>
      <w:r w:rsidRPr="00874997">
        <w:rPr>
          <w:rFonts w:eastAsia="Calibri" w:cs="Arial"/>
          <w:b/>
          <w:i/>
          <w:sz w:val="18"/>
          <w:lang w:val="es-ES"/>
        </w:rPr>
        <w:t>Nota: En caso exista cualquier discrepancia entre una cifra expresada en números y en letras, prevalecerá el monto expresado en letras.</w:t>
      </w:r>
    </w:p>
    <w:p w:rsidR="00874997" w:rsidRDefault="00874997">
      <w:pPr>
        <w:jc w:val="left"/>
        <w:rPr>
          <w:b/>
        </w:rPr>
      </w:pPr>
      <w:r>
        <w:rPr>
          <w:b/>
        </w:rPr>
        <w:br w:type="page"/>
      </w:r>
    </w:p>
    <w:p w:rsidR="00324038" w:rsidRPr="00F41994" w:rsidRDefault="00324038" w:rsidP="00324038">
      <w:pPr>
        <w:jc w:val="center"/>
        <w:rPr>
          <w:b/>
        </w:rPr>
      </w:pPr>
      <w:r w:rsidRPr="00F41994">
        <w:rPr>
          <w:b/>
        </w:rPr>
        <w:lastRenderedPageBreak/>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 xml:space="preserve">.2. </w:t>
      </w:r>
      <w:proofErr w:type="gramStart"/>
      <w:r w:rsidRPr="00F41994">
        <w:rPr>
          <w:b/>
        </w:rPr>
        <w:t>de</w:t>
      </w:r>
      <w:proofErr w:type="gramEnd"/>
      <w:r w:rsidRPr="00F41994">
        <w:rPr>
          <w:b/>
        </w:rPr>
        <w:t xml:space="preserve"> las BASES</w:t>
      </w:r>
      <w:r w:rsidR="00F61A27">
        <w:rPr>
          <w:rStyle w:val="Refdenotaalpie"/>
          <w:b/>
          <w:i/>
        </w:rPr>
        <w:footnoteReference w:id="91"/>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787A55">
        <w:t>Ayacucho</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lastRenderedPageBreak/>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Default="00B874F4" w:rsidP="00324038"/>
    <w:p w:rsidR="00ED5E19" w:rsidRDefault="00ED5E19" w:rsidP="00324038"/>
    <w:p w:rsidR="00ED5E19" w:rsidRPr="00F41994" w:rsidRDefault="00ED5E19" w:rsidP="00324038"/>
    <w:p w:rsidR="00324038" w:rsidRPr="00F41994" w:rsidRDefault="00324038" w:rsidP="00324038">
      <w:pPr>
        <w:rPr>
          <w:b/>
        </w:rPr>
      </w:pPr>
      <w:r w:rsidRPr="00F41994">
        <w:rPr>
          <w:b/>
        </w:rPr>
        <w:lastRenderedPageBreak/>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787A55">
        <w:t>AYACUCHO</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spellStart"/>
      <w:proofErr w:type="gramStart"/>
      <w:r w:rsidRPr="00E37F72">
        <w:rPr>
          <w:b/>
          <w:lang w:val="pt-BR"/>
        </w:rPr>
        <w:t>del</w:t>
      </w:r>
      <w:proofErr w:type="spellEnd"/>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lastRenderedPageBreak/>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r w:rsidR="00A23EC5" w:rsidRPr="00CA3B53">
        <w:rPr>
          <w:rStyle w:val="Refdenotaalpie"/>
          <w:b/>
          <w:i/>
          <w:lang w:val="pt-BR"/>
        </w:rPr>
        <w:footnoteReference w:id="92"/>
      </w:r>
    </w:p>
    <w:p w:rsidR="003207CA" w:rsidRDefault="003207CA" w:rsidP="00486946">
      <w:pPr>
        <w:jc w:val="cente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212"/>
        <w:gridCol w:w="1129"/>
        <w:gridCol w:w="856"/>
        <w:gridCol w:w="802"/>
        <w:gridCol w:w="1372"/>
        <w:gridCol w:w="1100"/>
      </w:tblGrid>
      <w:tr w:rsidR="00F1324B" w:rsidRPr="00B341AC" w:rsidTr="00B341AC">
        <w:tc>
          <w:tcPr>
            <w:tcW w:w="865" w:type="dxa"/>
          </w:tcPr>
          <w:p w:rsidR="00B802F0" w:rsidRDefault="00B802F0" w:rsidP="000A2092">
            <w:pPr>
              <w:jc w:val="center"/>
              <w:rPr>
                <w:rFonts w:cs="Arial"/>
                <w:b/>
                <w:sz w:val="16"/>
                <w:szCs w:val="16"/>
              </w:rPr>
            </w:pPr>
          </w:p>
          <w:p w:rsidR="003207CA" w:rsidRPr="00B341AC" w:rsidRDefault="003207CA" w:rsidP="000A2092">
            <w:pPr>
              <w:jc w:val="center"/>
              <w:rPr>
                <w:rFonts w:cs="Arial"/>
                <w:b/>
                <w:sz w:val="16"/>
                <w:szCs w:val="16"/>
              </w:rPr>
            </w:pPr>
            <w:r w:rsidRPr="00B341AC">
              <w:rPr>
                <w:rFonts w:cs="Arial"/>
                <w:b/>
                <w:sz w:val="16"/>
                <w:szCs w:val="16"/>
              </w:rPr>
              <w:t>CÓDIGO</w:t>
            </w:r>
          </w:p>
        </w:tc>
        <w:tc>
          <w:tcPr>
            <w:tcW w:w="3212" w:type="dxa"/>
          </w:tcPr>
          <w:p w:rsidR="00B802F0" w:rsidRDefault="00B802F0" w:rsidP="000A2092">
            <w:pPr>
              <w:jc w:val="center"/>
              <w:rPr>
                <w:rFonts w:cs="Arial"/>
                <w:b/>
                <w:sz w:val="16"/>
                <w:szCs w:val="16"/>
              </w:rPr>
            </w:pPr>
          </w:p>
          <w:p w:rsidR="003207CA" w:rsidRPr="00B341AC" w:rsidRDefault="003207CA" w:rsidP="000A2092">
            <w:pPr>
              <w:jc w:val="center"/>
              <w:rPr>
                <w:rFonts w:cs="Arial"/>
                <w:b/>
                <w:sz w:val="16"/>
                <w:szCs w:val="16"/>
              </w:rPr>
            </w:pPr>
            <w:r w:rsidRPr="00B341AC">
              <w:rPr>
                <w:rFonts w:cs="Arial"/>
                <w:b/>
                <w:sz w:val="16"/>
                <w:szCs w:val="16"/>
              </w:rPr>
              <w:t>DOCUMENTO</w:t>
            </w:r>
          </w:p>
        </w:tc>
        <w:tc>
          <w:tcPr>
            <w:tcW w:w="1129" w:type="dxa"/>
          </w:tcPr>
          <w:p w:rsidR="00B802F0" w:rsidRDefault="00B802F0" w:rsidP="000A2092">
            <w:pPr>
              <w:jc w:val="center"/>
              <w:rPr>
                <w:rFonts w:cs="Arial"/>
                <w:b/>
                <w:sz w:val="16"/>
                <w:szCs w:val="16"/>
              </w:rPr>
            </w:pPr>
          </w:p>
          <w:p w:rsidR="003207CA" w:rsidRPr="00B341AC" w:rsidRDefault="003207CA" w:rsidP="000A2092">
            <w:pPr>
              <w:jc w:val="center"/>
              <w:rPr>
                <w:rFonts w:cs="Arial"/>
                <w:b/>
                <w:sz w:val="16"/>
                <w:szCs w:val="16"/>
              </w:rPr>
            </w:pPr>
            <w:r w:rsidRPr="00B341AC">
              <w:rPr>
                <w:rFonts w:cs="Arial"/>
                <w:b/>
                <w:sz w:val="16"/>
                <w:szCs w:val="16"/>
              </w:rPr>
              <w:t>IDIOMA</w:t>
            </w:r>
          </w:p>
        </w:tc>
        <w:tc>
          <w:tcPr>
            <w:tcW w:w="856" w:type="dxa"/>
          </w:tcPr>
          <w:p w:rsidR="00B802F0" w:rsidRDefault="00B802F0" w:rsidP="000A2092">
            <w:pPr>
              <w:jc w:val="center"/>
              <w:rPr>
                <w:rFonts w:cs="Arial"/>
                <w:b/>
                <w:sz w:val="16"/>
                <w:szCs w:val="16"/>
              </w:rPr>
            </w:pPr>
          </w:p>
          <w:p w:rsidR="003207CA" w:rsidRPr="00B341AC" w:rsidRDefault="003207CA" w:rsidP="000A2092">
            <w:pPr>
              <w:jc w:val="center"/>
              <w:rPr>
                <w:rFonts w:cs="Arial"/>
                <w:b/>
                <w:sz w:val="16"/>
                <w:szCs w:val="16"/>
              </w:rPr>
            </w:pPr>
            <w:r w:rsidRPr="00B341AC">
              <w:rPr>
                <w:rFonts w:cs="Arial"/>
                <w:b/>
                <w:sz w:val="16"/>
                <w:szCs w:val="16"/>
              </w:rPr>
              <w:t>DIGITAL</w:t>
            </w:r>
          </w:p>
        </w:tc>
        <w:tc>
          <w:tcPr>
            <w:tcW w:w="802" w:type="dxa"/>
          </w:tcPr>
          <w:p w:rsidR="00B802F0" w:rsidRDefault="00B802F0" w:rsidP="000A2092">
            <w:pPr>
              <w:jc w:val="center"/>
              <w:rPr>
                <w:rFonts w:cs="Arial"/>
                <w:b/>
                <w:sz w:val="16"/>
                <w:szCs w:val="16"/>
              </w:rPr>
            </w:pPr>
          </w:p>
          <w:p w:rsidR="003207CA" w:rsidRPr="00B341AC" w:rsidRDefault="003207CA" w:rsidP="000A2092">
            <w:pPr>
              <w:jc w:val="center"/>
              <w:rPr>
                <w:rFonts w:cs="Arial"/>
                <w:b/>
                <w:sz w:val="16"/>
                <w:szCs w:val="16"/>
              </w:rPr>
            </w:pPr>
            <w:r w:rsidRPr="00B341AC">
              <w:rPr>
                <w:rFonts w:cs="Arial"/>
                <w:b/>
                <w:sz w:val="16"/>
                <w:szCs w:val="16"/>
              </w:rPr>
              <w:t>FÍSICO</w:t>
            </w:r>
          </w:p>
        </w:tc>
        <w:tc>
          <w:tcPr>
            <w:tcW w:w="1372" w:type="dxa"/>
          </w:tcPr>
          <w:p w:rsidR="00B802F0" w:rsidRDefault="00B802F0" w:rsidP="000A2092">
            <w:pPr>
              <w:jc w:val="center"/>
              <w:rPr>
                <w:rFonts w:cs="Arial"/>
                <w:b/>
                <w:sz w:val="16"/>
                <w:szCs w:val="16"/>
              </w:rPr>
            </w:pPr>
          </w:p>
          <w:p w:rsidR="003207CA" w:rsidRPr="00B341AC" w:rsidRDefault="003207CA" w:rsidP="000A2092">
            <w:pPr>
              <w:jc w:val="center"/>
              <w:rPr>
                <w:rFonts w:cs="Arial"/>
                <w:b/>
                <w:sz w:val="16"/>
                <w:szCs w:val="16"/>
              </w:rPr>
            </w:pPr>
            <w:r w:rsidRPr="00B341AC">
              <w:rPr>
                <w:rFonts w:cs="Arial"/>
                <w:b/>
                <w:sz w:val="16"/>
                <w:szCs w:val="16"/>
              </w:rPr>
              <w:t>ACTUALIZADO AL</w:t>
            </w:r>
          </w:p>
        </w:tc>
        <w:tc>
          <w:tcPr>
            <w:tcW w:w="1100" w:type="dxa"/>
          </w:tcPr>
          <w:p w:rsidR="00B802F0" w:rsidRDefault="00B802F0" w:rsidP="000A2092">
            <w:pPr>
              <w:jc w:val="center"/>
              <w:rPr>
                <w:rFonts w:cs="Arial"/>
                <w:b/>
                <w:sz w:val="16"/>
                <w:szCs w:val="16"/>
              </w:rPr>
            </w:pPr>
          </w:p>
          <w:p w:rsidR="003207CA" w:rsidRPr="00B341AC" w:rsidRDefault="003207CA" w:rsidP="000A2092">
            <w:pPr>
              <w:jc w:val="center"/>
              <w:rPr>
                <w:rFonts w:cs="Arial"/>
                <w:b/>
                <w:sz w:val="16"/>
                <w:szCs w:val="16"/>
              </w:rPr>
            </w:pPr>
            <w:bookmarkStart w:id="15" w:name="_GoBack"/>
            <w:bookmarkEnd w:id="15"/>
            <w:r w:rsidRPr="00B341AC">
              <w:rPr>
                <w:rFonts w:cs="Arial"/>
                <w:b/>
                <w:sz w:val="16"/>
                <w:szCs w:val="16"/>
              </w:rPr>
              <w:t>FOLIACIÓN</w:t>
            </w:r>
          </w:p>
        </w:tc>
      </w:tr>
      <w:tr w:rsidR="00F1324B" w:rsidRPr="000A2092" w:rsidTr="00B341AC">
        <w:tc>
          <w:tcPr>
            <w:tcW w:w="865"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3212" w:type="dxa"/>
          </w:tcPr>
          <w:p w:rsidR="003207CA" w:rsidRPr="000A2092" w:rsidRDefault="00B874F4" w:rsidP="00C91659">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787A55">
              <w:rPr>
                <w:rFonts w:cs="Arial"/>
                <w:sz w:val="18"/>
                <w:szCs w:val="18"/>
              </w:rPr>
              <w:t>AYACUCHO</w:t>
            </w:r>
          </w:p>
        </w:tc>
        <w:tc>
          <w:tcPr>
            <w:tcW w:w="11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856"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802"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372" w:type="dxa"/>
          </w:tcPr>
          <w:p w:rsidR="003207CA" w:rsidRPr="00E3154D" w:rsidRDefault="003207CA" w:rsidP="00E3154D">
            <w:pPr>
              <w:jc w:val="center"/>
              <w:rPr>
                <w:rFonts w:cs="Arial"/>
                <w:sz w:val="18"/>
                <w:szCs w:val="18"/>
                <w:lang w:val="es-ES"/>
              </w:rPr>
            </w:pPr>
          </w:p>
        </w:tc>
        <w:tc>
          <w:tcPr>
            <w:tcW w:w="1100" w:type="dxa"/>
          </w:tcPr>
          <w:p w:rsidR="003207CA" w:rsidRPr="000A2092" w:rsidRDefault="003207CA" w:rsidP="000A2092">
            <w:pPr>
              <w:jc w:val="center"/>
              <w:rPr>
                <w:rFonts w:cs="Arial"/>
                <w:sz w:val="18"/>
                <w:szCs w:val="18"/>
              </w:rPr>
            </w:pPr>
          </w:p>
        </w:tc>
      </w:tr>
      <w:tr w:rsidR="00F1324B" w:rsidRPr="000A2092" w:rsidTr="00B341AC">
        <w:tc>
          <w:tcPr>
            <w:tcW w:w="865"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3212" w:type="dxa"/>
          </w:tcPr>
          <w:p w:rsidR="003207CA" w:rsidRPr="000A2092" w:rsidRDefault="003207CA" w:rsidP="000A2092">
            <w:pPr>
              <w:jc w:val="center"/>
              <w:rPr>
                <w:rFonts w:cs="Arial"/>
                <w:sz w:val="18"/>
                <w:szCs w:val="18"/>
              </w:rPr>
            </w:pPr>
            <w:r w:rsidRPr="000A2092">
              <w:rPr>
                <w:rFonts w:cs="Arial"/>
                <w:sz w:val="18"/>
                <w:szCs w:val="18"/>
              </w:rPr>
              <w:t xml:space="preserve">Listado de Localidades Beneficiarias del PROYECTO </w:t>
            </w:r>
            <w:r w:rsidR="00787A55">
              <w:rPr>
                <w:rFonts w:cs="Arial"/>
                <w:sz w:val="18"/>
                <w:szCs w:val="18"/>
              </w:rPr>
              <w:t>AYACUCHO</w:t>
            </w:r>
            <w:r w:rsidR="00ED7397">
              <w:rPr>
                <w:rFonts w:cs="Arial"/>
                <w:sz w:val="18"/>
                <w:szCs w:val="18"/>
              </w:rPr>
              <w:t xml:space="preserve"> </w:t>
            </w:r>
            <w:r w:rsidRPr="000A2092">
              <w:rPr>
                <w:rFonts w:cs="Arial"/>
                <w:sz w:val="18"/>
                <w:szCs w:val="18"/>
              </w:rPr>
              <w:t>con información de ubicación, energía, servicios de telecomunicaciones y población y vivienda.</w:t>
            </w:r>
          </w:p>
        </w:tc>
        <w:tc>
          <w:tcPr>
            <w:tcW w:w="11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856"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802"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372" w:type="dxa"/>
          </w:tcPr>
          <w:p w:rsidR="003207CA" w:rsidRPr="000A2092" w:rsidRDefault="003207CA" w:rsidP="000A2092">
            <w:pPr>
              <w:jc w:val="center"/>
              <w:rPr>
                <w:rFonts w:cs="Arial"/>
                <w:sz w:val="18"/>
                <w:szCs w:val="18"/>
              </w:rPr>
            </w:pPr>
          </w:p>
        </w:tc>
        <w:tc>
          <w:tcPr>
            <w:tcW w:w="1100" w:type="dxa"/>
          </w:tcPr>
          <w:p w:rsidR="003207CA" w:rsidRPr="000A2092" w:rsidRDefault="003207CA" w:rsidP="000A2092">
            <w:pPr>
              <w:jc w:val="center"/>
              <w:rPr>
                <w:rFonts w:cs="Arial"/>
                <w:sz w:val="18"/>
                <w:szCs w:val="18"/>
              </w:rPr>
            </w:pPr>
          </w:p>
        </w:tc>
      </w:tr>
      <w:tr w:rsidR="00F1324B" w:rsidRPr="000A2092" w:rsidTr="00B341AC">
        <w:tc>
          <w:tcPr>
            <w:tcW w:w="865"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3212"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856"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802"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372" w:type="dxa"/>
          </w:tcPr>
          <w:p w:rsidR="00F1324B" w:rsidRPr="000A2092" w:rsidRDefault="00F1324B" w:rsidP="000A2092">
            <w:pPr>
              <w:jc w:val="center"/>
              <w:rPr>
                <w:rFonts w:cs="Arial"/>
                <w:sz w:val="18"/>
                <w:szCs w:val="18"/>
              </w:rPr>
            </w:pPr>
          </w:p>
        </w:tc>
        <w:tc>
          <w:tcPr>
            <w:tcW w:w="1100" w:type="dxa"/>
          </w:tcPr>
          <w:p w:rsidR="00F1324B" w:rsidRPr="000A2092" w:rsidRDefault="00F1324B" w:rsidP="000A2092">
            <w:pPr>
              <w:jc w:val="center"/>
              <w:rPr>
                <w:rFonts w:cs="Arial"/>
                <w:sz w:val="18"/>
                <w:szCs w:val="18"/>
              </w:rPr>
            </w:pPr>
          </w:p>
        </w:tc>
      </w:tr>
      <w:tr w:rsidR="00F1324B" w:rsidRPr="000A2092" w:rsidTr="00B341AC">
        <w:tc>
          <w:tcPr>
            <w:tcW w:w="865"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3212"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856"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802"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372" w:type="dxa"/>
          </w:tcPr>
          <w:p w:rsidR="00F1324B" w:rsidRPr="000A2092" w:rsidRDefault="00F1324B" w:rsidP="000A2092">
            <w:pPr>
              <w:jc w:val="center"/>
              <w:rPr>
                <w:rFonts w:cs="Arial"/>
                <w:sz w:val="18"/>
                <w:szCs w:val="18"/>
              </w:rPr>
            </w:pPr>
          </w:p>
        </w:tc>
        <w:tc>
          <w:tcPr>
            <w:tcW w:w="1100" w:type="dxa"/>
          </w:tcPr>
          <w:p w:rsidR="00F1324B" w:rsidRPr="000A2092" w:rsidRDefault="00F1324B" w:rsidP="000A2092">
            <w:pPr>
              <w:jc w:val="center"/>
              <w:rPr>
                <w:rFonts w:cs="Arial"/>
                <w:sz w:val="18"/>
                <w:szCs w:val="18"/>
              </w:rPr>
            </w:pPr>
          </w:p>
        </w:tc>
      </w:tr>
      <w:tr w:rsidR="00F1324B" w:rsidRPr="000A2092" w:rsidTr="00B341AC">
        <w:tc>
          <w:tcPr>
            <w:tcW w:w="865"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3212" w:type="dxa"/>
          </w:tcPr>
          <w:p w:rsidR="00F1324B" w:rsidRPr="000A2092" w:rsidRDefault="00F1324B" w:rsidP="00C91659">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787A55">
              <w:rPr>
                <w:rFonts w:cs="Arial"/>
                <w:sz w:val="18"/>
                <w:szCs w:val="18"/>
              </w:rPr>
              <w:t>AYACUCHO</w:t>
            </w:r>
            <w:r w:rsidRPr="000A2092">
              <w:rPr>
                <w:rFonts w:cs="Arial"/>
                <w:sz w:val="18"/>
                <w:szCs w:val="18"/>
              </w:rPr>
              <w:t xml:space="preserve"> </w:t>
            </w:r>
          </w:p>
        </w:tc>
        <w:tc>
          <w:tcPr>
            <w:tcW w:w="11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856"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802"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372" w:type="dxa"/>
          </w:tcPr>
          <w:p w:rsidR="00F1324B" w:rsidRPr="000A2092" w:rsidRDefault="00F1324B" w:rsidP="000A2092">
            <w:pPr>
              <w:jc w:val="center"/>
              <w:rPr>
                <w:rFonts w:cs="Arial"/>
                <w:sz w:val="18"/>
                <w:szCs w:val="18"/>
              </w:rPr>
            </w:pPr>
          </w:p>
        </w:tc>
        <w:tc>
          <w:tcPr>
            <w:tcW w:w="1100" w:type="dxa"/>
          </w:tcPr>
          <w:p w:rsidR="00F1324B" w:rsidRPr="000A2092" w:rsidRDefault="00F1324B" w:rsidP="000A2092">
            <w:pPr>
              <w:jc w:val="center"/>
              <w:rPr>
                <w:rFonts w:cs="Arial"/>
                <w:sz w:val="18"/>
                <w:szCs w:val="18"/>
              </w:rPr>
            </w:pPr>
          </w:p>
        </w:tc>
      </w:tr>
      <w:tr w:rsidR="00F1324B" w:rsidRPr="000A2092" w:rsidTr="00B341AC">
        <w:tc>
          <w:tcPr>
            <w:tcW w:w="865"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3212" w:type="dxa"/>
          </w:tcPr>
          <w:p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1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856"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802"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372" w:type="dxa"/>
          </w:tcPr>
          <w:p w:rsidR="00F1324B" w:rsidRPr="000A2092" w:rsidRDefault="00F1324B" w:rsidP="000A2092">
            <w:pPr>
              <w:jc w:val="center"/>
              <w:rPr>
                <w:rFonts w:cs="Arial"/>
                <w:sz w:val="18"/>
                <w:szCs w:val="18"/>
              </w:rPr>
            </w:pPr>
          </w:p>
        </w:tc>
        <w:tc>
          <w:tcPr>
            <w:tcW w:w="1100" w:type="dxa"/>
          </w:tcPr>
          <w:p w:rsidR="00F1324B" w:rsidRPr="000A2092" w:rsidRDefault="00F1324B" w:rsidP="000A2092">
            <w:pPr>
              <w:jc w:val="center"/>
              <w:rPr>
                <w:rFonts w:cs="Arial"/>
                <w:sz w:val="18"/>
                <w:szCs w:val="18"/>
              </w:rPr>
            </w:pPr>
          </w:p>
        </w:tc>
      </w:tr>
      <w:tr w:rsidR="00483A02" w:rsidRPr="000A2092" w:rsidTr="00B341AC">
        <w:tc>
          <w:tcPr>
            <w:tcW w:w="865" w:type="dxa"/>
          </w:tcPr>
          <w:p w:rsidR="00A23EC5" w:rsidRDefault="00A23EC5" w:rsidP="00F2616A">
            <w:pPr>
              <w:pStyle w:val="Prrafodelista"/>
              <w:ind w:left="0" w:right="175"/>
              <w:jc w:val="center"/>
              <w:rPr>
                <w:rFonts w:ascii="Arial Narrow" w:hAnsi="Arial Narrow" w:cs="Arial"/>
                <w:sz w:val="18"/>
                <w:szCs w:val="18"/>
              </w:rPr>
            </w:pPr>
          </w:p>
          <w:p w:rsidR="00483A02" w:rsidRPr="00367BFF" w:rsidRDefault="00483A02" w:rsidP="00F2616A">
            <w:pPr>
              <w:pStyle w:val="Prrafodelista"/>
              <w:ind w:left="0" w:right="175"/>
              <w:jc w:val="center"/>
              <w:rPr>
                <w:rFonts w:ascii="Arial Narrow" w:hAnsi="Arial Narrow" w:cs="Arial"/>
                <w:bCs/>
              </w:rPr>
            </w:pPr>
            <w:r w:rsidRPr="00367BFF">
              <w:rPr>
                <w:rFonts w:ascii="Arial Narrow" w:hAnsi="Arial Narrow" w:cs="Arial"/>
                <w:sz w:val="18"/>
                <w:szCs w:val="18"/>
              </w:rPr>
              <w:t>7</w:t>
            </w:r>
          </w:p>
        </w:tc>
        <w:tc>
          <w:tcPr>
            <w:tcW w:w="3212" w:type="dxa"/>
          </w:tcPr>
          <w:p w:rsidR="002359C8" w:rsidRDefault="002359C8" w:rsidP="00F2616A">
            <w:pPr>
              <w:pStyle w:val="Prrafodelista"/>
              <w:ind w:left="0" w:right="-108"/>
              <w:rPr>
                <w:rFonts w:cs="Arial"/>
                <w:sz w:val="18"/>
                <w:szCs w:val="18"/>
              </w:rPr>
            </w:pPr>
          </w:p>
          <w:p w:rsidR="00483A02" w:rsidRPr="00483A02" w:rsidRDefault="00483A02" w:rsidP="00F2616A">
            <w:pPr>
              <w:pStyle w:val="Prrafodelista"/>
              <w:ind w:left="0" w:right="-108"/>
              <w:rPr>
                <w:rFonts w:cs="Arial"/>
                <w:sz w:val="18"/>
                <w:szCs w:val="18"/>
              </w:rPr>
            </w:pPr>
            <w:r w:rsidRPr="00483A02">
              <w:rPr>
                <w:rFonts w:cs="Arial"/>
                <w:sz w:val="18"/>
                <w:szCs w:val="18"/>
              </w:rPr>
              <w:t>Informe N° 112 -2014-SUNAT/5D0000</w:t>
            </w:r>
          </w:p>
        </w:tc>
        <w:tc>
          <w:tcPr>
            <w:tcW w:w="1129" w:type="dxa"/>
          </w:tcPr>
          <w:p w:rsidR="00A23EC5" w:rsidRDefault="00A23EC5" w:rsidP="00483A02">
            <w:pPr>
              <w:jc w:val="center"/>
              <w:rPr>
                <w:rFonts w:cs="Arial"/>
                <w:sz w:val="18"/>
                <w:szCs w:val="18"/>
              </w:rPr>
            </w:pPr>
          </w:p>
          <w:p w:rsidR="00483A02" w:rsidRPr="00483A02" w:rsidRDefault="00483A02" w:rsidP="00483A02">
            <w:pPr>
              <w:jc w:val="center"/>
              <w:rPr>
                <w:rFonts w:cs="Arial"/>
                <w:sz w:val="18"/>
                <w:szCs w:val="18"/>
              </w:rPr>
            </w:pPr>
            <w:r w:rsidRPr="00483A02">
              <w:rPr>
                <w:rFonts w:cs="Arial"/>
                <w:sz w:val="18"/>
                <w:szCs w:val="18"/>
              </w:rPr>
              <w:t>ESPAÑOL</w:t>
            </w:r>
          </w:p>
        </w:tc>
        <w:tc>
          <w:tcPr>
            <w:tcW w:w="856" w:type="dxa"/>
          </w:tcPr>
          <w:p w:rsidR="00A23EC5" w:rsidRDefault="00A23EC5" w:rsidP="00483A02">
            <w:pPr>
              <w:jc w:val="center"/>
              <w:rPr>
                <w:rFonts w:cs="Arial"/>
                <w:sz w:val="18"/>
                <w:szCs w:val="18"/>
              </w:rPr>
            </w:pPr>
          </w:p>
          <w:p w:rsidR="00483A02" w:rsidRPr="00483A02" w:rsidRDefault="00483A02" w:rsidP="00483A02">
            <w:pPr>
              <w:jc w:val="center"/>
              <w:rPr>
                <w:rFonts w:cs="Arial"/>
                <w:sz w:val="18"/>
                <w:szCs w:val="18"/>
              </w:rPr>
            </w:pPr>
            <w:r w:rsidRPr="00483A02">
              <w:rPr>
                <w:rFonts w:cs="Arial"/>
                <w:sz w:val="18"/>
                <w:szCs w:val="18"/>
              </w:rPr>
              <w:t>SI</w:t>
            </w:r>
          </w:p>
        </w:tc>
        <w:tc>
          <w:tcPr>
            <w:tcW w:w="802" w:type="dxa"/>
          </w:tcPr>
          <w:p w:rsidR="00A23EC5" w:rsidRDefault="00A23EC5" w:rsidP="00A23EC5">
            <w:pPr>
              <w:jc w:val="center"/>
              <w:rPr>
                <w:rFonts w:cs="Arial"/>
                <w:sz w:val="18"/>
                <w:szCs w:val="18"/>
              </w:rPr>
            </w:pPr>
          </w:p>
          <w:p w:rsidR="00483A02" w:rsidRPr="00483A02" w:rsidRDefault="00483A02" w:rsidP="00A23EC5">
            <w:pPr>
              <w:jc w:val="center"/>
              <w:rPr>
                <w:rFonts w:cs="Arial"/>
                <w:sz w:val="18"/>
                <w:szCs w:val="18"/>
              </w:rPr>
            </w:pPr>
            <w:r w:rsidRPr="00483A02">
              <w:rPr>
                <w:rFonts w:cs="Arial"/>
                <w:sz w:val="18"/>
                <w:szCs w:val="18"/>
              </w:rPr>
              <w:t>NO</w:t>
            </w:r>
          </w:p>
        </w:tc>
        <w:tc>
          <w:tcPr>
            <w:tcW w:w="1372" w:type="dxa"/>
          </w:tcPr>
          <w:p w:rsidR="00483A02" w:rsidRPr="000A2092" w:rsidRDefault="00483A02" w:rsidP="000A2092">
            <w:pPr>
              <w:jc w:val="center"/>
              <w:rPr>
                <w:rFonts w:cs="Arial"/>
                <w:sz w:val="18"/>
                <w:szCs w:val="18"/>
              </w:rPr>
            </w:pPr>
          </w:p>
        </w:tc>
        <w:tc>
          <w:tcPr>
            <w:tcW w:w="1100" w:type="dxa"/>
          </w:tcPr>
          <w:p w:rsidR="00483A02" w:rsidRPr="000A2092" w:rsidRDefault="00483A02" w:rsidP="000A2092">
            <w:pPr>
              <w:jc w:val="center"/>
              <w:rPr>
                <w:rFonts w:cs="Arial"/>
                <w:sz w:val="18"/>
                <w:szCs w:val="18"/>
              </w:rPr>
            </w:pPr>
          </w:p>
        </w:tc>
      </w:tr>
      <w:tr w:rsidR="00B341AC" w:rsidRPr="000A2092" w:rsidTr="00B341AC">
        <w:tc>
          <w:tcPr>
            <w:tcW w:w="865" w:type="dxa"/>
          </w:tcPr>
          <w:p w:rsidR="00B341AC" w:rsidRDefault="00B341AC" w:rsidP="00D93996">
            <w:pPr>
              <w:pStyle w:val="Prrafodelista"/>
              <w:ind w:left="0" w:right="175"/>
              <w:jc w:val="center"/>
              <w:rPr>
                <w:rFonts w:ascii="Arial Narrow" w:hAnsi="Arial Narrow" w:cs="Arial"/>
                <w:sz w:val="18"/>
                <w:szCs w:val="18"/>
              </w:rPr>
            </w:pPr>
          </w:p>
          <w:p w:rsidR="00B341AC" w:rsidRDefault="00B341AC" w:rsidP="00D93996">
            <w:pPr>
              <w:pStyle w:val="Prrafodelista"/>
              <w:ind w:left="0" w:right="175"/>
              <w:jc w:val="center"/>
              <w:rPr>
                <w:rFonts w:ascii="Arial Narrow" w:hAnsi="Arial Narrow" w:cs="Arial"/>
                <w:sz w:val="18"/>
                <w:szCs w:val="18"/>
              </w:rPr>
            </w:pPr>
          </w:p>
          <w:p w:rsidR="00B341AC" w:rsidRDefault="00B341AC" w:rsidP="00D93996">
            <w:pPr>
              <w:pStyle w:val="Prrafodelista"/>
              <w:ind w:left="0" w:right="175"/>
              <w:jc w:val="center"/>
              <w:rPr>
                <w:rFonts w:ascii="Arial Narrow" w:hAnsi="Arial Narrow" w:cs="Arial"/>
                <w:sz w:val="18"/>
                <w:szCs w:val="18"/>
              </w:rPr>
            </w:pPr>
            <w:r>
              <w:rPr>
                <w:rFonts w:ascii="Arial Narrow" w:hAnsi="Arial Narrow" w:cs="Arial"/>
                <w:sz w:val="18"/>
                <w:szCs w:val="18"/>
              </w:rPr>
              <w:t>8</w:t>
            </w:r>
          </w:p>
        </w:tc>
        <w:tc>
          <w:tcPr>
            <w:tcW w:w="3212" w:type="dxa"/>
          </w:tcPr>
          <w:p w:rsidR="00B341AC" w:rsidRDefault="00B341AC" w:rsidP="00D93996">
            <w:pPr>
              <w:jc w:val="center"/>
              <w:rPr>
                <w:rFonts w:cs="Arial"/>
                <w:sz w:val="18"/>
                <w:szCs w:val="18"/>
              </w:rPr>
            </w:pPr>
            <w:r>
              <w:rPr>
                <w:rFonts w:cs="Arial"/>
                <w:sz w:val="18"/>
                <w:szCs w:val="18"/>
              </w:rPr>
              <w:t xml:space="preserve">Información </w:t>
            </w:r>
            <w:proofErr w:type="spellStart"/>
            <w:r>
              <w:rPr>
                <w:rFonts w:cs="Arial"/>
                <w:sz w:val="18"/>
                <w:szCs w:val="18"/>
              </w:rPr>
              <w:t>georeferenciada</w:t>
            </w:r>
            <w:proofErr w:type="spellEnd"/>
            <w:r>
              <w:rPr>
                <w:rFonts w:cs="Arial"/>
                <w:sz w:val="18"/>
                <w:szCs w:val="18"/>
              </w:rPr>
              <w:t xml:space="preserve"> (Formato </w:t>
            </w:r>
            <w:proofErr w:type="spellStart"/>
            <w:r>
              <w:rPr>
                <w:rFonts w:cs="Arial"/>
                <w:sz w:val="18"/>
                <w:szCs w:val="18"/>
              </w:rPr>
              <w:t>shape</w:t>
            </w:r>
            <w:proofErr w:type="spellEnd"/>
            <w:r>
              <w:rPr>
                <w:rFonts w:cs="Arial"/>
                <w:sz w:val="18"/>
                <w:szCs w:val="18"/>
              </w:rPr>
              <w:t>) de la estructura asociadas a las líneas de Media Tensión consideradas para el despliegue de la fibra óptica en la Red de Transporte</w:t>
            </w:r>
          </w:p>
        </w:tc>
        <w:tc>
          <w:tcPr>
            <w:tcW w:w="1129"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ESPAÑOL</w:t>
            </w:r>
          </w:p>
        </w:tc>
        <w:tc>
          <w:tcPr>
            <w:tcW w:w="856"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SI</w:t>
            </w:r>
          </w:p>
        </w:tc>
        <w:tc>
          <w:tcPr>
            <w:tcW w:w="802"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NO</w:t>
            </w:r>
          </w:p>
        </w:tc>
        <w:tc>
          <w:tcPr>
            <w:tcW w:w="1372" w:type="dxa"/>
          </w:tcPr>
          <w:p w:rsidR="00B341AC" w:rsidRPr="000A2092" w:rsidRDefault="00B341AC" w:rsidP="00D93996">
            <w:pPr>
              <w:jc w:val="center"/>
              <w:rPr>
                <w:rFonts w:cs="Arial"/>
                <w:sz w:val="18"/>
                <w:szCs w:val="18"/>
              </w:rPr>
            </w:pPr>
          </w:p>
        </w:tc>
        <w:tc>
          <w:tcPr>
            <w:tcW w:w="1100" w:type="dxa"/>
          </w:tcPr>
          <w:p w:rsidR="00B341AC" w:rsidRPr="000A2092" w:rsidRDefault="00B341AC" w:rsidP="00D93996">
            <w:pPr>
              <w:jc w:val="center"/>
              <w:rPr>
                <w:rFonts w:cs="Arial"/>
                <w:sz w:val="18"/>
                <w:szCs w:val="18"/>
              </w:rPr>
            </w:pPr>
          </w:p>
        </w:tc>
      </w:tr>
      <w:tr w:rsidR="00B341AC" w:rsidRPr="000A2092" w:rsidTr="00B341AC">
        <w:tc>
          <w:tcPr>
            <w:tcW w:w="865" w:type="dxa"/>
          </w:tcPr>
          <w:p w:rsidR="00B341AC" w:rsidRDefault="00B341AC" w:rsidP="00D93996">
            <w:pPr>
              <w:pStyle w:val="Prrafodelista"/>
              <w:ind w:left="0" w:right="175"/>
              <w:jc w:val="center"/>
              <w:rPr>
                <w:rFonts w:ascii="Arial Narrow" w:hAnsi="Arial Narrow" w:cs="Arial"/>
                <w:sz w:val="18"/>
                <w:szCs w:val="18"/>
              </w:rPr>
            </w:pPr>
            <w:r>
              <w:rPr>
                <w:rFonts w:ascii="Arial Narrow" w:hAnsi="Arial Narrow" w:cs="Arial"/>
                <w:sz w:val="18"/>
                <w:szCs w:val="18"/>
              </w:rPr>
              <w:t>9</w:t>
            </w:r>
          </w:p>
        </w:tc>
        <w:tc>
          <w:tcPr>
            <w:tcW w:w="3212" w:type="dxa"/>
          </w:tcPr>
          <w:p w:rsidR="00B341AC" w:rsidRDefault="00B341AC" w:rsidP="00D93996">
            <w:pPr>
              <w:jc w:val="center"/>
              <w:rPr>
                <w:rFonts w:cs="Arial"/>
                <w:sz w:val="18"/>
                <w:szCs w:val="18"/>
              </w:rPr>
            </w:pPr>
            <w:r>
              <w:rPr>
                <w:rFonts w:cs="Arial"/>
                <w:sz w:val="18"/>
                <w:szCs w:val="18"/>
              </w:rPr>
              <w:t>Resolución OSINERG N° 329-2004-OS/CD</w:t>
            </w:r>
          </w:p>
        </w:tc>
        <w:tc>
          <w:tcPr>
            <w:tcW w:w="1129"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ESPAÑOL</w:t>
            </w:r>
          </w:p>
        </w:tc>
        <w:tc>
          <w:tcPr>
            <w:tcW w:w="856"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SI</w:t>
            </w:r>
          </w:p>
        </w:tc>
        <w:tc>
          <w:tcPr>
            <w:tcW w:w="802"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NO</w:t>
            </w:r>
          </w:p>
        </w:tc>
        <w:tc>
          <w:tcPr>
            <w:tcW w:w="1372" w:type="dxa"/>
          </w:tcPr>
          <w:p w:rsidR="00B341AC" w:rsidRPr="000A2092" w:rsidRDefault="00B341AC" w:rsidP="00D93996">
            <w:pPr>
              <w:jc w:val="center"/>
              <w:rPr>
                <w:rFonts w:cs="Arial"/>
                <w:sz w:val="18"/>
                <w:szCs w:val="18"/>
              </w:rPr>
            </w:pPr>
          </w:p>
        </w:tc>
        <w:tc>
          <w:tcPr>
            <w:tcW w:w="1100" w:type="dxa"/>
          </w:tcPr>
          <w:p w:rsidR="00B341AC" w:rsidRPr="000A2092" w:rsidRDefault="00B341AC" w:rsidP="00D93996">
            <w:pPr>
              <w:jc w:val="center"/>
              <w:rPr>
                <w:rFonts w:cs="Arial"/>
                <w:sz w:val="18"/>
                <w:szCs w:val="18"/>
              </w:rPr>
            </w:pPr>
          </w:p>
        </w:tc>
      </w:tr>
      <w:tr w:rsidR="00B341AC" w:rsidRPr="000A2092" w:rsidTr="00B341AC">
        <w:tc>
          <w:tcPr>
            <w:tcW w:w="865" w:type="dxa"/>
          </w:tcPr>
          <w:p w:rsidR="00B341AC" w:rsidRDefault="00B341AC" w:rsidP="00D93996">
            <w:pPr>
              <w:pStyle w:val="Prrafodelista"/>
              <w:ind w:left="0" w:right="175"/>
              <w:jc w:val="center"/>
              <w:rPr>
                <w:rFonts w:ascii="Arial Narrow" w:hAnsi="Arial Narrow" w:cs="Arial"/>
                <w:sz w:val="18"/>
                <w:szCs w:val="18"/>
              </w:rPr>
            </w:pPr>
            <w:r>
              <w:rPr>
                <w:rFonts w:ascii="Arial Narrow" w:hAnsi="Arial Narrow" w:cs="Arial"/>
                <w:sz w:val="18"/>
                <w:szCs w:val="18"/>
              </w:rPr>
              <w:t>10</w:t>
            </w:r>
          </w:p>
        </w:tc>
        <w:tc>
          <w:tcPr>
            <w:tcW w:w="3212" w:type="dxa"/>
          </w:tcPr>
          <w:p w:rsidR="00B341AC" w:rsidRDefault="00B341AC" w:rsidP="00D93996">
            <w:pPr>
              <w:jc w:val="center"/>
              <w:rPr>
                <w:rFonts w:cs="Arial"/>
                <w:sz w:val="18"/>
                <w:szCs w:val="18"/>
              </w:rPr>
            </w:pPr>
            <w:r>
              <w:rPr>
                <w:rFonts w:cs="Arial"/>
                <w:sz w:val="18"/>
                <w:szCs w:val="18"/>
              </w:rPr>
              <w:t xml:space="preserve">Compatibilidad otorgada por el SERNANP al Proyecto </w:t>
            </w:r>
          </w:p>
        </w:tc>
        <w:tc>
          <w:tcPr>
            <w:tcW w:w="1129"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ESPAÑOL</w:t>
            </w:r>
          </w:p>
        </w:tc>
        <w:tc>
          <w:tcPr>
            <w:tcW w:w="856"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SI</w:t>
            </w:r>
          </w:p>
        </w:tc>
        <w:tc>
          <w:tcPr>
            <w:tcW w:w="802"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NO</w:t>
            </w:r>
          </w:p>
        </w:tc>
        <w:tc>
          <w:tcPr>
            <w:tcW w:w="1372" w:type="dxa"/>
          </w:tcPr>
          <w:p w:rsidR="00B341AC" w:rsidRPr="000A2092" w:rsidRDefault="00B341AC" w:rsidP="00D93996">
            <w:pPr>
              <w:jc w:val="center"/>
              <w:rPr>
                <w:rFonts w:cs="Arial"/>
                <w:sz w:val="18"/>
                <w:szCs w:val="18"/>
              </w:rPr>
            </w:pPr>
          </w:p>
        </w:tc>
        <w:tc>
          <w:tcPr>
            <w:tcW w:w="1100" w:type="dxa"/>
          </w:tcPr>
          <w:p w:rsidR="00B341AC" w:rsidRPr="000A2092" w:rsidRDefault="00B341AC" w:rsidP="00D93996">
            <w:pPr>
              <w:jc w:val="center"/>
              <w:rPr>
                <w:rFonts w:cs="Arial"/>
                <w:sz w:val="18"/>
                <w:szCs w:val="18"/>
              </w:rPr>
            </w:pPr>
          </w:p>
        </w:tc>
      </w:tr>
      <w:tr w:rsidR="00B341AC" w:rsidRPr="000A2092" w:rsidTr="00B341AC">
        <w:tc>
          <w:tcPr>
            <w:tcW w:w="865" w:type="dxa"/>
          </w:tcPr>
          <w:p w:rsidR="00B341AC" w:rsidRDefault="00B341AC" w:rsidP="00D93996">
            <w:pPr>
              <w:pStyle w:val="Prrafodelista"/>
              <w:ind w:left="0" w:right="175"/>
              <w:jc w:val="center"/>
              <w:rPr>
                <w:rFonts w:ascii="Arial Narrow" w:hAnsi="Arial Narrow" w:cs="Arial"/>
                <w:sz w:val="18"/>
                <w:szCs w:val="18"/>
              </w:rPr>
            </w:pPr>
            <w:r>
              <w:rPr>
                <w:rFonts w:ascii="Arial Narrow" w:hAnsi="Arial Narrow" w:cs="Arial"/>
                <w:sz w:val="18"/>
                <w:szCs w:val="18"/>
              </w:rPr>
              <w:t>11</w:t>
            </w:r>
          </w:p>
        </w:tc>
        <w:tc>
          <w:tcPr>
            <w:tcW w:w="3212" w:type="dxa"/>
          </w:tcPr>
          <w:p w:rsidR="00B341AC" w:rsidRDefault="00B341AC" w:rsidP="00D93996">
            <w:pPr>
              <w:jc w:val="center"/>
              <w:rPr>
                <w:rFonts w:cs="Arial"/>
                <w:sz w:val="18"/>
                <w:szCs w:val="18"/>
              </w:rPr>
            </w:pPr>
            <w:r>
              <w:rPr>
                <w:rFonts w:cs="Arial"/>
                <w:sz w:val="18"/>
                <w:szCs w:val="18"/>
              </w:rPr>
              <w:t xml:space="preserve">Clasificación otorgada por la </w:t>
            </w:r>
            <w:r>
              <w:rPr>
                <w:rFonts w:cs="Arial"/>
                <w:sz w:val="18"/>
                <w:szCs w:val="18"/>
              </w:rPr>
              <w:t>DGASA del MTC al Proyecto</w:t>
            </w:r>
          </w:p>
        </w:tc>
        <w:tc>
          <w:tcPr>
            <w:tcW w:w="1129"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ESPAÑOL</w:t>
            </w:r>
          </w:p>
        </w:tc>
        <w:tc>
          <w:tcPr>
            <w:tcW w:w="856"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SI</w:t>
            </w:r>
          </w:p>
        </w:tc>
        <w:tc>
          <w:tcPr>
            <w:tcW w:w="802"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NO</w:t>
            </w:r>
          </w:p>
        </w:tc>
        <w:tc>
          <w:tcPr>
            <w:tcW w:w="1372" w:type="dxa"/>
          </w:tcPr>
          <w:p w:rsidR="00B341AC" w:rsidRPr="000A2092" w:rsidRDefault="00B341AC" w:rsidP="00D93996">
            <w:pPr>
              <w:jc w:val="center"/>
              <w:rPr>
                <w:rFonts w:cs="Arial"/>
                <w:sz w:val="18"/>
                <w:szCs w:val="18"/>
              </w:rPr>
            </w:pPr>
          </w:p>
        </w:tc>
        <w:tc>
          <w:tcPr>
            <w:tcW w:w="1100" w:type="dxa"/>
          </w:tcPr>
          <w:p w:rsidR="00B341AC" w:rsidRPr="000A2092" w:rsidRDefault="00B341AC" w:rsidP="00D93996">
            <w:pPr>
              <w:jc w:val="center"/>
              <w:rPr>
                <w:rFonts w:cs="Arial"/>
                <w:sz w:val="18"/>
                <w:szCs w:val="18"/>
              </w:rPr>
            </w:pPr>
          </w:p>
        </w:tc>
      </w:tr>
      <w:tr w:rsidR="00B341AC" w:rsidRPr="000A2092" w:rsidTr="00B341AC">
        <w:tc>
          <w:tcPr>
            <w:tcW w:w="865" w:type="dxa"/>
          </w:tcPr>
          <w:p w:rsidR="00B341AC" w:rsidRDefault="00B341AC" w:rsidP="00D93996">
            <w:pPr>
              <w:pStyle w:val="Prrafodelista"/>
              <w:ind w:left="0" w:right="175"/>
              <w:jc w:val="center"/>
              <w:rPr>
                <w:rFonts w:ascii="Arial Narrow" w:hAnsi="Arial Narrow" w:cs="Arial"/>
                <w:sz w:val="18"/>
                <w:szCs w:val="18"/>
              </w:rPr>
            </w:pPr>
          </w:p>
          <w:p w:rsidR="00B341AC" w:rsidRDefault="00B341AC" w:rsidP="00D93996">
            <w:pPr>
              <w:pStyle w:val="Prrafodelista"/>
              <w:ind w:left="0" w:right="175"/>
              <w:jc w:val="center"/>
              <w:rPr>
                <w:rFonts w:ascii="Arial Narrow" w:hAnsi="Arial Narrow" w:cs="Arial"/>
                <w:sz w:val="18"/>
                <w:szCs w:val="18"/>
              </w:rPr>
            </w:pPr>
            <w:r>
              <w:rPr>
                <w:rFonts w:ascii="Arial Narrow" w:hAnsi="Arial Narrow" w:cs="Arial"/>
                <w:sz w:val="18"/>
                <w:szCs w:val="18"/>
              </w:rPr>
              <w:t>12</w:t>
            </w:r>
          </w:p>
        </w:tc>
        <w:tc>
          <w:tcPr>
            <w:tcW w:w="3212" w:type="dxa"/>
          </w:tcPr>
          <w:p w:rsidR="00B341AC" w:rsidRDefault="00B341AC" w:rsidP="00D93996">
            <w:pPr>
              <w:jc w:val="center"/>
              <w:rPr>
                <w:rFonts w:cs="Arial"/>
                <w:sz w:val="18"/>
                <w:szCs w:val="18"/>
              </w:rPr>
            </w:pPr>
            <w:r>
              <w:rPr>
                <w:rFonts w:cs="Arial"/>
                <w:sz w:val="18"/>
                <w:szCs w:val="18"/>
              </w:rPr>
              <w:t>Convenio Marco de Cooperación Interinstitucional entre FITEL y el FONAFE</w:t>
            </w:r>
          </w:p>
        </w:tc>
        <w:tc>
          <w:tcPr>
            <w:tcW w:w="1129"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ESPAÑOL</w:t>
            </w:r>
          </w:p>
        </w:tc>
        <w:tc>
          <w:tcPr>
            <w:tcW w:w="856"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SI</w:t>
            </w:r>
          </w:p>
        </w:tc>
        <w:tc>
          <w:tcPr>
            <w:tcW w:w="802"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NO</w:t>
            </w:r>
          </w:p>
        </w:tc>
        <w:tc>
          <w:tcPr>
            <w:tcW w:w="1372" w:type="dxa"/>
          </w:tcPr>
          <w:p w:rsidR="00B341AC" w:rsidRPr="000A2092" w:rsidRDefault="00B341AC" w:rsidP="00D93996">
            <w:pPr>
              <w:jc w:val="center"/>
              <w:rPr>
                <w:rFonts w:cs="Arial"/>
                <w:sz w:val="18"/>
                <w:szCs w:val="18"/>
              </w:rPr>
            </w:pPr>
          </w:p>
        </w:tc>
        <w:tc>
          <w:tcPr>
            <w:tcW w:w="1100" w:type="dxa"/>
          </w:tcPr>
          <w:p w:rsidR="00B341AC" w:rsidRPr="000A2092" w:rsidRDefault="00B341AC" w:rsidP="00D93996">
            <w:pPr>
              <w:jc w:val="center"/>
              <w:rPr>
                <w:rFonts w:cs="Arial"/>
                <w:sz w:val="18"/>
                <w:szCs w:val="18"/>
              </w:rPr>
            </w:pPr>
          </w:p>
        </w:tc>
      </w:tr>
      <w:tr w:rsidR="00B341AC" w:rsidRPr="000A2092" w:rsidTr="00B341AC">
        <w:tc>
          <w:tcPr>
            <w:tcW w:w="865" w:type="dxa"/>
          </w:tcPr>
          <w:p w:rsidR="00B341AC" w:rsidRDefault="00B341AC" w:rsidP="00D93996">
            <w:pPr>
              <w:pStyle w:val="Prrafodelista"/>
              <w:ind w:left="0" w:right="175"/>
              <w:jc w:val="center"/>
              <w:rPr>
                <w:rFonts w:ascii="Arial Narrow" w:hAnsi="Arial Narrow" w:cs="Arial"/>
                <w:sz w:val="18"/>
                <w:szCs w:val="18"/>
              </w:rPr>
            </w:pPr>
          </w:p>
          <w:p w:rsidR="00B341AC" w:rsidRDefault="00B341AC" w:rsidP="00D93996">
            <w:pPr>
              <w:pStyle w:val="Prrafodelista"/>
              <w:ind w:left="0" w:right="175"/>
              <w:jc w:val="center"/>
              <w:rPr>
                <w:rFonts w:ascii="Arial Narrow" w:hAnsi="Arial Narrow" w:cs="Arial"/>
                <w:sz w:val="18"/>
                <w:szCs w:val="18"/>
              </w:rPr>
            </w:pPr>
            <w:r>
              <w:rPr>
                <w:rFonts w:ascii="Arial Narrow" w:hAnsi="Arial Narrow" w:cs="Arial"/>
                <w:sz w:val="18"/>
                <w:szCs w:val="18"/>
              </w:rPr>
              <w:t>13</w:t>
            </w:r>
          </w:p>
        </w:tc>
        <w:tc>
          <w:tcPr>
            <w:tcW w:w="3212" w:type="dxa"/>
          </w:tcPr>
          <w:p w:rsidR="00B341AC" w:rsidRDefault="00B341AC" w:rsidP="00D93996">
            <w:pPr>
              <w:jc w:val="center"/>
              <w:rPr>
                <w:rFonts w:cs="Arial"/>
                <w:sz w:val="18"/>
                <w:szCs w:val="18"/>
              </w:rPr>
            </w:pPr>
            <w:r>
              <w:rPr>
                <w:rFonts w:cs="Arial"/>
                <w:sz w:val="18"/>
                <w:szCs w:val="18"/>
              </w:rPr>
              <w:t>Decreto Supremo N° 014—2013-MTC</w:t>
            </w:r>
          </w:p>
        </w:tc>
        <w:tc>
          <w:tcPr>
            <w:tcW w:w="1129"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ESPAÑOL</w:t>
            </w:r>
          </w:p>
        </w:tc>
        <w:tc>
          <w:tcPr>
            <w:tcW w:w="856"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SI</w:t>
            </w:r>
          </w:p>
        </w:tc>
        <w:tc>
          <w:tcPr>
            <w:tcW w:w="802"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NO</w:t>
            </w:r>
          </w:p>
        </w:tc>
        <w:tc>
          <w:tcPr>
            <w:tcW w:w="1372" w:type="dxa"/>
          </w:tcPr>
          <w:p w:rsidR="00B341AC" w:rsidRPr="000A2092" w:rsidRDefault="00B341AC" w:rsidP="00D93996">
            <w:pPr>
              <w:jc w:val="center"/>
              <w:rPr>
                <w:rFonts w:cs="Arial"/>
                <w:sz w:val="18"/>
                <w:szCs w:val="18"/>
              </w:rPr>
            </w:pPr>
          </w:p>
        </w:tc>
        <w:tc>
          <w:tcPr>
            <w:tcW w:w="1100" w:type="dxa"/>
          </w:tcPr>
          <w:p w:rsidR="00B341AC" w:rsidRPr="000A2092" w:rsidRDefault="00B341AC" w:rsidP="00D93996">
            <w:pPr>
              <w:jc w:val="center"/>
              <w:rPr>
                <w:rFonts w:cs="Arial"/>
                <w:sz w:val="18"/>
                <w:szCs w:val="18"/>
              </w:rPr>
            </w:pPr>
          </w:p>
        </w:tc>
      </w:tr>
      <w:tr w:rsidR="00B341AC" w:rsidRPr="000A2092" w:rsidTr="00B341AC">
        <w:tc>
          <w:tcPr>
            <w:tcW w:w="865" w:type="dxa"/>
          </w:tcPr>
          <w:p w:rsidR="00B341AC" w:rsidRDefault="00B341AC" w:rsidP="00D93996">
            <w:pPr>
              <w:pStyle w:val="Prrafodelista"/>
              <w:ind w:left="0" w:right="175"/>
              <w:jc w:val="center"/>
              <w:rPr>
                <w:rFonts w:ascii="Arial Narrow" w:hAnsi="Arial Narrow" w:cs="Arial"/>
                <w:sz w:val="18"/>
                <w:szCs w:val="18"/>
              </w:rPr>
            </w:pPr>
          </w:p>
          <w:p w:rsidR="00B341AC" w:rsidRDefault="00B341AC" w:rsidP="00D93996">
            <w:pPr>
              <w:pStyle w:val="Prrafodelista"/>
              <w:ind w:left="0" w:right="175"/>
              <w:jc w:val="center"/>
              <w:rPr>
                <w:rFonts w:ascii="Arial Narrow" w:hAnsi="Arial Narrow" w:cs="Arial"/>
                <w:sz w:val="18"/>
                <w:szCs w:val="18"/>
              </w:rPr>
            </w:pPr>
            <w:r>
              <w:rPr>
                <w:rFonts w:ascii="Arial Narrow" w:hAnsi="Arial Narrow" w:cs="Arial"/>
                <w:sz w:val="18"/>
                <w:szCs w:val="18"/>
              </w:rPr>
              <w:t>14</w:t>
            </w:r>
          </w:p>
          <w:p w:rsidR="00B341AC" w:rsidRDefault="00B341AC" w:rsidP="00D93996">
            <w:pPr>
              <w:pStyle w:val="Prrafodelista"/>
              <w:ind w:left="0" w:right="175"/>
              <w:jc w:val="center"/>
              <w:rPr>
                <w:rFonts w:ascii="Arial Narrow" w:hAnsi="Arial Narrow" w:cs="Arial"/>
                <w:sz w:val="18"/>
                <w:szCs w:val="18"/>
              </w:rPr>
            </w:pPr>
          </w:p>
          <w:p w:rsidR="00B341AC" w:rsidRDefault="00B341AC" w:rsidP="00D93996">
            <w:pPr>
              <w:pStyle w:val="Prrafodelista"/>
              <w:ind w:left="0" w:right="175"/>
              <w:jc w:val="center"/>
              <w:rPr>
                <w:rFonts w:ascii="Arial Narrow" w:hAnsi="Arial Narrow" w:cs="Arial"/>
                <w:sz w:val="18"/>
                <w:szCs w:val="18"/>
              </w:rPr>
            </w:pPr>
          </w:p>
        </w:tc>
        <w:tc>
          <w:tcPr>
            <w:tcW w:w="3212" w:type="dxa"/>
          </w:tcPr>
          <w:p w:rsidR="00B341AC" w:rsidRPr="00483A02" w:rsidRDefault="00B341AC" w:rsidP="00B341AC">
            <w:pPr>
              <w:jc w:val="center"/>
              <w:rPr>
                <w:rFonts w:cs="Arial"/>
                <w:sz w:val="18"/>
                <w:szCs w:val="18"/>
              </w:rPr>
            </w:pPr>
            <w:r>
              <w:rPr>
                <w:rFonts w:cs="Arial"/>
                <w:sz w:val="18"/>
                <w:szCs w:val="18"/>
              </w:rPr>
              <w:t xml:space="preserve">Convenio de Cooperación Interinstitucional entre el FITEL y el Gobierno Regional de </w:t>
            </w:r>
            <w:r w:rsidR="002359C8">
              <w:rPr>
                <w:rFonts w:cs="Arial"/>
                <w:sz w:val="18"/>
                <w:szCs w:val="18"/>
              </w:rPr>
              <w:t>Ayacucho</w:t>
            </w:r>
          </w:p>
        </w:tc>
        <w:tc>
          <w:tcPr>
            <w:tcW w:w="1129"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ESPAÑOL</w:t>
            </w:r>
          </w:p>
        </w:tc>
        <w:tc>
          <w:tcPr>
            <w:tcW w:w="856"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SI</w:t>
            </w:r>
          </w:p>
        </w:tc>
        <w:tc>
          <w:tcPr>
            <w:tcW w:w="802" w:type="dxa"/>
          </w:tcPr>
          <w:p w:rsidR="00B341AC" w:rsidRDefault="00B341AC" w:rsidP="00D93996">
            <w:pPr>
              <w:jc w:val="center"/>
              <w:rPr>
                <w:rFonts w:cs="Arial"/>
                <w:sz w:val="18"/>
                <w:szCs w:val="18"/>
              </w:rPr>
            </w:pPr>
          </w:p>
          <w:p w:rsidR="00B341AC" w:rsidRDefault="00B341AC" w:rsidP="00D93996">
            <w:pPr>
              <w:jc w:val="center"/>
              <w:rPr>
                <w:rFonts w:cs="Arial"/>
                <w:sz w:val="18"/>
                <w:szCs w:val="18"/>
              </w:rPr>
            </w:pPr>
            <w:r w:rsidRPr="00483A02">
              <w:rPr>
                <w:rFonts w:cs="Arial"/>
                <w:sz w:val="18"/>
                <w:szCs w:val="18"/>
              </w:rPr>
              <w:t>NO</w:t>
            </w:r>
          </w:p>
        </w:tc>
        <w:tc>
          <w:tcPr>
            <w:tcW w:w="1372" w:type="dxa"/>
          </w:tcPr>
          <w:p w:rsidR="00B341AC" w:rsidRPr="000A2092" w:rsidRDefault="00B341AC" w:rsidP="00D93996">
            <w:pPr>
              <w:jc w:val="center"/>
              <w:rPr>
                <w:rFonts w:cs="Arial"/>
                <w:sz w:val="18"/>
                <w:szCs w:val="18"/>
              </w:rPr>
            </w:pPr>
          </w:p>
        </w:tc>
        <w:tc>
          <w:tcPr>
            <w:tcW w:w="1100" w:type="dxa"/>
          </w:tcPr>
          <w:p w:rsidR="00B341AC" w:rsidRPr="000A2092" w:rsidRDefault="00B341AC" w:rsidP="00D93996">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r w:rsidR="008B1053">
        <w:rPr>
          <w:rStyle w:val="Refdenotaalpie"/>
          <w:b/>
        </w:rPr>
        <w:footnoteReference w:id="93"/>
      </w:r>
      <w:r w:rsidRPr="00F41994">
        <w:rPr>
          <w:b/>
        </w:rPr>
        <w:t>)</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287F5F" w:rsidRDefault="00287F5F">
      <w:pPr>
        <w:jc w:val="left"/>
        <w:rPr>
          <w:b/>
        </w:rPr>
      </w:pPr>
      <w:r>
        <w:rPr>
          <w:b/>
        </w:rPr>
        <w:br w:type="page"/>
      </w:r>
    </w:p>
    <w:p w:rsidR="00A84ABB" w:rsidRPr="00F41994" w:rsidRDefault="00A84ABB" w:rsidP="00A84ABB">
      <w:pPr>
        <w:jc w:val="center"/>
        <w:rPr>
          <w:b/>
        </w:rPr>
      </w:pPr>
      <w:r w:rsidRPr="00F41994">
        <w:rPr>
          <w:b/>
        </w:rPr>
        <w:lastRenderedPageBreak/>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r w:rsidR="008B1053">
        <w:rPr>
          <w:rStyle w:val="Refdenotaalpie"/>
          <w:b/>
        </w:rPr>
        <w:footnoteReference w:id="94"/>
      </w:r>
    </w:p>
    <w:p w:rsidR="00A84ABB"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ED5E19" w:rsidRPr="00F41994" w:rsidRDefault="00ED5E19" w:rsidP="00A84ABB">
      <w:pPr>
        <w:jc w:val="center"/>
        <w:rPr>
          <w:b/>
        </w:rPr>
      </w:pPr>
    </w:p>
    <w:tbl>
      <w:tblPr>
        <w:tblW w:w="8240" w:type="dxa"/>
        <w:jc w:val="center"/>
        <w:tblLayout w:type="fixed"/>
        <w:tblCellMar>
          <w:left w:w="70" w:type="dxa"/>
          <w:right w:w="70" w:type="dxa"/>
        </w:tblCellMar>
        <w:tblLook w:val="04A0" w:firstRow="1" w:lastRow="0" w:firstColumn="1" w:lastColumn="0" w:noHBand="0" w:noVBand="1"/>
      </w:tblPr>
      <w:tblGrid>
        <w:gridCol w:w="4430"/>
        <w:gridCol w:w="3810"/>
      </w:tblGrid>
      <w:tr w:rsidR="00CC7E10" w:rsidRPr="001D77AA" w:rsidTr="00CC7E10">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rsidR="00CC7E10" w:rsidRPr="001D77AA" w:rsidRDefault="00CC7E10" w:rsidP="00CC7E10">
            <w:pPr>
              <w:rPr>
                <w:rFonts w:cs="Arial"/>
                <w:b/>
                <w:bCs/>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b/>
                <w:bCs/>
                <w:color w:val="000000"/>
                <w:sz w:val="20"/>
                <w:szCs w:val="20"/>
                <w:lang w:eastAsia="es-PE"/>
              </w:rPr>
            </w:pPr>
            <w:r w:rsidRPr="001D77AA">
              <w:rPr>
                <w:rFonts w:cs="Arial"/>
                <w:b/>
                <w:bCs/>
                <w:color w:val="000000"/>
                <w:sz w:val="20"/>
                <w:szCs w:val="20"/>
                <w:lang w:eastAsia="es-PE"/>
              </w:rPr>
              <w:t>Fechas</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1D77AA" w:rsidRDefault="00CC7E10" w:rsidP="00CC7E10">
            <w:pPr>
              <w:jc w:val="left"/>
              <w:rPr>
                <w:rFonts w:cs="Arial"/>
                <w:b/>
                <w:bCs/>
                <w:color w:val="000000"/>
                <w:sz w:val="20"/>
                <w:szCs w:val="20"/>
                <w:lang w:eastAsia="es-PE"/>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vAlign w:val="center"/>
          </w:tcPr>
          <w:p w:rsidR="00CC7E10" w:rsidRPr="001D77AA" w:rsidRDefault="00CC7E10" w:rsidP="00CC7E10">
            <w:pPr>
              <w:jc w:val="center"/>
              <w:rPr>
                <w:rFonts w:cs="Arial"/>
                <w:color w:val="000000"/>
                <w:sz w:val="20"/>
                <w:szCs w:val="20"/>
                <w:lang w:eastAsia="es-PE"/>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Bases</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color w:val="000000"/>
                <w:sz w:val="20"/>
                <w:szCs w:val="20"/>
                <w:lang w:eastAsia="es-PE"/>
              </w:rPr>
              <w:t> </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rPr>
            </w:pPr>
            <w:r w:rsidRPr="00A412B7">
              <w:rPr>
                <w:rFonts w:cs="Arial"/>
                <w:sz w:val="20"/>
                <w:szCs w:val="20"/>
              </w:rPr>
              <w:t>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lang w:val="es-ES"/>
              </w:rPr>
            </w:pPr>
            <w:r w:rsidRPr="00A412B7">
              <w:rPr>
                <w:rFonts w:cs="Arial"/>
                <w:sz w:val="20"/>
                <w:szCs w:val="20"/>
                <w:lang w:val="es-ES"/>
              </w:rPr>
              <w:t>Absolución de 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11</w:t>
            </w:r>
            <w:r w:rsidRPr="00A412B7">
              <w:rPr>
                <w:rFonts w:cs="Arial"/>
                <w:sz w:val="20"/>
                <w:szCs w:val="20"/>
              </w:rPr>
              <w:t xml:space="preserve"> de noviembre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Publicación del Texto Único Ordenado de  Bases </w:t>
            </w:r>
          </w:p>
        </w:tc>
        <w:tc>
          <w:tcPr>
            <w:tcW w:w="3810" w:type="dxa"/>
            <w:tcBorders>
              <w:top w:val="nil"/>
              <w:left w:val="nil"/>
              <w:bottom w:val="single" w:sz="4" w:space="0" w:color="auto"/>
              <w:right w:val="single" w:sz="4" w:space="0" w:color="auto"/>
            </w:tcBorders>
            <w:shd w:val="clear" w:color="auto" w:fill="auto"/>
            <w:vAlign w:val="center"/>
            <w:hideMark/>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3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rsidTr="00CC7E10">
        <w:trPr>
          <w:trHeight w:val="521"/>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Contrato de Financiamiento</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ED5E19">
        <w:trPr>
          <w:trHeight w:val="300"/>
          <w:jc w:val="center"/>
        </w:trPr>
        <w:tc>
          <w:tcPr>
            <w:tcW w:w="4430" w:type="dxa"/>
            <w:tcBorders>
              <w:top w:val="nil"/>
              <w:left w:val="single" w:sz="4" w:space="0" w:color="auto"/>
              <w:bottom w:val="single" w:sz="4" w:space="0" w:color="auto"/>
              <w:right w:val="single" w:sz="4" w:space="0" w:color="auto"/>
            </w:tcBorders>
            <w:shd w:val="clear" w:color="auto" w:fill="auto"/>
          </w:tcPr>
          <w:p w:rsidR="00ED5E19" w:rsidRPr="00A412B7" w:rsidRDefault="00ED5E19" w:rsidP="00ED5E19">
            <w:pPr>
              <w:rPr>
                <w:rFonts w:cs="Arial"/>
                <w:sz w:val="20"/>
                <w:szCs w:val="20"/>
                <w:lang w:val="es-ES"/>
              </w:rPr>
            </w:pPr>
            <w:r w:rsidRPr="00A412B7">
              <w:rPr>
                <w:rFonts w:cs="Arial"/>
                <w:sz w:val="20"/>
                <w:szCs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tcPr>
          <w:p w:rsidR="00ED5E19" w:rsidRPr="00A412B7" w:rsidRDefault="00ED5E19" w:rsidP="00ED5E19">
            <w:pPr>
              <w:jc w:val="center"/>
              <w:rPr>
                <w:rFonts w:cs="Arial"/>
                <w:sz w:val="20"/>
                <w:szCs w:val="20"/>
              </w:rPr>
            </w:pPr>
            <w:r w:rsidRPr="00A412B7">
              <w:rPr>
                <w:rFonts w:cs="Arial"/>
                <w:sz w:val="20"/>
                <w:szCs w:val="20"/>
              </w:rPr>
              <w:t>Hasta 9 de setiembre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Sugerencias al Proyecto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Hasta 28  de noviembre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Entrega de la Versión Final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603D7C">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sidR="00603D7C">
              <w:rPr>
                <w:rFonts w:cs="Arial"/>
                <w:b/>
                <w:bCs/>
                <w:i/>
                <w:iCs/>
                <w:color w:val="000000"/>
                <w:sz w:val="20"/>
                <w:szCs w:val="20"/>
                <w:lang w:eastAsia="es-PE"/>
              </w:rPr>
              <w:t>23</w:t>
            </w:r>
            <w:r w:rsidRPr="001D77AA">
              <w:rPr>
                <w:rFonts w:cs="Arial"/>
                <w:b/>
                <w:bCs/>
                <w:i/>
                <w:iCs/>
                <w:color w:val="000000"/>
                <w:sz w:val="20"/>
                <w:szCs w:val="20"/>
                <w:lang w:eastAsia="es-PE"/>
              </w:rPr>
              <w:t xml:space="preserve"> 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637"/>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Calificación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Pago de Derecho de Participación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Cs/>
                <w:iCs/>
                <w:color w:val="000000"/>
                <w:sz w:val="20"/>
                <w:szCs w:val="20"/>
                <w:lang w:eastAsia="es-PE"/>
              </w:rPr>
            </w:pPr>
            <w:r w:rsidRPr="001D77AA">
              <w:rPr>
                <w:rFonts w:cs="Arial"/>
                <w:bCs/>
                <w:iCs/>
                <w:color w:val="000000"/>
                <w:sz w:val="20"/>
                <w:szCs w:val="20"/>
                <w:lang w:eastAsia="es-PE"/>
              </w:rPr>
              <w:t>Hasta dos  (02) DIAS antes de la presentación de los SOBRES N° 1 de los POSTORES</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ED5E19" w:rsidRPr="001D77AA" w:rsidRDefault="00ED5E19" w:rsidP="00ED5E19">
            <w:pPr>
              <w:rPr>
                <w:rFonts w:cs="Arial"/>
                <w:color w:val="000000"/>
                <w:sz w:val="20"/>
                <w:szCs w:val="20"/>
                <w:lang w:eastAsia="es-PE"/>
              </w:rPr>
            </w:pPr>
            <w:r w:rsidRPr="00ED5E19">
              <w:rPr>
                <w:rFonts w:cs="Arial"/>
                <w:color w:val="000000"/>
                <w:sz w:val="20"/>
                <w:szCs w:val="20"/>
                <w:lang w:eastAsia="es-PE"/>
              </w:rPr>
              <w:t xml:space="preserve">Publicación de Requisitos de Calificación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vAlign w:val="center"/>
          </w:tcPr>
          <w:p w:rsidR="00ED5E19" w:rsidRPr="001D77AA" w:rsidRDefault="00ED5E19" w:rsidP="00CC7E10">
            <w:pPr>
              <w:jc w:val="center"/>
              <w:rPr>
                <w:rFonts w:cs="Arial"/>
                <w:bCs/>
                <w:iCs/>
                <w:color w:val="000000"/>
                <w:sz w:val="20"/>
                <w:szCs w:val="20"/>
                <w:lang w:eastAsia="es-PE"/>
              </w:rPr>
            </w:pPr>
            <w:r w:rsidRPr="00ED5E19">
              <w:rPr>
                <w:rFonts w:cs="Arial"/>
                <w:color w:val="000000"/>
                <w:sz w:val="20"/>
                <w:szCs w:val="20"/>
                <w:lang w:eastAsia="es-PE"/>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ED5E19">
              <w:rPr>
                <w:rFonts w:cs="Arial"/>
                <w:color w:val="000000"/>
                <w:sz w:val="20"/>
                <w:szCs w:val="20"/>
                <w:lang w:eastAsia="es-PE"/>
              </w:rPr>
              <w:t xml:space="preserve"> de octubre de 2014</w:t>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1</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603D7C">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sidR="009C67B0">
              <w:rPr>
                <w:rFonts w:cs="Arial"/>
                <w:b/>
                <w:bCs/>
                <w:i/>
                <w:iCs/>
                <w:color w:val="000000"/>
                <w:sz w:val="20"/>
                <w:szCs w:val="20"/>
                <w:lang w:eastAsia="es-PE"/>
              </w:rPr>
              <w:t>2</w:t>
            </w:r>
            <w:r w:rsidR="00603D7C">
              <w:rPr>
                <w:rFonts w:cs="Arial"/>
                <w:b/>
                <w:bCs/>
                <w:i/>
                <w:iCs/>
                <w:color w:val="000000"/>
                <w:sz w:val="20"/>
                <w:szCs w:val="20"/>
                <w:lang w:eastAsia="es-PE"/>
              </w:rPr>
              <w:t>8</w:t>
            </w:r>
            <w:r w:rsidR="009C67B0">
              <w:rPr>
                <w:rFonts w:cs="Arial"/>
                <w:b/>
                <w:bCs/>
                <w:i/>
                <w:iCs/>
                <w:color w:val="000000"/>
                <w:sz w:val="20"/>
                <w:szCs w:val="20"/>
                <w:lang w:eastAsia="es-PE"/>
              </w:rPr>
              <w:t xml:space="preserve">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95"/>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Default="00ED5E19" w:rsidP="00CC7E10">
            <w:pPr>
              <w:rPr>
                <w:rFonts w:cs="Arial"/>
                <w:color w:val="000000"/>
                <w:sz w:val="20"/>
                <w:szCs w:val="20"/>
                <w:lang w:eastAsia="es-PE"/>
              </w:rPr>
            </w:pPr>
          </w:p>
          <w:p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Anuncio de Postores Calificados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Hasta el </w:t>
            </w:r>
            <w:r>
              <w:rPr>
                <w:rFonts w:cs="Arial"/>
                <w:b/>
                <w:i/>
                <w:color w:val="000000"/>
                <w:sz w:val="20"/>
                <w:szCs w:val="20"/>
                <w:lang w:eastAsia="es-PE"/>
              </w:rPr>
              <w:t xml:space="preserve">6 de febrero </w:t>
            </w:r>
            <w:r w:rsidRPr="001D77AA">
              <w:rPr>
                <w:rFonts w:cs="Arial"/>
                <w:b/>
                <w:i/>
                <w:color w:val="000000"/>
                <w:sz w:val="20"/>
                <w:szCs w:val="20"/>
                <w:lang w:eastAsia="es-PE"/>
              </w:rPr>
              <w:t xml:space="preserve"> 2015 </w:t>
            </w:r>
          </w:p>
        </w:tc>
      </w:tr>
      <w:tr w:rsidR="00ED5E19" w:rsidRPr="001D77AA" w:rsidTr="00CC7E10">
        <w:trPr>
          <w:trHeight w:val="665"/>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Presentación de Propuestas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ED5E19">
            <w:pPr>
              <w:rPr>
                <w:rFonts w:cs="Arial"/>
                <w:color w:val="000000"/>
                <w:sz w:val="20"/>
                <w:szCs w:val="20"/>
                <w:lang w:eastAsia="es-PE"/>
              </w:rPr>
            </w:pPr>
            <w:r w:rsidRPr="001D77AA">
              <w:rPr>
                <w:rFonts w:cs="Arial"/>
                <w:color w:val="000000"/>
                <w:sz w:val="20"/>
                <w:szCs w:val="20"/>
                <w:lang w:eastAsia="es-PE"/>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603D7C">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sidR="00603D7C">
              <w:rPr>
                <w:rFonts w:cs="Arial"/>
                <w:b/>
                <w:bCs/>
                <w:i/>
                <w:iCs/>
                <w:color w:val="000000"/>
                <w:sz w:val="20"/>
                <w:szCs w:val="20"/>
                <w:lang w:eastAsia="es-PE"/>
              </w:rPr>
              <w:t>2</w:t>
            </w:r>
            <w:r>
              <w:rPr>
                <w:rFonts w:cs="Arial"/>
                <w:b/>
                <w:bCs/>
                <w:i/>
                <w:iCs/>
                <w:color w:val="000000"/>
                <w:sz w:val="20"/>
                <w:szCs w:val="20"/>
                <w:lang w:eastAsia="es-PE"/>
              </w:rPr>
              <w:t xml:space="preserve">3 de enero </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2 y N° 3</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9C67B0" w:rsidP="009C67B0">
            <w:pPr>
              <w:jc w:val="center"/>
              <w:rPr>
                <w:rFonts w:cs="Arial"/>
                <w:b/>
                <w:bCs/>
                <w:i/>
                <w:iCs/>
                <w:color w:val="000000"/>
                <w:sz w:val="20"/>
                <w:szCs w:val="20"/>
                <w:lang w:eastAsia="es-PE"/>
              </w:rPr>
            </w:pPr>
            <w:r>
              <w:rPr>
                <w:rFonts w:cs="Arial"/>
                <w:b/>
                <w:bCs/>
                <w:i/>
                <w:iCs/>
                <w:color w:val="000000"/>
                <w:sz w:val="20"/>
                <w:szCs w:val="20"/>
                <w:lang w:eastAsia="es-PE"/>
              </w:rPr>
              <w:t xml:space="preserve">12 </w:t>
            </w:r>
            <w:r w:rsidR="00ED5E19" w:rsidRPr="001D77AA">
              <w:rPr>
                <w:rFonts w:cs="Arial"/>
                <w:b/>
                <w:bCs/>
                <w:i/>
                <w:iCs/>
                <w:color w:val="000000"/>
                <w:sz w:val="20"/>
                <w:szCs w:val="20"/>
                <w:lang w:eastAsia="es-PE"/>
              </w:rPr>
              <w:t xml:space="preserve">de </w:t>
            </w:r>
            <w:r w:rsidR="00ED5E19">
              <w:rPr>
                <w:rFonts w:cs="Arial"/>
                <w:b/>
                <w:bCs/>
                <w:i/>
                <w:iCs/>
                <w:color w:val="000000"/>
                <w:sz w:val="20"/>
                <w:szCs w:val="20"/>
                <w:lang w:eastAsia="es-PE"/>
              </w:rPr>
              <w:t>febr</w:t>
            </w:r>
            <w:r w:rsidR="00ED5E19" w:rsidRPr="001D77AA">
              <w:rPr>
                <w:rFonts w:cs="Arial"/>
                <w:b/>
                <w:bCs/>
                <w:i/>
                <w:iCs/>
                <w:color w:val="000000"/>
                <w:sz w:val="20"/>
                <w:szCs w:val="20"/>
                <w:lang w:eastAsia="es-PE"/>
              </w:rPr>
              <w:t>ero 2015</w:t>
            </w:r>
            <w:r w:rsidR="00ED5E19" w:rsidRPr="001D77AA">
              <w:rPr>
                <w:rStyle w:val="Refdenotaalpie"/>
                <w:rFonts w:cs="Arial"/>
                <w:b/>
                <w:bCs/>
                <w:i/>
                <w:iCs/>
                <w:color w:val="000000"/>
                <w:lang w:eastAsia="es-PE"/>
              </w:rPr>
              <w:footnoteReference w:id="96"/>
            </w:r>
          </w:p>
        </w:tc>
      </w:tr>
      <w:tr w:rsidR="00ED5E19" w:rsidRPr="001D77AA" w:rsidTr="00CC7E10">
        <w:trPr>
          <w:trHeight w:val="682"/>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ind w:left="437" w:hanging="437"/>
              <w:rPr>
                <w:rFonts w:cs="Arial"/>
                <w:color w:val="000000"/>
                <w:sz w:val="20"/>
                <w:szCs w:val="20"/>
                <w:lang w:eastAsia="es-PE"/>
              </w:rPr>
            </w:pPr>
            <w:r w:rsidRPr="001D77AA">
              <w:rPr>
                <w:rFonts w:cs="Arial"/>
                <w:color w:val="000000"/>
                <w:sz w:val="20"/>
                <w:szCs w:val="20"/>
                <w:lang w:eastAsia="es-PE"/>
              </w:rPr>
              <w:lastRenderedPageBreak/>
              <w:t>Apertura Sobre N° 3 y Adjudicación Buena Pro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Fecha de Cierre</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color w:val="000000"/>
                <w:sz w:val="20"/>
                <w:szCs w:val="20"/>
                <w:lang w:eastAsia="es-PE"/>
              </w:rPr>
              <w:t>Dentro de los 20  días hábiles posteriores  a la Adjudicación de la Buena Pro.</w:t>
            </w:r>
          </w:p>
        </w:tc>
      </w:tr>
    </w:tbl>
    <w:p w:rsidR="00DC034F" w:rsidRPr="00F41994" w:rsidRDefault="00DC034F" w:rsidP="00DC034F">
      <w:pPr>
        <w:jc w:val="center"/>
        <w:rPr>
          <w:b/>
        </w:rPr>
      </w:pPr>
    </w:p>
    <w:p w:rsidR="00ED5E19" w:rsidRDefault="00ED5E19">
      <w:pPr>
        <w:jc w:val="left"/>
        <w:rPr>
          <w:b/>
        </w:rPr>
      </w:pPr>
      <w:r>
        <w:rPr>
          <w:b/>
        </w:rPr>
        <w:br w:type="page"/>
      </w:r>
    </w:p>
    <w:p w:rsidR="00A84ABB" w:rsidRPr="00F41994" w:rsidRDefault="00A84ABB" w:rsidP="00DC034F">
      <w:pPr>
        <w:jc w:val="center"/>
        <w:rPr>
          <w:b/>
        </w:rPr>
      </w:pPr>
      <w:r w:rsidRPr="00F41994">
        <w:rPr>
          <w:b/>
        </w:rPr>
        <w:lastRenderedPageBreak/>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787A55">
        <w:t>Ayacucho</w:t>
      </w:r>
      <w:r w:rsidR="00C071F2" w:rsidRPr="00693D97" w:rsidDel="00C071F2">
        <w:t xml:space="preserve"> </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rsidR="00787A55">
        <w:t>Ayacucho</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A84ABB" w:rsidP="00A84ABB">
      <w:pPr>
        <w:jc w:val="center"/>
        <w:rPr>
          <w:b/>
        </w:rPr>
      </w:pPr>
      <w:r w:rsidRPr="008446EA">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r w:rsidR="008B1053">
        <w:rPr>
          <w:rStyle w:val="Refdenotaalpie"/>
          <w:b/>
        </w:rPr>
        <w:footnoteReference w:id="97"/>
      </w:r>
      <w:r w:rsidRPr="00F41994">
        <w:rPr>
          <w:b/>
        </w:rPr>
        <w:t>)</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6"/>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6A" w:rsidRDefault="00F2616A" w:rsidP="009C36C1">
      <w:r>
        <w:separator/>
      </w:r>
    </w:p>
  </w:endnote>
  <w:endnote w:type="continuationSeparator" w:id="0">
    <w:p w:rsidR="00F2616A" w:rsidRDefault="00F2616A"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charset w:val="00"/>
    <w:family w:val="swiss"/>
    <w:pitch w:val="variable"/>
    <w:sig w:usb0="80000027"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6A" w:rsidRPr="00F9283D" w:rsidRDefault="00F2616A">
    <w:pPr>
      <w:pStyle w:val="Piedepgina"/>
      <w:pBdr>
        <w:top w:val="thinThickSmallGap" w:sz="24" w:space="1" w:color="622423" w:themeColor="accent2" w:themeShade="7F"/>
      </w:pBdr>
      <w:rPr>
        <w:rFonts w:ascii="Arial Narrow" w:eastAsiaTheme="majorEastAsia" w:hAnsi="Arial Narrow" w:cs="Arial"/>
        <w:sz w:val="18"/>
        <w:szCs w:val="18"/>
      </w:rPr>
    </w:pPr>
    <w:r w:rsidRPr="00F9283D">
      <w:rPr>
        <w:rFonts w:asciiTheme="minorHAnsi" w:eastAsiaTheme="majorEastAsia" w:hAnsiTheme="minorHAnsi" w:cstheme="minorHAnsi"/>
        <w:i/>
        <w:sz w:val="16"/>
        <w:szCs w:val="16"/>
      </w:rPr>
      <w:t xml:space="preserve">Concurso Público del Proyecto “Instalación de Banda Ancha para la Conectividad Integral y Desarrollo Social de la Región </w:t>
    </w:r>
    <w:r>
      <w:rPr>
        <w:rFonts w:asciiTheme="minorHAnsi" w:eastAsiaTheme="majorEastAsia" w:hAnsiTheme="minorHAnsi" w:cstheme="minorHAnsi"/>
        <w:i/>
        <w:sz w:val="16"/>
        <w:szCs w:val="16"/>
      </w:rPr>
      <w:t>Ayacucho</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F9283D">
      <w:rPr>
        <w:rFonts w:ascii="Arial Narrow" w:eastAsiaTheme="minorEastAsia" w:hAnsi="Arial Narrow" w:cs="Arial"/>
        <w:sz w:val="18"/>
        <w:szCs w:val="18"/>
      </w:rPr>
      <w:fldChar w:fldCharType="begin"/>
    </w:r>
    <w:r w:rsidRPr="00F9283D">
      <w:rPr>
        <w:rFonts w:ascii="Arial Narrow" w:hAnsi="Arial Narrow" w:cs="Arial"/>
        <w:sz w:val="18"/>
        <w:szCs w:val="18"/>
      </w:rPr>
      <w:instrText>PAGE   \* MERGEFORMAT</w:instrText>
    </w:r>
    <w:r w:rsidRPr="00F9283D">
      <w:rPr>
        <w:rFonts w:ascii="Arial Narrow" w:eastAsiaTheme="minorEastAsia" w:hAnsi="Arial Narrow" w:cs="Arial"/>
        <w:sz w:val="18"/>
        <w:szCs w:val="18"/>
      </w:rPr>
      <w:fldChar w:fldCharType="separate"/>
    </w:r>
    <w:r w:rsidR="00B802F0" w:rsidRPr="00B802F0">
      <w:rPr>
        <w:rFonts w:ascii="Arial Narrow" w:eastAsiaTheme="majorEastAsia" w:hAnsi="Arial Narrow" w:cs="Arial"/>
        <w:noProof/>
        <w:sz w:val="18"/>
        <w:szCs w:val="18"/>
        <w:lang w:val="es-ES"/>
      </w:rPr>
      <w:t>116</w:t>
    </w:r>
    <w:r w:rsidRPr="00F9283D">
      <w:rPr>
        <w:rFonts w:ascii="Arial Narrow" w:eastAsiaTheme="majorEastAsia" w:hAnsi="Arial Narrow" w:cs="Arial"/>
        <w:sz w:val="18"/>
        <w:szCs w:val="18"/>
      </w:rPr>
      <w:fldChar w:fldCharType="end"/>
    </w:r>
  </w:p>
  <w:p w:rsidR="00F2616A" w:rsidRPr="002A70A0" w:rsidRDefault="00F2616A"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6A" w:rsidRDefault="00F2616A" w:rsidP="009C36C1">
      <w:r>
        <w:separator/>
      </w:r>
    </w:p>
  </w:footnote>
  <w:footnote w:type="continuationSeparator" w:id="0">
    <w:p w:rsidR="00F2616A" w:rsidRDefault="00F2616A" w:rsidP="009C36C1">
      <w:r>
        <w:continuationSeparator/>
      </w:r>
    </w:p>
  </w:footnote>
  <w:footnote w:id="1">
    <w:p w:rsidR="00F2616A" w:rsidRPr="00C90127" w:rsidRDefault="00F2616A"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2">
    <w:p w:rsidR="00F2616A" w:rsidRPr="00C90127" w:rsidRDefault="00F2616A"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1.5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3">
    <w:p w:rsidR="00F2616A" w:rsidRPr="00C90127" w:rsidRDefault="00F2616A"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rsidR="00F2616A" w:rsidRPr="00C90127" w:rsidRDefault="00F2616A"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rsidR="00F2616A" w:rsidRPr="00C90127" w:rsidRDefault="00F2616A" w:rsidP="00344A15">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w:t>
      </w:r>
      <w:r w:rsidRPr="00C90127">
        <w:rPr>
          <w:rFonts w:asciiTheme="minorHAnsi" w:hAnsiTheme="minorHAnsi" w:cstheme="minorHAnsi"/>
          <w:sz w:val="18"/>
          <w:szCs w:val="18"/>
        </w:rPr>
        <w:t>).</w:t>
      </w:r>
    </w:p>
  </w:footnote>
  <w:footnote w:id="6">
    <w:p w:rsidR="00F2616A" w:rsidRPr="00C90127" w:rsidRDefault="00F2616A" w:rsidP="002842E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2</w:t>
      </w:r>
      <w:r w:rsidRPr="00C90127">
        <w:rPr>
          <w:rFonts w:asciiTheme="minorHAnsi" w:hAnsiTheme="minorHAnsi" w:cstheme="minorHAnsi"/>
          <w:sz w:val="18"/>
          <w:szCs w:val="18"/>
        </w:rPr>
        <w:t>).</w:t>
      </w:r>
    </w:p>
  </w:footnote>
  <w:footnote w:id="7">
    <w:p w:rsidR="00F2616A" w:rsidRPr="00C90127" w:rsidRDefault="00F2616A"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1.6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8">
    <w:p w:rsidR="00F2616A" w:rsidRPr="00C90127" w:rsidRDefault="00F2616A"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9">
    <w:p w:rsidR="00F2616A" w:rsidRPr="00C90127" w:rsidRDefault="00F2616A"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10">
    <w:p w:rsidR="00F2616A" w:rsidRPr="00C90127" w:rsidRDefault="00F2616A" w:rsidP="002842E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3</w:t>
      </w:r>
      <w:r w:rsidRPr="00C90127">
        <w:rPr>
          <w:rFonts w:asciiTheme="minorHAnsi" w:hAnsiTheme="minorHAnsi" w:cstheme="minorHAnsi"/>
          <w:sz w:val="18"/>
          <w:szCs w:val="18"/>
        </w:rPr>
        <w:t>).</w:t>
      </w:r>
    </w:p>
  </w:footnote>
  <w:footnote w:id="11">
    <w:p w:rsidR="00F2616A" w:rsidRPr="00C90127" w:rsidRDefault="00F2616A" w:rsidP="003D60B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4</w:t>
      </w:r>
      <w:r w:rsidRPr="00C90127">
        <w:rPr>
          <w:rFonts w:asciiTheme="minorHAnsi" w:hAnsiTheme="minorHAnsi" w:cstheme="minorHAnsi"/>
          <w:sz w:val="18"/>
          <w:szCs w:val="18"/>
        </w:rPr>
        <w:t>).</w:t>
      </w:r>
    </w:p>
  </w:footnote>
  <w:footnote w:id="12">
    <w:p w:rsidR="00F2616A" w:rsidRPr="00C90127" w:rsidRDefault="00F2616A" w:rsidP="003D60B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4</w:t>
      </w:r>
      <w:r w:rsidRPr="00C90127">
        <w:rPr>
          <w:rFonts w:asciiTheme="minorHAnsi" w:hAnsiTheme="minorHAnsi" w:cstheme="minorHAnsi"/>
          <w:sz w:val="18"/>
          <w:szCs w:val="18"/>
        </w:rPr>
        <w:t>).</w:t>
      </w:r>
    </w:p>
  </w:footnote>
  <w:footnote w:id="13">
    <w:p w:rsidR="00F2616A" w:rsidRPr="00C90127" w:rsidRDefault="00F2616A"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1.4 de  la </w:t>
      </w:r>
      <w:r w:rsidRPr="00C90127">
        <w:rPr>
          <w:rFonts w:asciiTheme="minorHAnsi" w:hAnsiTheme="minorHAnsi" w:cstheme="minorHAnsi"/>
          <w:sz w:val="18"/>
          <w:szCs w:val="18"/>
        </w:rPr>
        <w:t>Modificación N° 1).</w:t>
      </w:r>
    </w:p>
  </w:footnote>
  <w:footnote w:id="14">
    <w:p w:rsidR="00F2616A" w:rsidRPr="00C90127" w:rsidRDefault="00F2616A"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5">
    <w:p w:rsidR="00F2616A" w:rsidRPr="0074715B" w:rsidRDefault="00F2616A"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1.7 de  la </w:t>
      </w:r>
      <w:r w:rsidRPr="0074715B">
        <w:rPr>
          <w:rFonts w:asciiTheme="minorHAnsi" w:hAnsiTheme="minorHAnsi" w:cstheme="minorHAnsi"/>
          <w:sz w:val="18"/>
          <w:szCs w:val="18"/>
        </w:rPr>
        <w:t>Modificación N° 1).</w:t>
      </w:r>
    </w:p>
  </w:footnote>
  <w:footnote w:id="16">
    <w:p w:rsidR="00F2616A" w:rsidRPr="0074715B" w:rsidRDefault="00F2616A"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1.8 de  la </w:t>
      </w:r>
      <w:r w:rsidRPr="0074715B">
        <w:rPr>
          <w:rFonts w:asciiTheme="minorHAnsi" w:hAnsiTheme="minorHAnsi" w:cstheme="minorHAnsi"/>
          <w:sz w:val="18"/>
          <w:szCs w:val="18"/>
        </w:rPr>
        <w:t>Modificación N° 1).</w:t>
      </w:r>
    </w:p>
  </w:footnote>
  <w:footnote w:id="17">
    <w:p w:rsidR="00F2616A" w:rsidRPr="00C90127" w:rsidRDefault="00F2616A" w:rsidP="00571BD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Pr>
          <w:rFonts w:asciiTheme="minorHAnsi" w:hAnsiTheme="minorHAnsi" w:cstheme="minorHAnsi"/>
          <w:sz w:val="18"/>
          <w:szCs w:val="18"/>
        </w:rPr>
        <w:t xml:space="preserve">Incorporado </w:t>
      </w:r>
      <w:r w:rsidRPr="00C90127">
        <w:rPr>
          <w:rFonts w:asciiTheme="minorHAnsi" w:hAnsiTheme="minorHAnsi" w:cstheme="minorHAnsi"/>
          <w:sz w:val="18"/>
          <w:szCs w:val="18"/>
        </w:rPr>
        <w:t>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5</w:t>
      </w:r>
      <w:r w:rsidRPr="00C90127">
        <w:rPr>
          <w:rFonts w:asciiTheme="minorHAnsi" w:hAnsiTheme="minorHAnsi" w:cstheme="minorHAnsi"/>
          <w:sz w:val="18"/>
          <w:szCs w:val="18"/>
        </w:rPr>
        <w:t>)</w:t>
      </w:r>
      <w:r>
        <w:rPr>
          <w:rFonts w:asciiTheme="minorHAnsi" w:hAnsiTheme="minorHAnsi" w:cstheme="minorHAnsi"/>
          <w:sz w:val="18"/>
          <w:szCs w:val="18"/>
        </w:rPr>
        <w:t xml:space="preserve"> y modificado mediante Circular N° 23 (Modificación N° 1).</w:t>
      </w:r>
    </w:p>
  </w:footnote>
  <w:footnote w:id="18">
    <w:p w:rsidR="00F2616A" w:rsidRPr="0074715B" w:rsidRDefault="00F2616A"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1.9 de  la </w:t>
      </w:r>
      <w:r w:rsidRPr="0074715B">
        <w:rPr>
          <w:rFonts w:asciiTheme="minorHAnsi" w:hAnsiTheme="minorHAnsi" w:cstheme="minorHAnsi"/>
          <w:sz w:val="18"/>
          <w:szCs w:val="18"/>
        </w:rPr>
        <w:t>Modificación N° 1).</w:t>
      </w:r>
    </w:p>
  </w:footnote>
  <w:footnote w:id="19">
    <w:p w:rsidR="00F2616A" w:rsidRPr="00C90127" w:rsidRDefault="00F2616A" w:rsidP="00C90127">
      <w:pPr>
        <w:pStyle w:val="Textonotapie"/>
        <w:spacing w:after="0"/>
        <w:jc w:val="both"/>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Para fines de identificación de los CONSORCIOS, los REPRESENTANTES LEGALES de las empresas que los conforman establecerán el nombre propio al mismo, por ejemplo, CONSORCIO Tele </w:t>
      </w:r>
      <w:r>
        <w:rPr>
          <w:rFonts w:asciiTheme="minorHAnsi" w:hAnsiTheme="minorHAnsi" w:cstheme="minorHAnsi"/>
          <w:sz w:val="18"/>
          <w:szCs w:val="18"/>
        </w:rPr>
        <w:t>Ayacucho</w:t>
      </w:r>
      <w:r w:rsidRPr="00C90127">
        <w:rPr>
          <w:rFonts w:asciiTheme="minorHAnsi" w:hAnsiTheme="minorHAnsi" w:cstheme="minorHAnsi"/>
          <w:sz w:val="18"/>
          <w:szCs w:val="18"/>
        </w:rPr>
        <w:t xml:space="preserve">. </w:t>
      </w:r>
    </w:p>
  </w:footnote>
  <w:footnote w:id="20">
    <w:p w:rsidR="00F2616A" w:rsidRPr="00C90127" w:rsidRDefault="00F2616A" w:rsidP="00C90127">
      <w:pPr>
        <w:pStyle w:val="Textonotapie"/>
        <w:spacing w:after="0"/>
        <w:jc w:val="both"/>
        <w:rPr>
          <w:rFonts w:asciiTheme="minorHAnsi" w:hAnsiTheme="minorHAnsi" w:cstheme="minorHAnsi"/>
          <w:sz w:val="18"/>
          <w:szCs w:val="18"/>
          <w:lang w:val="es-PE"/>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21">
    <w:p w:rsidR="00F2616A" w:rsidRPr="00C90127" w:rsidRDefault="00F2616A" w:rsidP="00711120">
      <w:pPr>
        <w:pStyle w:val="Textonotapie"/>
        <w:spacing w:after="0"/>
        <w:rPr>
          <w:sz w:val="18"/>
          <w:szCs w:val="18"/>
        </w:rPr>
      </w:pPr>
      <w:r w:rsidRPr="00C90127">
        <w:rPr>
          <w:rStyle w:val="Refdenotaalpie"/>
          <w:sz w:val="18"/>
          <w:szCs w:val="18"/>
        </w:rPr>
        <w:footnoteRef/>
      </w:r>
      <w:r w:rsidRPr="00C90127">
        <w:rPr>
          <w:sz w:val="18"/>
          <w:szCs w:val="18"/>
        </w:rPr>
        <w:t xml:space="preserve"> </w:t>
      </w:r>
      <w:r w:rsidRPr="00C90127">
        <w:rPr>
          <w:rFonts w:cs="Arial"/>
          <w:sz w:val="18"/>
          <w:szCs w:val="18"/>
        </w:rPr>
        <w:t xml:space="preserve">Modificado mediante Circular N° </w:t>
      </w:r>
      <w:r w:rsidRPr="00C90127">
        <w:rPr>
          <w:rFonts w:ascii="Arial" w:hAnsi="Arial" w:cs="Arial"/>
          <w:sz w:val="18"/>
          <w:szCs w:val="18"/>
          <w:lang w:val="es-PE"/>
        </w:rPr>
        <w:t xml:space="preserve">9 (numeral 1.10 de  la </w:t>
      </w:r>
      <w:r w:rsidRPr="00C90127">
        <w:rPr>
          <w:rFonts w:cs="Arial"/>
          <w:sz w:val="18"/>
          <w:szCs w:val="18"/>
        </w:rPr>
        <w:t>Modificación N° 1).</w:t>
      </w:r>
    </w:p>
  </w:footnote>
  <w:footnote w:id="22">
    <w:p w:rsidR="00F2616A" w:rsidRPr="0074715B" w:rsidRDefault="00F2616A"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1.11 de  la </w:t>
      </w:r>
      <w:r w:rsidRPr="0074715B">
        <w:rPr>
          <w:rFonts w:asciiTheme="minorHAnsi" w:hAnsiTheme="minorHAnsi" w:cstheme="minorHAnsi"/>
          <w:sz w:val="18"/>
          <w:szCs w:val="18"/>
        </w:rPr>
        <w:t>Modificación N° 1).</w:t>
      </w:r>
    </w:p>
  </w:footnote>
  <w:footnote w:id="23">
    <w:p w:rsidR="00F2616A" w:rsidRPr="0074715B" w:rsidRDefault="00F2616A" w:rsidP="002748E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Pr>
          <w:rFonts w:asciiTheme="minorHAnsi" w:hAnsiTheme="minorHAnsi" w:cstheme="minorHAnsi"/>
          <w:sz w:val="18"/>
          <w:szCs w:val="18"/>
        </w:rPr>
        <w:t>14</w:t>
      </w:r>
      <w:r w:rsidRPr="0074715B">
        <w:rPr>
          <w:rFonts w:asciiTheme="minorHAnsi" w:hAnsiTheme="minorHAnsi" w:cstheme="minorHAnsi"/>
          <w:sz w:val="18"/>
          <w:szCs w:val="18"/>
          <w:lang w:val="es-PE"/>
        </w:rPr>
        <w:t xml:space="preserve"> (</w:t>
      </w:r>
      <w:r w:rsidRPr="0074715B">
        <w:rPr>
          <w:rFonts w:asciiTheme="minorHAnsi" w:hAnsiTheme="minorHAnsi" w:cstheme="minorHAnsi"/>
          <w:sz w:val="18"/>
          <w:szCs w:val="18"/>
        </w:rPr>
        <w:t>Modificación N° 1).</w:t>
      </w:r>
    </w:p>
  </w:footnote>
  <w:footnote w:id="24">
    <w:p w:rsidR="00F2616A" w:rsidRPr="0074715B" w:rsidRDefault="00F2616A"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25">
    <w:p w:rsidR="00F2616A" w:rsidRPr="00C90127" w:rsidRDefault="00F2616A"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6">
    <w:p w:rsidR="00F2616A" w:rsidRPr="00C90127" w:rsidRDefault="00F2616A"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7">
    <w:p w:rsidR="00F2616A" w:rsidRPr="00C90127" w:rsidRDefault="00F2616A"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8">
    <w:p w:rsidR="00F2616A" w:rsidRPr="00C90127" w:rsidRDefault="00F2616A"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29">
    <w:p w:rsidR="00F2616A" w:rsidRPr="00C90127" w:rsidRDefault="00F2616A"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30">
    <w:p w:rsidR="00F2616A" w:rsidRPr="0074715B" w:rsidRDefault="00F2616A"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31">
    <w:p w:rsidR="00F2616A" w:rsidRPr="00571BD7" w:rsidRDefault="00F2616A" w:rsidP="00711120">
      <w:pPr>
        <w:pStyle w:val="Textonotapie"/>
        <w:spacing w:after="0"/>
        <w:rPr>
          <w:rFonts w:cs="Arial"/>
          <w:sz w:val="16"/>
          <w:szCs w:val="16"/>
        </w:rPr>
      </w:pPr>
      <w:r>
        <w:rPr>
          <w:rStyle w:val="Refdenotaalpie"/>
        </w:rPr>
        <w:footnoteRef/>
      </w:r>
      <w:r>
        <w:t xml:space="preserve"> </w:t>
      </w:r>
      <w:r w:rsidRPr="007F3822">
        <w:rPr>
          <w:rFonts w:cs="Arial"/>
          <w:sz w:val="16"/>
          <w:szCs w:val="16"/>
        </w:rPr>
        <w:t>Modificado mediante Circular</w:t>
      </w:r>
      <w:r>
        <w:rPr>
          <w:rFonts w:cs="Arial"/>
          <w:sz w:val="16"/>
          <w:szCs w:val="16"/>
        </w:rPr>
        <w:t>es</w:t>
      </w:r>
      <w:r w:rsidRPr="007F3822">
        <w:rPr>
          <w:rFonts w:cs="Arial"/>
          <w:sz w:val="16"/>
          <w:szCs w:val="16"/>
        </w:rPr>
        <w:t xml:space="preserve"> </w:t>
      </w:r>
      <w:r>
        <w:rPr>
          <w:rFonts w:cs="Arial"/>
          <w:sz w:val="16"/>
          <w:szCs w:val="16"/>
        </w:rPr>
        <w:t xml:space="preserve">N° 5, N° 8 y N° 19 (numeral 6, </w:t>
      </w:r>
      <w:r w:rsidRPr="00571BD7">
        <w:rPr>
          <w:rFonts w:cs="Arial"/>
          <w:sz w:val="16"/>
          <w:szCs w:val="16"/>
        </w:rPr>
        <w:t>literal D y</w:t>
      </w:r>
      <w:r>
        <w:rPr>
          <w:rFonts w:cs="Arial"/>
          <w:sz w:val="16"/>
          <w:szCs w:val="16"/>
        </w:rPr>
        <w:t xml:space="preserve"> </w:t>
      </w:r>
      <w:r w:rsidRPr="00571BD7">
        <w:rPr>
          <w:rFonts w:cs="Arial"/>
          <w:sz w:val="16"/>
          <w:szCs w:val="16"/>
        </w:rPr>
        <w:t>Mod</w:t>
      </w:r>
      <w:r>
        <w:rPr>
          <w:rFonts w:cs="Arial"/>
          <w:sz w:val="16"/>
          <w:szCs w:val="16"/>
        </w:rPr>
        <w:t>i</w:t>
      </w:r>
      <w:r w:rsidRPr="00571BD7">
        <w:rPr>
          <w:rFonts w:cs="Arial"/>
          <w:sz w:val="16"/>
          <w:szCs w:val="16"/>
        </w:rPr>
        <w:t>ficación N° 6</w:t>
      </w:r>
      <w:r>
        <w:rPr>
          <w:rFonts w:cs="Arial"/>
          <w:sz w:val="16"/>
          <w:szCs w:val="16"/>
        </w:rPr>
        <w:t>, respectivamente</w:t>
      </w:r>
      <w:proofErr w:type="gramStart"/>
      <w:r w:rsidRPr="00571BD7">
        <w:rPr>
          <w:rFonts w:cs="Arial"/>
          <w:sz w:val="16"/>
          <w:szCs w:val="16"/>
        </w:rPr>
        <w:t>) .</w:t>
      </w:r>
      <w:proofErr w:type="gramEnd"/>
    </w:p>
  </w:footnote>
  <w:footnote w:id="32">
    <w:p w:rsidR="00F2616A" w:rsidRPr="0074715B" w:rsidRDefault="00F2616A"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33">
    <w:p w:rsidR="00F2616A" w:rsidRPr="00C90127" w:rsidRDefault="00F2616A" w:rsidP="00E0381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7</w:t>
      </w:r>
      <w:r w:rsidRPr="00C90127">
        <w:rPr>
          <w:rFonts w:asciiTheme="minorHAnsi" w:hAnsiTheme="minorHAnsi" w:cstheme="minorHAnsi"/>
          <w:sz w:val="18"/>
          <w:szCs w:val="18"/>
        </w:rPr>
        <w:t>).</w:t>
      </w:r>
    </w:p>
  </w:footnote>
  <w:footnote w:id="34">
    <w:p w:rsidR="00F2616A" w:rsidRPr="00940681" w:rsidRDefault="00F2616A" w:rsidP="00711120">
      <w:pPr>
        <w:pStyle w:val="Textonotapie"/>
        <w:spacing w:after="0"/>
        <w:rPr>
          <w:rFonts w:asciiTheme="minorHAnsi" w:hAnsiTheme="minorHAnsi" w:cstheme="minorHAnsi"/>
          <w:sz w:val="18"/>
          <w:szCs w:val="18"/>
        </w:rPr>
      </w:pPr>
      <w:r w:rsidRPr="00940681">
        <w:rPr>
          <w:rStyle w:val="Refdenotaalpie"/>
          <w:rFonts w:asciiTheme="minorHAnsi" w:hAnsiTheme="minorHAnsi" w:cstheme="minorHAnsi"/>
          <w:sz w:val="18"/>
          <w:szCs w:val="18"/>
        </w:rPr>
        <w:footnoteRef/>
      </w:r>
      <w:r w:rsidRPr="00940681">
        <w:rPr>
          <w:rFonts w:asciiTheme="minorHAnsi" w:hAnsiTheme="minorHAnsi" w:cstheme="minorHAnsi"/>
          <w:sz w:val="18"/>
          <w:szCs w:val="18"/>
        </w:rPr>
        <w:t xml:space="preserve"> Modificado mediante Circular N° 8 (literal F) y Circular N° </w:t>
      </w:r>
      <w:r w:rsidRPr="00940681">
        <w:rPr>
          <w:rFonts w:asciiTheme="minorHAnsi" w:hAnsiTheme="minorHAnsi" w:cstheme="minorHAnsi"/>
          <w:sz w:val="18"/>
          <w:szCs w:val="18"/>
          <w:lang w:val="es-PE"/>
        </w:rPr>
        <w:t xml:space="preserve">9 (numeral 1.12 de  la </w:t>
      </w:r>
      <w:r w:rsidRPr="00940681">
        <w:rPr>
          <w:rFonts w:asciiTheme="minorHAnsi" w:hAnsiTheme="minorHAnsi" w:cstheme="minorHAnsi"/>
          <w:sz w:val="18"/>
          <w:szCs w:val="18"/>
        </w:rPr>
        <w:t>Modificación N° 1).</w:t>
      </w:r>
    </w:p>
  </w:footnote>
  <w:footnote w:id="35">
    <w:p w:rsidR="00F2616A" w:rsidRPr="00C90127" w:rsidRDefault="00F2616A" w:rsidP="00E0381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8</w:t>
      </w:r>
      <w:r w:rsidRPr="00C90127">
        <w:rPr>
          <w:rFonts w:asciiTheme="minorHAnsi" w:hAnsiTheme="minorHAnsi" w:cstheme="minorHAnsi"/>
          <w:sz w:val="18"/>
          <w:szCs w:val="18"/>
        </w:rPr>
        <w:t>).</w:t>
      </w:r>
    </w:p>
  </w:footnote>
  <w:footnote w:id="36">
    <w:p w:rsidR="00F2616A" w:rsidRPr="00C90127" w:rsidRDefault="00F2616A" w:rsidP="00E0381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8</w:t>
      </w:r>
      <w:r w:rsidRPr="00C90127">
        <w:rPr>
          <w:rFonts w:asciiTheme="minorHAnsi" w:hAnsiTheme="minorHAnsi" w:cstheme="minorHAnsi"/>
          <w:sz w:val="18"/>
          <w:szCs w:val="18"/>
        </w:rPr>
        <w:t>).</w:t>
      </w:r>
    </w:p>
  </w:footnote>
  <w:footnote w:id="37">
    <w:p w:rsidR="00F2616A" w:rsidRPr="00213B8B" w:rsidRDefault="00F2616A" w:rsidP="00540946">
      <w:pPr>
        <w:pStyle w:val="Textonotapie"/>
        <w:spacing w:after="0"/>
        <w:rPr>
          <w:sz w:val="18"/>
          <w:szCs w:val="18"/>
        </w:rPr>
      </w:pPr>
      <w:r w:rsidRPr="00213B8B">
        <w:rPr>
          <w:rStyle w:val="Refdenotaalpie"/>
          <w:sz w:val="18"/>
          <w:szCs w:val="18"/>
        </w:rPr>
        <w:footnoteRef/>
      </w:r>
      <w:r w:rsidRPr="00213B8B">
        <w:rPr>
          <w:sz w:val="18"/>
          <w:szCs w:val="18"/>
        </w:rPr>
        <w:t xml:space="preserve"> </w:t>
      </w:r>
      <w:r w:rsidRPr="00213B8B">
        <w:rPr>
          <w:rFonts w:cs="Arial"/>
          <w:sz w:val="18"/>
          <w:szCs w:val="18"/>
        </w:rPr>
        <w:t>Modificado mediante Circular N° 1</w:t>
      </w:r>
      <w:r w:rsidRPr="00213B8B">
        <w:rPr>
          <w:rFonts w:ascii="Arial" w:hAnsi="Arial" w:cs="Arial"/>
          <w:sz w:val="18"/>
          <w:szCs w:val="18"/>
          <w:lang w:val="es-PE"/>
        </w:rPr>
        <w:t xml:space="preserve"> (literal D) y Circular N° 8 (literal C).</w:t>
      </w:r>
    </w:p>
  </w:footnote>
  <w:footnote w:id="38">
    <w:p w:rsidR="00F2616A" w:rsidRPr="00213B8B" w:rsidRDefault="00F2616A" w:rsidP="00540946">
      <w:pPr>
        <w:pStyle w:val="Textonotapie"/>
        <w:spacing w:after="0"/>
        <w:rPr>
          <w:rFonts w:asciiTheme="minorHAnsi" w:hAnsiTheme="minorHAnsi" w:cstheme="minorHAnsi"/>
          <w:sz w:val="18"/>
          <w:szCs w:val="18"/>
        </w:rPr>
      </w:pPr>
      <w:r w:rsidRPr="00213B8B">
        <w:rPr>
          <w:rStyle w:val="Refdenotaalpie"/>
          <w:rFonts w:asciiTheme="minorHAnsi" w:hAnsiTheme="minorHAnsi" w:cstheme="minorHAnsi"/>
          <w:sz w:val="18"/>
          <w:szCs w:val="18"/>
        </w:rPr>
        <w:footnoteRef/>
      </w:r>
      <w:r w:rsidRPr="00213B8B">
        <w:rPr>
          <w:rFonts w:asciiTheme="minorHAnsi" w:hAnsiTheme="minorHAnsi" w:cstheme="minorHAnsi"/>
          <w:sz w:val="18"/>
          <w:szCs w:val="18"/>
        </w:rPr>
        <w:t xml:space="preserve"> Modificado mediante Circular N° 1</w:t>
      </w:r>
      <w:r w:rsidRPr="00213B8B">
        <w:rPr>
          <w:rFonts w:asciiTheme="minorHAnsi" w:hAnsiTheme="minorHAnsi" w:cstheme="minorHAnsi"/>
          <w:sz w:val="18"/>
          <w:szCs w:val="18"/>
          <w:lang w:val="es-PE"/>
        </w:rPr>
        <w:t xml:space="preserve"> (literal D) y Circular N° 8 (literal C).</w:t>
      </w:r>
    </w:p>
  </w:footnote>
  <w:footnote w:id="39">
    <w:p w:rsidR="00F2616A" w:rsidRPr="00213B8B" w:rsidRDefault="00F2616A" w:rsidP="00540946">
      <w:pPr>
        <w:pStyle w:val="Textonotapie"/>
        <w:spacing w:after="120"/>
        <w:rPr>
          <w:rFonts w:asciiTheme="minorHAnsi" w:hAnsiTheme="minorHAnsi" w:cstheme="minorHAnsi"/>
          <w:sz w:val="18"/>
          <w:szCs w:val="18"/>
        </w:rPr>
      </w:pPr>
      <w:r w:rsidRPr="00213B8B">
        <w:rPr>
          <w:rStyle w:val="Refdenotaalpie"/>
          <w:rFonts w:asciiTheme="minorHAnsi" w:hAnsiTheme="minorHAnsi" w:cstheme="minorHAnsi"/>
          <w:sz w:val="18"/>
          <w:szCs w:val="18"/>
        </w:rPr>
        <w:footnoteRef/>
      </w:r>
      <w:r w:rsidRPr="00213B8B">
        <w:rPr>
          <w:rFonts w:asciiTheme="minorHAnsi" w:hAnsiTheme="minorHAnsi" w:cstheme="minorHAnsi"/>
          <w:sz w:val="18"/>
          <w:szCs w:val="18"/>
        </w:rPr>
        <w:t xml:space="preserve"> Modificado mediante Circular N° 19</w:t>
      </w:r>
      <w:r w:rsidRPr="00213B8B">
        <w:rPr>
          <w:rFonts w:asciiTheme="minorHAnsi" w:hAnsiTheme="minorHAnsi" w:cstheme="minorHAnsi"/>
          <w:sz w:val="18"/>
          <w:szCs w:val="18"/>
          <w:lang w:val="es-PE"/>
        </w:rPr>
        <w:t xml:space="preserve"> (Modificación N° 9) y Circular N° 21.</w:t>
      </w:r>
    </w:p>
  </w:footnote>
  <w:footnote w:id="40">
    <w:p w:rsidR="00F2616A" w:rsidRPr="00DC1697" w:rsidRDefault="00F2616A">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41">
    <w:p w:rsidR="00F2616A" w:rsidRPr="000C47BA" w:rsidRDefault="00F2616A">
      <w:pPr>
        <w:pStyle w:val="Textonotapie"/>
      </w:pPr>
      <w:r>
        <w:rPr>
          <w:rStyle w:val="Refdenotaalpie"/>
        </w:rPr>
        <w:footnoteRef/>
      </w:r>
      <w:r>
        <w:t xml:space="preserve"> Ver Circular N° 11 (numeral 5).</w:t>
      </w:r>
    </w:p>
  </w:footnote>
  <w:footnote w:id="42">
    <w:p w:rsidR="00F2616A" w:rsidRPr="009A6ECD" w:rsidRDefault="00F2616A" w:rsidP="009A6ECD">
      <w:pPr>
        <w:pStyle w:val="Textonotapie"/>
        <w:spacing w:after="0" w:line="240" w:lineRule="auto"/>
        <w:jc w:val="both"/>
        <w:rPr>
          <w:b/>
          <w:i/>
        </w:rPr>
      </w:pPr>
      <w:r>
        <w:rPr>
          <w:rStyle w:val="Refdenotaalpie"/>
        </w:rPr>
        <w:footnoteRef/>
      </w:r>
      <w:r>
        <w:t xml:space="preserve"> Las  características técnicas de las tabletas son:  </w:t>
      </w:r>
      <w:r w:rsidRPr="001A64A9">
        <w:t xml:space="preserve">Pantalla mínima 10 pulgadas, teclado en español externo, mínimo un puerto USB 2.0, memoria Interna de 32 GB, conexión  802.11 b/g/n, Batería de </w:t>
      </w:r>
      <w:proofErr w:type="spellStart"/>
      <w:r w:rsidRPr="001A64A9">
        <w:t>Polimero</w:t>
      </w:r>
      <w:proofErr w:type="spellEnd"/>
      <w:r w:rsidRPr="001A64A9">
        <w:t xml:space="preserve"> de Litio y duración mínima de 10 horas, RAM: 2GB, 4 procesadores con una velocidad de 1,8 </w:t>
      </w:r>
      <w:proofErr w:type="spellStart"/>
      <w:r w:rsidRPr="001A64A9">
        <w:t>Ghz</w:t>
      </w:r>
      <w:proofErr w:type="spellEnd"/>
      <w:r w:rsidRPr="001A64A9">
        <w:t xml:space="preserve">, cámara de 2 </w:t>
      </w:r>
      <w:proofErr w:type="spellStart"/>
      <w:r w:rsidRPr="001A64A9">
        <w:t>megapixeles</w:t>
      </w:r>
      <w:proofErr w:type="spellEnd"/>
      <w:r w:rsidRPr="001A64A9">
        <w:t xml:space="preserve">, conectividad </w:t>
      </w:r>
      <w:proofErr w:type="spellStart"/>
      <w:r w:rsidRPr="001A64A9">
        <w:t>bluetooth</w:t>
      </w:r>
      <w:proofErr w:type="spellEnd"/>
      <w:r w:rsidRPr="001A64A9">
        <w:t xml:space="preserve">, cargador para la batería, estuche, Soporte de 3G </w:t>
      </w:r>
      <w:proofErr w:type="spellStart"/>
      <w:r w:rsidRPr="001A64A9">
        <w:t>dongle</w:t>
      </w:r>
      <w:proofErr w:type="spellEnd"/>
      <w:r w:rsidRPr="001A64A9">
        <w:t xml:space="preserv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rsidR="00F2616A" w:rsidRDefault="00F2616A" w:rsidP="009A6ECD">
      <w:pPr>
        <w:pStyle w:val="Textonotapie"/>
        <w:spacing w:after="0" w:line="240" w:lineRule="auto"/>
      </w:pPr>
    </w:p>
  </w:footnote>
  <w:footnote w:id="43">
    <w:p w:rsidR="00F2616A" w:rsidRPr="00DC1697" w:rsidRDefault="00F2616A" w:rsidP="00D34EC9">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M</w:t>
      </w:r>
      <w:r w:rsidRPr="00DC1697">
        <w:rPr>
          <w:sz w:val="18"/>
          <w:szCs w:val="18"/>
        </w:rPr>
        <w:t xml:space="preserve">odificado mediante Circular N° </w:t>
      </w:r>
      <w:r>
        <w:rPr>
          <w:sz w:val="18"/>
          <w:szCs w:val="18"/>
        </w:rPr>
        <w:t>14</w:t>
      </w:r>
      <w:r w:rsidRPr="00DC1697">
        <w:rPr>
          <w:sz w:val="18"/>
          <w:szCs w:val="18"/>
        </w:rPr>
        <w:t xml:space="preserve"> (</w:t>
      </w:r>
      <w:r>
        <w:rPr>
          <w:sz w:val="18"/>
          <w:szCs w:val="18"/>
        </w:rPr>
        <w:t>Modificación N° 2</w:t>
      </w:r>
      <w:r w:rsidRPr="00DC1697">
        <w:rPr>
          <w:sz w:val="18"/>
          <w:szCs w:val="18"/>
        </w:rPr>
        <w:t>).</w:t>
      </w:r>
    </w:p>
  </w:footnote>
  <w:footnote w:id="44">
    <w:p w:rsidR="00F2616A" w:rsidRPr="00DC1697" w:rsidRDefault="00F2616A" w:rsidP="00D34EC9">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M</w:t>
      </w:r>
      <w:r w:rsidRPr="00DC1697">
        <w:rPr>
          <w:sz w:val="18"/>
          <w:szCs w:val="18"/>
        </w:rPr>
        <w:t>odificado mediante Circular</w:t>
      </w:r>
      <w:r>
        <w:rPr>
          <w:sz w:val="18"/>
          <w:szCs w:val="18"/>
        </w:rPr>
        <w:t>es</w:t>
      </w:r>
      <w:r w:rsidRPr="00DC1697">
        <w:rPr>
          <w:sz w:val="18"/>
          <w:szCs w:val="18"/>
        </w:rPr>
        <w:t xml:space="preserve"> N°</w:t>
      </w:r>
      <w:r>
        <w:rPr>
          <w:sz w:val="18"/>
          <w:szCs w:val="18"/>
        </w:rPr>
        <w:t xml:space="preserve"> 14</w:t>
      </w:r>
      <w:r w:rsidRPr="00DC1697">
        <w:rPr>
          <w:sz w:val="18"/>
          <w:szCs w:val="18"/>
        </w:rPr>
        <w:t xml:space="preserve"> </w:t>
      </w:r>
      <w:r>
        <w:rPr>
          <w:sz w:val="18"/>
          <w:szCs w:val="18"/>
        </w:rPr>
        <w:t xml:space="preserve">y N° 19 </w:t>
      </w:r>
      <w:r w:rsidRPr="00DC1697">
        <w:rPr>
          <w:sz w:val="18"/>
          <w:szCs w:val="18"/>
        </w:rPr>
        <w:t>(</w:t>
      </w:r>
      <w:r>
        <w:rPr>
          <w:sz w:val="18"/>
          <w:szCs w:val="18"/>
        </w:rPr>
        <w:t>Modificaciones N° 3 y N° 10, respectivamente</w:t>
      </w:r>
      <w:r w:rsidRPr="00DC1697">
        <w:rPr>
          <w:sz w:val="18"/>
          <w:szCs w:val="18"/>
        </w:rPr>
        <w:t>).</w:t>
      </w:r>
    </w:p>
  </w:footnote>
  <w:footnote w:id="45">
    <w:p w:rsidR="00F2616A" w:rsidRPr="00C90127" w:rsidRDefault="00F2616A" w:rsidP="00AA022B">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11</w:t>
      </w:r>
      <w:r w:rsidRPr="00C90127">
        <w:rPr>
          <w:rFonts w:asciiTheme="minorHAnsi" w:hAnsiTheme="minorHAnsi" w:cstheme="minorHAnsi"/>
          <w:sz w:val="18"/>
          <w:szCs w:val="18"/>
        </w:rPr>
        <w:t>).</w:t>
      </w:r>
    </w:p>
  </w:footnote>
  <w:footnote w:id="46">
    <w:p w:rsidR="00F2616A" w:rsidRPr="00C90127" w:rsidRDefault="00F2616A" w:rsidP="000F05B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13</w:t>
      </w:r>
      <w:r w:rsidRPr="00C90127">
        <w:rPr>
          <w:rFonts w:asciiTheme="minorHAnsi" w:hAnsiTheme="minorHAnsi" w:cstheme="minorHAnsi"/>
          <w:sz w:val="18"/>
          <w:szCs w:val="18"/>
        </w:rPr>
        <w:t>).</w:t>
      </w:r>
    </w:p>
  </w:footnote>
  <w:footnote w:id="47">
    <w:p w:rsidR="00F2616A" w:rsidRPr="00B87F17" w:rsidRDefault="00F2616A" w:rsidP="00711120">
      <w:pPr>
        <w:pStyle w:val="Textonotapie"/>
        <w:spacing w:after="0"/>
      </w:pPr>
      <w:r>
        <w:rPr>
          <w:rStyle w:val="Refdenotaalpie"/>
        </w:rPr>
        <w:footnoteRef/>
      </w:r>
      <w:r>
        <w:t xml:space="preserve"> Numeración modificada mediante Circular N° 1 (literal E).</w:t>
      </w:r>
    </w:p>
  </w:footnote>
  <w:footnote w:id="48">
    <w:p w:rsidR="00F2616A" w:rsidRPr="00B87F17" w:rsidRDefault="00F2616A" w:rsidP="00212920">
      <w:pPr>
        <w:pStyle w:val="Textonotapie"/>
        <w:spacing w:after="0"/>
      </w:pPr>
      <w:r>
        <w:rPr>
          <w:rStyle w:val="Refdenotaalpie"/>
        </w:rPr>
        <w:footnoteRef/>
      </w:r>
      <w:r>
        <w:t xml:space="preserve"> Modificado mediante Circular N° 11 (numeral 3).</w:t>
      </w:r>
    </w:p>
  </w:footnote>
  <w:footnote w:id="49">
    <w:p w:rsidR="00F2616A" w:rsidRPr="00AA022B" w:rsidRDefault="00F2616A" w:rsidP="00300615">
      <w:pPr>
        <w:pStyle w:val="Textonotapie"/>
        <w:spacing w:after="0"/>
        <w:jc w:val="both"/>
        <w:rPr>
          <w:rFonts w:asciiTheme="minorHAnsi" w:hAnsiTheme="minorHAnsi" w:cstheme="minorHAnsi"/>
          <w:sz w:val="18"/>
          <w:szCs w:val="18"/>
        </w:rPr>
      </w:pPr>
      <w:r w:rsidRPr="00AA022B">
        <w:rPr>
          <w:rStyle w:val="Refdenotaalpie"/>
          <w:rFonts w:asciiTheme="minorHAnsi" w:hAnsiTheme="minorHAnsi" w:cstheme="minorHAnsi"/>
          <w:sz w:val="18"/>
          <w:szCs w:val="18"/>
        </w:rPr>
        <w:footnoteRef/>
      </w:r>
      <w:r w:rsidRPr="00AA022B">
        <w:rPr>
          <w:rFonts w:asciiTheme="minorHAnsi" w:hAnsiTheme="minorHAnsi" w:cstheme="minorHAnsi"/>
          <w:sz w:val="18"/>
          <w:szCs w:val="18"/>
        </w:rPr>
        <w:t xml:space="preserve"> Modificado mediante Circulares N° 1</w:t>
      </w:r>
      <w:r w:rsidRPr="00AA022B">
        <w:rPr>
          <w:rFonts w:asciiTheme="minorHAnsi" w:hAnsiTheme="minorHAnsi" w:cstheme="minorHAnsi"/>
          <w:sz w:val="18"/>
          <w:szCs w:val="18"/>
          <w:lang w:val="es-PE"/>
        </w:rPr>
        <w:t xml:space="preserve"> y N° 11 (literal D y numeral 3, respectivamente). Los criterios y procedimientos fueron comunicados y modificados mediante Circular N° 1 y N° 8, respectivamente (literales B y A, respectivamente).</w:t>
      </w:r>
    </w:p>
  </w:footnote>
  <w:footnote w:id="50">
    <w:p w:rsidR="00F2616A" w:rsidRPr="00AA022B" w:rsidRDefault="00F2616A" w:rsidP="00212920">
      <w:pPr>
        <w:pStyle w:val="Textonotapie"/>
        <w:spacing w:after="0"/>
        <w:rPr>
          <w:sz w:val="18"/>
          <w:szCs w:val="18"/>
        </w:rPr>
      </w:pPr>
      <w:r w:rsidRPr="00AA022B">
        <w:rPr>
          <w:rStyle w:val="Refdenotaalpie"/>
          <w:sz w:val="18"/>
          <w:szCs w:val="18"/>
        </w:rPr>
        <w:footnoteRef/>
      </w:r>
      <w:r w:rsidRPr="00AA022B">
        <w:rPr>
          <w:sz w:val="18"/>
          <w:szCs w:val="18"/>
        </w:rPr>
        <w:t xml:space="preserve"> Modificado mediante Circulares N° 11 y N° 19 (numeral 3 y Modificación N° 14, respectivamente).</w:t>
      </w:r>
    </w:p>
  </w:footnote>
  <w:footnote w:id="51">
    <w:p w:rsidR="00F2616A" w:rsidRPr="00AA022B" w:rsidRDefault="00F2616A" w:rsidP="00212920">
      <w:pPr>
        <w:pStyle w:val="Textonotapie"/>
        <w:spacing w:after="0"/>
        <w:rPr>
          <w:sz w:val="18"/>
          <w:szCs w:val="18"/>
        </w:rPr>
      </w:pPr>
      <w:r w:rsidRPr="00AA022B">
        <w:rPr>
          <w:rStyle w:val="Refdenotaalpie"/>
          <w:sz w:val="18"/>
          <w:szCs w:val="18"/>
        </w:rPr>
        <w:footnoteRef/>
      </w:r>
      <w:r w:rsidRPr="00AA022B">
        <w:rPr>
          <w:sz w:val="18"/>
          <w:szCs w:val="18"/>
        </w:rPr>
        <w:t xml:space="preserve"> Modificado mediante Circular N° 11 (numeral 3).</w:t>
      </w:r>
    </w:p>
  </w:footnote>
  <w:footnote w:id="52">
    <w:p w:rsidR="00F2616A" w:rsidRPr="00AA022B" w:rsidRDefault="00F2616A" w:rsidP="00AA022B">
      <w:pPr>
        <w:pStyle w:val="Textonotapie"/>
        <w:spacing w:after="0"/>
        <w:rPr>
          <w:sz w:val="18"/>
          <w:szCs w:val="18"/>
        </w:rPr>
      </w:pPr>
      <w:r w:rsidRPr="00AA022B">
        <w:rPr>
          <w:rStyle w:val="Refdenotaalpie"/>
          <w:sz w:val="18"/>
          <w:szCs w:val="18"/>
        </w:rPr>
        <w:footnoteRef/>
      </w:r>
      <w:r w:rsidRPr="00AA022B">
        <w:rPr>
          <w:sz w:val="18"/>
          <w:szCs w:val="18"/>
        </w:rPr>
        <w:t xml:space="preserve"> Numeración modificada mediante Circular N° 1 (literal E).</w:t>
      </w:r>
    </w:p>
  </w:footnote>
  <w:footnote w:id="53">
    <w:p w:rsidR="00F2616A" w:rsidRPr="00AA022B" w:rsidRDefault="00F2616A" w:rsidP="00AA022B">
      <w:pPr>
        <w:pStyle w:val="Textonotapie"/>
        <w:spacing w:after="0"/>
        <w:rPr>
          <w:sz w:val="18"/>
          <w:szCs w:val="18"/>
        </w:rPr>
      </w:pPr>
      <w:r w:rsidRPr="00AA022B">
        <w:rPr>
          <w:rStyle w:val="Refdenotaalpie"/>
          <w:sz w:val="18"/>
          <w:szCs w:val="18"/>
        </w:rPr>
        <w:footnoteRef/>
      </w:r>
      <w:r w:rsidRPr="00AA022B">
        <w:rPr>
          <w:sz w:val="18"/>
          <w:szCs w:val="18"/>
        </w:rPr>
        <w:t xml:space="preserve"> Modificado mediante Circular N° 11 (numeral 4).</w:t>
      </w:r>
    </w:p>
  </w:footnote>
  <w:footnote w:id="54">
    <w:p w:rsidR="00F2616A" w:rsidRPr="00C90127" w:rsidRDefault="00F2616A" w:rsidP="00AA022B">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12</w:t>
      </w:r>
      <w:r w:rsidRPr="00C90127">
        <w:rPr>
          <w:rFonts w:asciiTheme="minorHAnsi" w:hAnsiTheme="minorHAnsi" w:cstheme="minorHAnsi"/>
          <w:sz w:val="18"/>
          <w:szCs w:val="18"/>
        </w:rPr>
        <w:t>).</w:t>
      </w:r>
    </w:p>
  </w:footnote>
  <w:footnote w:id="55">
    <w:p w:rsidR="00F2616A" w:rsidRPr="00B87F17" w:rsidRDefault="00F2616A" w:rsidP="00612137">
      <w:pPr>
        <w:pStyle w:val="Textonotapie"/>
        <w:spacing w:after="0"/>
      </w:pPr>
      <w:r>
        <w:rPr>
          <w:rStyle w:val="Refdenotaalpie"/>
        </w:rPr>
        <w:footnoteRef/>
      </w:r>
      <w:r>
        <w:t xml:space="preserve"> Modificado mediante Circular N° 11 (numeral 4).</w:t>
      </w:r>
    </w:p>
  </w:footnote>
  <w:footnote w:id="56">
    <w:p w:rsidR="00F2616A" w:rsidRPr="00B87F17" w:rsidRDefault="00F2616A" w:rsidP="00711120">
      <w:pPr>
        <w:pStyle w:val="Textonotapie"/>
        <w:spacing w:after="0"/>
      </w:pPr>
      <w:r>
        <w:rPr>
          <w:rStyle w:val="Refdenotaalpie"/>
        </w:rPr>
        <w:footnoteRef/>
      </w:r>
      <w:r>
        <w:t xml:space="preserve"> Numeración modificada mediante Circular N° 1 (literal E).</w:t>
      </w:r>
    </w:p>
  </w:footnote>
  <w:footnote w:id="57">
    <w:p w:rsidR="00F2616A" w:rsidRPr="00B87F17" w:rsidRDefault="00F2616A" w:rsidP="00711120">
      <w:pPr>
        <w:pStyle w:val="Textonotapie"/>
        <w:spacing w:after="0"/>
      </w:pPr>
      <w:r>
        <w:rPr>
          <w:rStyle w:val="Refdenotaalpie"/>
        </w:rPr>
        <w:footnoteRef/>
      </w:r>
      <w:r>
        <w:t xml:space="preserve"> Numeración modificada mediante Circular N° 1 (literal E).</w:t>
      </w:r>
    </w:p>
  </w:footnote>
  <w:footnote w:id="58">
    <w:p w:rsidR="00F2616A" w:rsidRPr="00C90127" w:rsidRDefault="00F2616A" w:rsidP="00E26044">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15</w:t>
      </w:r>
      <w:r w:rsidRPr="00C90127">
        <w:rPr>
          <w:rFonts w:asciiTheme="minorHAnsi" w:hAnsiTheme="minorHAnsi" w:cstheme="minorHAnsi"/>
          <w:sz w:val="18"/>
          <w:szCs w:val="18"/>
        </w:rPr>
        <w:t>).</w:t>
      </w:r>
    </w:p>
  </w:footnote>
  <w:footnote w:id="59">
    <w:p w:rsidR="00F2616A" w:rsidRPr="00C64185" w:rsidRDefault="00F2616A" w:rsidP="00C64185">
      <w:pPr>
        <w:pStyle w:val="Textonotapie"/>
        <w:spacing w:after="0"/>
        <w:jc w:val="both"/>
        <w:rPr>
          <w:rFonts w:asciiTheme="minorHAnsi" w:hAnsiTheme="minorHAnsi" w:cstheme="minorHAnsi"/>
          <w:sz w:val="18"/>
          <w:szCs w:val="18"/>
        </w:rPr>
      </w:pPr>
      <w:r w:rsidRPr="00C64185">
        <w:rPr>
          <w:rStyle w:val="Refdenotaalpie"/>
          <w:rFonts w:asciiTheme="minorHAnsi" w:hAnsiTheme="minorHAnsi" w:cstheme="minorHAnsi"/>
          <w:sz w:val="18"/>
          <w:szCs w:val="18"/>
        </w:rPr>
        <w:footnoteRef/>
      </w:r>
      <w:r w:rsidRPr="00C64185">
        <w:rPr>
          <w:rFonts w:asciiTheme="minorHAnsi" w:hAnsiTheme="minorHAnsi" w:cstheme="minorHAnsi"/>
          <w:sz w:val="18"/>
          <w:szCs w:val="18"/>
        </w:rPr>
        <w:t xml:space="preserve"> Modificado mediante Circulares N° 5, N° 8 y N° 11</w:t>
      </w:r>
      <w:r w:rsidRPr="00C64185">
        <w:rPr>
          <w:rFonts w:asciiTheme="minorHAnsi" w:hAnsiTheme="minorHAnsi" w:cstheme="minorHAnsi"/>
          <w:sz w:val="18"/>
          <w:szCs w:val="18"/>
          <w:lang w:val="es-PE"/>
        </w:rPr>
        <w:t xml:space="preserve"> (numeral 7, literal E y numeral 2.</w:t>
      </w:r>
      <w:r>
        <w:rPr>
          <w:rFonts w:asciiTheme="minorHAnsi" w:hAnsiTheme="minorHAnsi" w:cstheme="minorHAnsi"/>
          <w:sz w:val="18"/>
          <w:szCs w:val="18"/>
          <w:lang w:val="es-PE"/>
        </w:rPr>
        <w:t>3</w:t>
      </w:r>
      <w:r w:rsidRPr="00C64185">
        <w:rPr>
          <w:rFonts w:asciiTheme="minorHAnsi" w:hAnsiTheme="minorHAnsi" w:cstheme="minorHAnsi"/>
          <w:sz w:val="18"/>
          <w:szCs w:val="18"/>
          <w:lang w:val="es-PE"/>
        </w:rPr>
        <w:t>, respectivamente).</w:t>
      </w:r>
      <w:r>
        <w:rPr>
          <w:rFonts w:asciiTheme="minorHAnsi" w:hAnsiTheme="minorHAnsi" w:cstheme="minorHAnsi"/>
          <w:sz w:val="18"/>
          <w:szCs w:val="18"/>
          <w:lang w:val="es-PE"/>
        </w:rPr>
        <w:t xml:space="preserve"> Se corrigió error material.</w:t>
      </w:r>
    </w:p>
  </w:footnote>
  <w:footnote w:id="60">
    <w:p w:rsidR="00F2616A" w:rsidRPr="00416A3E" w:rsidRDefault="00F2616A" w:rsidP="00201343">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1.13 de  la </w:t>
      </w:r>
      <w:r>
        <w:rPr>
          <w:rFonts w:cs="Arial"/>
          <w:sz w:val="16"/>
          <w:szCs w:val="16"/>
        </w:rPr>
        <w:t>Modificación N° 1).</w:t>
      </w:r>
    </w:p>
  </w:footnote>
  <w:footnote w:id="61">
    <w:p w:rsidR="00F2616A" w:rsidRPr="00E334AC" w:rsidRDefault="00F2616A" w:rsidP="007661E8">
      <w:pPr>
        <w:pStyle w:val="Textonotapie"/>
        <w:spacing w:after="0"/>
        <w:rPr>
          <w:sz w:val="16"/>
          <w:szCs w:val="16"/>
        </w:rPr>
      </w:pPr>
      <w:r>
        <w:rPr>
          <w:rStyle w:val="Refdenotaalpie"/>
        </w:rPr>
        <w:footnoteRef/>
      </w:r>
      <w:r>
        <w:t xml:space="preserve"> </w:t>
      </w:r>
      <w:r w:rsidRPr="00E334AC">
        <w:rPr>
          <w:sz w:val="16"/>
          <w:szCs w:val="16"/>
        </w:rPr>
        <w:t>Modificado mediante Circular N° 11 (numeral 4).</w:t>
      </w:r>
    </w:p>
  </w:footnote>
  <w:footnote w:id="62">
    <w:p w:rsidR="00F2616A" w:rsidRPr="00416A3E" w:rsidRDefault="00F2616A" w:rsidP="00E334AC">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cs="Arial"/>
          <w:sz w:val="16"/>
          <w:szCs w:val="16"/>
        </w:rPr>
        <w:t>22.</w:t>
      </w:r>
      <w:r>
        <w:rPr>
          <w:rFonts w:ascii="Arial" w:hAnsi="Arial" w:cs="Arial"/>
          <w:sz w:val="16"/>
          <w:szCs w:val="16"/>
          <w:lang w:val="es-PE"/>
        </w:rPr>
        <w:t xml:space="preserve"> </w:t>
      </w:r>
    </w:p>
  </w:footnote>
  <w:footnote w:id="63">
    <w:p w:rsidR="00F2616A" w:rsidRPr="00E334AC" w:rsidRDefault="00F2616A" w:rsidP="00840158">
      <w:pPr>
        <w:pStyle w:val="Textonotapie"/>
        <w:spacing w:after="0"/>
        <w:rPr>
          <w:rFonts w:asciiTheme="minorHAnsi" w:hAnsiTheme="minorHAnsi" w:cstheme="minorHAnsi"/>
          <w:sz w:val="16"/>
          <w:szCs w:val="16"/>
        </w:rPr>
      </w:pPr>
      <w:r w:rsidRPr="00E334AC">
        <w:rPr>
          <w:rStyle w:val="Refdenotaalpie"/>
          <w:rFonts w:asciiTheme="minorHAnsi" w:hAnsiTheme="minorHAnsi" w:cstheme="minorHAnsi"/>
          <w:sz w:val="16"/>
          <w:szCs w:val="16"/>
        </w:rPr>
        <w:footnoteRef/>
      </w:r>
      <w:r w:rsidRPr="00E334AC">
        <w:rPr>
          <w:rFonts w:asciiTheme="minorHAnsi" w:hAnsiTheme="minorHAnsi" w:cstheme="minorHAnsi"/>
          <w:sz w:val="16"/>
          <w:szCs w:val="16"/>
        </w:rPr>
        <w:t xml:space="preserve"> Modificado mediante Circular N° 11</w:t>
      </w:r>
      <w:r w:rsidRPr="00E334AC">
        <w:rPr>
          <w:rFonts w:asciiTheme="minorHAnsi" w:hAnsiTheme="minorHAnsi" w:cstheme="minorHAnsi"/>
          <w:sz w:val="16"/>
          <w:szCs w:val="16"/>
          <w:lang w:val="es-PE"/>
        </w:rPr>
        <w:t xml:space="preserve"> (numeral 2.3</w:t>
      </w:r>
      <w:r w:rsidRPr="00E334AC">
        <w:rPr>
          <w:rFonts w:asciiTheme="minorHAnsi" w:hAnsiTheme="minorHAnsi" w:cstheme="minorHAnsi"/>
          <w:sz w:val="16"/>
          <w:szCs w:val="16"/>
        </w:rPr>
        <w:t>).</w:t>
      </w:r>
    </w:p>
  </w:footnote>
  <w:footnote w:id="64">
    <w:p w:rsidR="00F2616A" w:rsidRPr="00416A3E" w:rsidRDefault="00F2616A"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1.15 de  la </w:t>
      </w:r>
      <w:r>
        <w:rPr>
          <w:rFonts w:cs="Arial"/>
          <w:sz w:val="16"/>
          <w:szCs w:val="16"/>
        </w:rPr>
        <w:t>Modificación N° 1)</w:t>
      </w:r>
    </w:p>
  </w:footnote>
  <w:footnote w:id="65">
    <w:p w:rsidR="00F2616A" w:rsidRPr="00416A3E" w:rsidRDefault="00F2616A"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1.16 de  la </w:t>
      </w:r>
      <w:r>
        <w:rPr>
          <w:rFonts w:cs="Arial"/>
          <w:sz w:val="16"/>
          <w:szCs w:val="16"/>
        </w:rPr>
        <w:t>Modificación N° 1)</w:t>
      </w:r>
    </w:p>
  </w:footnote>
  <w:footnote w:id="66">
    <w:p w:rsidR="00F2616A" w:rsidRPr="00540946" w:rsidRDefault="00F2616A"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 N° 1</w:t>
      </w:r>
      <w:r w:rsidRPr="00540946">
        <w:rPr>
          <w:rFonts w:asciiTheme="minorHAnsi" w:hAnsiTheme="minorHAnsi" w:cstheme="minorHAnsi"/>
          <w:lang w:val="es-PE"/>
        </w:rPr>
        <w:t xml:space="preserve"> (literal D).</w:t>
      </w:r>
    </w:p>
  </w:footnote>
  <w:footnote w:id="67">
    <w:p w:rsidR="00F2616A" w:rsidRPr="007516F8" w:rsidRDefault="00F2616A"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1.17 de  la </w:t>
      </w:r>
      <w:r>
        <w:rPr>
          <w:rFonts w:cs="Arial"/>
          <w:sz w:val="16"/>
          <w:szCs w:val="16"/>
        </w:rPr>
        <w:t>Modificación N° 1)</w:t>
      </w:r>
    </w:p>
  </w:footnote>
  <w:footnote w:id="68">
    <w:p w:rsidR="00F2616A" w:rsidRPr="00C90127" w:rsidRDefault="00F2616A" w:rsidP="006E5A8A">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16</w:t>
      </w:r>
      <w:r w:rsidRPr="00C90127">
        <w:rPr>
          <w:rFonts w:asciiTheme="minorHAnsi" w:hAnsiTheme="minorHAnsi" w:cstheme="minorHAnsi"/>
          <w:sz w:val="18"/>
          <w:szCs w:val="18"/>
        </w:rPr>
        <w:t>).</w:t>
      </w:r>
    </w:p>
  </w:footnote>
  <w:footnote w:id="69">
    <w:p w:rsidR="00F2616A" w:rsidRPr="00F974AF" w:rsidRDefault="00F2616A"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70">
    <w:p w:rsidR="00F2616A" w:rsidRPr="00F974AF" w:rsidRDefault="00F2616A"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71">
    <w:p w:rsidR="00F2616A" w:rsidRPr="00C90127" w:rsidRDefault="00F2616A" w:rsidP="006E5A8A">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17</w:t>
      </w:r>
      <w:r w:rsidRPr="00C90127">
        <w:rPr>
          <w:rFonts w:asciiTheme="minorHAnsi" w:hAnsiTheme="minorHAnsi" w:cstheme="minorHAnsi"/>
          <w:sz w:val="18"/>
          <w:szCs w:val="18"/>
        </w:rPr>
        <w:t>).</w:t>
      </w:r>
    </w:p>
  </w:footnote>
  <w:footnote w:id="72">
    <w:p w:rsidR="00F2616A" w:rsidRPr="00C90127" w:rsidRDefault="00F2616A" w:rsidP="00BE547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18</w:t>
      </w:r>
      <w:r w:rsidRPr="00C90127">
        <w:rPr>
          <w:rFonts w:asciiTheme="minorHAnsi" w:hAnsiTheme="minorHAnsi" w:cstheme="minorHAnsi"/>
          <w:sz w:val="18"/>
          <w:szCs w:val="18"/>
        </w:rPr>
        <w:t>).</w:t>
      </w:r>
    </w:p>
  </w:footnote>
  <w:footnote w:id="73">
    <w:p w:rsidR="00F2616A" w:rsidRPr="00C90127" w:rsidRDefault="00F2616A" w:rsidP="00BE547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18</w:t>
      </w:r>
      <w:r w:rsidRPr="00C90127">
        <w:rPr>
          <w:rFonts w:asciiTheme="minorHAnsi" w:hAnsiTheme="minorHAnsi" w:cstheme="minorHAnsi"/>
          <w:sz w:val="18"/>
          <w:szCs w:val="18"/>
        </w:rPr>
        <w:t>).</w:t>
      </w:r>
    </w:p>
  </w:footnote>
  <w:footnote w:id="74">
    <w:p w:rsidR="00F2616A" w:rsidRPr="00540946" w:rsidRDefault="00F2616A"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75">
    <w:p w:rsidR="00F2616A" w:rsidRPr="00540946" w:rsidRDefault="00F2616A"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76">
    <w:p w:rsidR="00F2616A" w:rsidRPr="00540946" w:rsidRDefault="00F2616A"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77">
    <w:p w:rsidR="00F2616A" w:rsidRPr="00F974AF" w:rsidRDefault="00F2616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78">
    <w:p w:rsidR="00F2616A" w:rsidRPr="00F974AF" w:rsidRDefault="00F2616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79">
    <w:p w:rsidR="00F2616A" w:rsidRPr="00F974AF" w:rsidRDefault="00F2616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0">
    <w:p w:rsidR="00F2616A" w:rsidRPr="00F974AF" w:rsidRDefault="00F2616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1">
    <w:p w:rsidR="00F2616A" w:rsidRPr="00F974AF" w:rsidRDefault="00F2616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2">
    <w:p w:rsidR="00F2616A" w:rsidRPr="00F974AF" w:rsidRDefault="00F2616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w:t>
      </w:r>
      <w:r>
        <w:rPr>
          <w:rFonts w:asciiTheme="minorHAnsi" w:hAnsiTheme="minorHAnsi" w:cstheme="minorHAnsi"/>
          <w:sz w:val="18"/>
          <w:szCs w:val="18"/>
        </w:rPr>
        <w:t>Modificado mediante Circular N° 14 (Mod</w:t>
      </w:r>
      <w:r w:rsidR="00B802F0">
        <w:rPr>
          <w:rFonts w:asciiTheme="minorHAnsi" w:hAnsiTheme="minorHAnsi" w:cstheme="minorHAnsi"/>
          <w:sz w:val="18"/>
          <w:szCs w:val="18"/>
        </w:rPr>
        <w:t>i</w:t>
      </w:r>
      <w:r>
        <w:rPr>
          <w:rFonts w:asciiTheme="minorHAnsi" w:hAnsiTheme="minorHAnsi" w:cstheme="minorHAnsi"/>
          <w:sz w:val="18"/>
          <w:szCs w:val="18"/>
        </w:rPr>
        <w:t xml:space="preserve">ficación N° 5). </w:t>
      </w:r>
      <w:r w:rsidRPr="00F974AF">
        <w:rPr>
          <w:rFonts w:asciiTheme="minorHAnsi" w:hAnsiTheme="minorHAnsi" w:cstheme="minorHAnsi"/>
          <w:sz w:val="18"/>
          <w:szCs w:val="18"/>
        </w:rPr>
        <w:t>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3">
    <w:p w:rsidR="00F2616A" w:rsidRPr="00F974AF" w:rsidRDefault="00F2616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4">
    <w:p w:rsidR="00F2616A" w:rsidRPr="00F974AF" w:rsidRDefault="00F2616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5">
    <w:p w:rsidR="00F2616A" w:rsidRPr="00F974AF" w:rsidRDefault="00F2616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6">
    <w:p w:rsidR="00F2616A" w:rsidRPr="00F974AF" w:rsidRDefault="00F2616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7">
    <w:p w:rsidR="00F2616A" w:rsidRPr="00F974AF" w:rsidRDefault="00F2616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8">
    <w:p w:rsidR="00F2616A" w:rsidRPr="00F974AF" w:rsidRDefault="00F2616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9">
    <w:p w:rsidR="00F2616A" w:rsidRPr="00874997" w:rsidRDefault="00F2616A" w:rsidP="00874997">
      <w:pPr>
        <w:pStyle w:val="Textonotapie"/>
        <w:spacing w:after="120"/>
        <w:rPr>
          <w:rFonts w:asciiTheme="minorHAnsi" w:hAnsiTheme="minorHAnsi" w:cstheme="minorHAnsi"/>
          <w:sz w:val="18"/>
          <w:szCs w:val="18"/>
        </w:rPr>
      </w:pPr>
      <w:r w:rsidRPr="00874997">
        <w:rPr>
          <w:rStyle w:val="Refdenotaalpie"/>
          <w:rFonts w:asciiTheme="minorHAnsi" w:hAnsiTheme="minorHAnsi" w:cstheme="minorHAnsi"/>
          <w:sz w:val="18"/>
          <w:szCs w:val="18"/>
        </w:rPr>
        <w:footnoteRef/>
      </w:r>
      <w:r w:rsidRPr="00874997">
        <w:rPr>
          <w:rFonts w:asciiTheme="minorHAnsi" w:hAnsiTheme="minorHAnsi" w:cstheme="minorHAnsi"/>
          <w:sz w:val="18"/>
          <w:szCs w:val="18"/>
        </w:rPr>
        <w:t xml:space="preserve"> Incorporado mediante Circular N° </w:t>
      </w:r>
      <w:r w:rsidRPr="00874997">
        <w:rPr>
          <w:rFonts w:asciiTheme="minorHAnsi" w:hAnsiTheme="minorHAnsi" w:cstheme="minorHAnsi"/>
          <w:sz w:val="18"/>
          <w:szCs w:val="18"/>
          <w:lang w:val="es-PE"/>
        </w:rPr>
        <w:t>19</w:t>
      </w:r>
      <w:r w:rsidR="000D4AF1">
        <w:rPr>
          <w:rFonts w:asciiTheme="minorHAnsi" w:hAnsiTheme="minorHAnsi" w:cstheme="minorHAnsi"/>
          <w:sz w:val="18"/>
          <w:szCs w:val="18"/>
          <w:lang w:val="es-PE"/>
        </w:rPr>
        <w:t xml:space="preserve"> </w:t>
      </w:r>
      <w:r w:rsidRPr="00874997">
        <w:rPr>
          <w:rFonts w:asciiTheme="minorHAnsi" w:hAnsiTheme="minorHAnsi" w:cstheme="minorHAnsi"/>
          <w:sz w:val="18"/>
          <w:szCs w:val="18"/>
          <w:lang w:val="es-PE"/>
        </w:rPr>
        <w:t>(Modificación N° 19).</w:t>
      </w:r>
    </w:p>
  </w:footnote>
  <w:footnote w:id="90">
    <w:p w:rsidR="00F2616A" w:rsidRPr="00540946" w:rsidRDefault="00F2616A"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mediante Circular N° 1</w:t>
      </w:r>
      <w:r w:rsidRPr="00540946">
        <w:rPr>
          <w:rFonts w:asciiTheme="minorHAnsi" w:hAnsiTheme="minorHAnsi" w:cstheme="minorHAnsi"/>
          <w:lang w:val="es-PE"/>
        </w:rPr>
        <w:t xml:space="preserve"> (literal </w:t>
      </w:r>
      <w:r>
        <w:rPr>
          <w:rFonts w:asciiTheme="minorHAnsi" w:hAnsiTheme="minorHAnsi" w:cstheme="minorHAnsi"/>
          <w:lang w:val="es-PE"/>
        </w:rPr>
        <w:t>C</w:t>
      </w:r>
      <w:r w:rsidRPr="00540946">
        <w:rPr>
          <w:rFonts w:asciiTheme="minorHAnsi" w:hAnsiTheme="minorHAnsi" w:cstheme="minorHAnsi"/>
          <w:lang w:val="es-PE"/>
        </w:rPr>
        <w:t>)</w:t>
      </w:r>
      <w:r>
        <w:rPr>
          <w:rFonts w:asciiTheme="minorHAnsi" w:hAnsiTheme="minorHAnsi" w:cstheme="minorHAnsi"/>
          <w:lang w:val="es-PE"/>
        </w:rPr>
        <w:t xml:space="preserve"> y modificado mediante Circulares N° 8 y N° 19(literal B y Modificación N° 20, respectivamente)</w:t>
      </w:r>
      <w:r w:rsidRPr="00540946">
        <w:rPr>
          <w:rFonts w:asciiTheme="minorHAnsi" w:hAnsiTheme="minorHAnsi" w:cstheme="minorHAnsi"/>
          <w:lang w:val="es-PE"/>
        </w:rPr>
        <w:t>.</w:t>
      </w:r>
    </w:p>
  </w:footnote>
  <w:footnote w:id="91">
    <w:p w:rsidR="00F2616A" w:rsidRPr="00F974AF" w:rsidRDefault="00F2616A"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Pr>
          <w:rFonts w:asciiTheme="minorHAnsi" w:hAnsiTheme="minorHAnsi" w:cstheme="minorHAnsi"/>
          <w:sz w:val="18"/>
          <w:szCs w:val="18"/>
        </w:rPr>
        <w:t>6</w:t>
      </w:r>
      <w:r w:rsidRPr="00F974AF">
        <w:rPr>
          <w:rFonts w:asciiTheme="minorHAnsi" w:hAnsiTheme="minorHAnsi" w:cstheme="minorHAnsi"/>
          <w:sz w:val="18"/>
          <w:szCs w:val="18"/>
        </w:rPr>
        <w:t xml:space="preserve">) en </w:t>
      </w:r>
      <w:proofErr w:type="spellStart"/>
      <w:r w:rsidRPr="00F974AF">
        <w:rPr>
          <w:rFonts w:asciiTheme="minorHAnsi" w:hAnsiTheme="minorHAnsi" w:cstheme="minorHAnsi"/>
          <w:sz w:val="18"/>
          <w:szCs w:val="18"/>
        </w:rPr>
        <w:t>corcondancia</w:t>
      </w:r>
      <w:proofErr w:type="spellEnd"/>
      <w:r w:rsidRPr="00F974AF">
        <w:rPr>
          <w:rFonts w:asciiTheme="minorHAnsi" w:hAnsiTheme="minorHAnsi" w:cstheme="minorHAnsi"/>
          <w:sz w:val="18"/>
          <w:szCs w:val="18"/>
        </w:rPr>
        <w:t xml:space="preserve">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92">
    <w:p w:rsidR="00F2616A" w:rsidRPr="00DC1697" w:rsidRDefault="00F2616A" w:rsidP="00A23EC5">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Se i</w:t>
      </w:r>
      <w:r w:rsidRPr="00DC1697">
        <w:rPr>
          <w:sz w:val="18"/>
          <w:szCs w:val="18"/>
        </w:rPr>
        <w:t>ncorpor</w:t>
      </w:r>
      <w:r>
        <w:rPr>
          <w:sz w:val="18"/>
          <w:szCs w:val="18"/>
        </w:rPr>
        <w:t>ó</w:t>
      </w:r>
      <w:r w:rsidRPr="00DC1697">
        <w:rPr>
          <w:sz w:val="18"/>
          <w:szCs w:val="18"/>
        </w:rPr>
        <w:t xml:space="preserve"> </w:t>
      </w:r>
      <w:r>
        <w:rPr>
          <w:sz w:val="18"/>
          <w:szCs w:val="18"/>
        </w:rPr>
        <w:t>documento</w:t>
      </w:r>
      <w:r w:rsidR="002359C8">
        <w:rPr>
          <w:sz w:val="18"/>
          <w:szCs w:val="18"/>
        </w:rPr>
        <w:t xml:space="preserve"> 7</w:t>
      </w:r>
      <w:r>
        <w:rPr>
          <w:sz w:val="18"/>
          <w:szCs w:val="18"/>
        </w:rPr>
        <w:t xml:space="preserve"> </w:t>
      </w:r>
      <w:r w:rsidRPr="00DC1697">
        <w:rPr>
          <w:sz w:val="18"/>
          <w:szCs w:val="18"/>
        </w:rPr>
        <w:t>mediante Circular N° 1</w:t>
      </w:r>
      <w:r>
        <w:rPr>
          <w:sz w:val="18"/>
          <w:szCs w:val="18"/>
        </w:rPr>
        <w:t xml:space="preserve">4 </w:t>
      </w:r>
      <w:r w:rsidRPr="00DC1697">
        <w:rPr>
          <w:sz w:val="18"/>
          <w:szCs w:val="18"/>
        </w:rPr>
        <w:t>(</w:t>
      </w:r>
      <w:proofErr w:type="spellStart"/>
      <w:r>
        <w:rPr>
          <w:sz w:val="18"/>
          <w:szCs w:val="18"/>
        </w:rPr>
        <w:t>Modficación</w:t>
      </w:r>
      <w:proofErr w:type="spellEnd"/>
      <w:r>
        <w:rPr>
          <w:sz w:val="18"/>
          <w:szCs w:val="18"/>
        </w:rPr>
        <w:t xml:space="preserve"> II)</w:t>
      </w:r>
      <w:r w:rsidR="002359C8">
        <w:rPr>
          <w:sz w:val="18"/>
          <w:szCs w:val="18"/>
        </w:rPr>
        <w:t xml:space="preserve"> </w:t>
      </w:r>
      <w:r w:rsidR="002359C8">
        <w:rPr>
          <w:sz w:val="18"/>
          <w:szCs w:val="18"/>
        </w:rPr>
        <w:t>y documentos 8 al 14, incorporados de acuerdo al numeral 3.2.3</w:t>
      </w:r>
      <w:r w:rsidR="002359C8" w:rsidRPr="00DC1697">
        <w:rPr>
          <w:sz w:val="18"/>
          <w:szCs w:val="18"/>
        </w:rPr>
        <w:t>.</w:t>
      </w:r>
    </w:p>
  </w:footnote>
  <w:footnote w:id="93">
    <w:p w:rsidR="00F2616A" w:rsidRPr="008B1053" w:rsidRDefault="00F2616A">
      <w:pPr>
        <w:pStyle w:val="Textonotapie"/>
      </w:pPr>
      <w:r>
        <w:rPr>
          <w:rStyle w:val="Refdenotaalpie"/>
        </w:rPr>
        <w:footnoteRef/>
      </w:r>
      <w:r>
        <w:t xml:space="preserve"> Comunicado mediante Circulares N° 1 y N° 3, y modificado mediante Circulares  N° 9, 14 y 19.</w:t>
      </w:r>
    </w:p>
  </w:footnote>
  <w:footnote w:id="94">
    <w:p w:rsidR="00F2616A" w:rsidRPr="00213B8B" w:rsidRDefault="00F2616A" w:rsidP="00213B8B">
      <w:pPr>
        <w:pStyle w:val="Textonotapie"/>
        <w:spacing w:after="0"/>
        <w:rPr>
          <w:sz w:val="18"/>
          <w:szCs w:val="18"/>
        </w:rPr>
      </w:pPr>
      <w:r>
        <w:rPr>
          <w:rStyle w:val="Refdenotaalpie"/>
        </w:rPr>
        <w:footnoteRef/>
      </w:r>
      <w:r>
        <w:t xml:space="preserve"> </w:t>
      </w:r>
      <w:r w:rsidRPr="00213B8B">
        <w:rPr>
          <w:sz w:val="18"/>
          <w:szCs w:val="18"/>
        </w:rPr>
        <w:t>Modificado mediante Circulares N° 3, 4, 6, 7, 12, 17 y 18.</w:t>
      </w:r>
    </w:p>
  </w:footnote>
  <w:footnote w:id="95">
    <w:p w:rsidR="00F2616A" w:rsidRPr="00213B8B" w:rsidRDefault="00F2616A" w:rsidP="00213B8B">
      <w:pPr>
        <w:pStyle w:val="Textonotapie"/>
        <w:spacing w:after="0"/>
        <w:jc w:val="both"/>
        <w:rPr>
          <w:sz w:val="18"/>
          <w:szCs w:val="18"/>
          <w:lang w:val="es-PE"/>
        </w:rPr>
      </w:pPr>
      <w:r w:rsidRPr="00213B8B">
        <w:rPr>
          <w:rStyle w:val="Refdenotaalpie"/>
          <w:sz w:val="18"/>
          <w:szCs w:val="18"/>
        </w:rPr>
        <w:footnoteRef/>
      </w:r>
      <w:r w:rsidRPr="00213B8B">
        <w:rPr>
          <w:sz w:val="18"/>
          <w:szCs w:val="18"/>
        </w:rPr>
        <w:t xml:space="preserve"> </w:t>
      </w:r>
      <w:r w:rsidRPr="00213B8B">
        <w:rPr>
          <w:sz w:val="18"/>
          <w:szCs w:val="18"/>
          <w:lang w:val="es-PE"/>
        </w:rPr>
        <w:t xml:space="preserve">La entrega de los Sobres N°1 se efectuará en el local de PROINVERSION, ubicado en el piso 8 del Edificio de PETROPERU, en la Avenida </w:t>
      </w:r>
      <w:proofErr w:type="spellStart"/>
      <w:r w:rsidRPr="00213B8B">
        <w:rPr>
          <w:sz w:val="18"/>
          <w:szCs w:val="18"/>
          <w:lang w:val="es-PE"/>
        </w:rPr>
        <w:t>Canaval</w:t>
      </w:r>
      <w:proofErr w:type="spellEnd"/>
      <w:r w:rsidRPr="00213B8B">
        <w:rPr>
          <w:sz w:val="18"/>
          <w:szCs w:val="18"/>
          <w:lang w:val="es-PE"/>
        </w:rPr>
        <w:t xml:space="preserve"> </w:t>
      </w:r>
      <w:proofErr w:type="spellStart"/>
      <w:r w:rsidRPr="00213B8B">
        <w:rPr>
          <w:sz w:val="18"/>
          <w:szCs w:val="18"/>
          <w:lang w:val="es-PE"/>
        </w:rPr>
        <w:t>Moreyra</w:t>
      </w:r>
      <w:proofErr w:type="spellEnd"/>
      <w:r w:rsidRPr="00213B8B">
        <w:rPr>
          <w:sz w:val="18"/>
          <w:szCs w:val="18"/>
          <w:lang w:val="es-PE"/>
        </w:rPr>
        <w:t xml:space="preserve"> 150, San Isidro, Lima. El horario de entrega será comunicado por correo electrónico a cada uno de los Postores.  </w:t>
      </w:r>
    </w:p>
  </w:footnote>
  <w:footnote w:id="96">
    <w:p w:rsidR="00F2616A" w:rsidRPr="005856E5" w:rsidRDefault="00F2616A" w:rsidP="00213B8B">
      <w:pPr>
        <w:pStyle w:val="Textonotapie"/>
        <w:spacing w:after="0"/>
        <w:jc w:val="both"/>
        <w:rPr>
          <w:lang w:val="es-PE"/>
        </w:rPr>
      </w:pPr>
      <w:r>
        <w:rPr>
          <w:rStyle w:val="Refdenotaalpie"/>
        </w:rPr>
        <w:footnoteRef/>
      </w:r>
      <w:r>
        <w:t xml:space="preserve"> </w:t>
      </w:r>
      <w:r>
        <w:rPr>
          <w:lang w:val="es-PE"/>
        </w:rPr>
        <w:t xml:space="preserve">La entrega de los Sobres N° 2 y 3 se efectuará en el local de PROINVERSION, ubicado en el piso 9 del Edificio de PETROPERU, localizado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mediante Circular. </w:t>
      </w:r>
    </w:p>
  </w:footnote>
  <w:footnote w:id="97">
    <w:p w:rsidR="00F2616A" w:rsidRPr="008B1053" w:rsidRDefault="00F2616A">
      <w:pPr>
        <w:pStyle w:val="Textonotapie"/>
        <w:rPr>
          <w:lang w:val="es-PE"/>
        </w:rPr>
      </w:pPr>
      <w:r>
        <w:rPr>
          <w:rStyle w:val="Refdenotaalpie"/>
        </w:rPr>
        <w:footnoteRef/>
      </w:r>
      <w:r>
        <w:t xml:space="preserve"> </w:t>
      </w:r>
      <w:r>
        <w:rPr>
          <w:lang w:val="es-PE"/>
        </w:rPr>
        <w:t>Comunicado mediante Circular N°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5">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6">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8">
    <w:nsid w:val="1BED7828"/>
    <w:multiLevelType w:val="multilevel"/>
    <w:tmpl w:val="723269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val="0"/>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0">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2">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2">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7">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0">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2">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807E74"/>
    <w:multiLevelType w:val="hybridMultilevel"/>
    <w:tmpl w:val="6CAA58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7">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8">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0">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4">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6">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8">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9">
    <w:nsid w:val="70A94B1B"/>
    <w:multiLevelType w:val="hybridMultilevel"/>
    <w:tmpl w:val="10C49F40"/>
    <w:lvl w:ilvl="0" w:tplc="D30AA26C">
      <w:start w:val="1"/>
      <w:numFmt w:val="bullet"/>
      <w:lvlText w:val="-"/>
      <w:lvlJc w:val="left"/>
      <w:pPr>
        <w:tabs>
          <w:tab w:val="num" w:pos="720"/>
        </w:tabs>
        <w:ind w:left="720" w:hanging="360"/>
      </w:pPr>
      <w:rPr>
        <w:rFonts w:ascii="Arial" w:eastAsia="Times New Roman" w:hAnsi="Arial" w:cs="Arial" w:hint="default"/>
      </w:rPr>
    </w:lvl>
    <w:lvl w:ilvl="1" w:tplc="E2D80F0E">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61">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2">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3">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4">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5">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6">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7">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8"/>
  </w:num>
  <w:num w:numId="2">
    <w:abstractNumId w:val="7"/>
  </w:num>
  <w:num w:numId="3">
    <w:abstractNumId w:val="14"/>
  </w:num>
  <w:num w:numId="4">
    <w:abstractNumId w:val="62"/>
  </w:num>
  <w:num w:numId="5">
    <w:abstractNumId w:val="30"/>
  </w:num>
  <w:num w:numId="6">
    <w:abstractNumId w:val="41"/>
  </w:num>
  <w:num w:numId="7">
    <w:abstractNumId w:val="15"/>
  </w:num>
  <w:num w:numId="8">
    <w:abstractNumId w:val="10"/>
  </w:num>
  <w:num w:numId="9">
    <w:abstractNumId w:val="28"/>
  </w:num>
  <w:num w:numId="10">
    <w:abstractNumId w:val="39"/>
  </w:num>
  <w:num w:numId="11">
    <w:abstractNumId w:val="37"/>
  </w:num>
  <w:num w:numId="12">
    <w:abstractNumId w:val="8"/>
  </w:num>
  <w:num w:numId="13">
    <w:abstractNumId w:val="50"/>
  </w:num>
  <w:num w:numId="14">
    <w:abstractNumId w:val="11"/>
  </w:num>
  <w:num w:numId="15">
    <w:abstractNumId w:val="25"/>
  </w:num>
  <w:num w:numId="16">
    <w:abstractNumId w:val="36"/>
  </w:num>
  <w:num w:numId="17">
    <w:abstractNumId w:val="38"/>
  </w:num>
  <w:num w:numId="18">
    <w:abstractNumId w:val="24"/>
  </w:num>
  <w:num w:numId="19">
    <w:abstractNumId w:val="33"/>
  </w:num>
  <w:num w:numId="20">
    <w:abstractNumId w:val="4"/>
  </w:num>
  <w:num w:numId="21">
    <w:abstractNumId w:val="61"/>
  </w:num>
  <w:num w:numId="22">
    <w:abstractNumId w:val="57"/>
  </w:num>
  <w:num w:numId="23">
    <w:abstractNumId w:val="55"/>
  </w:num>
  <w:num w:numId="24">
    <w:abstractNumId w:val="52"/>
  </w:num>
  <w:num w:numId="25">
    <w:abstractNumId w:val="66"/>
  </w:num>
  <w:num w:numId="26">
    <w:abstractNumId w:val="64"/>
  </w:num>
  <w:num w:numId="27">
    <w:abstractNumId w:val="67"/>
  </w:num>
  <w:num w:numId="28">
    <w:abstractNumId w:val="35"/>
  </w:num>
  <w:num w:numId="29">
    <w:abstractNumId w:val="20"/>
  </w:num>
  <w:num w:numId="30">
    <w:abstractNumId w:val="58"/>
  </w:num>
  <w:num w:numId="31">
    <w:abstractNumId w:val="0"/>
  </w:num>
  <w:num w:numId="32">
    <w:abstractNumId w:val="17"/>
  </w:num>
  <w:num w:numId="33">
    <w:abstractNumId w:val="40"/>
  </w:num>
  <w:num w:numId="34">
    <w:abstractNumId w:val="3"/>
  </w:num>
  <w:num w:numId="35">
    <w:abstractNumId w:val="13"/>
  </w:num>
  <w:num w:numId="36">
    <w:abstractNumId w:val="34"/>
  </w:num>
  <w:num w:numId="37">
    <w:abstractNumId w:val="26"/>
  </w:num>
  <w:num w:numId="38">
    <w:abstractNumId w:val="49"/>
  </w:num>
  <w:num w:numId="39">
    <w:abstractNumId w:val="54"/>
  </w:num>
  <w:num w:numId="40">
    <w:abstractNumId w:val="56"/>
  </w:num>
  <w:num w:numId="41">
    <w:abstractNumId w:val="22"/>
  </w:num>
  <w:num w:numId="42">
    <w:abstractNumId w:val="65"/>
  </w:num>
  <w:num w:numId="43">
    <w:abstractNumId w:val="60"/>
  </w:num>
  <w:num w:numId="44">
    <w:abstractNumId w:val="27"/>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 w:numId="49">
    <w:abstractNumId w:val="47"/>
  </w:num>
  <w:num w:numId="50">
    <w:abstractNumId w:val="19"/>
  </w:num>
  <w:num w:numId="51">
    <w:abstractNumId w:val="9"/>
  </w:num>
  <w:num w:numId="52">
    <w:abstractNumId w:val="48"/>
  </w:num>
  <w:num w:numId="53">
    <w:abstractNumId w:val="32"/>
  </w:num>
  <w:num w:numId="54">
    <w:abstractNumId w:val="53"/>
  </w:num>
  <w:num w:numId="55">
    <w:abstractNumId w:val="31"/>
  </w:num>
  <w:num w:numId="56">
    <w:abstractNumId w:val="44"/>
  </w:num>
  <w:num w:numId="57">
    <w:abstractNumId w:val="1"/>
  </w:num>
  <w:num w:numId="58">
    <w:abstractNumId w:val="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6"/>
  </w:num>
  <w:num w:numId="62">
    <w:abstractNumId w:val="51"/>
  </w:num>
  <w:num w:numId="63">
    <w:abstractNumId w:val="21"/>
  </w:num>
  <w:num w:numId="64">
    <w:abstractNumId w:val="12"/>
  </w:num>
  <w:num w:numId="65">
    <w:abstractNumId w:val="63"/>
  </w:num>
  <w:num w:numId="66">
    <w:abstractNumId w:val="5"/>
  </w:num>
  <w:num w:numId="67">
    <w:abstractNumId w:val="16"/>
  </w:num>
  <w:num w:numId="68">
    <w:abstractNumId w:val="29"/>
  </w:num>
  <w:num w:numId="69">
    <w:abstractNumId w:val="45"/>
  </w:num>
  <w:num w:numId="70">
    <w:abstractNumId w:val="59"/>
  </w:num>
  <w:num w:numId="71">
    <w:abstractNumId w:val="43"/>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5E9"/>
    <w:rsid w:val="00003F4F"/>
    <w:rsid w:val="00005792"/>
    <w:rsid w:val="00005C22"/>
    <w:rsid w:val="00006967"/>
    <w:rsid w:val="000104B1"/>
    <w:rsid w:val="000118E7"/>
    <w:rsid w:val="00013743"/>
    <w:rsid w:val="00014BDA"/>
    <w:rsid w:val="00017C1B"/>
    <w:rsid w:val="000207F6"/>
    <w:rsid w:val="000208AB"/>
    <w:rsid w:val="00022C0C"/>
    <w:rsid w:val="000275E3"/>
    <w:rsid w:val="00030056"/>
    <w:rsid w:val="00033A58"/>
    <w:rsid w:val="000340BD"/>
    <w:rsid w:val="00034402"/>
    <w:rsid w:val="00035351"/>
    <w:rsid w:val="00035E36"/>
    <w:rsid w:val="00036DBF"/>
    <w:rsid w:val="00042A4A"/>
    <w:rsid w:val="00042DAE"/>
    <w:rsid w:val="00042F6B"/>
    <w:rsid w:val="00043602"/>
    <w:rsid w:val="00045F27"/>
    <w:rsid w:val="000469DE"/>
    <w:rsid w:val="00047D28"/>
    <w:rsid w:val="0005035B"/>
    <w:rsid w:val="00050928"/>
    <w:rsid w:val="00050949"/>
    <w:rsid w:val="00051FA4"/>
    <w:rsid w:val="00053F60"/>
    <w:rsid w:val="00054155"/>
    <w:rsid w:val="000558DD"/>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3981"/>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B"/>
    <w:rsid w:val="000D136B"/>
    <w:rsid w:val="000D14CE"/>
    <w:rsid w:val="000D4AF1"/>
    <w:rsid w:val="000D611D"/>
    <w:rsid w:val="000D722A"/>
    <w:rsid w:val="000E0EAE"/>
    <w:rsid w:val="000E14CE"/>
    <w:rsid w:val="000E36AE"/>
    <w:rsid w:val="000E3712"/>
    <w:rsid w:val="000E3E7E"/>
    <w:rsid w:val="000E42E5"/>
    <w:rsid w:val="000E53AB"/>
    <w:rsid w:val="000E5922"/>
    <w:rsid w:val="000E6192"/>
    <w:rsid w:val="000F033D"/>
    <w:rsid w:val="000F05BD"/>
    <w:rsid w:val="000F07E7"/>
    <w:rsid w:val="000F086C"/>
    <w:rsid w:val="000F1BE2"/>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51D9"/>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629"/>
    <w:rsid w:val="00156E00"/>
    <w:rsid w:val="00157198"/>
    <w:rsid w:val="0016029B"/>
    <w:rsid w:val="001618C5"/>
    <w:rsid w:val="0016296B"/>
    <w:rsid w:val="00163391"/>
    <w:rsid w:val="001651B5"/>
    <w:rsid w:val="00165CD4"/>
    <w:rsid w:val="00166911"/>
    <w:rsid w:val="00166C6F"/>
    <w:rsid w:val="001676C9"/>
    <w:rsid w:val="00167DB9"/>
    <w:rsid w:val="0017372C"/>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AF7"/>
    <w:rsid w:val="00195EE7"/>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315A"/>
    <w:rsid w:val="001C5949"/>
    <w:rsid w:val="001C5BCC"/>
    <w:rsid w:val="001D0974"/>
    <w:rsid w:val="001D0D8A"/>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343"/>
    <w:rsid w:val="00201660"/>
    <w:rsid w:val="00202D77"/>
    <w:rsid w:val="002041CE"/>
    <w:rsid w:val="0020511F"/>
    <w:rsid w:val="002067F9"/>
    <w:rsid w:val="00207946"/>
    <w:rsid w:val="00210DBE"/>
    <w:rsid w:val="00211010"/>
    <w:rsid w:val="002115C3"/>
    <w:rsid w:val="00212920"/>
    <w:rsid w:val="00212D32"/>
    <w:rsid w:val="0021335D"/>
    <w:rsid w:val="00213B8B"/>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507E"/>
    <w:rsid w:val="00235629"/>
    <w:rsid w:val="002359C8"/>
    <w:rsid w:val="00235D99"/>
    <w:rsid w:val="002378BB"/>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70C7B"/>
    <w:rsid w:val="00271309"/>
    <w:rsid w:val="00271703"/>
    <w:rsid w:val="00271805"/>
    <w:rsid w:val="002748ED"/>
    <w:rsid w:val="002751C2"/>
    <w:rsid w:val="00276252"/>
    <w:rsid w:val="00276FE3"/>
    <w:rsid w:val="002770DC"/>
    <w:rsid w:val="002806D8"/>
    <w:rsid w:val="0028100F"/>
    <w:rsid w:val="002815EA"/>
    <w:rsid w:val="00281C43"/>
    <w:rsid w:val="00283F00"/>
    <w:rsid w:val="002842E8"/>
    <w:rsid w:val="002844F2"/>
    <w:rsid w:val="00284CA8"/>
    <w:rsid w:val="00285BDA"/>
    <w:rsid w:val="00286B45"/>
    <w:rsid w:val="00287F5F"/>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3015"/>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5535"/>
    <w:rsid w:val="003102C4"/>
    <w:rsid w:val="003109D2"/>
    <w:rsid w:val="00311DC8"/>
    <w:rsid w:val="0031246F"/>
    <w:rsid w:val="0031386F"/>
    <w:rsid w:val="00315A9A"/>
    <w:rsid w:val="00315D0C"/>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4A15"/>
    <w:rsid w:val="00345514"/>
    <w:rsid w:val="00345B6B"/>
    <w:rsid w:val="0035035C"/>
    <w:rsid w:val="003511F0"/>
    <w:rsid w:val="00351B39"/>
    <w:rsid w:val="00353709"/>
    <w:rsid w:val="00353899"/>
    <w:rsid w:val="0035449A"/>
    <w:rsid w:val="0035510B"/>
    <w:rsid w:val="003559A7"/>
    <w:rsid w:val="00355A5D"/>
    <w:rsid w:val="00356473"/>
    <w:rsid w:val="003577A9"/>
    <w:rsid w:val="00360670"/>
    <w:rsid w:val="0036217F"/>
    <w:rsid w:val="00362321"/>
    <w:rsid w:val="003645F0"/>
    <w:rsid w:val="003659FD"/>
    <w:rsid w:val="00365EB3"/>
    <w:rsid w:val="00366489"/>
    <w:rsid w:val="0036653E"/>
    <w:rsid w:val="00370D72"/>
    <w:rsid w:val="00370E4A"/>
    <w:rsid w:val="00371452"/>
    <w:rsid w:val="003725E5"/>
    <w:rsid w:val="00372AB1"/>
    <w:rsid w:val="00372FE8"/>
    <w:rsid w:val="003733A8"/>
    <w:rsid w:val="00373780"/>
    <w:rsid w:val="0037617D"/>
    <w:rsid w:val="0037629D"/>
    <w:rsid w:val="00377465"/>
    <w:rsid w:val="00377E6E"/>
    <w:rsid w:val="00381771"/>
    <w:rsid w:val="0038183C"/>
    <w:rsid w:val="003819A9"/>
    <w:rsid w:val="0038244B"/>
    <w:rsid w:val="0038479C"/>
    <w:rsid w:val="00386598"/>
    <w:rsid w:val="0038774F"/>
    <w:rsid w:val="003877CD"/>
    <w:rsid w:val="00387CEE"/>
    <w:rsid w:val="003923B8"/>
    <w:rsid w:val="00393514"/>
    <w:rsid w:val="00397C70"/>
    <w:rsid w:val="003A016A"/>
    <w:rsid w:val="003A26D0"/>
    <w:rsid w:val="003A6458"/>
    <w:rsid w:val="003A65EA"/>
    <w:rsid w:val="003A677F"/>
    <w:rsid w:val="003A67ED"/>
    <w:rsid w:val="003B0A3C"/>
    <w:rsid w:val="003B119A"/>
    <w:rsid w:val="003C001E"/>
    <w:rsid w:val="003C052C"/>
    <w:rsid w:val="003C13DC"/>
    <w:rsid w:val="003C2A07"/>
    <w:rsid w:val="003C3D89"/>
    <w:rsid w:val="003C41C0"/>
    <w:rsid w:val="003C5C0C"/>
    <w:rsid w:val="003C5E8A"/>
    <w:rsid w:val="003C64BA"/>
    <w:rsid w:val="003C736C"/>
    <w:rsid w:val="003D17F7"/>
    <w:rsid w:val="003D1B28"/>
    <w:rsid w:val="003D26FF"/>
    <w:rsid w:val="003D2A09"/>
    <w:rsid w:val="003D3780"/>
    <w:rsid w:val="003D60B8"/>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146"/>
    <w:rsid w:val="0040491A"/>
    <w:rsid w:val="004050C0"/>
    <w:rsid w:val="004061DE"/>
    <w:rsid w:val="00407C78"/>
    <w:rsid w:val="004109B4"/>
    <w:rsid w:val="004111A3"/>
    <w:rsid w:val="004125E1"/>
    <w:rsid w:val="004133E8"/>
    <w:rsid w:val="004162C9"/>
    <w:rsid w:val="00416A3E"/>
    <w:rsid w:val="0041771C"/>
    <w:rsid w:val="00417C68"/>
    <w:rsid w:val="00420394"/>
    <w:rsid w:val="00422059"/>
    <w:rsid w:val="004223D1"/>
    <w:rsid w:val="00422BB1"/>
    <w:rsid w:val="00425955"/>
    <w:rsid w:val="0042642F"/>
    <w:rsid w:val="004265DA"/>
    <w:rsid w:val="004275F5"/>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74E3"/>
    <w:rsid w:val="00457C8C"/>
    <w:rsid w:val="004605D6"/>
    <w:rsid w:val="00461968"/>
    <w:rsid w:val="00462A92"/>
    <w:rsid w:val="0046389A"/>
    <w:rsid w:val="00463A82"/>
    <w:rsid w:val="00463E40"/>
    <w:rsid w:val="00465D74"/>
    <w:rsid w:val="00466727"/>
    <w:rsid w:val="0046742E"/>
    <w:rsid w:val="00470EDD"/>
    <w:rsid w:val="004756DA"/>
    <w:rsid w:val="00476131"/>
    <w:rsid w:val="0047690B"/>
    <w:rsid w:val="00477C7A"/>
    <w:rsid w:val="00480C6E"/>
    <w:rsid w:val="004813A3"/>
    <w:rsid w:val="004832A6"/>
    <w:rsid w:val="00483A02"/>
    <w:rsid w:val="00484563"/>
    <w:rsid w:val="00485AFA"/>
    <w:rsid w:val="00486946"/>
    <w:rsid w:val="00487135"/>
    <w:rsid w:val="00490165"/>
    <w:rsid w:val="0049024A"/>
    <w:rsid w:val="004906A2"/>
    <w:rsid w:val="00491165"/>
    <w:rsid w:val="00493244"/>
    <w:rsid w:val="00493428"/>
    <w:rsid w:val="00493ECF"/>
    <w:rsid w:val="004950F3"/>
    <w:rsid w:val="004954CE"/>
    <w:rsid w:val="004956D3"/>
    <w:rsid w:val="00497FB7"/>
    <w:rsid w:val="004A441B"/>
    <w:rsid w:val="004A4477"/>
    <w:rsid w:val="004A46B1"/>
    <w:rsid w:val="004A729D"/>
    <w:rsid w:val="004A7A3E"/>
    <w:rsid w:val="004B1576"/>
    <w:rsid w:val="004B183B"/>
    <w:rsid w:val="004B5D20"/>
    <w:rsid w:val="004C1206"/>
    <w:rsid w:val="004C198A"/>
    <w:rsid w:val="004C3ABC"/>
    <w:rsid w:val="004C3D3E"/>
    <w:rsid w:val="004C436D"/>
    <w:rsid w:val="004C5BAE"/>
    <w:rsid w:val="004C5EB1"/>
    <w:rsid w:val="004D3398"/>
    <w:rsid w:val="004D4056"/>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1BD7"/>
    <w:rsid w:val="005726A6"/>
    <w:rsid w:val="0057325C"/>
    <w:rsid w:val="00573349"/>
    <w:rsid w:val="005738A1"/>
    <w:rsid w:val="00573F71"/>
    <w:rsid w:val="00575406"/>
    <w:rsid w:val="00576A12"/>
    <w:rsid w:val="00577637"/>
    <w:rsid w:val="00577839"/>
    <w:rsid w:val="00582523"/>
    <w:rsid w:val="0058385D"/>
    <w:rsid w:val="005850C5"/>
    <w:rsid w:val="005852B3"/>
    <w:rsid w:val="00586938"/>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A0E"/>
    <w:rsid w:val="005D63D3"/>
    <w:rsid w:val="005D6A32"/>
    <w:rsid w:val="005D787D"/>
    <w:rsid w:val="005E335D"/>
    <w:rsid w:val="005E3673"/>
    <w:rsid w:val="005E3B43"/>
    <w:rsid w:val="005E5616"/>
    <w:rsid w:val="005E585D"/>
    <w:rsid w:val="005F0EF9"/>
    <w:rsid w:val="005F0F24"/>
    <w:rsid w:val="005F10DC"/>
    <w:rsid w:val="005F364D"/>
    <w:rsid w:val="005F5F9F"/>
    <w:rsid w:val="005F6AC1"/>
    <w:rsid w:val="005F765E"/>
    <w:rsid w:val="0060397A"/>
    <w:rsid w:val="00603D7C"/>
    <w:rsid w:val="00607001"/>
    <w:rsid w:val="00607596"/>
    <w:rsid w:val="00607E81"/>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31E1"/>
    <w:rsid w:val="006434D4"/>
    <w:rsid w:val="00646B0F"/>
    <w:rsid w:val="00646D1D"/>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6655"/>
    <w:rsid w:val="00697026"/>
    <w:rsid w:val="0069758F"/>
    <w:rsid w:val="00697902"/>
    <w:rsid w:val="006A2688"/>
    <w:rsid w:val="006A4BDC"/>
    <w:rsid w:val="006A67AD"/>
    <w:rsid w:val="006A747F"/>
    <w:rsid w:val="006A7C67"/>
    <w:rsid w:val="006B0116"/>
    <w:rsid w:val="006B31EC"/>
    <w:rsid w:val="006B4B4B"/>
    <w:rsid w:val="006B6BB0"/>
    <w:rsid w:val="006C12C1"/>
    <w:rsid w:val="006C3DFC"/>
    <w:rsid w:val="006C637A"/>
    <w:rsid w:val="006C6804"/>
    <w:rsid w:val="006C7DC9"/>
    <w:rsid w:val="006D0DEE"/>
    <w:rsid w:val="006D10CC"/>
    <w:rsid w:val="006D25B6"/>
    <w:rsid w:val="006D44AF"/>
    <w:rsid w:val="006D5FF7"/>
    <w:rsid w:val="006D7D48"/>
    <w:rsid w:val="006E01BB"/>
    <w:rsid w:val="006E2556"/>
    <w:rsid w:val="006E4E27"/>
    <w:rsid w:val="006E5A8A"/>
    <w:rsid w:val="006E6CC8"/>
    <w:rsid w:val="006E6E23"/>
    <w:rsid w:val="006F00B8"/>
    <w:rsid w:val="006F061C"/>
    <w:rsid w:val="006F0A5D"/>
    <w:rsid w:val="006F19E0"/>
    <w:rsid w:val="006F1B66"/>
    <w:rsid w:val="006F1D2F"/>
    <w:rsid w:val="006F43D1"/>
    <w:rsid w:val="006F598E"/>
    <w:rsid w:val="006F5A8A"/>
    <w:rsid w:val="007004E0"/>
    <w:rsid w:val="00700FB3"/>
    <w:rsid w:val="00702F6A"/>
    <w:rsid w:val="00703F66"/>
    <w:rsid w:val="00707ABF"/>
    <w:rsid w:val="00711120"/>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6AF"/>
    <w:rsid w:val="00736F16"/>
    <w:rsid w:val="00737892"/>
    <w:rsid w:val="00740A2F"/>
    <w:rsid w:val="00741748"/>
    <w:rsid w:val="00741EAB"/>
    <w:rsid w:val="0074287C"/>
    <w:rsid w:val="0074314A"/>
    <w:rsid w:val="0074372F"/>
    <w:rsid w:val="00743B05"/>
    <w:rsid w:val="00746872"/>
    <w:rsid w:val="0074715B"/>
    <w:rsid w:val="00747220"/>
    <w:rsid w:val="0074732A"/>
    <w:rsid w:val="00750018"/>
    <w:rsid w:val="00751539"/>
    <w:rsid w:val="007516F8"/>
    <w:rsid w:val="00751E85"/>
    <w:rsid w:val="007521D9"/>
    <w:rsid w:val="0075245B"/>
    <w:rsid w:val="007530F2"/>
    <w:rsid w:val="00753964"/>
    <w:rsid w:val="00753A40"/>
    <w:rsid w:val="00754FB0"/>
    <w:rsid w:val="00756E87"/>
    <w:rsid w:val="007579A0"/>
    <w:rsid w:val="007602FD"/>
    <w:rsid w:val="00760423"/>
    <w:rsid w:val="007619D0"/>
    <w:rsid w:val="00761C90"/>
    <w:rsid w:val="0076268F"/>
    <w:rsid w:val="00763049"/>
    <w:rsid w:val="007636C5"/>
    <w:rsid w:val="00764F14"/>
    <w:rsid w:val="007661E8"/>
    <w:rsid w:val="007664E2"/>
    <w:rsid w:val="0077274E"/>
    <w:rsid w:val="00773411"/>
    <w:rsid w:val="0077395D"/>
    <w:rsid w:val="00775181"/>
    <w:rsid w:val="00776658"/>
    <w:rsid w:val="00782B5C"/>
    <w:rsid w:val="007841A0"/>
    <w:rsid w:val="007852BC"/>
    <w:rsid w:val="0078633A"/>
    <w:rsid w:val="007877D8"/>
    <w:rsid w:val="00787A55"/>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9DA"/>
    <w:rsid w:val="007B2A1B"/>
    <w:rsid w:val="007B2B79"/>
    <w:rsid w:val="007B3CF1"/>
    <w:rsid w:val="007B53CB"/>
    <w:rsid w:val="007B6752"/>
    <w:rsid w:val="007B71B6"/>
    <w:rsid w:val="007B73B7"/>
    <w:rsid w:val="007C1104"/>
    <w:rsid w:val="007C25EA"/>
    <w:rsid w:val="007C2FF4"/>
    <w:rsid w:val="007C362A"/>
    <w:rsid w:val="007C36C7"/>
    <w:rsid w:val="007C3FED"/>
    <w:rsid w:val="007C4614"/>
    <w:rsid w:val="007C6D7A"/>
    <w:rsid w:val="007C7231"/>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5AB9"/>
    <w:rsid w:val="007F6205"/>
    <w:rsid w:val="007F748E"/>
    <w:rsid w:val="007F751F"/>
    <w:rsid w:val="007F778F"/>
    <w:rsid w:val="007F799E"/>
    <w:rsid w:val="007F7C37"/>
    <w:rsid w:val="00805FB8"/>
    <w:rsid w:val="008065CA"/>
    <w:rsid w:val="00807E05"/>
    <w:rsid w:val="008116D8"/>
    <w:rsid w:val="0081189F"/>
    <w:rsid w:val="00814D83"/>
    <w:rsid w:val="00815FC6"/>
    <w:rsid w:val="008163C8"/>
    <w:rsid w:val="00816953"/>
    <w:rsid w:val="00820055"/>
    <w:rsid w:val="00825058"/>
    <w:rsid w:val="00826B29"/>
    <w:rsid w:val="00826C15"/>
    <w:rsid w:val="00826D07"/>
    <w:rsid w:val="00830C98"/>
    <w:rsid w:val="0083292C"/>
    <w:rsid w:val="00833D95"/>
    <w:rsid w:val="0083474D"/>
    <w:rsid w:val="008349D0"/>
    <w:rsid w:val="0083546E"/>
    <w:rsid w:val="00840158"/>
    <w:rsid w:val="00841A76"/>
    <w:rsid w:val="00842A27"/>
    <w:rsid w:val="00842C77"/>
    <w:rsid w:val="00843FE7"/>
    <w:rsid w:val="008446EA"/>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2C18"/>
    <w:rsid w:val="00873538"/>
    <w:rsid w:val="00873C77"/>
    <w:rsid w:val="008747B1"/>
    <w:rsid w:val="00874997"/>
    <w:rsid w:val="00874A4F"/>
    <w:rsid w:val="00875234"/>
    <w:rsid w:val="00875AAE"/>
    <w:rsid w:val="00875C14"/>
    <w:rsid w:val="00877184"/>
    <w:rsid w:val="00877C6E"/>
    <w:rsid w:val="00880663"/>
    <w:rsid w:val="00880B59"/>
    <w:rsid w:val="00881481"/>
    <w:rsid w:val="00881AF0"/>
    <w:rsid w:val="008822BF"/>
    <w:rsid w:val="00882843"/>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A6BD6"/>
    <w:rsid w:val="008B1053"/>
    <w:rsid w:val="008B13BB"/>
    <w:rsid w:val="008B2BA2"/>
    <w:rsid w:val="008B4111"/>
    <w:rsid w:val="008B486F"/>
    <w:rsid w:val="008B4D74"/>
    <w:rsid w:val="008B5C77"/>
    <w:rsid w:val="008B6645"/>
    <w:rsid w:val="008C0568"/>
    <w:rsid w:val="008C21CA"/>
    <w:rsid w:val="008C38BE"/>
    <w:rsid w:val="008C57F2"/>
    <w:rsid w:val="008C6E93"/>
    <w:rsid w:val="008C7094"/>
    <w:rsid w:val="008C752D"/>
    <w:rsid w:val="008D16B9"/>
    <w:rsid w:val="008D4BB9"/>
    <w:rsid w:val="008D6907"/>
    <w:rsid w:val="008D72FC"/>
    <w:rsid w:val="008E1DB9"/>
    <w:rsid w:val="008E30BD"/>
    <w:rsid w:val="008E39F4"/>
    <w:rsid w:val="008E630B"/>
    <w:rsid w:val="008E6D8F"/>
    <w:rsid w:val="008F00D3"/>
    <w:rsid w:val="008F1941"/>
    <w:rsid w:val="008F2767"/>
    <w:rsid w:val="008F5299"/>
    <w:rsid w:val="008F54B7"/>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1678"/>
    <w:rsid w:val="00924934"/>
    <w:rsid w:val="00926BDA"/>
    <w:rsid w:val="00927193"/>
    <w:rsid w:val="00927BBF"/>
    <w:rsid w:val="009309D6"/>
    <w:rsid w:val="0093253C"/>
    <w:rsid w:val="00933423"/>
    <w:rsid w:val="00933459"/>
    <w:rsid w:val="009338C9"/>
    <w:rsid w:val="00933ADA"/>
    <w:rsid w:val="009345CE"/>
    <w:rsid w:val="00935977"/>
    <w:rsid w:val="00936C9D"/>
    <w:rsid w:val="0093771F"/>
    <w:rsid w:val="00937772"/>
    <w:rsid w:val="00937E84"/>
    <w:rsid w:val="00937F80"/>
    <w:rsid w:val="00940681"/>
    <w:rsid w:val="00940AF0"/>
    <w:rsid w:val="00941E73"/>
    <w:rsid w:val="00942A79"/>
    <w:rsid w:val="009435C4"/>
    <w:rsid w:val="00944636"/>
    <w:rsid w:val="00945B23"/>
    <w:rsid w:val="00946448"/>
    <w:rsid w:val="00946A56"/>
    <w:rsid w:val="0095190A"/>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A6ECD"/>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7B0"/>
    <w:rsid w:val="009C6B28"/>
    <w:rsid w:val="009D07F6"/>
    <w:rsid w:val="009D210D"/>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0437"/>
    <w:rsid w:val="00A11E01"/>
    <w:rsid w:val="00A1201D"/>
    <w:rsid w:val="00A12643"/>
    <w:rsid w:val="00A1289B"/>
    <w:rsid w:val="00A12CF8"/>
    <w:rsid w:val="00A13920"/>
    <w:rsid w:val="00A149D6"/>
    <w:rsid w:val="00A16678"/>
    <w:rsid w:val="00A219C7"/>
    <w:rsid w:val="00A21BA1"/>
    <w:rsid w:val="00A22683"/>
    <w:rsid w:val="00A233E8"/>
    <w:rsid w:val="00A23EC5"/>
    <w:rsid w:val="00A25303"/>
    <w:rsid w:val="00A25696"/>
    <w:rsid w:val="00A27D84"/>
    <w:rsid w:val="00A30404"/>
    <w:rsid w:val="00A30D0E"/>
    <w:rsid w:val="00A3317C"/>
    <w:rsid w:val="00A34BB4"/>
    <w:rsid w:val="00A3640A"/>
    <w:rsid w:val="00A36B70"/>
    <w:rsid w:val="00A37B5C"/>
    <w:rsid w:val="00A4087E"/>
    <w:rsid w:val="00A4124D"/>
    <w:rsid w:val="00A412B7"/>
    <w:rsid w:val="00A425F5"/>
    <w:rsid w:val="00A43E37"/>
    <w:rsid w:val="00A44686"/>
    <w:rsid w:val="00A454C7"/>
    <w:rsid w:val="00A46402"/>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674E0"/>
    <w:rsid w:val="00A7142D"/>
    <w:rsid w:val="00A72883"/>
    <w:rsid w:val="00A7434E"/>
    <w:rsid w:val="00A75181"/>
    <w:rsid w:val="00A75D14"/>
    <w:rsid w:val="00A76779"/>
    <w:rsid w:val="00A7713C"/>
    <w:rsid w:val="00A80019"/>
    <w:rsid w:val="00A801F6"/>
    <w:rsid w:val="00A82A78"/>
    <w:rsid w:val="00A8346E"/>
    <w:rsid w:val="00A83B79"/>
    <w:rsid w:val="00A84ABB"/>
    <w:rsid w:val="00A85C52"/>
    <w:rsid w:val="00A861BC"/>
    <w:rsid w:val="00A8658D"/>
    <w:rsid w:val="00A8799A"/>
    <w:rsid w:val="00A87AFB"/>
    <w:rsid w:val="00A90C05"/>
    <w:rsid w:val="00A93A32"/>
    <w:rsid w:val="00A93EAD"/>
    <w:rsid w:val="00A942C9"/>
    <w:rsid w:val="00A946F5"/>
    <w:rsid w:val="00A950DC"/>
    <w:rsid w:val="00A96187"/>
    <w:rsid w:val="00A96A87"/>
    <w:rsid w:val="00AA022B"/>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A6A"/>
    <w:rsid w:val="00AB3FA1"/>
    <w:rsid w:val="00AB44B7"/>
    <w:rsid w:val="00AB62A7"/>
    <w:rsid w:val="00AC094F"/>
    <w:rsid w:val="00AC3545"/>
    <w:rsid w:val="00AC37A0"/>
    <w:rsid w:val="00AC3A49"/>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F11C8"/>
    <w:rsid w:val="00AF173F"/>
    <w:rsid w:val="00AF2C45"/>
    <w:rsid w:val="00AF2CD0"/>
    <w:rsid w:val="00AF4CAF"/>
    <w:rsid w:val="00AF5242"/>
    <w:rsid w:val="00AF7B6E"/>
    <w:rsid w:val="00B01EFD"/>
    <w:rsid w:val="00B029BA"/>
    <w:rsid w:val="00B03433"/>
    <w:rsid w:val="00B034C8"/>
    <w:rsid w:val="00B03AD8"/>
    <w:rsid w:val="00B07158"/>
    <w:rsid w:val="00B10A9E"/>
    <w:rsid w:val="00B12F7F"/>
    <w:rsid w:val="00B13EF8"/>
    <w:rsid w:val="00B14CE5"/>
    <w:rsid w:val="00B16209"/>
    <w:rsid w:val="00B16FF6"/>
    <w:rsid w:val="00B21210"/>
    <w:rsid w:val="00B215F5"/>
    <w:rsid w:val="00B21F0B"/>
    <w:rsid w:val="00B226DC"/>
    <w:rsid w:val="00B24439"/>
    <w:rsid w:val="00B25EF3"/>
    <w:rsid w:val="00B3000E"/>
    <w:rsid w:val="00B31C1D"/>
    <w:rsid w:val="00B32F40"/>
    <w:rsid w:val="00B3349A"/>
    <w:rsid w:val="00B33D9E"/>
    <w:rsid w:val="00B341AC"/>
    <w:rsid w:val="00B341B8"/>
    <w:rsid w:val="00B3450D"/>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2CF5"/>
    <w:rsid w:val="00B63A74"/>
    <w:rsid w:val="00B644A0"/>
    <w:rsid w:val="00B6483D"/>
    <w:rsid w:val="00B65C1C"/>
    <w:rsid w:val="00B65CEA"/>
    <w:rsid w:val="00B7031A"/>
    <w:rsid w:val="00B711FC"/>
    <w:rsid w:val="00B715FD"/>
    <w:rsid w:val="00B73275"/>
    <w:rsid w:val="00B73411"/>
    <w:rsid w:val="00B7429E"/>
    <w:rsid w:val="00B749A4"/>
    <w:rsid w:val="00B74A98"/>
    <w:rsid w:val="00B752A9"/>
    <w:rsid w:val="00B757B1"/>
    <w:rsid w:val="00B75810"/>
    <w:rsid w:val="00B75CE9"/>
    <w:rsid w:val="00B77AF0"/>
    <w:rsid w:val="00B802F0"/>
    <w:rsid w:val="00B809FA"/>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25E8"/>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477"/>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5E9C"/>
    <w:rsid w:val="00C170F6"/>
    <w:rsid w:val="00C20F36"/>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5151"/>
    <w:rsid w:val="00C85B76"/>
    <w:rsid w:val="00C87230"/>
    <w:rsid w:val="00C90127"/>
    <w:rsid w:val="00C90AE0"/>
    <w:rsid w:val="00C91659"/>
    <w:rsid w:val="00C9260D"/>
    <w:rsid w:val="00C96212"/>
    <w:rsid w:val="00C97FEC"/>
    <w:rsid w:val="00CA05C4"/>
    <w:rsid w:val="00CA0F13"/>
    <w:rsid w:val="00CA3B53"/>
    <w:rsid w:val="00CA5A3E"/>
    <w:rsid w:val="00CA5D81"/>
    <w:rsid w:val="00CA6521"/>
    <w:rsid w:val="00CA74EE"/>
    <w:rsid w:val="00CA7708"/>
    <w:rsid w:val="00CA785E"/>
    <w:rsid w:val="00CA7A7B"/>
    <w:rsid w:val="00CB240F"/>
    <w:rsid w:val="00CB2E60"/>
    <w:rsid w:val="00CB3D5A"/>
    <w:rsid w:val="00CB5950"/>
    <w:rsid w:val="00CB7BE7"/>
    <w:rsid w:val="00CC0462"/>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2647"/>
    <w:rsid w:val="00CE309A"/>
    <w:rsid w:val="00CE3DEC"/>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E7D"/>
    <w:rsid w:val="00D1752D"/>
    <w:rsid w:val="00D17F04"/>
    <w:rsid w:val="00D22535"/>
    <w:rsid w:val="00D23651"/>
    <w:rsid w:val="00D23CC1"/>
    <w:rsid w:val="00D24422"/>
    <w:rsid w:val="00D2498E"/>
    <w:rsid w:val="00D26DA9"/>
    <w:rsid w:val="00D33F52"/>
    <w:rsid w:val="00D341B9"/>
    <w:rsid w:val="00D345F2"/>
    <w:rsid w:val="00D34EC9"/>
    <w:rsid w:val="00D351D0"/>
    <w:rsid w:val="00D35E3B"/>
    <w:rsid w:val="00D36E7E"/>
    <w:rsid w:val="00D41EFF"/>
    <w:rsid w:val="00D44777"/>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3E65"/>
    <w:rsid w:val="00D644A0"/>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3818"/>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26044"/>
    <w:rsid w:val="00E3094B"/>
    <w:rsid w:val="00E3154D"/>
    <w:rsid w:val="00E322A6"/>
    <w:rsid w:val="00E326EA"/>
    <w:rsid w:val="00E334AC"/>
    <w:rsid w:val="00E33BA8"/>
    <w:rsid w:val="00E3446C"/>
    <w:rsid w:val="00E345BF"/>
    <w:rsid w:val="00E35A3A"/>
    <w:rsid w:val="00E376BE"/>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01"/>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220F"/>
    <w:rsid w:val="00ED2C5D"/>
    <w:rsid w:val="00ED3030"/>
    <w:rsid w:val="00ED3B9E"/>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0555"/>
    <w:rsid w:val="00EF24DC"/>
    <w:rsid w:val="00EF27E8"/>
    <w:rsid w:val="00EF2EC6"/>
    <w:rsid w:val="00EF3915"/>
    <w:rsid w:val="00EF3B44"/>
    <w:rsid w:val="00EF4372"/>
    <w:rsid w:val="00EF4612"/>
    <w:rsid w:val="00EF5291"/>
    <w:rsid w:val="00F0028A"/>
    <w:rsid w:val="00F02315"/>
    <w:rsid w:val="00F03184"/>
    <w:rsid w:val="00F053B5"/>
    <w:rsid w:val="00F05A11"/>
    <w:rsid w:val="00F10B2C"/>
    <w:rsid w:val="00F1324B"/>
    <w:rsid w:val="00F14129"/>
    <w:rsid w:val="00F143E9"/>
    <w:rsid w:val="00F14D78"/>
    <w:rsid w:val="00F162B3"/>
    <w:rsid w:val="00F205F5"/>
    <w:rsid w:val="00F20A1C"/>
    <w:rsid w:val="00F2111F"/>
    <w:rsid w:val="00F21EC4"/>
    <w:rsid w:val="00F2201C"/>
    <w:rsid w:val="00F22906"/>
    <w:rsid w:val="00F23484"/>
    <w:rsid w:val="00F23961"/>
    <w:rsid w:val="00F24D8F"/>
    <w:rsid w:val="00F25D16"/>
    <w:rsid w:val="00F2616A"/>
    <w:rsid w:val="00F26844"/>
    <w:rsid w:val="00F26897"/>
    <w:rsid w:val="00F26E63"/>
    <w:rsid w:val="00F26FD2"/>
    <w:rsid w:val="00F30987"/>
    <w:rsid w:val="00F31CEC"/>
    <w:rsid w:val="00F3286E"/>
    <w:rsid w:val="00F32DAF"/>
    <w:rsid w:val="00F3472B"/>
    <w:rsid w:val="00F34B4F"/>
    <w:rsid w:val="00F36A03"/>
    <w:rsid w:val="00F37A7C"/>
    <w:rsid w:val="00F407AE"/>
    <w:rsid w:val="00F41994"/>
    <w:rsid w:val="00F446D0"/>
    <w:rsid w:val="00F44ED3"/>
    <w:rsid w:val="00F47AD1"/>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Viñeta normal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Viñeta normal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949B-D12C-4E5C-B842-A6CBCFD5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116</Pages>
  <Words>32479</Words>
  <Characters>174623</Characters>
  <Application>Microsoft Office Word</Application>
  <DocSecurity>0</DocSecurity>
  <Lines>1455</Lines>
  <Paragraphs>413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206689</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Lourdes Valverde</cp:lastModifiedBy>
  <cp:revision>5</cp:revision>
  <cp:lastPrinted>2015-02-05T02:36:00Z</cp:lastPrinted>
  <dcterms:created xsi:type="dcterms:W3CDTF">2015-02-04T23:58:00Z</dcterms:created>
  <dcterms:modified xsi:type="dcterms:W3CDTF">2015-02-05T02:38:00Z</dcterms:modified>
</cp:coreProperties>
</file>