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9FE12" w14:textId="77777777" w:rsidR="00D40CC6" w:rsidRPr="00B36804" w:rsidRDefault="00D40CC6" w:rsidP="00D40CC6">
      <w:pPr>
        <w:spacing w:after="0" w:line="240" w:lineRule="auto"/>
        <w:jc w:val="center"/>
        <w:rPr>
          <w:rFonts w:ascii="Arial" w:eastAsia="Arial Unicode MS" w:hAnsi="Arial" w:cs="Arial"/>
          <w:b/>
          <w:bCs/>
          <w:sz w:val="20"/>
          <w:szCs w:val="20"/>
          <w:u w:val="single"/>
          <w:lang w:val="es-PE"/>
        </w:rPr>
      </w:pPr>
      <w:r w:rsidRPr="00B36804">
        <w:rPr>
          <w:rFonts w:ascii="Arial" w:eastAsia="Arial Unicode MS" w:hAnsi="Arial" w:cs="Arial"/>
          <w:b/>
          <w:bCs/>
          <w:sz w:val="20"/>
          <w:szCs w:val="20"/>
          <w:u w:val="single"/>
          <w:lang w:val="es-PE"/>
        </w:rPr>
        <w:t>FORMATO Nro. 2</w:t>
      </w:r>
    </w:p>
    <w:p w14:paraId="3684A426" w14:textId="77777777" w:rsidR="00D40CC6" w:rsidRPr="00B36804" w:rsidRDefault="00D40CC6" w:rsidP="00D40CC6">
      <w:pPr>
        <w:spacing w:after="0" w:line="240" w:lineRule="auto"/>
        <w:jc w:val="center"/>
        <w:rPr>
          <w:rFonts w:ascii="Arial" w:eastAsia="Arial Unicode MS" w:hAnsi="Arial" w:cs="Arial"/>
          <w:b/>
          <w:bCs/>
          <w:sz w:val="20"/>
          <w:szCs w:val="20"/>
          <w:lang w:val="es-PE"/>
        </w:rPr>
      </w:pPr>
    </w:p>
    <w:p w14:paraId="199A14B5" w14:textId="77777777" w:rsidR="00D40CC6" w:rsidRPr="00911E36" w:rsidRDefault="00D40CC6" w:rsidP="00D40CC6">
      <w:pPr>
        <w:spacing w:after="0" w:line="240" w:lineRule="auto"/>
        <w:jc w:val="center"/>
        <w:rPr>
          <w:rFonts w:ascii="Arial" w:eastAsia="Arial Unicode MS" w:hAnsi="Arial" w:cs="Arial"/>
          <w:b/>
          <w:bCs/>
          <w:sz w:val="20"/>
          <w:szCs w:val="20"/>
          <w:lang w:val="es-PE"/>
        </w:rPr>
      </w:pPr>
      <w:r w:rsidRPr="00911E36">
        <w:rPr>
          <w:rFonts w:ascii="Arial" w:eastAsia="Arial Unicode MS" w:hAnsi="Arial" w:cs="Arial"/>
          <w:b/>
          <w:bCs/>
          <w:sz w:val="20"/>
          <w:szCs w:val="20"/>
          <w:lang w:val="es-PE"/>
        </w:rPr>
        <w:t>DECLARACIÓN JURADA DE EXPERIENCIAS</w:t>
      </w:r>
    </w:p>
    <w:p w14:paraId="4719217F" w14:textId="77777777" w:rsidR="00D40CC6" w:rsidRPr="00911E36" w:rsidRDefault="00D40CC6" w:rsidP="00D40CC6">
      <w:pPr>
        <w:spacing w:after="0" w:line="240" w:lineRule="auto"/>
        <w:jc w:val="center"/>
        <w:rPr>
          <w:rFonts w:ascii="Arial" w:eastAsia="Arial Unicode MS" w:hAnsi="Arial" w:cs="Arial"/>
          <w:b/>
          <w:bCs/>
          <w:sz w:val="20"/>
          <w:szCs w:val="20"/>
          <w:lang w:val="es-PE"/>
        </w:rPr>
      </w:pPr>
    </w:p>
    <w:p w14:paraId="2A26D264" w14:textId="6432AE7B" w:rsidR="00D40CC6" w:rsidRPr="00911E36" w:rsidRDefault="00F22E20" w:rsidP="00D40CC6">
      <w:pPr>
        <w:spacing w:after="0" w:line="240" w:lineRule="auto"/>
        <w:jc w:val="center"/>
        <w:rPr>
          <w:rFonts w:ascii="Arial" w:eastAsia="Arial Unicode MS" w:hAnsi="Arial" w:cs="Arial"/>
          <w:b/>
          <w:bCs/>
          <w:sz w:val="20"/>
          <w:szCs w:val="20"/>
          <w:lang w:val="es-PE"/>
        </w:rPr>
      </w:pPr>
      <w:r w:rsidRPr="00911E36">
        <w:rPr>
          <w:rFonts w:ascii="Arial" w:eastAsia="Arial Unicode MS" w:hAnsi="Arial" w:cs="Arial"/>
          <w:b/>
          <w:bCs/>
          <w:sz w:val="20"/>
          <w:szCs w:val="20"/>
          <w:lang w:val="es-PE"/>
        </w:rPr>
        <w:t>CONSULTORÍA FINANCIERA – LEGAL</w:t>
      </w:r>
      <w:r w:rsidR="00435CA1">
        <w:rPr>
          <w:rFonts w:ascii="Arial" w:eastAsia="Arial Unicode MS" w:hAnsi="Arial" w:cs="Arial"/>
          <w:b/>
          <w:bCs/>
          <w:sz w:val="20"/>
          <w:szCs w:val="20"/>
          <w:lang w:val="es-PE"/>
        </w:rPr>
        <w:t xml:space="preserve"> para la </w:t>
      </w:r>
      <w:r w:rsidRPr="00911E36">
        <w:rPr>
          <w:rFonts w:ascii="Arial" w:eastAsia="Arial Unicode MS" w:hAnsi="Arial" w:cs="Arial"/>
          <w:b/>
          <w:bCs/>
          <w:sz w:val="20"/>
          <w:szCs w:val="20"/>
          <w:lang w:val="es-PE"/>
        </w:rPr>
        <w:t>iniciativa privada cofinanciada “Servicio de Agua Potable mediante desalación de agua de mar en el área urbana de la provincia de Ilo, Moquegua, Perú”</w:t>
      </w:r>
    </w:p>
    <w:p w14:paraId="2E620438" w14:textId="77777777" w:rsidR="00D40CC6" w:rsidRPr="00911E36" w:rsidRDefault="00D40CC6" w:rsidP="00D40CC6">
      <w:pPr>
        <w:spacing w:after="0" w:line="240" w:lineRule="auto"/>
        <w:jc w:val="center"/>
        <w:rPr>
          <w:rFonts w:ascii="Arial" w:hAnsi="Arial" w:cs="Arial"/>
          <w:b/>
          <w:sz w:val="20"/>
          <w:szCs w:val="20"/>
        </w:rPr>
      </w:pPr>
    </w:p>
    <w:p w14:paraId="0148B389" w14:textId="77777777" w:rsidR="00D40CC6" w:rsidRPr="00911E36" w:rsidRDefault="00D40CC6" w:rsidP="00D40CC6">
      <w:pPr>
        <w:spacing w:after="0" w:line="240" w:lineRule="auto"/>
        <w:rPr>
          <w:rFonts w:ascii="Arial" w:hAnsi="Arial" w:cs="Arial"/>
          <w:sz w:val="20"/>
          <w:szCs w:val="20"/>
        </w:rPr>
      </w:pPr>
      <w:r w:rsidRPr="00911E36">
        <w:rPr>
          <w:rFonts w:ascii="Arial" w:hAnsi="Arial" w:cs="Arial"/>
          <w:b/>
          <w:sz w:val="20"/>
          <w:szCs w:val="20"/>
        </w:rPr>
        <w:t>Nombre de la empresa</w:t>
      </w:r>
      <w:r w:rsidRPr="00911E36">
        <w:rPr>
          <w:rFonts w:ascii="Arial" w:hAnsi="Arial" w:cs="Arial"/>
          <w:sz w:val="20"/>
          <w:szCs w:val="20"/>
        </w:rPr>
        <w:t>: __________________________________</w:t>
      </w:r>
    </w:p>
    <w:p w14:paraId="5D1C446B" w14:textId="77777777" w:rsidR="00D40CC6" w:rsidRPr="00911E36" w:rsidRDefault="00D40CC6" w:rsidP="00D40CC6">
      <w:pPr>
        <w:spacing w:after="0" w:line="240" w:lineRule="auto"/>
        <w:rPr>
          <w:rFonts w:ascii="Arial" w:hAnsi="Arial" w:cs="Arial"/>
          <w:sz w:val="20"/>
          <w:szCs w:val="20"/>
        </w:rPr>
      </w:pPr>
    </w:p>
    <w:p w14:paraId="207998D0" w14:textId="77777777" w:rsidR="00D40CC6" w:rsidRPr="00911E36" w:rsidRDefault="00D40CC6" w:rsidP="00D40CC6">
      <w:pPr>
        <w:spacing w:after="60" w:line="240" w:lineRule="auto"/>
        <w:rPr>
          <w:rFonts w:ascii="Arial" w:hAnsi="Arial" w:cs="Arial"/>
          <w:sz w:val="20"/>
          <w:szCs w:val="20"/>
        </w:rPr>
      </w:pPr>
      <w:r w:rsidRPr="00911E36">
        <w:rPr>
          <w:rFonts w:ascii="Arial" w:hAnsi="Arial" w:cs="Arial"/>
          <w:sz w:val="20"/>
          <w:szCs w:val="20"/>
        </w:rPr>
        <w:t>Experiencia en estructuración financiera de proyectos de APP</w:t>
      </w:r>
    </w:p>
    <w:tbl>
      <w:tblPr>
        <w:tblW w:w="15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2410"/>
        <w:gridCol w:w="1417"/>
        <w:gridCol w:w="1276"/>
        <w:gridCol w:w="1559"/>
        <w:gridCol w:w="1418"/>
        <w:gridCol w:w="1364"/>
        <w:gridCol w:w="3544"/>
        <w:gridCol w:w="1794"/>
      </w:tblGrid>
      <w:tr w:rsidR="00781920" w:rsidRPr="00911E36" w14:paraId="1C0F7DAA" w14:textId="77777777" w:rsidTr="00713D94">
        <w:trPr>
          <w:trHeight w:val="772"/>
          <w:jc w:val="center"/>
        </w:trPr>
        <w:tc>
          <w:tcPr>
            <w:tcW w:w="616" w:type="dxa"/>
            <w:shd w:val="clear" w:color="auto" w:fill="D9D9D9"/>
            <w:vAlign w:val="center"/>
            <w:hideMark/>
          </w:tcPr>
          <w:p w14:paraId="73E81DA1" w14:textId="77777777" w:rsidR="00781920" w:rsidRPr="00911E36" w:rsidRDefault="00781920" w:rsidP="00781920">
            <w:pPr>
              <w:spacing w:after="0" w:line="240" w:lineRule="auto"/>
              <w:jc w:val="center"/>
              <w:rPr>
                <w:rFonts w:ascii="Arial" w:hAnsi="Arial" w:cs="Arial"/>
                <w:b/>
                <w:sz w:val="18"/>
                <w:szCs w:val="18"/>
              </w:rPr>
            </w:pPr>
            <w:r w:rsidRPr="00911E36">
              <w:rPr>
                <w:rFonts w:ascii="Arial" w:hAnsi="Arial" w:cs="Arial"/>
                <w:b/>
                <w:sz w:val="18"/>
                <w:szCs w:val="18"/>
              </w:rPr>
              <w:t>Nro.</w:t>
            </w:r>
          </w:p>
        </w:tc>
        <w:tc>
          <w:tcPr>
            <w:tcW w:w="2410" w:type="dxa"/>
            <w:shd w:val="clear" w:color="auto" w:fill="D9D9D9"/>
            <w:vAlign w:val="center"/>
            <w:hideMark/>
          </w:tcPr>
          <w:p w14:paraId="2AC5A0ED" w14:textId="77777777" w:rsidR="00781920" w:rsidRPr="00911E36" w:rsidRDefault="00781920" w:rsidP="00781920">
            <w:pPr>
              <w:spacing w:after="0" w:line="240" w:lineRule="auto"/>
              <w:jc w:val="center"/>
              <w:rPr>
                <w:rFonts w:ascii="Arial" w:hAnsi="Arial" w:cs="Arial"/>
                <w:b/>
                <w:sz w:val="18"/>
                <w:szCs w:val="18"/>
              </w:rPr>
            </w:pPr>
            <w:r w:rsidRPr="00911E36">
              <w:rPr>
                <w:rFonts w:ascii="Arial" w:hAnsi="Arial" w:cs="Arial"/>
                <w:b/>
                <w:sz w:val="18"/>
                <w:szCs w:val="18"/>
              </w:rPr>
              <w:t>Nombre del proyecto</w:t>
            </w:r>
          </w:p>
        </w:tc>
        <w:tc>
          <w:tcPr>
            <w:tcW w:w="1417" w:type="dxa"/>
            <w:shd w:val="clear" w:color="auto" w:fill="D9D9D9"/>
            <w:vAlign w:val="center"/>
            <w:hideMark/>
          </w:tcPr>
          <w:p w14:paraId="7ABB6C40" w14:textId="77777777" w:rsidR="00781920" w:rsidRPr="00911E36" w:rsidRDefault="00781920" w:rsidP="00781920">
            <w:pPr>
              <w:spacing w:after="0" w:line="240" w:lineRule="auto"/>
              <w:jc w:val="center"/>
              <w:rPr>
                <w:rFonts w:ascii="Arial" w:hAnsi="Arial" w:cs="Arial"/>
                <w:b/>
                <w:sz w:val="18"/>
                <w:szCs w:val="18"/>
              </w:rPr>
            </w:pPr>
            <w:r w:rsidRPr="00911E36">
              <w:rPr>
                <w:rFonts w:ascii="Arial" w:hAnsi="Arial" w:cs="Arial"/>
                <w:b/>
                <w:sz w:val="18"/>
                <w:szCs w:val="18"/>
              </w:rPr>
              <w:t>Cliente/País</w:t>
            </w:r>
          </w:p>
        </w:tc>
        <w:tc>
          <w:tcPr>
            <w:tcW w:w="1276" w:type="dxa"/>
            <w:shd w:val="clear" w:color="auto" w:fill="D9D9D9"/>
            <w:vAlign w:val="center"/>
            <w:hideMark/>
          </w:tcPr>
          <w:p w14:paraId="0334D062" w14:textId="77777777" w:rsidR="00781920" w:rsidRPr="00911E36" w:rsidRDefault="00781920" w:rsidP="00781920">
            <w:pPr>
              <w:spacing w:after="0" w:line="240" w:lineRule="auto"/>
              <w:jc w:val="center"/>
              <w:rPr>
                <w:rFonts w:ascii="Arial" w:hAnsi="Arial" w:cs="Arial"/>
                <w:b/>
                <w:sz w:val="18"/>
                <w:szCs w:val="18"/>
              </w:rPr>
            </w:pPr>
            <w:r w:rsidRPr="00911E36">
              <w:rPr>
                <w:rFonts w:ascii="Arial" w:hAnsi="Arial" w:cs="Arial"/>
                <w:b/>
                <w:sz w:val="18"/>
                <w:szCs w:val="18"/>
              </w:rPr>
              <w:t xml:space="preserve">Inicio de la consultoría </w:t>
            </w:r>
            <w:r w:rsidRPr="00911E36">
              <w:rPr>
                <w:rFonts w:ascii="Arial" w:hAnsi="Arial" w:cs="Arial"/>
                <w:bCs/>
                <w:sz w:val="18"/>
                <w:szCs w:val="18"/>
              </w:rPr>
              <w:t>(Fecha)</w:t>
            </w:r>
          </w:p>
        </w:tc>
        <w:tc>
          <w:tcPr>
            <w:tcW w:w="1559" w:type="dxa"/>
            <w:shd w:val="clear" w:color="auto" w:fill="D9D9D9"/>
            <w:vAlign w:val="center"/>
            <w:hideMark/>
          </w:tcPr>
          <w:p w14:paraId="1C2B0044" w14:textId="77777777" w:rsidR="00781920" w:rsidRPr="00911E36" w:rsidRDefault="00781920" w:rsidP="00781920">
            <w:pPr>
              <w:spacing w:after="0" w:line="240" w:lineRule="auto"/>
              <w:jc w:val="center"/>
              <w:rPr>
                <w:rFonts w:ascii="Arial" w:hAnsi="Arial" w:cs="Arial"/>
                <w:b/>
                <w:sz w:val="18"/>
                <w:szCs w:val="18"/>
              </w:rPr>
            </w:pPr>
            <w:r w:rsidRPr="00911E36">
              <w:rPr>
                <w:rFonts w:ascii="Arial" w:hAnsi="Arial" w:cs="Arial"/>
                <w:b/>
                <w:sz w:val="18"/>
                <w:szCs w:val="18"/>
              </w:rPr>
              <w:t>Terminación de la consultoría</w:t>
            </w:r>
          </w:p>
          <w:p w14:paraId="38B6012E" w14:textId="77777777" w:rsidR="00781920" w:rsidRPr="00911E36" w:rsidRDefault="00781920" w:rsidP="00781920">
            <w:pPr>
              <w:spacing w:after="0" w:line="240" w:lineRule="auto"/>
              <w:jc w:val="center"/>
              <w:rPr>
                <w:rFonts w:ascii="Arial" w:hAnsi="Arial" w:cs="Arial"/>
                <w:bCs/>
                <w:sz w:val="18"/>
                <w:szCs w:val="18"/>
              </w:rPr>
            </w:pPr>
            <w:r w:rsidRPr="00911E36">
              <w:rPr>
                <w:rFonts w:ascii="Arial" w:hAnsi="Arial" w:cs="Arial"/>
                <w:bCs/>
                <w:sz w:val="18"/>
                <w:szCs w:val="18"/>
              </w:rPr>
              <w:t>(Fecha)</w:t>
            </w:r>
          </w:p>
        </w:tc>
        <w:tc>
          <w:tcPr>
            <w:tcW w:w="1418" w:type="dxa"/>
            <w:shd w:val="clear" w:color="auto" w:fill="D9D9D9"/>
            <w:vAlign w:val="center"/>
          </w:tcPr>
          <w:p w14:paraId="7BBD8515" w14:textId="127755AF" w:rsidR="00781920" w:rsidRPr="00911E36" w:rsidRDefault="00781920" w:rsidP="00781920">
            <w:pPr>
              <w:spacing w:after="0" w:line="240" w:lineRule="auto"/>
              <w:jc w:val="center"/>
              <w:rPr>
                <w:rFonts w:ascii="Arial" w:hAnsi="Arial" w:cs="Arial"/>
                <w:b/>
                <w:sz w:val="18"/>
                <w:szCs w:val="18"/>
              </w:rPr>
            </w:pPr>
            <w:r w:rsidRPr="00911E36">
              <w:rPr>
                <w:rFonts w:ascii="Arial" w:hAnsi="Arial" w:cs="Arial"/>
                <w:b/>
                <w:sz w:val="18"/>
                <w:szCs w:val="18"/>
              </w:rPr>
              <w:t xml:space="preserve">Monto de inversión del proyecto </w:t>
            </w:r>
            <w:r w:rsidRPr="00911E36">
              <w:rPr>
                <w:rFonts w:ascii="Arial" w:hAnsi="Arial" w:cs="Arial"/>
                <w:bCs/>
                <w:sz w:val="18"/>
                <w:szCs w:val="18"/>
              </w:rPr>
              <w:t>(US$)</w:t>
            </w:r>
          </w:p>
        </w:tc>
        <w:tc>
          <w:tcPr>
            <w:tcW w:w="1364" w:type="dxa"/>
            <w:shd w:val="clear" w:color="auto" w:fill="D9D9D9"/>
            <w:vAlign w:val="center"/>
            <w:hideMark/>
          </w:tcPr>
          <w:p w14:paraId="39580F56" w14:textId="48053288" w:rsidR="00781920" w:rsidRPr="00911E36" w:rsidRDefault="00713D94" w:rsidP="00781920">
            <w:pPr>
              <w:spacing w:after="0" w:line="240" w:lineRule="auto"/>
              <w:jc w:val="center"/>
              <w:rPr>
                <w:rFonts w:ascii="Arial" w:hAnsi="Arial" w:cs="Arial"/>
                <w:b/>
                <w:sz w:val="18"/>
                <w:szCs w:val="18"/>
              </w:rPr>
            </w:pPr>
            <w:r>
              <w:rPr>
                <w:rFonts w:ascii="Arial" w:hAnsi="Arial" w:cs="Arial"/>
                <w:b/>
                <w:sz w:val="18"/>
                <w:szCs w:val="18"/>
              </w:rPr>
              <w:t>Sector Saneamiento</w:t>
            </w:r>
            <w:r w:rsidR="00781920" w:rsidRPr="00911E36">
              <w:rPr>
                <w:rFonts w:ascii="Arial" w:hAnsi="Arial" w:cs="Arial"/>
                <w:b/>
                <w:sz w:val="18"/>
                <w:szCs w:val="18"/>
              </w:rPr>
              <w:t xml:space="preserve"> </w:t>
            </w:r>
            <w:r w:rsidR="00781920" w:rsidRPr="00911E36">
              <w:rPr>
                <w:rFonts w:ascii="Arial" w:hAnsi="Arial" w:cs="Arial"/>
                <w:bCs/>
                <w:sz w:val="18"/>
                <w:szCs w:val="18"/>
              </w:rPr>
              <w:t>(</w:t>
            </w:r>
            <w:r>
              <w:rPr>
                <w:rFonts w:ascii="Arial" w:hAnsi="Arial" w:cs="Arial"/>
                <w:bCs/>
                <w:sz w:val="18"/>
                <w:szCs w:val="18"/>
              </w:rPr>
              <w:t>Si/No</w:t>
            </w:r>
            <w:r w:rsidR="00781920" w:rsidRPr="00911E36">
              <w:rPr>
                <w:rFonts w:ascii="Arial" w:hAnsi="Arial" w:cs="Arial"/>
                <w:bCs/>
                <w:sz w:val="18"/>
                <w:szCs w:val="18"/>
              </w:rPr>
              <w:t>)</w:t>
            </w:r>
          </w:p>
        </w:tc>
        <w:tc>
          <w:tcPr>
            <w:tcW w:w="3544" w:type="dxa"/>
            <w:shd w:val="clear" w:color="auto" w:fill="D9D9D9"/>
            <w:vAlign w:val="center"/>
            <w:hideMark/>
          </w:tcPr>
          <w:p w14:paraId="025136FB" w14:textId="77777777" w:rsidR="00781920" w:rsidRPr="00911E36" w:rsidRDefault="00781920" w:rsidP="00781920">
            <w:pPr>
              <w:spacing w:after="0" w:line="240" w:lineRule="auto"/>
              <w:jc w:val="center"/>
              <w:rPr>
                <w:rFonts w:ascii="Arial" w:hAnsi="Arial" w:cs="Arial"/>
                <w:b/>
                <w:sz w:val="18"/>
                <w:szCs w:val="18"/>
              </w:rPr>
            </w:pPr>
            <w:r w:rsidRPr="00911E36">
              <w:rPr>
                <w:rFonts w:ascii="Arial" w:hAnsi="Arial" w:cs="Arial"/>
                <w:b/>
                <w:sz w:val="18"/>
                <w:szCs w:val="18"/>
              </w:rPr>
              <w:t>Descripción de actividades de la asesoría</w:t>
            </w:r>
          </w:p>
        </w:tc>
        <w:tc>
          <w:tcPr>
            <w:tcW w:w="1794" w:type="dxa"/>
            <w:shd w:val="clear" w:color="auto" w:fill="D9D9D9"/>
            <w:vAlign w:val="center"/>
            <w:hideMark/>
          </w:tcPr>
          <w:p w14:paraId="00B6DB68" w14:textId="77777777" w:rsidR="00781920" w:rsidRPr="00911E36" w:rsidRDefault="00781920" w:rsidP="00781920">
            <w:pPr>
              <w:spacing w:after="0" w:line="240" w:lineRule="auto"/>
              <w:jc w:val="center"/>
              <w:rPr>
                <w:rFonts w:ascii="Arial" w:hAnsi="Arial" w:cs="Arial"/>
                <w:b/>
                <w:sz w:val="18"/>
                <w:szCs w:val="18"/>
              </w:rPr>
            </w:pPr>
            <w:r w:rsidRPr="00911E36">
              <w:rPr>
                <w:rFonts w:ascii="Arial" w:hAnsi="Arial" w:cs="Arial"/>
                <w:b/>
                <w:sz w:val="18"/>
                <w:szCs w:val="18"/>
              </w:rPr>
              <w:t>Contacto del cliente</w:t>
            </w:r>
          </w:p>
          <w:p w14:paraId="020BDC4F" w14:textId="77777777" w:rsidR="00781920" w:rsidRPr="00911E36" w:rsidRDefault="00781920" w:rsidP="00781920">
            <w:pPr>
              <w:spacing w:after="0" w:line="240" w:lineRule="auto"/>
              <w:jc w:val="center"/>
              <w:rPr>
                <w:rFonts w:ascii="Arial" w:hAnsi="Arial" w:cs="Arial"/>
                <w:bCs/>
                <w:sz w:val="18"/>
                <w:szCs w:val="18"/>
              </w:rPr>
            </w:pPr>
            <w:r w:rsidRPr="00911E36">
              <w:rPr>
                <w:rFonts w:ascii="Arial" w:hAnsi="Arial" w:cs="Arial"/>
                <w:bCs/>
                <w:sz w:val="18"/>
                <w:szCs w:val="18"/>
              </w:rPr>
              <w:t>(nombre, teléfono y correo electrónico)</w:t>
            </w:r>
          </w:p>
        </w:tc>
      </w:tr>
      <w:tr w:rsidR="00781920" w:rsidRPr="00911E36" w14:paraId="19C03113" w14:textId="77777777" w:rsidTr="00713D94">
        <w:trPr>
          <w:trHeight w:val="340"/>
          <w:jc w:val="center"/>
        </w:trPr>
        <w:tc>
          <w:tcPr>
            <w:tcW w:w="616" w:type="dxa"/>
            <w:vAlign w:val="center"/>
            <w:hideMark/>
          </w:tcPr>
          <w:p w14:paraId="1954A79A" w14:textId="77777777" w:rsidR="00781920" w:rsidRPr="00911E36" w:rsidRDefault="00781920">
            <w:pPr>
              <w:spacing w:after="0" w:line="240" w:lineRule="auto"/>
              <w:jc w:val="center"/>
              <w:rPr>
                <w:rFonts w:ascii="Arial" w:hAnsi="Arial" w:cs="Arial"/>
                <w:sz w:val="18"/>
                <w:szCs w:val="18"/>
              </w:rPr>
            </w:pPr>
            <w:r w:rsidRPr="00911E36">
              <w:rPr>
                <w:rFonts w:ascii="Arial" w:hAnsi="Arial" w:cs="Arial"/>
                <w:sz w:val="18"/>
                <w:szCs w:val="18"/>
              </w:rPr>
              <w:t>1</w:t>
            </w:r>
          </w:p>
        </w:tc>
        <w:tc>
          <w:tcPr>
            <w:tcW w:w="2410" w:type="dxa"/>
            <w:vAlign w:val="center"/>
          </w:tcPr>
          <w:p w14:paraId="5FAE8E7B" w14:textId="77777777" w:rsidR="00781920" w:rsidRPr="00911E36" w:rsidRDefault="00781920">
            <w:pPr>
              <w:spacing w:after="0" w:line="240" w:lineRule="auto"/>
              <w:jc w:val="center"/>
              <w:rPr>
                <w:rFonts w:ascii="Arial" w:hAnsi="Arial" w:cs="Arial"/>
                <w:sz w:val="18"/>
                <w:szCs w:val="18"/>
              </w:rPr>
            </w:pPr>
          </w:p>
        </w:tc>
        <w:tc>
          <w:tcPr>
            <w:tcW w:w="1417" w:type="dxa"/>
            <w:vAlign w:val="center"/>
          </w:tcPr>
          <w:p w14:paraId="469CEA79" w14:textId="77777777" w:rsidR="00781920" w:rsidRPr="00911E36" w:rsidRDefault="00781920">
            <w:pPr>
              <w:spacing w:after="0" w:line="240" w:lineRule="auto"/>
              <w:jc w:val="center"/>
              <w:rPr>
                <w:rFonts w:ascii="Arial" w:hAnsi="Arial" w:cs="Arial"/>
                <w:sz w:val="18"/>
                <w:szCs w:val="18"/>
              </w:rPr>
            </w:pPr>
          </w:p>
        </w:tc>
        <w:tc>
          <w:tcPr>
            <w:tcW w:w="1276" w:type="dxa"/>
            <w:vAlign w:val="center"/>
          </w:tcPr>
          <w:p w14:paraId="0CDC07C4" w14:textId="77777777" w:rsidR="00781920" w:rsidRPr="00911E36" w:rsidRDefault="00781920">
            <w:pPr>
              <w:spacing w:after="0" w:line="240" w:lineRule="auto"/>
              <w:jc w:val="center"/>
              <w:rPr>
                <w:rFonts w:ascii="Arial" w:hAnsi="Arial" w:cs="Arial"/>
                <w:sz w:val="18"/>
                <w:szCs w:val="18"/>
              </w:rPr>
            </w:pPr>
          </w:p>
        </w:tc>
        <w:tc>
          <w:tcPr>
            <w:tcW w:w="1559" w:type="dxa"/>
            <w:vAlign w:val="center"/>
          </w:tcPr>
          <w:p w14:paraId="70229B94" w14:textId="77777777" w:rsidR="00781920" w:rsidRPr="00911E36" w:rsidRDefault="00781920">
            <w:pPr>
              <w:spacing w:after="0" w:line="240" w:lineRule="auto"/>
              <w:jc w:val="center"/>
              <w:rPr>
                <w:rFonts w:ascii="Arial" w:hAnsi="Arial" w:cs="Arial"/>
                <w:sz w:val="18"/>
                <w:szCs w:val="18"/>
              </w:rPr>
            </w:pPr>
          </w:p>
        </w:tc>
        <w:tc>
          <w:tcPr>
            <w:tcW w:w="1418" w:type="dxa"/>
          </w:tcPr>
          <w:p w14:paraId="22A94529" w14:textId="77777777" w:rsidR="00781920" w:rsidRPr="00911E36" w:rsidRDefault="00781920">
            <w:pPr>
              <w:spacing w:after="0" w:line="240" w:lineRule="auto"/>
              <w:jc w:val="center"/>
              <w:rPr>
                <w:rFonts w:ascii="Arial" w:hAnsi="Arial" w:cs="Arial"/>
                <w:sz w:val="18"/>
                <w:szCs w:val="18"/>
              </w:rPr>
            </w:pPr>
          </w:p>
        </w:tc>
        <w:tc>
          <w:tcPr>
            <w:tcW w:w="1364" w:type="dxa"/>
            <w:vAlign w:val="center"/>
          </w:tcPr>
          <w:p w14:paraId="7AB77180" w14:textId="30A77110" w:rsidR="00781920" w:rsidRPr="00911E36" w:rsidRDefault="00781920">
            <w:pPr>
              <w:spacing w:after="0" w:line="240" w:lineRule="auto"/>
              <w:jc w:val="center"/>
              <w:rPr>
                <w:rFonts w:ascii="Arial" w:hAnsi="Arial" w:cs="Arial"/>
                <w:sz w:val="18"/>
                <w:szCs w:val="18"/>
              </w:rPr>
            </w:pPr>
          </w:p>
        </w:tc>
        <w:tc>
          <w:tcPr>
            <w:tcW w:w="3544" w:type="dxa"/>
            <w:vAlign w:val="center"/>
          </w:tcPr>
          <w:p w14:paraId="6A8A3BB3" w14:textId="77777777" w:rsidR="00781920" w:rsidRPr="00911E36" w:rsidRDefault="00781920">
            <w:pPr>
              <w:spacing w:after="0" w:line="240" w:lineRule="auto"/>
              <w:jc w:val="center"/>
              <w:rPr>
                <w:rFonts w:ascii="Arial" w:hAnsi="Arial" w:cs="Arial"/>
                <w:sz w:val="18"/>
                <w:szCs w:val="18"/>
              </w:rPr>
            </w:pPr>
          </w:p>
        </w:tc>
        <w:tc>
          <w:tcPr>
            <w:tcW w:w="1794" w:type="dxa"/>
            <w:vAlign w:val="center"/>
          </w:tcPr>
          <w:p w14:paraId="54213A23" w14:textId="77777777" w:rsidR="00781920" w:rsidRPr="00911E36" w:rsidRDefault="00781920">
            <w:pPr>
              <w:spacing w:after="0" w:line="240" w:lineRule="auto"/>
              <w:jc w:val="center"/>
              <w:rPr>
                <w:rFonts w:ascii="Arial" w:hAnsi="Arial" w:cs="Arial"/>
                <w:sz w:val="18"/>
                <w:szCs w:val="18"/>
              </w:rPr>
            </w:pPr>
          </w:p>
        </w:tc>
      </w:tr>
      <w:tr w:rsidR="00781920" w:rsidRPr="00911E36" w14:paraId="2EEA2C48" w14:textId="77777777" w:rsidTr="00713D94">
        <w:trPr>
          <w:trHeight w:val="340"/>
          <w:jc w:val="center"/>
        </w:trPr>
        <w:tc>
          <w:tcPr>
            <w:tcW w:w="616" w:type="dxa"/>
            <w:vAlign w:val="center"/>
            <w:hideMark/>
          </w:tcPr>
          <w:p w14:paraId="7D277001" w14:textId="77777777" w:rsidR="00781920" w:rsidRPr="00911E36" w:rsidRDefault="00781920">
            <w:pPr>
              <w:spacing w:after="0" w:line="240" w:lineRule="auto"/>
              <w:jc w:val="center"/>
              <w:rPr>
                <w:rFonts w:ascii="Arial" w:hAnsi="Arial" w:cs="Arial"/>
                <w:sz w:val="18"/>
                <w:szCs w:val="18"/>
              </w:rPr>
            </w:pPr>
            <w:r w:rsidRPr="00911E36">
              <w:rPr>
                <w:rFonts w:ascii="Arial" w:hAnsi="Arial" w:cs="Arial"/>
                <w:sz w:val="18"/>
                <w:szCs w:val="18"/>
              </w:rPr>
              <w:t>2</w:t>
            </w:r>
          </w:p>
        </w:tc>
        <w:tc>
          <w:tcPr>
            <w:tcW w:w="2410" w:type="dxa"/>
            <w:vAlign w:val="center"/>
          </w:tcPr>
          <w:p w14:paraId="6D00C8DA" w14:textId="77777777" w:rsidR="00781920" w:rsidRPr="00911E36" w:rsidRDefault="00781920">
            <w:pPr>
              <w:spacing w:after="0" w:line="240" w:lineRule="auto"/>
              <w:jc w:val="center"/>
              <w:rPr>
                <w:rFonts w:ascii="Arial" w:hAnsi="Arial" w:cs="Arial"/>
                <w:sz w:val="18"/>
                <w:szCs w:val="18"/>
              </w:rPr>
            </w:pPr>
          </w:p>
        </w:tc>
        <w:tc>
          <w:tcPr>
            <w:tcW w:w="1417" w:type="dxa"/>
            <w:vAlign w:val="center"/>
          </w:tcPr>
          <w:p w14:paraId="52264203" w14:textId="77777777" w:rsidR="00781920" w:rsidRPr="00911E36" w:rsidRDefault="00781920">
            <w:pPr>
              <w:spacing w:after="0" w:line="240" w:lineRule="auto"/>
              <w:jc w:val="center"/>
              <w:rPr>
                <w:rFonts w:ascii="Arial" w:hAnsi="Arial" w:cs="Arial"/>
                <w:sz w:val="18"/>
                <w:szCs w:val="18"/>
              </w:rPr>
            </w:pPr>
          </w:p>
        </w:tc>
        <w:tc>
          <w:tcPr>
            <w:tcW w:w="1276" w:type="dxa"/>
            <w:vAlign w:val="center"/>
          </w:tcPr>
          <w:p w14:paraId="20BF5FCF" w14:textId="77777777" w:rsidR="00781920" w:rsidRPr="00911E36" w:rsidRDefault="00781920">
            <w:pPr>
              <w:spacing w:after="0" w:line="240" w:lineRule="auto"/>
              <w:jc w:val="center"/>
              <w:rPr>
                <w:rFonts w:ascii="Arial" w:hAnsi="Arial" w:cs="Arial"/>
                <w:sz w:val="18"/>
                <w:szCs w:val="18"/>
              </w:rPr>
            </w:pPr>
          </w:p>
        </w:tc>
        <w:tc>
          <w:tcPr>
            <w:tcW w:w="1559" w:type="dxa"/>
            <w:vAlign w:val="center"/>
          </w:tcPr>
          <w:p w14:paraId="68CB3F32" w14:textId="77777777" w:rsidR="00781920" w:rsidRPr="00911E36" w:rsidRDefault="00781920">
            <w:pPr>
              <w:spacing w:after="0" w:line="240" w:lineRule="auto"/>
              <w:jc w:val="center"/>
              <w:rPr>
                <w:rFonts w:ascii="Arial" w:hAnsi="Arial" w:cs="Arial"/>
                <w:sz w:val="18"/>
                <w:szCs w:val="18"/>
              </w:rPr>
            </w:pPr>
          </w:p>
        </w:tc>
        <w:tc>
          <w:tcPr>
            <w:tcW w:w="1418" w:type="dxa"/>
          </w:tcPr>
          <w:p w14:paraId="6A70A9ED" w14:textId="77777777" w:rsidR="00781920" w:rsidRPr="00911E36" w:rsidRDefault="00781920">
            <w:pPr>
              <w:spacing w:after="0" w:line="240" w:lineRule="auto"/>
              <w:jc w:val="center"/>
              <w:rPr>
                <w:rFonts w:ascii="Arial" w:hAnsi="Arial" w:cs="Arial"/>
                <w:sz w:val="18"/>
                <w:szCs w:val="18"/>
              </w:rPr>
            </w:pPr>
          </w:p>
        </w:tc>
        <w:tc>
          <w:tcPr>
            <w:tcW w:w="1364" w:type="dxa"/>
            <w:vAlign w:val="center"/>
          </w:tcPr>
          <w:p w14:paraId="58444771" w14:textId="52CF0146" w:rsidR="00781920" w:rsidRPr="00911E36" w:rsidRDefault="00781920">
            <w:pPr>
              <w:spacing w:after="0" w:line="240" w:lineRule="auto"/>
              <w:jc w:val="center"/>
              <w:rPr>
                <w:rFonts w:ascii="Arial" w:hAnsi="Arial" w:cs="Arial"/>
                <w:sz w:val="18"/>
                <w:szCs w:val="18"/>
              </w:rPr>
            </w:pPr>
          </w:p>
        </w:tc>
        <w:tc>
          <w:tcPr>
            <w:tcW w:w="3544" w:type="dxa"/>
            <w:vAlign w:val="center"/>
          </w:tcPr>
          <w:p w14:paraId="4E759191" w14:textId="77777777" w:rsidR="00781920" w:rsidRPr="00911E36" w:rsidRDefault="00781920">
            <w:pPr>
              <w:spacing w:after="0" w:line="240" w:lineRule="auto"/>
              <w:jc w:val="center"/>
              <w:rPr>
                <w:rFonts w:ascii="Arial" w:hAnsi="Arial" w:cs="Arial"/>
                <w:sz w:val="18"/>
                <w:szCs w:val="18"/>
              </w:rPr>
            </w:pPr>
          </w:p>
        </w:tc>
        <w:tc>
          <w:tcPr>
            <w:tcW w:w="1794" w:type="dxa"/>
            <w:vAlign w:val="center"/>
          </w:tcPr>
          <w:p w14:paraId="0F5E4783" w14:textId="77777777" w:rsidR="00781920" w:rsidRPr="00911E36" w:rsidRDefault="00781920">
            <w:pPr>
              <w:spacing w:after="0" w:line="240" w:lineRule="auto"/>
              <w:jc w:val="center"/>
              <w:rPr>
                <w:rFonts w:ascii="Arial" w:hAnsi="Arial" w:cs="Arial"/>
                <w:sz w:val="18"/>
                <w:szCs w:val="18"/>
              </w:rPr>
            </w:pPr>
          </w:p>
        </w:tc>
      </w:tr>
      <w:tr w:rsidR="00781920" w:rsidRPr="00911E36" w14:paraId="6584FAC8" w14:textId="77777777" w:rsidTr="00713D94">
        <w:trPr>
          <w:trHeight w:val="340"/>
          <w:jc w:val="center"/>
        </w:trPr>
        <w:tc>
          <w:tcPr>
            <w:tcW w:w="616" w:type="dxa"/>
            <w:vAlign w:val="center"/>
            <w:hideMark/>
          </w:tcPr>
          <w:p w14:paraId="68B188C4" w14:textId="77777777" w:rsidR="00781920" w:rsidRPr="00911E36" w:rsidRDefault="00781920">
            <w:pPr>
              <w:spacing w:after="0" w:line="240" w:lineRule="auto"/>
              <w:jc w:val="center"/>
              <w:rPr>
                <w:rFonts w:ascii="Arial" w:hAnsi="Arial" w:cs="Arial"/>
                <w:sz w:val="18"/>
                <w:szCs w:val="18"/>
              </w:rPr>
            </w:pPr>
            <w:r w:rsidRPr="00911E36">
              <w:rPr>
                <w:rFonts w:ascii="Arial" w:hAnsi="Arial" w:cs="Arial"/>
                <w:sz w:val="18"/>
                <w:szCs w:val="18"/>
              </w:rPr>
              <w:t>(…)</w:t>
            </w:r>
          </w:p>
        </w:tc>
        <w:tc>
          <w:tcPr>
            <w:tcW w:w="2410" w:type="dxa"/>
            <w:vAlign w:val="center"/>
          </w:tcPr>
          <w:p w14:paraId="7DD8B365" w14:textId="77777777" w:rsidR="00781920" w:rsidRPr="00911E36" w:rsidRDefault="00781920">
            <w:pPr>
              <w:spacing w:after="0" w:line="240" w:lineRule="auto"/>
              <w:jc w:val="center"/>
              <w:rPr>
                <w:rFonts w:ascii="Arial" w:hAnsi="Arial" w:cs="Arial"/>
                <w:sz w:val="18"/>
                <w:szCs w:val="18"/>
              </w:rPr>
            </w:pPr>
          </w:p>
        </w:tc>
        <w:tc>
          <w:tcPr>
            <w:tcW w:w="1417" w:type="dxa"/>
            <w:vAlign w:val="center"/>
          </w:tcPr>
          <w:p w14:paraId="7D6734FB" w14:textId="77777777" w:rsidR="00781920" w:rsidRPr="00911E36" w:rsidRDefault="00781920">
            <w:pPr>
              <w:spacing w:after="0" w:line="240" w:lineRule="auto"/>
              <w:jc w:val="center"/>
              <w:rPr>
                <w:rFonts w:ascii="Arial" w:hAnsi="Arial" w:cs="Arial"/>
                <w:sz w:val="18"/>
                <w:szCs w:val="18"/>
              </w:rPr>
            </w:pPr>
          </w:p>
        </w:tc>
        <w:tc>
          <w:tcPr>
            <w:tcW w:w="1276" w:type="dxa"/>
            <w:vAlign w:val="center"/>
          </w:tcPr>
          <w:p w14:paraId="7B6874CB" w14:textId="77777777" w:rsidR="00781920" w:rsidRPr="00911E36" w:rsidRDefault="00781920">
            <w:pPr>
              <w:spacing w:after="0" w:line="240" w:lineRule="auto"/>
              <w:jc w:val="center"/>
              <w:rPr>
                <w:rFonts w:ascii="Arial" w:hAnsi="Arial" w:cs="Arial"/>
                <w:sz w:val="18"/>
                <w:szCs w:val="18"/>
              </w:rPr>
            </w:pPr>
          </w:p>
        </w:tc>
        <w:tc>
          <w:tcPr>
            <w:tcW w:w="1559" w:type="dxa"/>
            <w:vAlign w:val="center"/>
          </w:tcPr>
          <w:p w14:paraId="71559A70" w14:textId="77777777" w:rsidR="00781920" w:rsidRPr="00911E36" w:rsidRDefault="00781920">
            <w:pPr>
              <w:spacing w:after="0" w:line="240" w:lineRule="auto"/>
              <w:jc w:val="center"/>
              <w:rPr>
                <w:rFonts w:ascii="Arial" w:hAnsi="Arial" w:cs="Arial"/>
                <w:sz w:val="18"/>
                <w:szCs w:val="18"/>
              </w:rPr>
            </w:pPr>
          </w:p>
        </w:tc>
        <w:tc>
          <w:tcPr>
            <w:tcW w:w="1418" w:type="dxa"/>
          </w:tcPr>
          <w:p w14:paraId="03EEF324" w14:textId="77777777" w:rsidR="00781920" w:rsidRPr="00911E36" w:rsidRDefault="00781920">
            <w:pPr>
              <w:spacing w:after="0" w:line="240" w:lineRule="auto"/>
              <w:jc w:val="center"/>
              <w:rPr>
                <w:rFonts w:ascii="Arial" w:hAnsi="Arial" w:cs="Arial"/>
                <w:sz w:val="18"/>
                <w:szCs w:val="18"/>
              </w:rPr>
            </w:pPr>
          </w:p>
        </w:tc>
        <w:tc>
          <w:tcPr>
            <w:tcW w:w="1364" w:type="dxa"/>
            <w:vAlign w:val="center"/>
          </w:tcPr>
          <w:p w14:paraId="7C129CEA" w14:textId="7F33DE95" w:rsidR="00781920" w:rsidRPr="00911E36" w:rsidRDefault="00781920">
            <w:pPr>
              <w:spacing w:after="0" w:line="240" w:lineRule="auto"/>
              <w:jc w:val="center"/>
              <w:rPr>
                <w:rFonts w:ascii="Arial" w:hAnsi="Arial" w:cs="Arial"/>
                <w:sz w:val="18"/>
                <w:szCs w:val="18"/>
              </w:rPr>
            </w:pPr>
          </w:p>
        </w:tc>
        <w:tc>
          <w:tcPr>
            <w:tcW w:w="3544" w:type="dxa"/>
            <w:vAlign w:val="center"/>
          </w:tcPr>
          <w:p w14:paraId="711AC24D" w14:textId="77777777" w:rsidR="00781920" w:rsidRPr="00911E36" w:rsidRDefault="00781920">
            <w:pPr>
              <w:spacing w:after="0" w:line="240" w:lineRule="auto"/>
              <w:jc w:val="center"/>
              <w:rPr>
                <w:rFonts w:ascii="Arial" w:hAnsi="Arial" w:cs="Arial"/>
                <w:sz w:val="18"/>
                <w:szCs w:val="18"/>
              </w:rPr>
            </w:pPr>
          </w:p>
        </w:tc>
        <w:tc>
          <w:tcPr>
            <w:tcW w:w="1794" w:type="dxa"/>
            <w:vAlign w:val="center"/>
          </w:tcPr>
          <w:p w14:paraId="2A9D0992" w14:textId="77777777" w:rsidR="00781920" w:rsidRPr="00911E36" w:rsidRDefault="00781920">
            <w:pPr>
              <w:spacing w:after="0" w:line="240" w:lineRule="auto"/>
              <w:jc w:val="center"/>
              <w:rPr>
                <w:rFonts w:ascii="Arial" w:hAnsi="Arial" w:cs="Arial"/>
                <w:sz w:val="18"/>
                <w:szCs w:val="18"/>
              </w:rPr>
            </w:pPr>
          </w:p>
        </w:tc>
      </w:tr>
    </w:tbl>
    <w:p w14:paraId="3995B534" w14:textId="77777777" w:rsidR="00D40CC6" w:rsidRPr="00911E36" w:rsidRDefault="00D40CC6" w:rsidP="00D40CC6">
      <w:pPr>
        <w:spacing w:after="0" w:line="240" w:lineRule="auto"/>
        <w:rPr>
          <w:rFonts w:ascii="Arial" w:hAnsi="Arial" w:cs="Arial"/>
          <w:sz w:val="20"/>
          <w:szCs w:val="20"/>
        </w:rPr>
      </w:pPr>
    </w:p>
    <w:p w14:paraId="3F5570F8" w14:textId="77777777" w:rsidR="00D40CC6" w:rsidRPr="00911E36" w:rsidRDefault="00D40CC6" w:rsidP="00D40CC6">
      <w:pPr>
        <w:spacing w:after="60" w:line="240" w:lineRule="auto"/>
        <w:rPr>
          <w:rFonts w:ascii="Arial" w:hAnsi="Arial" w:cs="Arial"/>
          <w:sz w:val="20"/>
          <w:szCs w:val="20"/>
        </w:rPr>
      </w:pPr>
      <w:r w:rsidRPr="00911E36">
        <w:rPr>
          <w:rFonts w:ascii="Arial" w:hAnsi="Arial" w:cs="Arial"/>
          <w:sz w:val="20"/>
          <w:szCs w:val="20"/>
        </w:rPr>
        <w:t>Experiencia en servicios de consultoría o asesoría legal en la estructuración de proyectos de APP</w:t>
      </w:r>
    </w:p>
    <w:tbl>
      <w:tblPr>
        <w:tblW w:w="15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2410"/>
        <w:gridCol w:w="1417"/>
        <w:gridCol w:w="1276"/>
        <w:gridCol w:w="1559"/>
        <w:gridCol w:w="1418"/>
        <w:gridCol w:w="1364"/>
        <w:gridCol w:w="3544"/>
        <w:gridCol w:w="1794"/>
      </w:tblGrid>
      <w:tr w:rsidR="00713D94" w:rsidRPr="00911E36" w14:paraId="4EDCDDF8" w14:textId="77777777" w:rsidTr="00713D94">
        <w:trPr>
          <w:trHeight w:val="605"/>
          <w:jc w:val="center"/>
        </w:trPr>
        <w:tc>
          <w:tcPr>
            <w:tcW w:w="616" w:type="dxa"/>
            <w:shd w:val="clear" w:color="auto" w:fill="D9D9D9"/>
            <w:vAlign w:val="center"/>
            <w:hideMark/>
          </w:tcPr>
          <w:p w14:paraId="4BDBB535" w14:textId="77777777" w:rsidR="00713D94" w:rsidRPr="00911E36" w:rsidRDefault="00713D94" w:rsidP="00713D94">
            <w:pPr>
              <w:spacing w:after="0" w:line="240" w:lineRule="auto"/>
              <w:jc w:val="center"/>
              <w:rPr>
                <w:rFonts w:ascii="Arial" w:hAnsi="Arial" w:cs="Arial"/>
                <w:b/>
                <w:sz w:val="18"/>
                <w:szCs w:val="18"/>
              </w:rPr>
            </w:pPr>
            <w:r w:rsidRPr="00911E36">
              <w:rPr>
                <w:rFonts w:ascii="Arial" w:hAnsi="Arial" w:cs="Arial"/>
                <w:b/>
                <w:sz w:val="18"/>
                <w:szCs w:val="18"/>
              </w:rPr>
              <w:t>Nro.</w:t>
            </w:r>
          </w:p>
        </w:tc>
        <w:tc>
          <w:tcPr>
            <w:tcW w:w="2410" w:type="dxa"/>
            <w:shd w:val="clear" w:color="auto" w:fill="D9D9D9"/>
            <w:vAlign w:val="center"/>
            <w:hideMark/>
          </w:tcPr>
          <w:p w14:paraId="46C3874C" w14:textId="77777777" w:rsidR="00713D94" w:rsidRPr="00911E36" w:rsidRDefault="00713D94" w:rsidP="00713D94">
            <w:pPr>
              <w:spacing w:after="0" w:line="240" w:lineRule="auto"/>
              <w:jc w:val="center"/>
              <w:rPr>
                <w:rFonts w:ascii="Arial" w:hAnsi="Arial" w:cs="Arial"/>
                <w:b/>
                <w:sz w:val="18"/>
                <w:szCs w:val="18"/>
              </w:rPr>
            </w:pPr>
            <w:r w:rsidRPr="00911E36">
              <w:rPr>
                <w:rFonts w:ascii="Arial" w:hAnsi="Arial" w:cs="Arial"/>
                <w:b/>
                <w:sz w:val="18"/>
                <w:szCs w:val="18"/>
              </w:rPr>
              <w:t>Nombre del proyecto</w:t>
            </w:r>
          </w:p>
        </w:tc>
        <w:tc>
          <w:tcPr>
            <w:tcW w:w="1417" w:type="dxa"/>
            <w:shd w:val="clear" w:color="auto" w:fill="D9D9D9"/>
            <w:vAlign w:val="center"/>
            <w:hideMark/>
          </w:tcPr>
          <w:p w14:paraId="562A4EAB" w14:textId="77777777" w:rsidR="00713D94" w:rsidRPr="00911E36" w:rsidRDefault="00713D94" w:rsidP="00713D94">
            <w:pPr>
              <w:spacing w:after="0" w:line="240" w:lineRule="auto"/>
              <w:jc w:val="center"/>
              <w:rPr>
                <w:rFonts w:ascii="Arial" w:hAnsi="Arial" w:cs="Arial"/>
                <w:b/>
                <w:sz w:val="18"/>
                <w:szCs w:val="18"/>
              </w:rPr>
            </w:pPr>
            <w:r w:rsidRPr="00911E36">
              <w:rPr>
                <w:rFonts w:ascii="Arial" w:hAnsi="Arial" w:cs="Arial"/>
                <w:b/>
                <w:sz w:val="18"/>
                <w:szCs w:val="18"/>
              </w:rPr>
              <w:t>Cliente/País</w:t>
            </w:r>
          </w:p>
        </w:tc>
        <w:tc>
          <w:tcPr>
            <w:tcW w:w="1276" w:type="dxa"/>
            <w:shd w:val="clear" w:color="auto" w:fill="D9D9D9"/>
            <w:vAlign w:val="center"/>
            <w:hideMark/>
          </w:tcPr>
          <w:p w14:paraId="3018CAB7" w14:textId="77777777" w:rsidR="00713D94" w:rsidRPr="00911E36" w:rsidRDefault="00713D94" w:rsidP="00713D94">
            <w:pPr>
              <w:spacing w:after="0" w:line="240" w:lineRule="auto"/>
              <w:jc w:val="center"/>
              <w:rPr>
                <w:rFonts w:ascii="Arial" w:hAnsi="Arial" w:cs="Arial"/>
                <w:b/>
                <w:sz w:val="18"/>
                <w:szCs w:val="18"/>
              </w:rPr>
            </w:pPr>
            <w:r w:rsidRPr="00911E36">
              <w:rPr>
                <w:rFonts w:ascii="Arial" w:hAnsi="Arial" w:cs="Arial"/>
                <w:b/>
                <w:sz w:val="18"/>
                <w:szCs w:val="18"/>
              </w:rPr>
              <w:t xml:space="preserve">Inicio de la consultoría </w:t>
            </w:r>
            <w:r w:rsidRPr="00911E36">
              <w:rPr>
                <w:rFonts w:ascii="Arial" w:hAnsi="Arial" w:cs="Arial"/>
                <w:bCs/>
                <w:sz w:val="18"/>
                <w:szCs w:val="18"/>
              </w:rPr>
              <w:t>(Fecha)</w:t>
            </w:r>
          </w:p>
        </w:tc>
        <w:tc>
          <w:tcPr>
            <w:tcW w:w="1559" w:type="dxa"/>
            <w:shd w:val="clear" w:color="auto" w:fill="D9D9D9"/>
            <w:vAlign w:val="center"/>
            <w:hideMark/>
          </w:tcPr>
          <w:p w14:paraId="4225AB18" w14:textId="77777777" w:rsidR="00713D94" w:rsidRPr="00911E36" w:rsidRDefault="00713D94" w:rsidP="00713D94">
            <w:pPr>
              <w:spacing w:after="0" w:line="240" w:lineRule="auto"/>
              <w:jc w:val="center"/>
              <w:rPr>
                <w:rFonts w:ascii="Arial" w:hAnsi="Arial" w:cs="Arial"/>
                <w:b/>
                <w:sz w:val="18"/>
                <w:szCs w:val="18"/>
              </w:rPr>
            </w:pPr>
            <w:r w:rsidRPr="00911E36">
              <w:rPr>
                <w:rFonts w:ascii="Arial" w:hAnsi="Arial" w:cs="Arial"/>
                <w:b/>
                <w:sz w:val="18"/>
                <w:szCs w:val="18"/>
              </w:rPr>
              <w:t>Terminación de la consultoría</w:t>
            </w:r>
          </w:p>
          <w:p w14:paraId="3A217EAD" w14:textId="77777777" w:rsidR="00713D94" w:rsidRPr="00911E36" w:rsidRDefault="00713D94" w:rsidP="00713D94">
            <w:pPr>
              <w:spacing w:after="0" w:line="240" w:lineRule="auto"/>
              <w:jc w:val="center"/>
              <w:rPr>
                <w:rFonts w:ascii="Arial" w:hAnsi="Arial" w:cs="Arial"/>
                <w:b/>
                <w:sz w:val="18"/>
                <w:szCs w:val="18"/>
              </w:rPr>
            </w:pPr>
            <w:r w:rsidRPr="00911E36">
              <w:rPr>
                <w:rFonts w:ascii="Arial" w:hAnsi="Arial" w:cs="Arial"/>
                <w:bCs/>
                <w:sz w:val="18"/>
                <w:szCs w:val="18"/>
              </w:rPr>
              <w:t>(Fecha)</w:t>
            </w:r>
          </w:p>
        </w:tc>
        <w:tc>
          <w:tcPr>
            <w:tcW w:w="1418" w:type="dxa"/>
            <w:shd w:val="clear" w:color="auto" w:fill="D9D9D9"/>
            <w:vAlign w:val="center"/>
          </w:tcPr>
          <w:p w14:paraId="68F7DBD3" w14:textId="734390F5" w:rsidR="00713D94" w:rsidRPr="00911E36" w:rsidRDefault="00713D94" w:rsidP="00713D94">
            <w:pPr>
              <w:spacing w:after="0" w:line="240" w:lineRule="auto"/>
              <w:jc w:val="center"/>
              <w:rPr>
                <w:rFonts w:ascii="Arial" w:hAnsi="Arial" w:cs="Arial"/>
                <w:b/>
                <w:sz w:val="18"/>
                <w:szCs w:val="18"/>
              </w:rPr>
            </w:pPr>
            <w:r w:rsidRPr="00911E36">
              <w:rPr>
                <w:rFonts w:ascii="Arial" w:hAnsi="Arial" w:cs="Arial"/>
                <w:b/>
                <w:sz w:val="18"/>
                <w:szCs w:val="18"/>
              </w:rPr>
              <w:t xml:space="preserve">Monto de inversión del proyecto </w:t>
            </w:r>
            <w:r w:rsidRPr="00911E36">
              <w:rPr>
                <w:rFonts w:ascii="Arial" w:hAnsi="Arial" w:cs="Arial"/>
                <w:bCs/>
                <w:sz w:val="18"/>
                <w:szCs w:val="18"/>
              </w:rPr>
              <w:t>(US$)</w:t>
            </w:r>
          </w:p>
        </w:tc>
        <w:tc>
          <w:tcPr>
            <w:tcW w:w="1364" w:type="dxa"/>
            <w:shd w:val="clear" w:color="auto" w:fill="D9D9D9"/>
            <w:vAlign w:val="center"/>
            <w:hideMark/>
          </w:tcPr>
          <w:p w14:paraId="32058D36" w14:textId="527DB736" w:rsidR="00713D94" w:rsidRPr="00911E36" w:rsidRDefault="00713D94" w:rsidP="00713D94">
            <w:pPr>
              <w:spacing w:after="0" w:line="240" w:lineRule="auto"/>
              <w:jc w:val="center"/>
              <w:rPr>
                <w:rFonts w:ascii="Arial" w:hAnsi="Arial" w:cs="Arial"/>
                <w:b/>
                <w:sz w:val="18"/>
                <w:szCs w:val="18"/>
              </w:rPr>
            </w:pPr>
            <w:r>
              <w:rPr>
                <w:rFonts w:ascii="Arial" w:hAnsi="Arial" w:cs="Arial"/>
                <w:b/>
                <w:sz w:val="18"/>
                <w:szCs w:val="18"/>
              </w:rPr>
              <w:t>Sector Saneamiento</w:t>
            </w:r>
            <w:r w:rsidRPr="00911E36">
              <w:rPr>
                <w:rFonts w:ascii="Arial" w:hAnsi="Arial" w:cs="Arial"/>
                <w:b/>
                <w:sz w:val="18"/>
                <w:szCs w:val="18"/>
              </w:rPr>
              <w:t xml:space="preserve"> </w:t>
            </w:r>
            <w:r w:rsidRPr="00911E36">
              <w:rPr>
                <w:rFonts w:ascii="Arial" w:hAnsi="Arial" w:cs="Arial"/>
                <w:bCs/>
                <w:sz w:val="18"/>
                <w:szCs w:val="18"/>
              </w:rPr>
              <w:t>(</w:t>
            </w:r>
            <w:r>
              <w:rPr>
                <w:rFonts w:ascii="Arial" w:hAnsi="Arial" w:cs="Arial"/>
                <w:bCs/>
                <w:sz w:val="18"/>
                <w:szCs w:val="18"/>
              </w:rPr>
              <w:t>Si/No</w:t>
            </w:r>
            <w:r w:rsidRPr="00911E36">
              <w:rPr>
                <w:rFonts w:ascii="Arial" w:hAnsi="Arial" w:cs="Arial"/>
                <w:bCs/>
                <w:sz w:val="18"/>
                <w:szCs w:val="18"/>
              </w:rPr>
              <w:t>)</w:t>
            </w:r>
          </w:p>
        </w:tc>
        <w:tc>
          <w:tcPr>
            <w:tcW w:w="3544" w:type="dxa"/>
            <w:shd w:val="clear" w:color="auto" w:fill="D9D9D9"/>
            <w:vAlign w:val="center"/>
            <w:hideMark/>
          </w:tcPr>
          <w:p w14:paraId="1A072CB5" w14:textId="77777777" w:rsidR="00713D94" w:rsidRPr="00911E36" w:rsidRDefault="00713D94" w:rsidP="00713D94">
            <w:pPr>
              <w:spacing w:after="0" w:line="240" w:lineRule="auto"/>
              <w:jc w:val="center"/>
              <w:rPr>
                <w:rFonts w:ascii="Arial" w:hAnsi="Arial" w:cs="Arial"/>
                <w:b/>
                <w:sz w:val="18"/>
                <w:szCs w:val="18"/>
              </w:rPr>
            </w:pPr>
            <w:r w:rsidRPr="00911E36">
              <w:rPr>
                <w:rFonts w:ascii="Arial" w:hAnsi="Arial" w:cs="Arial"/>
                <w:b/>
                <w:sz w:val="18"/>
                <w:szCs w:val="18"/>
              </w:rPr>
              <w:t>Descripción de actividades de la asesoría</w:t>
            </w:r>
          </w:p>
        </w:tc>
        <w:tc>
          <w:tcPr>
            <w:tcW w:w="1794" w:type="dxa"/>
            <w:shd w:val="clear" w:color="auto" w:fill="D9D9D9"/>
            <w:vAlign w:val="center"/>
            <w:hideMark/>
          </w:tcPr>
          <w:p w14:paraId="204AD84C" w14:textId="77777777" w:rsidR="00713D94" w:rsidRPr="00911E36" w:rsidRDefault="00713D94" w:rsidP="00713D94">
            <w:pPr>
              <w:spacing w:after="0" w:line="240" w:lineRule="auto"/>
              <w:jc w:val="center"/>
              <w:rPr>
                <w:rFonts w:ascii="Arial" w:hAnsi="Arial" w:cs="Arial"/>
                <w:b/>
                <w:sz w:val="18"/>
                <w:szCs w:val="18"/>
              </w:rPr>
            </w:pPr>
            <w:r w:rsidRPr="00911E36">
              <w:rPr>
                <w:rFonts w:ascii="Arial" w:hAnsi="Arial" w:cs="Arial"/>
                <w:b/>
                <w:sz w:val="18"/>
                <w:szCs w:val="18"/>
              </w:rPr>
              <w:t>Contacto del cliente</w:t>
            </w:r>
          </w:p>
          <w:p w14:paraId="7258AC74" w14:textId="2671102C" w:rsidR="00713D94" w:rsidRPr="00911E36" w:rsidRDefault="00713D94" w:rsidP="00713D94">
            <w:pPr>
              <w:spacing w:after="0" w:line="240" w:lineRule="auto"/>
              <w:jc w:val="center"/>
              <w:rPr>
                <w:rFonts w:ascii="Arial" w:hAnsi="Arial" w:cs="Arial"/>
                <w:b/>
                <w:sz w:val="18"/>
                <w:szCs w:val="18"/>
              </w:rPr>
            </w:pPr>
            <w:r w:rsidRPr="00911E36">
              <w:rPr>
                <w:rFonts w:ascii="Arial" w:hAnsi="Arial" w:cs="Arial"/>
                <w:bCs/>
                <w:sz w:val="18"/>
                <w:szCs w:val="18"/>
              </w:rPr>
              <w:t>(nombre, teléfono y correo electrónico)</w:t>
            </w:r>
          </w:p>
        </w:tc>
      </w:tr>
      <w:tr w:rsidR="00781920" w:rsidRPr="00911E36" w14:paraId="3C7E4311" w14:textId="77777777" w:rsidTr="00713D94">
        <w:trPr>
          <w:trHeight w:val="340"/>
          <w:jc w:val="center"/>
        </w:trPr>
        <w:tc>
          <w:tcPr>
            <w:tcW w:w="616" w:type="dxa"/>
            <w:vAlign w:val="center"/>
            <w:hideMark/>
          </w:tcPr>
          <w:p w14:paraId="0A3C4871" w14:textId="77777777" w:rsidR="00781920" w:rsidRPr="00911E36" w:rsidRDefault="00781920">
            <w:pPr>
              <w:spacing w:after="0" w:line="240" w:lineRule="auto"/>
              <w:jc w:val="center"/>
              <w:rPr>
                <w:rFonts w:ascii="Arial" w:hAnsi="Arial" w:cs="Arial"/>
                <w:sz w:val="18"/>
                <w:szCs w:val="18"/>
              </w:rPr>
            </w:pPr>
            <w:r w:rsidRPr="00911E36">
              <w:rPr>
                <w:rFonts w:ascii="Arial" w:hAnsi="Arial" w:cs="Arial"/>
                <w:sz w:val="18"/>
                <w:szCs w:val="18"/>
              </w:rPr>
              <w:t>1</w:t>
            </w:r>
          </w:p>
        </w:tc>
        <w:tc>
          <w:tcPr>
            <w:tcW w:w="2410" w:type="dxa"/>
            <w:vAlign w:val="center"/>
          </w:tcPr>
          <w:p w14:paraId="45B3C641" w14:textId="77777777" w:rsidR="00781920" w:rsidRPr="00911E36" w:rsidRDefault="00781920">
            <w:pPr>
              <w:spacing w:after="0" w:line="240" w:lineRule="auto"/>
              <w:jc w:val="center"/>
              <w:rPr>
                <w:rFonts w:ascii="Arial" w:hAnsi="Arial" w:cs="Arial"/>
                <w:sz w:val="18"/>
                <w:szCs w:val="18"/>
              </w:rPr>
            </w:pPr>
          </w:p>
        </w:tc>
        <w:tc>
          <w:tcPr>
            <w:tcW w:w="1417" w:type="dxa"/>
            <w:vAlign w:val="center"/>
          </w:tcPr>
          <w:p w14:paraId="1CC99617" w14:textId="77777777" w:rsidR="00781920" w:rsidRPr="00911E36" w:rsidRDefault="00781920">
            <w:pPr>
              <w:spacing w:after="0" w:line="240" w:lineRule="auto"/>
              <w:jc w:val="center"/>
              <w:rPr>
                <w:rFonts w:ascii="Arial" w:hAnsi="Arial" w:cs="Arial"/>
                <w:sz w:val="18"/>
                <w:szCs w:val="18"/>
              </w:rPr>
            </w:pPr>
          </w:p>
        </w:tc>
        <w:tc>
          <w:tcPr>
            <w:tcW w:w="1276" w:type="dxa"/>
            <w:vAlign w:val="center"/>
          </w:tcPr>
          <w:p w14:paraId="7C8FA819" w14:textId="77777777" w:rsidR="00781920" w:rsidRPr="00911E36" w:rsidRDefault="00781920">
            <w:pPr>
              <w:spacing w:after="0" w:line="240" w:lineRule="auto"/>
              <w:jc w:val="center"/>
              <w:rPr>
                <w:rFonts w:ascii="Arial" w:hAnsi="Arial" w:cs="Arial"/>
                <w:sz w:val="18"/>
                <w:szCs w:val="18"/>
              </w:rPr>
            </w:pPr>
          </w:p>
        </w:tc>
        <w:tc>
          <w:tcPr>
            <w:tcW w:w="1559" w:type="dxa"/>
            <w:vAlign w:val="center"/>
          </w:tcPr>
          <w:p w14:paraId="2E30CCAE" w14:textId="77777777" w:rsidR="00781920" w:rsidRPr="00911E36" w:rsidRDefault="00781920">
            <w:pPr>
              <w:spacing w:after="0" w:line="240" w:lineRule="auto"/>
              <w:jc w:val="center"/>
              <w:rPr>
                <w:rFonts w:ascii="Arial" w:hAnsi="Arial" w:cs="Arial"/>
                <w:sz w:val="18"/>
                <w:szCs w:val="18"/>
              </w:rPr>
            </w:pPr>
          </w:p>
        </w:tc>
        <w:tc>
          <w:tcPr>
            <w:tcW w:w="1418" w:type="dxa"/>
          </w:tcPr>
          <w:p w14:paraId="6543A630" w14:textId="77777777" w:rsidR="00781920" w:rsidRPr="00911E36" w:rsidRDefault="00781920">
            <w:pPr>
              <w:spacing w:after="0" w:line="240" w:lineRule="auto"/>
              <w:jc w:val="center"/>
              <w:rPr>
                <w:rFonts w:ascii="Arial" w:hAnsi="Arial" w:cs="Arial"/>
                <w:sz w:val="18"/>
                <w:szCs w:val="18"/>
              </w:rPr>
            </w:pPr>
          </w:p>
        </w:tc>
        <w:tc>
          <w:tcPr>
            <w:tcW w:w="1364" w:type="dxa"/>
            <w:vAlign w:val="center"/>
          </w:tcPr>
          <w:p w14:paraId="212903F5" w14:textId="07B92817" w:rsidR="00781920" w:rsidRPr="00911E36" w:rsidRDefault="00781920">
            <w:pPr>
              <w:spacing w:after="0" w:line="240" w:lineRule="auto"/>
              <w:jc w:val="center"/>
              <w:rPr>
                <w:rFonts w:ascii="Arial" w:hAnsi="Arial" w:cs="Arial"/>
                <w:sz w:val="18"/>
                <w:szCs w:val="18"/>
              </w:rPr>
            </w:pPr>
          </w:p>
        </w:tc>
        <w:tc>
          <w:tcPr>
            <w:tcW w:w="3544" w:type="dxa"/>
            <w:vAlign w:val="center"/>
          </w:tcPr>
          <w:p w14:paraId="3D899230" w14:textId="77777777" w:rsidR="00781920" w:rsidRPr="00911E36" w:rsidRDefault="00781920">
            <w:pPr>
              <w:spacing w:after="0" w:line="240" w:lineRule="auto"/>
              <w:jc w:val="center"/>
              <w:rPr>
                <w:rFonts w:ascii="Arial" w:hAnsi="Arial" w:cs="Arial"/>
                <w:sz w:val="18"/>
                <w:szCs w:val="18"/>
              </w:rPr>
            </w:pPr>
          </w:p>
        </w:tc>
        <w:tc>
          <w:tcPr>
            <w:tcW w:w="1794" w:type="dxa"/>
            <w:vAlign w:val="center"/>
          </w:tcPr>
          <w:p w14:paraId="61BA2084" w14:textId="77777777" w:rsidR="00781920" w:rsidRPr="00911E36" w:rsidRDefault="00781920">
            <w:pPr>
              <w:spacing w:after="0" w:line="240" w:lineRule="auto"/>
              <w:jc w:val="center"/>
              <w:rPr>
                <w:rFonts w:ascii="Arial" w:hAnsi="Arial" w:cs="Arial"/>
                <w:sz w:val="18"/>
                <w:szCs w:val="18"/>
              </w:rPr>
            </w:pPr>
          </w:p>
        </w:tc>
      </w:tr>
      <w:tr w:rsidR="00781920" w:rsidRPr="00911E36" w14:paraId="37CCD3C9" w14:textId="77777777" w:rsidTr="00713D94">
        <w:trPr>
          <w:trHeight w:val="340"/>
          <w:jc w:val="center"/>
        </w:trPr>
        <w:tc>
          <w:tcPr>
            <w:tcW w:w="616" w:type="dxa"/>
            <w:vAlign w:val="center"/>
            <w:hideMark/>
          </w:tcPr>
          <w:p w14:paraId="52DFB838" w14:textId="77777777" w:rsidR="00781920" w:rsidRPr="00911E36" w:rsidRDefault="00781920">
            <w:pPr>
              <w:spacing w:after="0" w:line="240" w:lineRule="auto"/>
              <w:jc w:val="center"/>
              <w:rPr>
                <w:rFonts w:ascii="Arial" w:hAnsi="Arial" w:cs="Arial"/>
                <w:sz w:val="18"/>
                <w:szCs w:val="18"/>
              </w:rPr>
            </w:pPr>
            <w:r w:rsidRPr="00911E36">
              <w:rPr>
                <w:rFonts w:ascii="Arial" w:hAnsi="Arial" w:cs="Arial"/>
                <w:sz w:val="18"/>
                <w:szCs w:val="18"/>
              </w:rPr>
              <w:t>2</w:t>
            </w:r>
          </w:p>
        </w:tc>
        <w:tc>
          <w:tcPr>
            <w:tcW w:w="2410" w:type="dxa"/>
            <w:vAlign w:val="center"/>
          </w:tcPr>
          <w:p w14:paraId="6BAB1C66" w14:textId="77777777" w:rsidR="00781920" w:rsidRPr="00911E36" w:rsidRDefault="00781920">
            <w:pPr>
              <w:spacing w:after="0" w:line="240" w:lineRule="auto"/>
              <w:jc w:val="center"/>
              <w:rPr>
                <w:rFonts w:ascii="Arial" w:hAnsi="Arial" w:cs="Arial"/>
                <w:sz w:val="18"/>
                <w:szCs w:val="18"/>
              </w:rPr>
            </w:pPr>
          </w:p>
        </w:tc>
        <w:tc>
          <w:tcPr>
            <w:tcW w:w="1417" w:type="dxa"/>
            <w:vAlign w:val="center"/>
          </w:tcPr>
          <w:p w14:paraId="1E6D7004" w14:textId="77777777" w:rsidR="00781920" w:rsidRPr="00911E36" w:rsidRDefault="00781920">
            <w:pPr>
              <w:spacing w:after="0" w:line="240" w:lineRule="auto"/>
              <w:jc w:val="center"/>
              <w:rPr>
                <w:rFonts w:ascii="Arial" w:hAnsi="Arial" w:cs="Arial"/>
                <w:sz w:val="18"/>
                <w:szCs w:val="18"/>
              </w:rPr>
            </w:pPr>
          </w:p>
        </w:tc>
        <w:tc>
          <w:tcPr>
            <w:tcW w:w="1276" w:type="dxa"/>
            <w:vAlign w:val="center"/>
          </w:tcPr>
          <w:p w14:paraId="676EFFC6" w14:textId="77777777" w:rsidR="00781920" w:rsidRPr="00911E36" w:rsidRDefault="00781920">
            <w:pPr>
              <w:spacing w:after="0" w:line="240" w:lineRule="auto"/>
              <w:jc w:val="center"/>
              <w:rPr>
                <w:rFonts w:ascii="Arial" w:hAnsi="Arial" w:cs="Arial"/>
                <w:sz w:val="18"/>
                <w:szCs w:val="18"/>
              </w:rPr>
            </w:pPr>
          </w:p>
        </w:tc>
        <w:tc>
          <w:tcPr>
            <w:tcW w:w="1559" w:type="dxa"/>
            <w:vAlign w:val="center"/>
          </w:tcPr>
          <w:p w14:paraId="28574338" w14:textId="77777777" w:rsidR="00781920" w:rsidRPr="00911E36" w:rsidRDefault="00781920">
            <w:pPr>
              <w:spacing w:after="0" w:line="240" w:lineRule="auto"/>
              <w:jc w:val="center"/>
              <w:rPr>
                <w:rFonts w:ascii="Arial" w:hAnsi="Arial" w:cs="Arial"/>
                <w:sz w:val="18"/>
                <w:szCs w:val="18"/>
              </w:rPr>
            </w:pPr>
          </w:p>
        </w:tc>
        <w:tc>
          <w:tcPr>
            <w:tcW w:w="1418" w:type="dxa"/>
          </w:tcPr>
          <w:p w14:paraId="3A2B1944" w14:textId="77777777" w:rsidR="00781920" w:rsidRPr="00911E36" w:rsidRDefault="00781920">
            <w:pPr>
              <w:spacing w:after="0" w:line="240" w:lineRule="auto"/>
              <w:jc w:val="center"/>
              <w:rPr>
                <w:rFonts w:ascii="Arial" w:hAnsi="Arial" w:cs="Arial"/>
                <w:sz w:val="18"/>
                <w:szCs w:val="18"/>
              </w:rPr>
            </w:pPr>
          </w:p>
        </w:tc>
        <w:tc>
          <w:tcPr>
            <w:tcW w:w="1364" w:type="dxa"/>
            <w:vAlign w:val="center"/>
          </w:tcPr>
          <w:p w14:paraId="36BA9196" w14:textId="6F4B633D" w:rsidR="00781920" w:rsidRPr="00911E36" w:rsidRDefault="00781920">
            <w:pPr>
              <w:spacing w:after="0" w:line="240" w:lineRule="auto"/>
              <w:jc w:val="center"/>
              <w:rPr>
                <w:rFonts w:ascii="Arial" w:hAnsi="Arial" w:cs="Arial"/>
                <w:sz w:val="18"/>
                <w:szCs w:val="18"/>
              </w:rPr>
            </w:pPr>
          </w:p>
        </w:tc>
        <w:tc>
          <w:tcPr>
            <w:tcW w:w="3544" w:type="dxa"/>
            <w:vAlign w:val="center"/>
          </w:tcPr>
          <w:p w14:paraId="2E7003F5" w14:textId="77777777" w:rsidR="00781920" w:rsidRPr="00911E36" w:rsidRDefault="00781920">
            <w:pPr>
              <w:spacing w:after="0" w:line="240" w:lineRule="auto"/>
              <w:jc w:val="center"/>
              <w:rPr>
                <w:rFonts w:ascii="Arial" w:hAnsi="Arial" w:cs="Arial"/>
                <w:sz w:val="18"/>
                <w:szCs w:val="18"/>
              </w:rPr>
            </w:pPr>
          </w:p>
        </w:tc>
        <w:tc>
          <w:tcPr>
            <w:tcW w:w="1794" w:type="dxa"/>
            <w:vAlign w:val="center"/>
          </w:tcPr>
          <w:p w14:paraId="1A548707" w14:textId="77777777" w:rsidR="00781920" w:rsidRPr="00911E36" w:rsidRDefault="00781920">
            <w:pPr>
              <w:spacing w:after="0" w:line="240" w:lineRule="auto"/>
              <w:jc w:val="center"/>
              <w:rPr>
                <w:rFonts w:ascii="Arial" w:hAnsi="Arial" w:cs="Arial"/>
                <w:sz w:val="18"/>
                <w:szCs w:val="18"/>
              </w:rPr>
            </w:pPr>
          </w:p>
        </w:tc>
      </w:tr>
      <w:tr w:rsidR="00781920" w:rsidRPr="00911E36" w14:paraId="066031F2" w14:textId="77777777" w:rsidTr="00713D94">
        <w:trPr>
          <w:trHeight w:val="340"/>
          <w:jc w:val="center"/>
        </w:trPr>
        <w:tc>
          <w:tcPr>
            <w:tcW w:w="616" w:type="dxa"/>
            <w:vAlign w:val="center"/>
            <w:hideMark/>
          </w:tcPr>
          <w:p w14:paraId="47E5A15B" w14:textId="77777777" w:rsidR="00781920" w:rsidRPr="00911E36" w:rsidRDefault="00781920">
            <w:pPr>
              <w:spacing w:after="0" w:line="240" w:lineRule="auto"/>
              <w:jc w:val="center"/>
              <w:rPr>
                <w:rFonts w:ascii="Arial" w:hAnsi="Arial" w:cs="Arial"/>
                <w:sz w:val="18"/>
                <w:szCs w:val="18"/>
              </w:rPr>
            </w:pPr>
            <w:r w:rsidRPr="00911E36">
              <w:rPr>
                <w:rFonts w:ascii="Arial" w:hAnsi="Arial" w:cs="Arial"/>
                <w:sz w:val="18"/>
                <w:szCs w:val="18"/>
              </w:rPr>
              <w:t>(…)</w:t>
            </w:r>
          </w:p>
        </w:tc>
        <w:tc>
          <w:tcPr>
            <w:tcW w:w="2410" w:type="dxa"/>
            <w:vAlign w:val="center"/>
          </w:tcPr>
          <w:p w14:paraId="4F6C0A02" w14:textId="77777777" w:rsidR="00781920" w:rsidRPr="00911E36" w:rsidRDefault="00781920">
            <w:pPr>
              <w:spacing w:after="0" w:line="240" w:lineRule="auto"/>
              <w:jc w:val="center"/>
              <w:rPr>
                <w:rFonts w:ascii="Arial" w:hAnsi="Arial" w:cs="Arial"/>
                <w:sz w:val="18"/>
                <w:szCs w:val="18"/>
              </w:rPr>
            </w:pPr>
          </w:p>
        </w:tc>
        <w:tc>
          <w:tcPr>
            <w:tcW w:w="1417" w:type="dxa"/>
            <w:vAlign w:val="center"/>
          </w:tcPr>
          <w:p w14:paraId="7EC8C26B" w14:textId="77777777" w:rsidR="00781920" w:rsidRPr="00911E36" w:rsidRDefault="00781920">
            <w:pPr>
              <w:spacing w:after="0" w:line="240" w:lineRule="auto"/>
              <w:jc w:val="center"/>
              <w:rPr>
                <w:rFonts w:ascii="Arial" w:hAnsi="Arial" w:cs="Arial"/>
                <w:sz w:val="18"/>
                <w:szCs w:val="18"/>
              </w:rPr>
            </w:pPr>
          </w:p>
        </w:tc>
        <w:tc>
          <w:tcPr>
            <w:tcW w:w="1276" w:type="dxa"/>
            <w:vAlign w:val="center"/>
          </w:tcPr>
          <w:p w14:paraId="76D77EF3" w14:textId="77777777" w:rsidR="00781920" w:rsidRPr="00911E36" w:rsidRDefault="00781920">
            <w:pPr>
              <w:spacing w:after="0" w:line="240" w:lineRule="auto"/>
              <w:jc w:val="center"/>
              <w:rPr>
                <w:rFonts w:ascii="Arial" w:hAnsi="Arial" w:cs="Arial"/>
                <w:sz w:val="18"/>
                <w:szCs w:val="18"/>
              </w:rPr>
            </w:pPr>
          </w:p>
        </w:tc>
        <w:tc>
          <w:tcPr>
            <w:tcW w:w="1559" w:type="dxa"/>
            <w:vAlign w:val="center"/>
          </w:tcPr>
          <w:p w14:paraId="442E28B0" w14:textId="77777777" w:rsidR="00781920" w:rsidRPr="00911E36" w:rsidRDefault="00781920">
            <w:pPr>
              <w:spacing w:after="0" w:line="240" w:lineRule="auto"/>
              <w:jc w:val="center"/>
              <w:rPr>
                <w:rFonts w:ascii="Arial" w:hAnsi="Arial" w:cs="Arial"/>
                <w:sz w:val="18"/>
                <w:szCs w:val="18"/>
              </w:rPr>
            </w:pPr>
          </w:p>
        </w:tc>
        <w:tc>
          <w:tcPr>
            <w:tcW w:w="1418" w:type="dxa"/>
          </w:tcPr>
          <w:p w14:paraId="0092FCD4" w14:textId="77777777" w:rsidR="00781920" w:rsidRPr="00911E36" w:rsidRDefault="00781920">
            <w:pPr>
              <w:spacing w:after="0" w:line="240" w:lineRule="auto"/>
              <w:jc w:val="center"/>
              <w:rPr>
                <w:rFonts w:ascii="Arial" w:hAnsi="Arial" w:cs="Arial"/>
                <w:sz w:val="18"/>
                <w:szCs w:val="18"/>
              </w:rPr>
            </w:pPr>
          </w:p>
        </w:tc>
        <w:tc>
          <w:tcPr>
            <w:tcW w:w="1364" w:type="dxa"/>
            <w:vAlign w:val="center"/>
          </w:tcPr>
          <w:p w14:paraId="39DBBDE2" w14:textId="22751428" w:rsidR="00781920" w:rsidRPr="00911E36" w:rsidRDefault="00781920">
            <w:pPr>
              <w:spacing w:after="0" w:line="240" w:lineRule="auto"/>
              <w:jc w:val="center"/>
              <w:rPr>
                <w:rFonts w:ascii="Arial" w:hAnsi="Arial" w:cs="Arial"/>
                <w:sz w:val="18"/>
                <w:szCs w:val="18"/>
              </w:rPr>
            </w:pPr>
          </w:p>
        </w:tc>
        <w:tc>
          <w:tcPr>
            <w:tcW w:w="3544" w:type="dxa"/>
            <w:vAlign w:val="center"/>
          </w:tcPr>
          <w:p w14:paraId="3E1047B1" w14:textId="77777777" w:rsidR="00781920" w:rsidRPr="00911E36" w:rsidRDefault="00781920">
            <w:pPr>
              <w:spacing w:after="0" w:line="240" w:lineRule="auto"/>
              <w:jc w:val="center"/>
              <w:rPr>
                <w:rFonts w:ascii="Arial" w:hAnsi="Arial" w:cs="Arial"/>
                <w:sz w:val="18"/>
                <w:szCs w:val="18"/>
              </w:rPr>
            </w:pPr>
          </w:p>
        </w:tc>
        <w:tc>
          <w:tcPr>
            <w:tcW w:w="1794" w:type="dxa"/>
            <w:vAlign w:val="center"/>
          </w:tcPr>
          <w:p w14:paraId="119B1ACF" w14:textId="77777777" w:rsidR="00781920" w:rsidRPr="00911E36" w:rsidRDefault="00781920">
            <w:pPr>
              <w:spacing w:after="0" w:line="240" w:lineRule="auto"/>
              <w:jc w:val="center"/>
              <w:rPr>
                <w:rFonts w:ascii="Arial" w:hAnsi="Arial" w:cs="Arial"/>
                <w:sz w:val="18"/>
                <w:szCs w:val="18"/>
              </w:rPr>
            </w:pPr>
          </w:p>
        </w:tc>
      </w:tr>
    </w:tbl>
    <w:p w14:paraId="3368D3FA" w14:textId="77777777" w:rsidR="00D40CC6" w:rsidRPr="00911E36" w:rsidRDefault="00D40CC6" w:rsidP="00D40CC6">
      <w:pPr>
        <w:spacing w:after="0" w:line="240" w:lineRule="auto"/>
        <w:rPr>
          <w:rFonts w:ascii="Arial" w:hAnsi="Arial" w:cs="Arial"/>
          <w:sz w:val="20"/>
          <w:szCs w:val="20"/>
        </w:rPr>
      </w:pPr>
    </w:p>
    <w:p w14:paraId="5798E719" w14:textId="77777777" w:rsidR="00D40CC6" w:rsidRPr="00911E36" w:rsidRDefault="00D40CC6" w:rsidP="00D40CC6">
      <w:pPr>
        <w:spacing w:after="0" w:line="240" w:lineRule="auto"/>
        <w:rPr>
          <w:rFonts w:ascii="Arial" w:hAnsi="Arial" w:cs="Arial"/>
          <w:sz w:val="20"/>
          <w:szCs w:val="20"/>
          <w:u w:val="single"/>
        </w:rPr>
      </w:pPr>
    </w:p>
    <w:p w14:paraId="1FE69CA6" w14:textId="05BD2498" w:rsidR="00D40CC6" w:rsidRPr="00911E36" w:rsidRDefault="00D40CC6" w:rsidP="00D40CC6">
      <w:pPr>
        <w:spacing w:after="0" w:line="240" w:lineRule="auto"/>
        <w:rPr>
          <w:rFonts w:ascii="Arial" w:hAnsi="Arial" w:cs="Arial"/>
          <w:i/>
          <w:iCs/>
          <w:sz w:val="20"/>
          <w:szCs w:val="20"/>
          <w:u w:val="single"/>
        </w:rPr>
      </w:pPr>
      <w:r w:rsidRPr="00911E36">
        <w:rPr>
          <w:rFonts w:ascii="Arial" w:hAnsi="Arial" w:cs="Arial"/>
          <w:i/>
          <w:iCs/>
          <w:sz w:val="20"/>
          <w:szCs w:val="20"/>
          <w:u w:val="single"/>
        </w:rPr>
        <w:t>[Firma del Representante Legal o Apoderado]</w:t>
      </w:r>
      <w:r w:rsidRPr="00911E36">
        <w:rPr>
          <w:rFonts w:ascii="Arial" w:hAnsi="Arial" w:cs="Arial"/>
          <w:i/>
          <w:iCs/>
          <w:color w:val="FFFFFF"/>
          <w:sz w:val="20"/>
          <w:szCs w:val="20"/>
          <w:u w:val="single"/>
        </w:rPr>
        <w:t>,</w:t>
      </w:r>
    </w:p>
    <w:p w14:paraId="6D145BBA" w14:textId="77777777" w:rsidR="00D40CC6" w:rsidRPr="00911E36" w:rsidRDefault="00D40CC6" w:rsidP="00D40CC6">
      <w:pPr>
        <w:spacing w:after="0" w:line="240" w:lineRule="auto"/>
        <w:jc w:val="both"/>
        <w:rPr>
          <w:rFonts w:ascii="Arial" w:hAnsi="Arial" w:cs="Arial"/>
          <w:sz w:val="20"/>
          <w:szCs w:val="20"/>
        </w:rPr>
      </w:pPr>
      <w:r w:rsidRPr="00911E36">
        <w:rPr>
          <w:rFonts w:ascii="Arial" w:hAnsi="Arial" w:cs="Arial"/>
          <w:i/>
          <w:iCs/>
          <w:sz w:val="20"/>
          <w:szCs w:val="20"/>
        </w:rPr>
        <w:t>[Nombre del Representante Legal o Apoderado]</w:t>
      </w:r>
    </w:p>
    <w:p w14:paraId="410FDD17" w14:textId="77777777" w:rsidR="00D40CC6" w:rsidRPr="00911E36" w:rsidRDefault="00D40CC6" w:rsidP="00D40CC6">
      <w:pPr>
        <w:spacing w:after="120"/>
        <w:rPr>
          <w:rFonts w:ascii="Arial" w:hAnsi="Arial" w:cs="Arial"/>
          <w:sz w:val="20"/>
          <w:szCs w:val="20"/>
        </w:rPr>
      </w:pPr>
    </w:p>
    <w:p w14:paraId="01CDB869" w14:textId="1363C507" w:rsidR="00786867" w:rsidRPr="00B36804" w:rsidRDefault="00D40CC6" w:rsidP="00D40CC6">
      <w:pPr>
        <w:spacing w:after="120"/>
        <w:rPr>
          <w:rFonts w:ascii="Arial" w:hAnsi="Arial" w:cs="Arial"/>
          <w:sz w:val="20"/>
          <w:szCs w:val="20"/>
        </w:rPr>
      </w:pPr>
      <w:r w:rsidRPr="00911E36">
        <w:rPr>
          <w:rFonts w:ascii="Arial" w:hAnsi="Arial" w:cs="Arial"/>
          <w:sz w:val="20"/>
          <w:szCs w:val="20"/>
        </w:rPr>
        <w:t>Nota: En caso la experiencia legales y financieras presentadas correspondan al mismo proyecto, considerarlas en ambas tablas.</w:t>
      </w:r>
    </w:p>
    <w:sectPr w:rsidR="00786867" w:rsidRPr="00B36804" w:rsidSect="00D40CC6">
      <w:headerReference w:type="default" r:id="rId8"/>
      <w:footerReference w:type="default" r:id="rId9"/>
      <w:pgSz w:w="16838" w:h="11906" w:orient="landscape"/>
      <w:pgMar w:top="1134" w:right="1985" w:bottom="851" w:left="1134" w:header="851"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A71D7" w14:textId="77777777" w:rsidR="00DD0873" w:rsidRDefault="00DD0873" w:rsidP="00786867">
      <w:pPr>
        <w:spacing w:after="0" w:line="240" w:lineRule="auto"/>
      </w:pPr>
      <w:r>
        <w:separator/>
      </w:r>
    </w:p>
  </w:endnote>
  <w:endnote w:type="continuationSeparator" w:id="0">
    <w:p w14:paraId="05B79616" w14:textId="77777777" w:rsidR="00DD0873" w:rsidRDefault="00DD0873" w:rsidP="00786867">
      <w:pPr>
        <w:spacing w:after="0" w:line="240" w:lineRule="auto"/>
      </w:pPr>
      <w:r>
        <w:continuationSeparator/>
      </w:r>
    </w:p>
  </w:endnote>
  <w:endnote w:type="continuationNotice" w:id="1">
    <w:p w14:paraId="3FB9C121" w14:textId="77777777" w:rsidR="00DD0873" w:rsidRDefault="00DD08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6A69" w14:textId="613053F9" w:rsidR="00EF15A9" w:rsidRPr="00EF15A9" w:rsidRDefault="00EF15A9" w:rsidP="00EF15A9">
    <w:pPr>
      <w:pStyle w:val="Piedepgina"/>
      <w:tabs>
        <w:tab w:val="left" w:pos="2355"/>
        <w:tab w:val="right" w:pos="8925"/>
      </w:tabs>
      <w:ind w:left="-284"/>
      <w:jc w:val="right"/>
      <w:rPr>
        <w:rStyle w:val="Ninguno"/>
        <w:rFonts w:ascii="Arial" w:hAnsi="Arial" w:cs="Arial"/>
        <w:sz w:val="16"/>
        <w:szCs w:val="16"/>
      </w:rPr>
    </w:pPr>
    <w:r w:rsidRPr="00EF15A9">
      <w:rPr>
        <w:rFonts w:ascii="Arial" w:hAnsi="Arial" w:cs="Arial"/>
        <w:sz w:val="16"/>
        <w:szCs w:val="16"/>
      </w:rPr>
      <w:t xml:space="preserve">Página </w:t>
    </w:r>
    <w:r w:rsidRPr="00EF15A9">
      <w:rPr>
        <w:rFonts w:ascii="Arial" w:hAnsi="Arial" w:cs="Arial"/>
        <w:b/>
        <w:bCs/>
        <w:sz w:val="16"/>
        <w:szCs w:val="16"/>
      </w:rPr>
      <w:fldChar w:fldCharType="begin"/>
    </w:r>
    <w:r w:rsidRPr="00EF15A9">
      <w:rPr>
        <w:rFonts w:ascii="Arial" w:hAnsi="Arial" w:cs="Arial"/>
        <w:b/>
        <w:bCs/>
        <w:sz w:val="16"/>
        <w:szCs w:val="16"/>
      </w:rPr>
      <w:instrText>PAGE</w:instrText>
    </w:r>
    <w:r w:rsidRPr="00EF15A9">
      <w:rPr>
        <w:rFonts w:ascii="Arial" w:hAnsi="Arial" w:cs="Arial"/>
        <w:b/>
        <w:bCs/>
        <w:sz w:val="16"/>
        <w:szCs w:val="16"/>
      </w:rPr>
      <w:fldChar w:fldCharType="separate"/>
    </w:r>
    <w:r w:rsidRPr="00EF15A9">
      <w:rPr>
        <w:rFonts w:ascii="Arial" w:hAnsi="Arial" w:cs="Arial"/>
        <w:b/>
        <w:bCs/>
        <w:sz w:val="16"/>
        <w:szCs w:val="16"/>
      </w:rPr>
      <w:t>1</w:t>
    </w:r>
    <w:r w:rsidRPr="00EF15A9">
      <w:rPr>
        <w:rFonts w:ascii="Arial" w:hAnsi="Arial" w:cs="Arial"/>
        <w:b/>
        <w:bCs/>
        <w:sz w:val="16"/>
        <w:szCs w:val="16"/>
      </w:rPr>
      <w:fldChar w:fldCharType="end"/>
    </w:r>
    <w:r w:rsidRPr="00EF15A9">
      <w:rPr>
        <w:rFonts w:ascii="Arial" w:hAnsi="Arial" w:cs="Arial"/>
        <w:sz w:val="16"/>
        <w:szCs w:val="16"/>
      </w:rPr>
      <w:t xml:space="preserve"> de </w:t>
    </w:r>
    <w:r w:rsidRPr="00EF15A9">
      <w:rPr>
        <w:rFonts w:ascii="Arial" w:hAnsi="Arial" w:cs="Arial"/>
        <w:b/>
        <w:bCs/>
        <w:sz w:val="16"/>
        <w:szCs w:val="16"/>
      </w:rPr>
      <w:fldChar w:fldCharType="begin"/>
    </w:r>
    <w:r w:rsidRPr="00EF15A9">
      <w:rPr>
        <w:rFonts w:ascii="Arial" w:hAnsi="Arial" w:cs="Arial"/>
        <w:b/>
        <w:bCs/>
        <w:sz w:val="16"/>
        <w:szCs w:val="16"/>
      </w:rPr>
      <w:instrText>NUMPAGES</w:instrText>
    </w:r>
    <w:r w:rsidRPr="00EF15A9">
      <w:rPr>
        <w:rFonts w:ascii="Arial" w:hAnsi="Arial" w:cs="Arial"/>
        <w:b/>
        <w:bCs/>
        <w:sz w:val="16"/>
        <w:szCs w:val="16"/>
      </w:rPr>
      <w:fldChar w:fldCharType="separate"/>
    </w:r>
    <w:r w:rsidRPr="00EF15A9">
      <w:rPr>
        <w:rFonts w:ascii="Arial" w:hAnsi="Arial" w:cs="Arial"/>
        <w:b/>
        <w:bCs/>
        <w:sz w:val="16"/>
        <w:szCs w:val="16"/>
      </w:rPr>
      <w:t>5</w:t>
    </w:r>
    <w:r w:rsidRPr="00EF15A9">
      <w:rPr>
        <w:rFonts w:ascii="Arial" w:hAnsi="Arial" w:cs="Arial"/>
        <w:b/>
        <w:bCs/>
        <w:sz w:val="16"/>
        <w:szCs w:val="16"/>
      </w:rPr>
      <w:fldChar w:fldCharType="end"/>
    </w:r>
  </w:p>
  <w:p w14:paraId="300377B9" w14:textId="047DC4BD" w:rsidR="00DF4054" w:rsidRDefault="00DF4054" w:rsidP="00DF4054">
    <w:pPr>
      <w:pStyle w:val="Piedepgina"/>
      <w:tabs>
        <w:tab w:val="left" w:pos="2355"/>
        <w:tab w:val="right" w:pos="8925"/>
      </w:tabs>
      <w:ind w:left="-284"/>
      <w:jc w:val="both"/>
      <w:rPr>
        <w:rStyle w:val="Ninguno"/>
        <w:rFonts w:ascii="Arial" w:eastAsia="Arial" w:hAnsi="Arial" w:cs="Arial"/>
        <w:sz w:val="16"/>
        <w:szCs w:val="16"/>
      </w:rPr>
    </w:pPr>
    <w:r>
      <w:rPr>
        <w:rStyle w:val="Ninguno"/>
        <w:rFonts w:ascii="Arial" w:hAnsi="Arial"/>
        <w:sz w:val="16"/>
        <w:szCs w:val="16"/>
      </w:rPr>
      <w:t xml:space="preserve">Av. Enrique Canaval </w:t>
    </w:r>
    <w:proofErr w:type="spellStart"/>
    <w:r>
      <w:rPr>
        <w:rStyle w:val="Ninguno"/>
        <w:rFonts w:ascii="Arial" w:hAnsi="Arial"/>
        <w:sz w:val="16"/>
        <w:szCs w:val="16"/>
      </w:rPr>
      <w:t>Moreyra</w:t>
    </w:r>
    <w:proofErr w:type="spellEnd"/>
    <w:r>
      <w:rPr>
        <w:rStyle w:val="Ninguno"/>
        <w:rFonts w:ascii="Arial" w:hAnsi="Arial"/>
        <w:sz w:val="16"/>
        <w:szCs w:val="16"/>
      </w:rPr>
      <w:t xml:space="preserve"> 150, San Isidro, Lima, Perú</w:t>
    </w:r>
  </w:p>
  <w:p w14:paraId="1014AFB4" w14:textId="77A2274C" w:rsidR="00DF4054" w:rsidRDefault="00DF4054" w:rsidP="00DF4054">
    <w:pPr>
      <w:pStyle w:val="Piedepgina"/>
      <w:tabs>
        <w:tab w:val="right" w:pos="8925"/>
      </w:tabs>
      <w:ind w:left="-284"/>
      <w:jc w:val="both"/>
      <w:rPr>
        <w:rStyle w:val="Ninguno"/>
        <w:rFonts w:ascii="Arial" w:eastAsia="Arial" w:hAnsi="Arial" w:cs="Arial"/>
        <w:sz w:val="16"/>
        <w:szCs w:val="16"/>
      </w:rPr>
    </w:pPr>
    <w:r>
      <w:rPr>
        <w:rStyle w:val="Ninguno"/>
        <w:rFonts w:ascii="Arial" w:hAnsi="Arial"/>
        <w:color w:val="FF0000"/>
        <w:sz w:val="16"/>
        <w:szCs w:val="16"/>
        <w:u w:color="FF0000"/>
      </w:rPr>
      <w:t xml:space="preserve">T. </w:t>
    </w:r>
    <w:r>
      <w:rPr>
        <w:rStyle w:val="Ninguno"/>
        <w:rFonts w:ascii="Arial" w:hAnsi="Arial"/>
        <w:sz w:val="16"/>
        <w:szCs w:val="16"/>
      </w:rPr>
      <w:t xml:space="preserve">51 1 200 12 00 | </w:t>
    </w:r>
    <w:r>
      <w:rPr>
        <w:rStyle w:val="Ninguno"/>
        <w:rFonts w:ascii="Arial" w:hAnsi="Arial"/>
        <w:color w:val="FF0000"/>
        <w:sz w:val="16"/>
        <w:szCs w:val="16"/>
        <w:u w:color="FF0000"/>
      </w:rPr>
      <w:t xml:space="preserve">E. </w:t>
    </w:r>
    <w:hyperlink r:id="rId1" w:history="1">
      <w:r>
        <w:rPr>
          <w:rStyle w:val="Hyperlink0"/>
        </w:rPr>
        <w:t>contact@proinversion.gob.pe</w:t>
      </w:r>
    </w:hyperlink>
  </w:p>
  <w:p w14:paraId="404A1AC6" w14:textId="09ACE8DE" w:rsidR="00786867" w:rsidRPr="00DF4054" w:rsidRDefault="00DF4054" w:rsidP="00DF4054">
    <w:pPr>
      <w:pStyle w:val="Piedepgina"/>
      <w:tabs>
        <w:tab w:val="right" w:pos="8925"/>
      </w:tabs>
      <w:ind w:left="-284"/>
      <w:jc w:val="both"/>
      <w:rPr>
        <w:rFonts w:ascii="Arial" w:hAnsi="Arial"/>
        <w:noProof/>
        <w:sz w:val="16"/>
        <w:szCs w:val="16"/>
      </w:rPr>
    </w:pPr>
    <w:r w:rsidRPr="00E2043D">
      <w:rPr>
        <w:rStyle w:val="Ninguno"/>
        <w:rFonts w:ascii="Arial" w:hAnsi="Arial"/>
        <w:b/>
        <w:bCs/>
        <w:sz w:val="16"/>
        <w:szCs w:val="16"/>
      </w:rPr>
      <w:t>WWW.INVESTINPERU</w:t>
    </w:r>
    <w:r>
      <w:rPr>
        <w:rStyle w:val="Ninguno"/>
        <w:rFonts w:ascii="Arial" w:hAnsi="Arial"/>
        <w:b/>
        <w:bCs/>
        <w:sz w:val="16"/>
        <w:szCs w:val="16"/>
      </w:rPr>
      <w:t>.PE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4AABD" w14:textId="77777777" w:rsidR="00DD0873" w:rsidRDefault="00DD0873" w:rsidP="00786867">
      <w:pPr>
        <w:spacing w:after="0" w:line="240" w:lineRule="auto"/>
      </w:pPr>
      <w:r>
        <w:separator/>
      </w:r>
    </w:p>
  </w:footnote>
  <w:footnote w:type="continuationSeparator" w:id="0">
    <w:p w14:paraId="6CE04262" w14:textId="77777777" w:rsidR="00DD0873" w:rsidRDefault="00DD0873" w:rsidP="00786867">
      <w:pPr>
        <w:spacing w:after="0" w:line="240" w:lineRule="auto"/>
      </w:pPr>
      <w:r>
        <w:continuationSeparator/>
      </w:r>
    </w:p>
  </w:footnote>
  <w:footnote w:type="continuationNotice" w:id="1">
    <w:p w14:paraId="586FD346" w14:textId="77777777" w:rsidR="00DD0873" w:rsidRDefault="00DD08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96C3" w14:textId="180D7A41" w:rsidR="00230C77" w:rsidRDefault="00230C77" w:rsidP="00EF15A9">
    <w:pPr>
      <w:spacing w:after="0" w:line="240" w:lineRule="auto"/>
      <w:ind w:right="2552"/>
      <w:jc w:val="center"/>
      <w:rPr>
        <w:rFonts w:ascii="Arial" w:hAnsi="Arial" w:cs="Arial"/>
        <w:sz w:val="18"/>
        <w:szCs w:val="18"/>
      </w:rPr>
    </w:pPr>
    <w:r>
      <w:rPr>
        <w:noProof/>
        <w:lang w:val="es-PE" w:eastAsia="es-PE"/>
      </w:rPr>
      <mc:AlternateContent>
        <mc:Choice Requires="wps">
          <w:drawing>
            <wp:anchor distT="0" distB="0" distL="114300" distR="114300" simplePos="0" relativeHeight="251658241" behindDoc="0" locked="0" layoutInCell="1" allowOverlap="1" wp14:anchorId="776A8961" wp14:editId="0AEAAC98">
              <wp:simplePos x="0" y="0"/>
              <wp:positionH relativeFrom="column">
                <wp:posOffset>3367949</wp:posOffset>
              </wp:positionH>
              <wp:positionV relativeFrom="paragraph">
                <wp:posOffset>-55971</wp:posOffset>
              </wp:positionV>
              <wp:extent cx="1159329" cy="248104"/>
              <wp:effectExtent l="0" t="0" r="3175" b="0"/>
              <wp:wrapNone/>
              <wp:docPr id="4" name="Cuadro de texto 4"/>
              <wp:cNvGraphicFramePr/>
              <a:graphic xmlns:a="http://schemas.openxmlformats.org/drawingml/2006/main">
                <a:graphicData uri="http://schemas.microsoft.com/office/word/2010/wordprocessingShape">
                  <wps:wsp>
                    <wps:cNvSpPr txBox="1"/>
                    <wps:spPr>
                      <a:xfrm>
                        <a:off x="0" y="0"/>
                        <a:ext cx="1159329" cy="248104"/>
                      </a:xfrm>
                      <a:prstGeom prst="rect">
                        <a:avLst/>
                      </a:prstGeom>
                      <a:noFill/>
                      <a:ln w="6350">
                        <a:noFill/>
                      </a:ln>
                    </wps:spPr>
                    <wps:txbx>
                      <w:txbxContent>
                        <w:p w14:paraId="70BB07BA" w14:textId="458A0DB9" w:rsidR="00912594" w:rsidRPr="0029608F" w:rsidRDefault="006E5C3A" w:rsidP="0085411D">
                          <w:pPr>
                            <w:spacing w:after="0" w:line="160" w:lineRule="exact"/>
                            <w:rPr>
                              <w:rFonts w:cs="Calibri"/>
                              <w:color w:val="000000" w:themeColor="text1"/>
                              <w:sz w:val="14"/>
                              <w:szCs w:val="14"/>
                              <w:lang w:val="es-PE"/>
                            </w:rPr>
                          </w:pPr>
                          <w:r w:rsidRPr="00EF15A9">
                            <w:rPr>
                              <w:rFonts w:cs="Calibri"/>
                              <w:color w:val="000000" w:themeColor="text1"/>
                              <w:sz w:val="17"/>
                              <w:szCs w:val="17"/>
                              <w:lang w:val="es-PE"/>
                            </w:rPr>
                            <w:t>Dirección de Portafolio de Proyectos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A8961" id="_x0000_t202" coordsize="21600,21600" o:spt="202" path="m,l,21600r21600,l21600,xe">
              <v:stroke joinstyle="miter"/>
              <v:path gradientshapeok="t" o:connecttype="rect"/>
            </v:shapetype>
            <v:shape id="Cuadro de texto 4" o:spid="_x0000_s1027" type="#_x0000_t202" style="position:absolute;left:0;text-align:left;margin-left:265.2pt;margin-top:-4.4pt;width:91.3pt;height:19.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" filled="f" stroked="f" strokeweight=".5pt">
              <v:textbox inset="0,0,0,0">
                <w:txbxContent>
                  <w:p w14:paraId="70BB07BA" w14:textId="458A0DB9" w:rsidR="00912594" w:rsidRPr="0029608F" w:rsidRDefault="006E5C3A" w:rsidP="0085411D">
                    <w:pPr>
                      <w:spacing w:after="0" w:line="160" w:lineRule="exact"/>
                      <w:rPr>
                        <w:rFonts w:cs="Calibri"/>
                        <w:color w:val="000000" w:themeColor="text1"/>
                        <w:sz w:val="14"/>
                        <w:szCs w:val="14"/>
                        <w:lang w:val="es-PE"/>
                      </w:rPr>
                    </w:pPr>
                    <w:r w:rsidRPr="00EF15A9">
                      <w:rPr>
                        <w:rFonts w:cs="Calibri"/>
                        <w:color w:val="000000" w:themeColor="text1"/>
                        <w:sz w:val="17"/>
                        <w:szCs w:val="17"/>
                        <w:lang w:val="es-PE"/>
                      </w:rPr>
                      <w:t>Dirección de Portafolio de Proyectos</w:t>
                    </w:r>
                  </w:p>
                </w:txbxContent>
              </v:textbox>
            </v:shape>
          </w:pict>
        </mc:Fallback>
      </mc:AlternateContent>
    </w:r>
  </w:p>
  <w:p w14:paraId="6A5BEDE1" w14:textId="689ADC97" w:rsidR="00EF15A9" w:rsidRDefault="0029608F" w:rsidP="00EF15A9">
    <w:pPr>
      <w:spacing w:after="0" w:line="240" w:lineRule="auto"/>
      <w:ind w:right="2552"/>
      <w:jc w:val="center"/>
      <w:rPr>
        <w:rFonts w:ascii="Arial" w:hAnsi="Arial" w:cs="Arial"/>
        <w:sz w:val="18"/>
        <w:szCs w:val="18"/>
      </w:rPr>
    </w:pPr>
    <w:r>
      <w:rPr>
        <w:noProof/>
        <w:lang w:val="es-PE" w:eastAsia="es-PE"/>
      </w:rPr>
      <w:drawing>
        <wp:anchor distT="0" distB="0" distL="114300" distR="114300" simplePos="0" relativeHeight="251658240" behindDoc="1" locked="0" layoutInCell="1" allowOverlap="1" wp14:anchorId="2B1C985A" wp14:editId="030D79C9">
          <wp:simplePos x="0" y="0"/>
          <wp:positionH relativeFrom="column">
            <wp:posOffset>-180975</wp:posOffset>
          </wp:positionH>
          <wp:positionV relativeFrom="paragraph">
            <wp:posOffset>-343535</wp:posOffset>
          </wp:positionV>
          <wp:extent cx="4788000" cy="428741"/>
          <wp:effectExtent l="0" t="0" r="0" b="3175"/>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título-2.jpg"/>
                  <pic:cNvPicPr/>
                </pic:nvPicPr>
                <pic:blipFill rotWithShape="1">
                  <a:blip r:embed="rId1">
                    <a:extLst>
                      <a:ext uri="{28A0092B-C50C-407E-A947-70E740481C1C}">
                        <a14:useLocalDpi xmlns:a14="http://schemas.microsoft.com/office/drawing/2010/main" val="0"/>
                      </a:ext>
                    </a:extLst>
                  </a:blip>
                  <a:srcRect r="21349"/>
                  <a:stretch/>
                </pic:blipFill>
                <pic:spPr bwMode="auto">
                  <a:xfrm>
                    <a:off x="0" y="0"/>
                    <a:ext cx="4788000" cy="4287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6867" w:rsidRPr="00682375">
      <w:rPr>
        <w:rFonts w:ascii="Arial" w:hAnsi="Arial" w:cs="Arial"/>
        <w:sz w:val="18"/>
        <w:szCs w:val="18"/>
      </w:rPr>
      <w:t>“Decenio de la Igualdad de Oportunidades para Mujeres y Hombres”</w:t>
    </w:r>
  </w:p>
  <w:p w14:paraId="51239399" w14:textId="254C2DDC" w:rsidR="007F51C5" w:rsidRPr="00682375" w:rsidRDefault="0044066A" w:rsidP="00E93A26">
    <w:pPr>
      <w:spacing w:after="0" w:line="240" w:lineRule="auto"/>
      <w:ind w:right="2552"/>
      <w:jc w:val="center"/>
      <w:rPr>
        <w:rFonts w:ascii="Arial" w:hAnsi="Arial" w:cs="Arial"/>
        <w:sz w:val="18"/>
        <w:szCs w:val="18"/>
      </w:rPr>
    </w:pPr>
    <w:r w:rsidRPr="0044066A">
      <w:rPr>
        <w:rFonts w:ascii="Arial" w:hAnsi="Arial" w:cs="Arial"/>
        <w:sz w:val="18"/>
        <w:szCs w:val="18"/>
      </w:rPr>
      <w:t>“</w:t>
    </w:r>
    <w:r w:rsidR="00406E7C" w:rsidRPr="00C47CD3">
      <w:rPr>
        <w:rFonts w:ascii="Arial" w:hAnsi="Arial" w:cs="Arial"/>
        <w:sz w:val="18"/>
        <w:szCs w:val="18"/>
        <w:lang w:val="es-PE"/>
      </w:rPr>
      <w:t xml:space="preserve">Año </w:t>
    </w:r>
    <w:r w:rsidR="004D115C">
      <w:rPr>
        <w:rFonts w:ascii="Arial" w:hAnsi="Arial" w:cs="Arial"/>
        <w:sz w:val="18"/>
        <w:szCs w:val="18"/>
        <w:lang w:val="es-PE"/>
      </w:rPr>
      <w:t>de la unidad, la paz y el desarrollo</w:t>
    </w:r>
    <w:r w:rsidRPr="0044066A">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1AAEC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B0394"/>
    <w:multiLevelType w:val="hybridMultilevel"/>
    <w:tmpl w:val="A08A5340"/>
    <w:lvl w:ilvl="0" w:tplc="0C0A0017">
      <w:start w:val="1"/>
      <w:numFmt w:val="lowerLetter"/>
      <w:lvlText w:val="%1)"/>
      <w:lvlJc w:val="left"/>
      <w:pPr>
        <w:tabs>
          <w:tab w:val="num" w:pos="720"/>
        </w:tabs>
        <w:ind w:left="720" w:hanging="360"/>
      </w:pPr>
    </w:lvl>
    <w:lvl w:ilvl="1" w:tplc="5178DC2C">
      <w:start w:val="1"/>
      <w:numFmt w:val="upperRoman"/>
      <w:lvlText w:val="%2."/>
      <w:lvlJc w:val="left"/>
      <w:pPr>
        <w:tabs>
          <w:tab w:val="num" w:pos="1800"/>
        </w:tabs>
        <w:ind w:left="1800" w:hanging="720"/>
      </w:pPr>
      <w:rPr>
        <w:rFonts w:hint="default"/>
        <w:i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7B1842"/>
    <w:multiLevelType w:val="hybridMultilevel"/>
    <w:tmpl w:val="BC604B66"/>
    <w:lvl w:ilvl="0" w:tplc="28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35F4915"/>
    <w:multiLevelType w:val="hybridMultilevel"/>
    <w:tmpl w:val="C3B6D8AE"/>
    <w:lvl w:ilvl="0" w:tplc="28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E9B527A"/>
    <w:multiLevelType w:val="hybridMultilevel"/>
    <w:tmpl w:val="20165B9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2E023898"/>
    <w:multiLevelType w:val="hybridMultilevel"/>
    <w:tmpl w:val="BEBCBD9E"/>
    <w:lvl w:ilvl="0" w:tplc="62663CBA">
      <w:start w:val="1"/>
      <w:numFmt w:val="bullet"/>
      <w:lvlText w:val=""/>
      <w:lvlJc w:val="left"/>
      <w:pPr>
        <w:ind w:left="720" w:hanging="360"/>
      </w:pPr>
      <w:rPr>
        <w:rFonts w:ascii="Wingdings" w:hAnsi="Wingdings" w:hint="default"/>
        <w:b w:val="0"/>
        <w:i w:val="0"/>
        <w:sz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0F44FB8"/>
    <w:multiLevelType w:val="hybridMultilevel"/>
    <w:tmpl w:val="93B2A54A"/>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15:restartNumberingAfterBreak="0">
    <w:nsid w:val="3D4306BD"/>
    <w:multiLevelType w:val="hybridMultilevel"/>
    <w:tmpl w:val="36C21346"/>
    <w:lvl w:ilvl="0" w:tplc="A42253CE">
      <w:start w:val="1"/>
      <w:numFmt w:val="lowerLetter"/>
      <w:lvlText w:val="%1)"/>
      <w:lvlJc w:val="left"/>
      <w:pPr>
        <w:ind w:left="720" w:hanging="360"/>
      </w:pPr>
      <w:rPr>
        <w:rFonts w:ascii="Arial" w:hAnsi="Arial" w:cs="Arial" w:hint="default"/>
      </w:rPr>
    </w:lvl>
    <w:lvl w:ilvl="1" w:tplc="C0760604">
      <w:start w:val="1"/>
      <w:numFmt w:val="decimal"/>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10113CE"/>
    <w:multiLevelType w:val="hybridMultilevel"/>
    <w:tmpl w:val="E70080B8"/>
    <w:lvl w:ilvl="0" w:tplc="DA441708">
      <w:start w:val="1"/>
      <w:numFmt w:val="lowerRoman"/>
      <w:lvlText w:val="%1)"/>
      <w:lvlJc w:val="left"/>
      <w:pPr>
        <w:ind w:left="1440" w:hanging="720"/>
      </w:pPr>
      <w:rPr>
        <w:b w:val="0"/>
        <w:i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436D6BFE"/>
    <w:multiLevelType w:val="hybridMultilevel"/>
    <w:tmpl w:val="8F86A286"/>
    <w:lvl w:ilvl="0" w:tplc="0C0A0019">
      <w:start w:val="1"/>
      <w:numFmt w:val="lowerLetter"/>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57D54DA"/>
    <w:multiLevelType w:val="hybridMultilevel"/>
    <w:tmpl w:val="84B8FF30"/>
    <w:lvl w:ilvl="0" w:tplc="A2367A0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5C0748B"/>
    <w:multiLevelType w:val="hybridMultilevel"/>
    <w:tmpl w:val="D7380D4C"/>
    <w:lvl w:ilvl="0" w:tplc="280A0001">
      <w:start w:val="1"/>
      <w:numFmt w:val="bullet"/>
      <w:lvlText w:val=""/>
      <w:lvlJc w:val="left"/>
      <w:pPr>
        <w:ind w:left="1440" w:hanging="360"/>
      </w:pPr>
      <w:rPr>
        <w:rFonts w:ascii="Symbol" w:hAnsi="Symbol"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 w15:restartNumberingAfterBreak="0">
    <w:nsid w:val="58101CE8"/>
    <w:multiLevelType w:val="hybridMultilevel"/>
    <w:tmpl w:val="11D6A6A0"/>
    <w:lvl w:ilvl="0" w:tplc="E04A28DA">
      <w:start w:val="1"/>
      <w:numFmt w:val="lowerLetter"/>
      <w:lvlText w:val="%1)"/>
      <w:lvlJc w:val="left"/>
      <w:pPr>
        <w:ind w:left="720" w:hanging="360"/>
      </w:pPr>
      <w:rPr>
        <w:rFonts w:ascii="Calibri" w:hAnsi="Calibri" w:cs="Times New Roman"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15:restartNumberingAfterBreak="0">
    <w:nsid w:val="606302D3"/>
    <w:multiLevelType w:val="hybridMultilevel"/>
    <w:tmpl w:val="1500275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68C5087B"/>
    <w:multiLevelType w:val="hybridMultilevel"/>
    <w:tmpl w:val="27E04A84"/>
    <w:lvl w:ilvl="0" w:tplc="DE5C071C">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5" w15:restartNumberingAfterBreak="0">
    <w:nsid w:val="71B91E48"/>
    <w:multiLevelType w:val="multilevel"/>
    <w:tmpl w:val="58DC7D82"/>
    <w:lvl w:ilvl="0">
      <w:start w:val="1"/>
      <w:numFmt w:val="decimal"/>
      <w:pStyle w:val="Ttulo2"/>
      <w:lvlText w:val="%1."/>
      <w:lvlJc w:val="left"/>
      <w:pPr>
        <w:ind w:left="360" w:hanging="360"/>
      </w:pPr>
    </w:lvl>
    <w:lvl w:ilvl="1">
      <w:start w:val="1"/>
      <w:numFmt w:val="decimal"/>
      <w:pStyle w:val="Subttulo"/>
      <w:lvlText w:val="%1.%2."/>
      <w:lvlJc w:val="left"/>
      <w:pPr>
        <w:ind w:left="792" w:hanging="432"/>
      </w:pPr>
    </w:lvl>
    <w:lvl w:ilvl="2">
      <w:start w:val="1"/>
      <w:numFmt w:val="decimal"/>
      <w:pStyle w:val="Parrafonumerad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912713"/>
    <w:multiLevelType w:val="hybridMultilevel"/>
    <w:tmpl w:val="36C21346"/>
    <w:lvl w:ilvl="0" w:tplc="FFFFFFFF">
      <w:start w:val="1"/>
      <w:numFmt w:val="lowerLetter"/>
      <w:lvlText w:val="%1)"/>
      <w:lvlJc w:val="left"/>
      <w:pPr>
        <w:ind w:left="720" w:hanging="360"/>
      </w:pPr>
      <w:rPr>
        <w:rFonts w:ascii="Arial" w:hAnsi="Arial" w:cs="Aria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4474343">
    <w:abstractNumId w:val="1"/>
  </w:num>
  <w:num w:numId="2" w16cid:durableId="859465285">
    <w:abstractNumId w:val="0"/>
  </w:num>
  <w:num w:numId="3" w16cid:durableId="1667905506">
    <w:abstractNumId w:val="10"/>
  </w:num>
  <w:num w:numId="4" w16cid:durableId="166094904">
    <w:abstractNumId w:val="14"/>
  </w:num>
  <w:num w:numId="5" w16cid:durableId="14164400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8105720">
    <w:abstractNumId w:val="5"/>
  </w:num>
  <w:num w:numId="7" w16cid:durableId="467095308">
    <w:abstractNumId w:val="13"/>
  </w:num>
  <w:num w:numId="8" w16cid:durableId="10930124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1842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7759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42072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757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31307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76561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16042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04178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0654682">
    <w:abstractNumId w:val="7"/>
  </w:num>
  <w:num w:numId="18" w16cid:durableId="227738639">
    <w:abstractNumId w:val="11"/>
  </w:num>
  <w:num w:numId="19" w16cid:durableId="718817619">
    <w:abstractNumId w:val="4"/>
  </w:num>
  <w:num w:numId="20" w16cid:durableId="801731677">
    <w:abstractNumId w:val="2"/>
  </w:num>
  <w:num w:numId="21" w16cid:durableId="1151215010">
    <w:abstractNumId w:val="16"/>
  </w:num>
  <w:num w:numId="22" w16cid:durableId="15639108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A79"/>
    <w:rsid w:val="000329AD"/>
    <w:rsid w:val="0003625E"/>
    <w:rsid w:val="000510C0"/>
    <w:rsid w:val="00071CD7"/>
    <w:rsid w:val="00073FCB"/>
    <w:rsid w:val="00075EFD"/>
    <w:rsid w:val="000A42CE"/>
    <w:rsid w:val="000A7A2C"/>
    <w:rsid w:val="000B61E0"/>
    <w:rsid w:val="00100604"/>
    <w:rsid w:val="00106636"/>
    <w:rsid w:val="0012212D"/>
    <w:rsid w:val="0012536C"/>
    <w:rsid w:val="00132445"/>
    <w:rsid w:val="00172D76"/>
    <w:rsid w:val="001A398B"/>
    <w:rsid w:val="001A3A05"/>
    <w:rsid w:val="001B002C"/>
    <w:rsid w:val="001B19DB"/>
    <w:rsid w:val="001D091E"/>
    <w:rsid w:val="001D470D"/>
    <w:rsid w:val="001D5A55"/>
    <w:rsid w:val="001D65D6"/>
    <w:rsid w:val="001E035B"/>
    <w:rsid w:val="00204708"/>
    <w:rsid w:val="002236A7"/>
    <w:rsid w:val="0022376D"/>
    <w:rsid w:val="00230C77"/>
    <w:rsid w:val="0025655C"/>
    <w:rsid w:val="00262F3A"/>
    <w:rsid w:val="002704B9"/>
    <w:rsid w:val="0027630A"/>
    <w:rsid w:val="00277262"/>
    <w:rsid w:val="0028742D"/>
    <w:rsid w:val="00292159"/>
    <w:rsid w:val="002921A9"/>
    <w:rsid w:val="0029608F"/>
    <w:rsid w:val="002B0821"/>
    <w:rsid w:val="002D0F73"/>
    <w:rsid w:val="002D4DF0"/>
    <w:rsid w:val="00315E3F"/>
    <w:rsid w:val="00335646"/>
    <w:rsid w:val="00351223"/>
    <w:rsid w:val="00352E7B"/>
    <w:rsid w:val="00366FC5"/>
    <w:rsid w:val="003747CD"/>
    <w:rsid w:val="00390655"/>
    <w:rsid w:val="003A4EB2"/>
    <w:rsid w:val="003B6CF5"/>
    <w:rsid w:val="003E5F57"/>
    <w:rsid w:val="003F0726"/>
    <w:rsid w:val="003F5999"/>
    <w:rsid w:val="00406E7C"/>
    <w:rsid w:val="004157E5"/>
    <w:rsid w:val="00435CA1"/>
    <w:rsid w:val="0044066A"/>
    <w:rsid w:val="00452598"/>
    <w:rsid w:val="0048388E"/>
    <w:rsid w:val="00486FB5"/>
    <w:rsid w:val="004A6274"/>
    <w:rsid w:val="004C3D3A"/>
    <w:rsid w:val="004D115C"/>
    <w:rsid w:val="004D7480"/>
    <w:rsid w:val="004F1445"/>
    <w:rsid w:val="00520BF5"/>
    <w:rsid w:val="00534A79"/>
    <w:rsid w:val="00534E33"/>
    <w:rsid w:val="00560719"/>
    <w:rsid w:val="00580E1F"/>
    <w:rsid w:val="00581D57"/>
    <w:rsid w:val="005A24B2"/>
    <w:rsid w:val="005B629F"/>
    <w:rsid w:val="005B6B9D"/>
    <w:rsid w:val="005C706D"/>
    <w:rsid w:val="00600BA3"/>
    <w:rsid w:val="00607CA4"/>
    <w:rsid w:val="00612855"/>
    <w:rsid w:val="006234C8"/>
    <w:rsid w:val="00647C0C"/>
    <w:rsid w:val="0065552D"/>
    <w:rsid w:val="006568AB"/>
    <w:rsid w:val="00670C5E"/>
    <w:rsid w:val="006A53E4"/>
    <w:rsid w:val="006D537A"/>
    <w:rsid w:val="006E5C3A"/>
    <w:rsid w:val="006F0618"/>
    <w:rsid w:val="007047C3"/>
    <w:rsid w:val="00706A58"/>
    <w:rsid w:val="00712DC8"/>
    <w:rsid w:val="00713D94"/>
    <w:rsid w:val="00724C4B"/>
    <w:rsid w:val="0072595C"/>
    <w:rsid w:val="007306EB"/>
    <w:rsid w:val="00737266"/>
    <w:rsid w:val="00743926"/>
    <w:rsid w:val="00745FE0"/>
    <w:rsid w:val="00747215"/>
    <w:rsid w:val="00752735"/>
    <w:rsid w:val="00781920"/>
    <w:rsid w:val="00781FF7"/>
    <w:rsid w:val="00786867"/>
    <w:rsid w:val="00791532"/>
    <w:rsid w:val="00795129"/>
    <w:rsid w:val="0079729A"/>
    <w:rsid w:val="007A5811"/>
    <w:rsid w:val="007B03BF"/>
    <w:rsid w:val="007B5E6C"/>
    <w:rsid w:val="007C52E1"/>
    <w:rsid w:val="007D4717"/>
    <w:rsid w:val="007D7CCC"/>
    <w:rsid w:val="007E38CE"/>
    <w:rsid w:val="007F51C5"/>
    <w:rsid w:val="0083714D"/>
    <w:rsid w:val="008419C2"/>
    <w:rsid w:val="0085411D"/>
    <w:rsid w:val="00863866"/>
    <w:rsid w:val="00873524"/>
    <w:rsid w:val="00882BB7"/>
    <w:rsid w:val="008A0B59"/>
    <w:rsid w:val="008D0DBF"/>
    <w:rsid w:val="008D68CE"/>
    <w:rsid w:val="008F00A6"/>
    <w:rsid w:val="008F037E"/>
    <w:rsid w:val="00911E36"/>
    <w:rsid w:val="00912594"/>
    <w:rsid w:val="00915232"/>
    <w:rsid w:val="00943CBC"/>
    <w:rsid w:val="00945C38"/>
    <w:rsid w:val="00960779"/>
    <w:rsid w:val="00961251"/>
    <w:rsid w:val="00962544"/>
    <w:rsid w:val="009704DD"/>
    <w:rsid w:val="00982633"/>
    <w:rsid w:val="009B2B00"/>
    <w:rsid w:val="009B53B0"/>
    <w:rsid w:val="009E0610"/>
    <w:rsid w:val="009E4709"/>
    <w:rsid w:val="009F11C3"/>
    <w:rsid w:val="00A26993"/>
    <w:rsid w:val="00A85A70"/>
    <w:rsid w:val="00A875C9"/>
    <w:rsid w:val="00A949D2"/>
    <w:rsid w:val="00AA64F5"/>
    <w:rsid w:val="00AC08FF"/>
    <w:rsid w:val="00AC11B4"/>
    <w:rsid w:val="00AC16D1"/>
    <w:rsid w:val="00AE2971"/>
    <w:rsid w:val="00AE6E63"/>
    <w:rsid w:val="00B04781"/>
    <w:rsid w:val="00B0675C"/>
    <w:rsid w:val="00B15CEA"/>
    <w:rsid w:val="00B25EFD"/>
    <w:rsid w:val="00B36804"/>
    <w:rsid w:val="00B4745D"/>
    <w:rsid w:val="00B54295"/>
    <w:rsid w:val="00B75222"/>
    <w:rsid w:val="00B82732"/>
    <w:rsid w:val="00B84F7E"/>
    <w:rsid w:val="00B854A3"/>
    <w:rsid w:val="00B91EE6"/>
    <w:rsid w:val="00BA2A70"/>
    <w:rsid w:val="00BC4C14"/>
    <w:rsid w:val="00BC67EA"/>
    <w:rsid w:val="00BD0736"/>
    <w:rsid w:val="00C022C8"/>
    <w:rsid w:val="00C225ED"/>
    <w:rsid w:val="00C243DD"/>
    <w:rsid w:val="00CE27F0"/>
    <w:rsid w:val="00CE4002"/>
    <w:rsid w:val="00CF5F9A"/>
    <w:rsid w:val="00D1014C"/>
    <w:rsid w:val="00D26CC2"/>
    <w:rsid w:val="00D3321B"/>
    <w:rsid w:val="00D40CC6"/>
    <w:rsid w:val="00D4144C"/>
    <w:rsid w:val="00D43244"/>
    <w:rsid w:val="00D57AAA"/>
    <w:rsid w:val="00D673CD"/>
    <w:rsid w:val="00D71811"/>
    <w:rsid w:val="00D74C05"/>
    <w:rsid w:val="00DA1A09"/>
    <w:rsid w:val="00DB53A9"/>
    <w:rsid w:val="00DC4E79"/>
    <w:rsid w:val="00DD0873"/>
    <w:rsid w:val="00DD1A79"/>
    <w:rsid w:val="00DE6C8C"/>
    <w:rsid w:val="00DE7467"/>
    <w:rsid w:val="00DF4054"/>
    <w:rsid w:val="00E320D1"/>
    <w:rsid w:val="00E37419"/>
    <w:rsid w:val="00E54B38"/>
    <w:rsid w:val="00E639EA"/>
    <w:rsid w:val="00E803E7"/>
    <w:rsid w:val="00E93A26"/>
    <w:rsid w:val="00E96E17"/>
    <w:rsid w:val="00EA349B"/>
    <w:rsid w:val="00EA3B9D"/>
    <w:rsid w:val="00EA56E1"/>
    <w:rsid w:val="00EA63FD"/>
    <w:rsid w:val="00EB7F81"/>
    <w:rsid w:val="00ED4FF9"/>
    <w:rsid w:val="00EE1459"/>
    <w:rsid w:val="00EE25D0"/>
    <w:rsid w:val="00EE53C3"/>
    <w:rsid w:val="00EF15A9"/>
    <w:rsid w:val="00F22E20"/>
    <w:rsid w:val="00F55B48"/>
    <w:rsid w:val="00F676F1"/>
    <w:rsid w:val="00F74178"/>
    <w:rsid w:val="00F828DD"/>
    <w:rsid w:val="00F85A06"/>
    <w:rsid w:val="00F91425"/>
    <w:rsid w:val="00F97B9D"/>
    <w:rsid w:val="00FB318B"/>
    <w:rsid w:val="00FB6D47"/>
    <w:rsid w:val="00FD4B67"/>
    <w:rsid w:val="00FE2AC4"/>
    <w:rsid w:val="0F5B4F47"/>
    <w:rsid w:val="14268D81"/>
    <w:rsid w:val="1A4DB97C"/>
    <w:rsid w:val="3756D845"/>
    <w:rsid w:val="4CF3C2E6"/>
    <w:rsid w:val="55B98F02"/>
    <w:rsid w:val="55F2D676"/>
    <w:rsid w:val="56817CCF"/>
    <w:rsid w:val="5B62BB16"/>
    <w:rsid w:val="5E196B53"/>
    <w:rsid w:val="6C7D2710"/>
    <w:rsid w:val="7B2547DD"/>
    <w:rsid w:val="7CDA93D3"/>
  </w:rsids>
  <m:mathPr>
    <m:mathFont m:val="Cambria Math"/>
    <m:brkBin m:val="before"/>
    <m:brkBinSub m:val="--"/>
    <m:smallFrac m:val="0"/>
    <m:dispDef/>
    <m:lMargin m:val="0"/>
    <m:rMargin m:val="0"/>
    <m:defJc m:val="centerGroup"/>
    <m:wrapIndent m:val="1440"/>
    <m:intLim m:val="subSup"/>
    <m:naryLim m:val="undOvr"/>
  </m:mathPr>
  <w:themeFontLang w:val="es-P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F5ADF"/>
  <w15:chartTrackingRefBased/>
  <w15:docId w15:val="{7F5A3644-C115-46FD-80AB-99174340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uiPriority="11"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88F"/>
    <w:pPr>
      <w:spacing w:after="200" w:line="276" w:lineRule="auto"/>
    </w:pPr>
    <w:rPr>
      <w:sz w:val="22"/>
      <w:szCs w:val="22"/>
      <w:lang w:val="es-ES" w:eastAsia="en-US"/>
    </w:rPr>
  </w:style>
  <w:style w:type="paragraph" w:styleId="Ttulo2">
    <w:name w:val="heading 2"/>
    <w:basedOn w:val="Normal"/>
    <w:next w:val="Normal"/>
    <w:link w:val="Ttulo2Car"/>
    <w:uiPriority w:val="9"/>
    <w:semiHidden/>
    <w:unhideWhenUsed/>
    <w:qFormat/>
    <w:rsid w:val="00D40CC6"/>
    <w:pPr>
      <w:keepNext/>
      <w:keepLines/>
      <w:numPr>
        <w:numId w:val="5"/>
      </w:numPr>
      <w:spacing w:before="40" w:after="240"/>
      <w:outlineLvl w:val="1"/>
    </w:pPr>
    <w:rPr>
      <w:rFonts w:asciiTheme="majorHAnsi" w:eastAsiaTheme="majorEastAsia" w:hAnsiTheme="majorHAnsi" w:cstheme="majorBidi"/>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4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4A79"/>
  </w:style>
  <w:style w:type="paragraph" w:styleId="Piedepgina">
    <w:name w:val="footer"/>
    <w:basedOn w:val="Normal"/>
    <w:link w:val="PiedepginaCar"/>
    <w:unhideWhenUsed/>
    <w:rsid w:val="00534A79"/>
    <w:pPr>
      <w:tabs>
        <w:tab w:val="center" w:pos="4252"/>
        <w:tab w:val="right" w:pos="8504"/>
      </w:tabs>
      <w:spacing w:after="0" w:line="240" w:lineRule="auto"/>
    </w:pPr>
  </w:style>
  <w:style w:type="character" w:customStyle="1" w:styleId="PiedepginaCar">
    <w:name w:val="Pie de página Car"/>
    <w:basedOn w:val="Fuentedeprrafopredeter"/>
    <w:link w:val="Piedepgina"/>
    <w:rsid w:val="00534A79"/>
  </w:style>
  <w:style w:type="paragraph" w:styleId="Textodeglobo">
    <w:name w:val="Balloon Text"/>
    <w:basedOn w:val="Normal"/>
    <w:link w:val="TextodegloboCar"/>
    <w:uiPriority w:val="99"/>
    <w:semiHidden/>
    <w:unhideWhenUsed/>
    <w:rsid w:val="00534A7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34A79"/>
    <w:rPr>
      <w:rFonts w:ascii="Tahoma" w:hAnsi="Tahoma" w:cs="Tahoma"/>
      <w:sz w:val="16"/>
      <w:szCs w:val="16"/>
    </w:rPr>
  </w:style>
  <w:style w:type="character" w:styleId="Refdenotaalpie">
    <w:name w:val="footnote reference"/>
    <w:aliases w:val="sobrescrito,Ref,de nota al pie,FC,(Ref. de nota al pie)"/>
    <w:uiPriority w:val="99"/>
    <w:rsid w:val="00673405"/>
    <w:rPr>
      <w:vertAlign w:val="superscript"/>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fn"/>
    <w:basedOn w:val="Normal"/>
    <w:link w:val="TextonotapieCar"/>
    <w:uiPriority w:val="99"/>
    <w:rsid w:val="00673405"/>
    <w:pPr>
      <w:spacing w:after="0" w:line="240" w:lineRule="auto"/>
    </w:pPr>
    <w:rPr>
      <w:rFonts w:ascii="Times New Roman" w:eastAsia="Times New Roman" w:hAnsi="Times New Roman"/>
      <w:sz w:val="20"/>
      <w:szCs w:val="20"/>
      <w:lang w:eastAsia="es-ES"/>
    </w:rPr>
  </w:style>
  <w:style w:type="character" w:styleId="Hipervnculo">
    <w:name w:val="Hyperlink"/>
    <w:basedOn w:val="Fuentedeprrafopredeter"/>
    <w:rsid w:val="0029608F"/>
    <w:rPr>
      <w:color w:val="0563C1" w:themeColor="hyperlink"/>
      <w:u w:val="single"/>
    </w:rPr>
  </w:style>
  <w:style w:type="character" w:customStyle="1" w:styleId="Ninguno">
    <w:name w:val="Ninguno"/>
    <w:rsid w:val="00406E7C"/>
  </w:style>
  <w:style w:type="character" w:customStyle="1" w:styleId="Hyperlink0">
    <w:name w:val="Hyperlink.0"/>
    <w:basedOn w:val="Ninguno"/>
    <w:rsid w:val="00406E7C"/>
    <w:rPr>
      <w:rFonts w:ascii="Arial" w:eastAsia="Arial" w:hAnsi="Arial" w:cs="Arial"/>
      <w:color w:val="0000FF"/>
      <w:sz w:val="16"/>
      <w:szCs w:val="16"/>
      <w:u w:val="single" w:color="0000FF"/>
      <w14:textOutline w14:w="0" w14:cap="rnd" w14:cmpd="sng" w14:algn="ctr">
        <w14:noFill/>
        <w14:prstDash w14:val="solid"/>
        <w14:bevel/>
      </w14:textOutline>
    </w:rPr>
  </w:style>
  <w:style w:type="character" w:customStyle="1" w:styleId="Ttulo2Car">
    <w:name w:val="Título 2 Car"/>
    <w:basedOn w:val="Fuentedeprrafopredeter"/>
    <w:link w:val="Ttulo2"/>
    <w:uiPriority w:val="9"/>
    <w:semiHidden/>
    <w:rsid w:val="00D40CC6"/>
    <w:rPr>
      <w:rFonts w:asciiTheme="majorHAnsi" w:eastAsiaTheme="majorEastAsia" w:hAnsiTheme="majorHAnsi" w:cstheme="majorBidi"/>
      <w:b/>
      <w:bCs/>
      <w:sz w:val="24"/>
      <w:szCs w:val="24"/>
      <w:lang w:val="es-ES" w:eastAsia="en-US"/>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locked/>
    <w:rsid w:val="00D40CC6"/>
    <w:rPr>
      <w:rFonts w:ascii="Times New Roman" w:eastAsia="Times New Roman" w:hAnsi="Times New Roman"/>
      <w:lang w:val="es-ES" w:eastAsia="es-ES"/>
    </w:rPr>
  </w:style>
  <w:style w:type="paragraph" w:styleId="Subttulo">
    <w:name w:val="Subtitle"/>
    <w:basedOn w:val="Ttulo2"/>
    <w:next w:val="Normal"/>
    <w:link w:val="SubttuloCar"/>
    <w:uiPriority w:val="11"/>
    <w:qFormat/>
    <w:rsid w:val="00D40CC6"/>
    <w:pPr>
      <w:numPr>
        <w:ilvl w:val="1"/>
      </w:numPr>
    </w:pPr>
    <w:rPr>
      <w:rFonts w:ascii="Calibri" w:eastAsia="Calibri" w:hAnsi="Calibri" w:cs="Arial"/>
      <w:b w:val="0"/>
      <w:bCs w:val="0"/>
      <w:sz w:val="22"/>
      <w:szCs w:val="22"/>
      <w:lang w:val="es-PE" w:eastAsia="ja-JP"/>
    </w:rPr>
  </w:style>
  <w:style w:type="character" w:customStyle="1" w:styleId="SubttuloCar">
    <w:name w:val="Subtítulo Car"/>
    <w:basedOn w:val="Fuentedeprrafopredeter"/>
    <w:link w:val="Subttulo"/>
    <w:uiPriority w:val="11"/>
    <w:rsid w:val="00D40CC6"/>
    <w:rPr>
      <w:rFonts w:cs="Arial"/>
      <w:sz w:val="22"/>
      <w:szCs w:val="22"/>
      <w:lang w:eastAsia="ja-JP"/>
    </w:rPr>
  </w:style>
  <w:style w:type="paragraph" w:styleId="Sinespaciado">
    <w:name w:val="No Spacing"/>
    <w:uiPriority w:val="1"/>
    <w:qFormat/>
    <w:rsid w:val="00D40CC6"/>
    <w:rPr>
      <w:rFonts w:ascii="Times New Roman" w:hAnsi="Times New Roman"/>
      <w:sz w:val="22"/>
      <w:szCs w:val="22"/>
      <w:lang w:eastAsia="ja-JP"/>
    </w:rPr>
  </w:style>
  <w:style w:type="character" w:customStyle="1" w:styleId="PrrafodelistaCar">
    <w:name w:val="Párrafo de lista Car"/>
    <w:aliases w:val="Lista 123 Car,Ha Car,Resume Title Car,List Paragraph 1 Car,Citation List Car,1st level - Bullet List Paragraph Car,Lettre d'introduction Car,Paragrafo elenco Car,Medium Grid 1 - Accent 21 Car,Normal bullet 2 Car,heading 4 Car"/>
    <w:link w:val="Prrafodelista"/>
    <w:uiPriority w:val="99"/>
    <w:locked/>
    <w:rsid w:val="00D40CC6"/>
    <w:rPr>
      <w:rFonts w:ascii="Times New Roman" w:hAnsi="Times New Roman"/>
      <w:sz w:val="22"/>
      <w:szCs w:val="22"/>
      <w:lang w:eastAsia="ja-JP"/>
    </w:rPr>
  </w:style>
  <w:style w:type="paragraph" w:styleId="Prrafodelista">
    <w:name w:val="List Paragraph"/>
    <w:aliases w:val="Lista 123,Ha,Resume Title,List Paragraph 1,Citation List,1st level - Bullet List Paragraph,Lettre d'introduction,Paragrafo elenco,Medium Grid 1 - Accent 21,Normal bullet 2,heading 4,Graphic,Bullet list,C-Change,Heading 41,Footnote,SCap1"/>
    <w:basedOn w:val="Normal"/>
    <w:link w:val="PrrafodelistaCar"/>
    <w:uiPriority w:val="99"/>
    <w:qFormat/>
    <w:rsid w:val="00D40CC6"/>
    <w:pPr>
      <w:spacing w:after="0" w:line="240" w:lineRule="auto"/>
      <w:ind w:left="720"/>
      <w:contextualSpacing/>
    </w:pPr>
    <w:rPr>
      <w:rFonts w:ascii="Times New Roman" w:hAnsi="Times New Roman"/>
      <w:lang w:val="es-PE" w:eastAsia="ja-JP"/>
    </w:rPr>
  </w:style>
  <w:style w:type="character" w:customStyle="1" w:styleId="Parrafonumerado3Car">
    <w:name w:val="Parrafo numerado 3 Car"/>
    <w:basedOn w:val="SubttuloCar"/>
    <w:link w:val="Parrafonumerado3"/>
    <w:locked/>
    <w:rsid w:val="00D40CC6"/>
    <w:rPr>
      <w:rFonts w:ascii="Arial" w:hAnsi="Arial" w:cs="Arial"/>
      <w:bCs/>
      <w:iCs/>
      <w:sz w:val="22"/>
      <w:szCs w:val="22"/>
      <w:lang w:eastAsia="ja-JP"/>
    </w:rPr>
  </w:style>
  <w:style w:type="paragraph" w:customStyle="1" w:styleId="Parrafonumerado3">
    <w:name w:val="Parrafo numerado 3"/>
    <w:basedOn w:val="Subttulo"/>
    <w:link w:val="Parrafonumerado3Car"/>
    <w:qFormat/>
    <w:rsid w:val="00D40CC6"/>
    <w:pPr>
      <w:numPr>
        <w:ilvl w:val="2"/>
      </w:numPr>
      <w:ind w:left="1418" w:hanging="698"/>
    </w:pPr>
    <w:rPr>
      <w:rFonts w:ascii="Arial" w:hAnsi="Arial"/>
      <w:bCs/>
      <w:iCs/>
    </w:rPr>
  </w:style>
  <w:style w:type="paragraph" w:customStyle="1" w:styleId="ecxmsonormal">
    <w:name w:val="ecxmsonormal"/>
    <w:basedOn w:val="Normal"/>
    <w:rsid w:val="00B4745D"/>
    <w:pPr>
      <w:spacing w:after="324" w:line="240" w:lineRule="auto"/>
    </w:pPr>
    <w:rPr>
      <w:rFonts w:ascii="Times New Roman" w:eastAsia="Times New Roman" w:hAnsi="Times New Roman"/>
      <w:sz w:val="24"/>
      <w:szCs w:val="24"/>
      <w:lang w:eastAsia="es-ES"/>
    </w:rPr>
  </w:style>
  <w:style w:type="paragraph" w:styleId="Revisin">
    <w:name w:val="Revision"/>
    <w:hidden/>
    <w:uiPriority w:val="99"/>
    <w:semiHidden/>
    <w:rsid w:val="00D3321B"/>
    <w:rPr>
      <w:sz w:val="22"/>
      <w:szCs w:val="22"/>
      <w:lang w:val="es-ES" w:eastAsia="en-US"/>
    </w:rPr>
  </w:style>
  <w:style w:type="paragraph" w:styleId="Textocomentario">
    <w:name w:val="annotation text"/>
    <w:basedOn w:val="Normal"/>
    <w:link w:val="TextocomentarioCar"/>
    <w:rsid w:val="0003625E"/>
    <w:pPr>
      <w:spacing w:line="240" w:lineRule="auto"/>
    </w:pPr>
    <w:rPr>
      <w:sz w:val="20"/>
      <w:szCs w:val="20"/>
    </w:rPr>
  </w:style>
  <w:style w:type="character" w:customStyle="1" w:styleId="TextocomentarioCar">
    <w:name w:val="Texto comentario Car"/>
    <w:basedOn w:val="Fuentedeprrafopredeter"/>
    <w:link w:val="Textocomentario"/>
    <w:rsid w:val="0003625E"/>
    <w:rPr>
      <w:lang w:val="es-ES" w:eastAsia="en-US"/>
    </w:rPr>
  </w:style>
  <w:style w:type="character" w:styleId="Refdecomentario">
    <w:name w:val="annotation reference"/>
    <w:basedOn w:val="Fuentedeprrafopredeter"/>
    <w:rsid w:val="000362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5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proinversion.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AE975-89A7-4693-B666-F5449448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1106</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1304</CharactersWithSpaces>
  <SharedDoc>false</SharedDoc>
  <HLinks>
    <vt:vector size="12" baseType="variant">
      <vt:variant>
        <vt:i4>7864351</vt:i4>
      </vt:variant>
      <vt:variant>
        <vt:i4>15</vt:i4>
      </vt:variant>
      <vt:variant>
        <vt:i4>0</vt:i4>
      </vt:variant>
      <vt:variant>
        <vt:i4>5</vt:i4>
      </vt:variant>
      <vt:variant>
        <vt:lpwstr>mailto:contact@proinversion.gob.pe</vt:lpwstr>
      </vt:variant>
      <vt:variant>
        <vt:lpwstr/>
      </vt:variant>
      <vt:variant>
        <vt:i4>7864351</vt:i4>
      </vt:variant>
      <vt:variant>
        <vt:i4>6</vt:i4>
      </vt:variant>
      <vt:variant>
        <vt:i4>0</vt:i4>
      </vt:variant>
      <vt:variant>
        <vt:i4>5</vt:i4>
      </vt:variant>
      <vt:variant>
        <vt:lpwstr>mailto:contact@proinversion.gob.pe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Raul Pinillos Castro</cp:lastModifiedBy>
  <cp:revision>2</cp:revision>
  <cp:lastPrinted>2020-02-20T22:36:00Z</cp:lastPrinted>
  <dcterms:created xsi:type="dcterms:W3CDTF">2023-02-13T16:07:00Z</dcterms:created>
  <dcterms:modified xsi:type="dcterms:W3CDTF">2023-02-13T16:07:00Z</dcterms:modified>
</cp:coreProperties>
</file>