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58FF3" w14:textId="3E4A9B09" w:rsidR="003E6ED1" w:rsidRDefault="003E6ED1" w:rsidP="003E6ED1">
      <w:pPr>
        <w:spacing w:after="0" w:line="240" w:lineRule="auto"/>
        <w:ind w:left="-426" w:right="-1" w:firstLine="426"/>
        <w:jc w:val="center"/>
        <w:rPr>
          <w:rFonts w:asciiTheme="minorBidi" w:hAnsiTheme="minorBidi" w:cstheme="minorBidi"/>
          <w:b/>
          <w:bCs/>
          <w:lang w:val="es-ES_tradnl"/>
        </w:rPr>
      </w:pPr>
      <w:r>
        <w:rPr>
          <w:rFonts w:asciiTheme="minorBidi" w:hAnsiTheme="minorBidi" w:cstheme="minorBidi"/>
          <w:b/>
          <w:bCs/>
          <w:lang w:val="es-ES_tradnl"/>
        </w:rPr>
        <w:t>SOLICITUD DE EXPRESIÓN DE INTERÉS</w:t>
      </w:r>
    </w:p>
    <w:p w14:paraId="4F2A8448" w14:textId="2D21A58F" w:rsidR="008952F4" w:rsidRDefault="008952F4" w:rsidP="003E6ED1">
      <w:pPr>
        <w:spacing w:after="0" w:line="240" w:lineRule="auto"/>
        <w:ind w:left="-426" w:right="-1" w:firstLine="426"/>
        <w:jc w:val="center"/>
        <w:rPr>
          <w:rFonts w:asciiTheme="minorBidi" w:hAnsiTheme="minorBidi" w:cstheme="minorBidi"/>
          <w:b/>
          <w:bCs/>
          <w:lang w:val="es-ES_tradnl"/>
        </w:rPr>
      </w:pPr>
    </w:p>
    <w:p w14:paraId="6C76054C" w14:textId="77777777" w:rsidR="008952F4" w:rsidRPr="008952F4" w:rsidRDefault="008952F4" w:rsidP="008952F4">
      <w:pPr>
        <w:ind w:left="572" w:right="219" w:hanging="1"/>
        <w:jc w:val="center"/>
        <w:rPr>
          <w:rFonts w:asciiTheme="minorBidi" w:hAnsiTheme="minorBidi" w:cstheme="minorBidi"/>
          <w:b/>
        </w:rPr>
      </w:pPr>
      <w:r w:rsidRPr="008952F4">
        <w:rPr>
          <w:rFonts w:asciiTheme="minorBidi" w:hAnsiTheme="minorBidi" w:cstheme="minorBidi"/>
          <w:b/>
        </w:rPr>
        <w:t>CONTRATACION DE UN CONSULTOR INTEGRAL PARA EL PROCESO DE</w:t>
      </w:r>
      <w:r w:rsidRPr="008952F4">
        <w:rPr>
          <w:rFonts w:asciiTheme="minorBidi" w:hAnsiTheme="minorBidi" w:cstheme="minorBidi"/>
          <w:b/>
          <w:spacing w:val="1"/>
        </w:rPr>
        <w:t xml:space="preserve"> </w:t>
      </w:r>
      <w:r w:rsidRPr="008952F4">
        <w:rPr>
          <w:rFonts w:asciiTheme="minorBidi" w:hAnsiTheme="minorBidi" w:cstheme="minorBidi"/>
          <w:b/>
          <w:spacing w:val="-3"/>
        </w:rPr>
        <w:t xml:space="preserve">PROMOCIÓN DE </w:t>
      </w:r>
      <w:r w:rsidRPr="008952F4">
        <w:rPr>
          <w:rFonts w:asciiTheme="minorBidi" w:hAnsiTheme="minorBidi" w:cstheme="minorBidi"/>
          <w:b/>
          <w:spacing w:val="-2"/>
        </w:rPr>
        <w:t xml:space="preserve">LA INICIATIVA ESTATAL (IE) </w:t>
      </w:r>
      <w:r w:rsidRPr="008952F4">
        <w:rPr>
          <w:rFonts w:asciiTheme="minorBidi" w:hAnsiTheme="minorBidi" w:cstheme="minorBidi"/>
          <w:b/>
          <w:bCs/>
        </w:rPr>
        <w:t>“OPERACIÓN Y MANTENIMIENTO DEL NUEVO HOSPITAL DE EMERGENCIAS DE VILLA EL SALVADOR”</w:t>
      </w:r>
      <w:r w:rsidRPr="008952F4">
        <w:rPr>
          <w:rFonts w:asciiTheme="minorBidi" w:hAnsiTheme="minorBidi" w:cstheme="minorBidi"/>
        </w:rPr>
        <w:t xml:space="preserve"> </w:t>
      </w:r>
    </w:p>
    <w:p w14:paraId="595C7685" w14:textId="27C433BE" w:rsidR="008952F4" w:rsidRPr="008952F4" w:rsidRDefault="008952F4">
      <w:pPr>
        <w:pStyle w:val="Prrafodelista"/>
        <w:numPr>
          <w:ilvl w:val="0"/>
          <w:numId w:val="5"/>
        </w:numPr>
        <w:spacing w:before="200" w:after="180" w:line="250" w:lineRule="auto"/>
        <w:ind w:left="142" w:hanging="425"/>
        <w:jc w:val="both"/>
        <w:rPr>
          <w:rFonts w:asciiTheme="minorBidi" w:hAnsiTheme="minorBidi"/>
          <w:b/>
        </w:rPr>
      </w:pPr>
      <w:r w:rsidRPr="008952F4">
        <w:rPr>
          <w:rFonts w:asciiTheme="minorBidi" w:hAnsiTheme="minorBidi"/>
          <w:b/>
        </w:rPr>
        <w:t>Descripción de</w:t>
      </w:r>
      <w:r>
        <w:rPr>
          <w:rFonts w:asciiTheme="minorBidi" w:hAnsiTheme="minorBidi"/>
          <w:b/>
        </w:rPr>
        <w:t>l proyecto</w:t>
      </w:r>
      <w:r w:rsidRPr="008952F4">
        <w:rPr>
          <w:rFonts w:asciiTheme="minorBidi" w:hAnsiTheme="minorBidi"/>
        </w:rPr>
        <w:t>:</w:t>
      </w:r>
    </w:p>
    <w:p w14:paraId="4B3BBCDC" w14:textId="6EE431C5" w:rsidR="008952F4" w:rsidRPr="008952F4" w:rsidRDefault="008952F4" w:rsidP="008952F4">
      <w:pPr>
        <w:pStyle w:val="Prrafodelista"/>
        <w:autoSpaceDE w:val="0"/>
        <w:autoSpaceDN w:val="0"/>
        <w:adjustRightInd w:val="0"/>
        <w:spacing w:before="180" w:after="120" w:line="250" w:lineRule="auto"/>
        <w:ind w:left="142"/>
        <w:jc w:val="both"/>
        <w:rPr>
          <w:rFonts w:asciiTheme="minorBidi" w:hAnsiTheme="minorBidi"/>
        </w:rPr>
      </w:pPr>
      <w:r>
        <w:rPr>
          <w:rFonts w:asciiTheme="minorBidi" w:hAnsiTheme="minorBidi"/>
        </w:rPr>
        <w:t>E</w:t>
      </w:r>
      <w:r w:rsidRPr="008952F4">
        <w:rPr>
          <w:rFonts w:asciiTheme="minorBidi" w:hAnsiTheme="minorBidi"/>
        </w:rPr>
        <w:t>l</w:t>
      </w:r>
      <w:r>
        <w:rPr>
          <w:rFonts w:asciiTheme="minorBidi" w:hAnsiTheme="minorBidi"/>
        </w:rPr>
        <w:t xml:space="preserve"> objetivo central del</w:t>
      </w:r>
      <w:r w:rsidRPr="008952F4">
        <w:rPr>
          <w:rFonts w:asciiTheme="minorBidi" w:hAnsiTheme="minorBidi"/>
        </w:rPr>
        <w:t xml:space="preserve"> proyecto</w:t>
      </w:r>
      <w:r>
        <w:rPr>
          <w:rFonts w:asciiTheme="minorBidi" w:hAnsiTheme="minorBidi"/>
        </w:rPr>
        <w:t xml:space="preserve"> “</w:t>
      </w:r>
      <w:r w:rsidRPr="008952F4">
        <w:rPr>
          <w:rFonts w:asciiTheme="minorBidi" w:hAnsiTheme="minorBidi"/>
        </w:rPr>
        <w:t>Operación y Mantenimiento del Nuevo Hospital de Emergencias de Villa El Salvador</w:t>
      </w:r>
      <w:r>
        <w:rPr>
          <w:rFonts w:asciiTheme="minorBidi" w:hAnsiTheme="minorBidi"/>
        </w:rPr>
        <w:t>”</w:t>
      </w:r>
      <w:r w:rsidRPr="008952F4">
        <w:rPr>
          <w:rFonts w:asciiTheme="minorBidi" w:hAnsiTheme="minorBidi"/>
        </w:rPr>
        <w:t xml:space="preserve"> comprende la siguiente propuesta de servicios a concesionar a través de</w:t>
      </w:r>
      <w:r>
        <w:rPr>
          <w:rFonts w:asciiTheme="minorBidi" w:hAnsiTheme="minorBidi"/>
        </w:rPr>
        <w:t xml:space="preserve"> una</w:t>
      </w:r>
      <w:r w:rsidRPr="008952F4">
        <w:rPr>
          <w:rFonts w:asciiTheme="minorBidi" w:hAnsiTheme="minorBidi"/>
        </w:rPr>
        <w:t xml:space="preserve"> Iniciativa Estatal Cofinanciada, bajo un contrato de Asociación Público-Privada (APP)</w:t>
      </w:r>
      <w:r w:rsidR="00C20114">
        <w:rPr>
          <w:rFonts w:asciiTheme="minorBidi" w:hAnsiTheme="minorBidi"/>
        </w:rPr>
        <w:t>, los que se mencionan a continuación:</w:t>
      </w:r>
    </w:p>
    <w:p w14:paraId="645F0852" w14:textId="77777777" w:rsidR="00C20114" w:rsidRDefault="008952F4" w:rsidP="00A92C2E">
      <w:pPr>
        <w:pStyle w:val="Prrafodelista"/>
        <w:numPr>
          <w:ilvl w:val="1"/>
          <w:numId w:val="5"/>
        </w:numPr>
        <w:ind w:left="567"/>
        <w:jc w:val="both"/>
        <w:rPr>
          <w:rFonts w:asciiTheme="minorBidi" w:hAnsiTheme="minorBidi"/>
        </w:rPr>
      </w:pPr>
      <w:r w:rsidRPr="00C20114">
        <w:rPr>
          <w:rFonts w:asciiTheme="minorBidi" w:hAnsiTheme="minorBidi"/>
        </w:rPr>
        <w:t>Mantenimiento de la edificación, las instalaciones y del equipamiento electromecánico asociado a la infraestructura,</w:t>
      </w:r>
    </w:p>
    <w:p w14:paraId="38CD748D" w14:textId="77777777" w:rsidR="00C20114" w:rsidRDefault="008952F4" w:rsidP="00A92C2E">
      <w:pPr>
        <w:pStyle w:val="Prrafodelista"/>
        <w:numPr>
          <w:ilvl w:val="1"/>
          <w:numId w:val="5"/>
        </w:numPr>
        <w:ind w:left="567"/>
        <w:jc w:val="both"/>
        <w:rPr>
          <w:rFonts w:asciiTheme="minorBidi" w:hAnsiTheme="minorBidi"/>
        </w:rPr>
      </w:pPr>
      <w:r w:rsidRPr="00C20114">
        <w:rPr>
          <w:rFonts w:asciiTheme="minorBidi" w:hAnsiTheme="minorBidi"/>
        </w:rPr>
        <w:t>Mantenimiento del equipo clínico y equipo no clínico,</w:t>
      </w:r>
    </w:p>
    <w:p w14:paraId="19D358B1" w14:textId="33B4C3EF" w:rsidR="008952F4" w:rsidRPr="00C20114" w:rsidRDefault="008952F4" w:rsidP="00A92C2E">
      <w:pPr>
        <w:pStyle w:val="Prrafodelista"/>
        <w:numPr>
          <w:ilvl w:val="1"/>
          <w:numId w:val="5"/>
        </w:numPr>
        <w:ind w:left="567"/>
        <w:jc w:val="both"/>
        <w:rPr>
          <w:rFonts w:asciiTheme="minorBidi" w:hAnsiTheme="minorBidi"/>
        </w:rPr>
      </w:pPr>
      <w:r w:rsidRPr="00C20114">
        <w:rPr>
          <w:rFonts w:asciiTheme="minorBidi" w:hAnsiTheme="minorBidi"/>
        </w:rPr>
        <w:t>Operación y Mantenimiento de los servicios generales, alimentación, lavandería, limpieza y bioseguridad, seguridad integral.</w:t>
      </w:r>
    </w:p>
    <w:p w14:paraId="5BFE3107" w14:textId="77777777" w:rsidR="008952F4" w:rsidRPr="008952F4" w:rsidRDefault="008952F4" w:rsidP="008952F4">
      <w:pPr>
        <w:pStyle w:val="Prrafodelista"/>
        <w:ind w:left="142"/>
        <w:jc w:val="both"/>
        <w:rPr>
          <w:rFonts w:asciiTheme="minorBidi" w:hAnsiTheme="minorBidi"/>
        </w:rPr>
      </w:pPr>
    </w:p>
    <w:p w14:paraId="1800CD7D" w14:textId="45CB820E" w:rsidR="00C20114" w:rsidRDefault="008952F4" w:rsidP="008952F4">
      <w:pPr>
        <w:ind w:left="142"/>
        <w:jc w:val="both"/>
        <w:rPr>
          <w:rFonts w:asciiTheme="minorBidi" w:hAnsiTheme="minorBidi" w:cstheme="minorBidi"/>
        </w:rPr>
      </w:pPr>
      <w:r w:rsidRPr="008952F4">
        <w:rPr>
          <w:rFonts w:asciiTheme="minorBidi" w:hAnsiTheme="minorBidi" w:cstheme="minorBidi"/>
        </w:rPr>
        <w:t>El modelo de operación corresponde a uno tipo Bata Gris y el periodo de concesión es de 10 años, conforme</w:t>
      </w:r>
      <w:r w:rsidR="00632CC1">
        <w:rPr>
          <w:rFonts w:asciiTheme="minorBidi" w:hAnsiTheme="minorBidi" w:cstheme="minorBidi"/>
        </w:rPr>
        <w:t xml:space="preserve"> a</w:t>
      </w:r>
      <w:r w:rsidRPr="008952F4">
        <w:rPr>
          <w:rFonts w:asciiTheme="minorBidi" w:hAnsiTheme="minorBidi" w:cstheme="minorBidi"/>
        </w:rPr>
        <w:t xml:space="preserve"> lo solicitado por el Ministerio de Salud. </w:t>
      </w:r>
    </w:p>
    <w:p w14:paraId="0F90AAC7" w14:textId="77777777" w:rsidR="00C20114" w:rsidRDefault="008952F4" w:rsidP="00C20114">
      <w:pPr>
        <w:ind w:left="142"/>
        <w:jc w:val="both"/>
        <w:rPr>
          <w:rFonts w:asciiTheme="minorBidi" w:hAnsiTheme="minorBidi" w:cstheme="minorBidi"/>
        </w:rPr>
      </w:pPr>
      <w:r w:rsidRPr="008952F4">
        <w:rPr>
          <w:rFonts w:asciiTheme="minorBidi" w:hAnsiTheme="minorBidi" w:cstheme="minorBidi"/>
        </w:rPr>
        <w:t>El proyecto se desarrollará en el cumplimiento de las Normas Técnicas de Salud vigentes, así como las demás normas legales y/o técnicas que resulten aplicables a cada uno de los servicios a Concesionar.</w:t>
      </w:r>
    </w:p>
    <w:p w14:paraId="72E26A36" w14:textId="3541F507" w:rsidR="008952F4" w:rsidRPr="008952F4" w:rsidRDefault="008952F4" w:rsidP="00C20114">
      <w:pPr>
        <w:ind w:left="142"/>
        <w:jc w:val="both"/>
        <w:rPr>
          <w:rFonts w:asciiTheme="minorBidi" w:hAnsiTheme="minorBidi" w:cstheme="minorBidi"/>
        </w:rPr>
      </w:pPr>
      <w:r w:rsidRPr="008952F4">
        <w:rPr>
          <w:rFonts w:asciiTheme="minorBidi" w:hAnsiTheme="minorBidi" w:cstheme="minorBidi"/>
        </w:rPr>
        <w:t xml:space="preserve">El </w:t>
      </w:r>
      <w:r w:rsidR="00C31B31">
        <w:rPr>
          <w:rFonts w:asciiTheme="minorBidi" w:hAnsiTheme="minorBidi" w:cstheme="minorBidi"/>
        </w:rPr>
        <w:t>costo total del proyecto</w:t>
      </w:r>
      <w:r w:rsidR="00766C6C">
        <w:rPr>
          <w:rStyle w:val="Refdenotaalpie"/>
          <w:rFonts w:asciiTheme="minorBidi" w:hAnsiTheme="minorBidi" w:cstheme="minorBidi"/>
        </w:rPr>
        <w:footnoteReference w:id="1"/>
      </w:r>
      <w:r w:rsidRPr="008952F4">
        <w:rPr>
          <w:rFonts w:asciiTheme="minorBidi" w:hAnsiTheme="minorBidi" w:cstheme="minorBidi"/>
        </w:rPr>
        <w:t xml:space="preserve"> asciende a</w:t>
      </w:r>
      <w:r w:rsidR="00A92C2E">
        <w:rPr>
          <w:rFonts w:asciiTheme="minorBidi" w:hAnsiTheme="minorBidi" w:cstheme="minorBidi"/>
        </w:rPr>
        <w:t>proximadamente</w:t>
      </w:r>
      <w:r w:rsidRPr="008952F4">
        <w:rPr>
          <w:rFonts w:asciiTheme="minorBidi" w:hAnsiTheme="minorBidi" w:cstheme="minorBidi"/>
        </w:rPr>
        <w:t xml:space="preserve">: </w:t>
      </w:r>
      <w:r w:rsidR="00A92C2E">
        <w:rPr>
          <w:rFonts w:asciiTheme="minorBidi" w:hAnsiTheme="minorBidi" w:cstheme="minorBidi"/>
        </w:rPr>
        <w:t>S</w:t>
      </w:r>
      <w:r w:rsidRPr="008952F4">
        <w:rPr>
          <w:rFonts w:asciiTheme="minorBidi" w:hAnsiTheme="minorBidi" w:cstheme="minorBidi"/>
        </w:rPr>
        <w:t>/. 3</w:t>
      </w:r>
      <w:r w:rsidR="00C31B31">
        <w:rPr>
          <w:rFonts w:asciiTheme="minorBidi" w:hAnsiTheme="minorBidi" w:cstheme="minorBidi"/>
        </w:rPr>
        <w:t>36</w:t>
      </w:r>
      <w:r w:rsidRPr="008952F4">
        <w:rPr>
          <w:rFonts w:asciiTheme="minorBidi" w:hAnsiTheme="minorBidi" w:cstheme="minorBidi"/>
        </w:rPr>
        <w:t xml:space="preserve"> millones de soles</w:t>
      </w:r>
      <w:r w:rsidR="00632CC1">
        <w:rPr>
          <w:rFonts w:asciiTheme="minorBidi" w:hAnsiTheme="minorBidi" w:cstheme="minorBidi"/>
        </w:rPr>
        <w:t xml:space="preserve"> que incluye IGV</w:t>
      </w:r>
      <w:r w:rsidRPr="008952F4">
        <w:rPr>
          <w:rFonts w:asciiTheme="minorBidi" w:hAnsiTheme="minorBidi" w:cstheme="minorBidi"/>
        </w:rPr>
        <w:t>.</w:t>
      </w:r>
    </w:p>
    <w:p w14:paraId="73118A75" w14:textId="77777777" w:rsidR="008952F4" w:rsidRPr="008952F4" w:rsidRDefault="008952F4">
      <w:pPr>
        <w:pStyle w:val="Prrafodelista"/>
        <w:numPr>
          <w:ilvl w:val="0"/>
          <w:numId w:val="5"/>
        </w:numPr>
        <w:spacing w:before="200" w:after="180" w:line="250" w:lineRule="auto"/>
        <w:ind w:left="142" w:hanging="425"/>
        <w:jc w:val="both"/>
        <w:rPr>
          <w:rFonts w:asciiTheme="minorBidi" w:hAnsiTheme="minorBidi"/>
          <w:b/>
        </w:rPr>
      </w:pPr>
      <w:r w:rsidRPr="008952F4">
        <w:rPr>
          <w:rFonts w:asciiTheme="minorBidi" w:hAnsiTheme="minorBidi"/>
          <w:b/>
        </w:rPr>
        <w:t>Objetivo de la consultoría:</w:t>
      </w:r>
    </w:p>
    <w:p w14:paraId="02F999A0" w14:textId="6847E77B" w:rsidR="008952F4" w:rsidRPr="008952F4" w:rsidRDefault="00C20114" w:rsidP="008952F4">
      <w:pPr>
        <w:spacing w:before="200" w:after="180" w:line="250" w:lineRule="auto"/>
        <w:ind w:left="142"/>
        <w:jc w:val="both"/>
        <w:rPr>
          <w:rFonts w:asciiTheme="minorBidi" w:hAnsiTheme="minorBidi" w:cstheme="minorBidi"/>
          <w:bCs/>
        </w:rPr>
      </w:pPr>
      <w:r>
        <w:rPr>
          <w:rFonts w:asciiTheme="minorBidi" w:hAnsiTheme="minorBidi" w:cstheme="minorBidi"/>
          <w:bCs/>
        </w:rPr>
        <w:t>Contratar los servicios de una empresa Consultora o Consorcio para que brinde</w:t>
      </w:r>
      <w:r w:rsidR="008952F4" w:rsidRPr="008952F4">
        <w:rPr>
          <w:rFonts w:asciiTheme="minorBidi" w:hAnsiTheme="minorBidi" w:cstheme="minorBidi"/>
          <w:bCs/>
        </w:rPr>
        <w:t xml:space="preserve"> asesoría integral (técnica, ambiental, financiera, legal y de otras especialidades que se requiera) a PROINVERSION en las fases de Estructuración y Transacción de la Iniciativa Estatal “Operación y Mantenimiento del Nuevo Hospital de Emergencias de Villa El Salvador”</w:t>
      </w:r>
      <w:r>
        <w:rPr>
          <w:rFonts w:asciiTheme="minorBidi" w:hAnsiTheme="minorBidi" w:cstheme="minorBidi"/>
          <w:bCs/>
        </w:rPr>
        <w:t>.</w:t>
      </w:r>
    </w:p>
    <w:p w14:paraId="3C8750FD" w14:textId="3A08D2BC" w:rsidR="008952F4" w:rsidRPr="008952F4" w:rsidRDefault="008952F4">
      <w:pPr>
        <w:pStyle w:val="Prrafodelista"/>
        <w:numPr>
          <w:ilvl w:val="0"/>
          <w:numId w:val="5"/>
        </w:numPr>
        <w:spacing w:before="200" w:after="180" w:line="250" w:lineRule="auto"/>
        <w:ind w:left="142" w:hanging="425"/>
        <w:jc w:val="both"/>
        <w:rPr>
          <w:rFonts w:asciiTheme="minorBidi" w:hAnsiTheme="minorBidi"/>
          <w:b/>
        </w:rPr>
      </w:pPr>
      <w:r w:rsidRPr="008952F4">
        <w:rPr>
          <w:rFonts w:asciiTheme="minorBidi" w:hAnsiTheme="minorBidi"/>
          <w:b/>
        </w:rPr>
        <w:t>Alcance de</w:t>
      </w:r>
      <w:r w:rsidR="00C20114">
        <w:rPr>
          <w:rFonts w:asciiTheme="minorBidi" w:hAnsiTheme="minorBidi"/>
          <w:b/>
        </w:rPr>
        <w:t xml:space="preserve"> </w:t>
      </w:r>
      <w:r w:rsidRPr="008952F4">
        <w:rPr>
          <w:rFonts w:asciiTheme="minorBidi" w:hAnsiTheme="minorBidi"/>
          <w:b/>
        </w:rPr>
        <w:t>l</w:t>
      </w:r>
      <w:r w:rsidR="00C20114">
        <w:rPr>
          <w:rFonts w:asciiTheme="minorBidi" w:hAnsiTheme="minorBidi"/>
          <w:b/>
        </w:rPr>
        <w:t>os</w:t>
      </w:r>
      <w:r w:rsidRPr="008952F4">
        <w:rPr>
          <w:rFonts w:asciiTheme="minorBidi" w:hAnsiTheme="minorBidi"/>
          <w:b/>
        </w:rPr>
        <w:t xml:space="preserve"> servicio</w:t>
      </w:r>
      <w:r w:rsidR="00C20114">
        <w:rPr>
          <w:rFonts w:asciiTheme="minorBidi" w:hAnsiTheme="minorBidi"/>
          <w:b/>
        </w:rPr>
        <w:t>s</w:t>
      </w:r>
    </w:p>
    <w:p w14:paraId="2E3AC6CA" w14:textId="4E160D98" w:rsidR="008952F4" w:rsidRDefault="008952F4" w:rsidP="008952F4">
      <w:pPr>
        <w:pStyle w:val="Prrafodelista"/>
        <w:spacing w:before="200" w:after="180" w:line="250" w:lineRule="auto"/>
        <w:ind w:left="142"/>
        <w:jc w:val="both"/>
        <w:rPr>
          <w:rFonts w:asciiTheme="minorBidi" w:hAnsiTheme="minorBidi"/>
          <w:bCs/>
        </w:rPr>
      </w:pPr>
      <w:r w:rsidRPr="008952F4">
        <w:rPr>
          <w:rFonts w:asciiTheme="minorBidi" w:hAnsiTheme="minorBidi"/>
          <w:bCs/>
        </w:rPr>
        <w:t>El CONSULTOR realizará, de manera general, las siguientes actividades:</w:t>
      </w:r>
    </w:p>
    <w:p w14:paraId="1F920632" w14:textId="77777777" w:rsidR="00C20114" w:rsidRPr="00A0618C" w:rsidRDefault="00C20114">
      <w:pPr>
        <w:pStyle w:val="Prrafodelista"/>
        <w:widowControl w:val="0"/>
        <w:numPr>
          <w:ilvl w:val="1"/>
          <w:numId w:val="8"/>
        </w:numPr>
        <w:autoSpaceDE w:val="0"/>
        <w:autoSpaceDN w:val="0"/>
        <w:ind w:left="567"/>
        <w:jc w:val="both"/>
        <w:rPr>
          <w:rFonts w:asciiTheme="minorBidi" w:hAnsiTheme="minorBidi"/>
        </w:rPr>
      </w:pPr>
      <w:r w:rsidRPr="00A0618C">
        <w:rPr>
          <w:rFonts w:asciiTheme="minorBidi" w:hAnsiTheme="minorBidi"/>
        </w:rPr>
        <w:t>Elaborar</w:t>
      </w:r>
      <w:r w:rsidRPr="00A0618C">
        <w:rPr>
          <w:rFonts w:asciiTheme="minorBidi" w:hAnsiTheme="minorBidi"/>
          <w:spacing w:val="1"/>
        </w:rPr>
        <w:t xml:space="preserve"> </w:t>
      </w:r>
      <w:r w:rsidRPr="00A0618C">
        <w:rPr>
          <w:rFonts w:asciiTheme="minorBidi" w:hAnsiTheme="minorBidi"/>
        </w:rPr>
        <w:t>el</w:t>
      </w:r>
      <w:r w:rsidRPr="00A0618C">
        <w:rPr>
          <w:rFonts w:asciiTheme="minorBidi" w:hAnsiTheme="minorBidi"/>
          <w:spacing w:val="-4"/>
        </w:rPr>
        <w:t xml:space="preserve"> </w:t>
      </w:r>
      <w:r w:rsidRPr="00A0618C">
        <w:rPr>
          <w:rFonts w:asciiTheme="minorBidi" w:hAnsiTheme="minorBidi"/>
        </w:rPr>
        <w:t>Informe</w:t>
      </w:r>
      <w:r w:rsidRPr="00A0618C">
        <w:rPr>
          <w:rFonts w:asciiTheme="minorBidi" w:hAnsiTheme="minorBidi"/>
          <w:spacing w:val="-3"/>
        </w:rPr>
        <w:t xml:space="preserve"> </w:t>
      </w:r>
      <w:r w:rsidRPr="00A0618C">
        <w:rPr>
          <w:rFonts w:asciiTheme="minorBidi" w:hAnsiTheme="minorBidi"/>
        </w:rPr>
        <w:t>de</w:t>
      </w:r>
      <w:r w:rsidRPr="00A0618C">
        <w:rPr>
          <w:rFonts w:asciiTheme="minorBidi" w:hAnsiTheme="minorBidi"/>
          <w:spacing w:val="-3"/>
        </w:rPr>
        <w:t xml:space="preserve"> </w:t>
      </w:r>
      <w:r w:rsidRPr="00A0618C">
        <w:rPr>
          <w:rFonts w:asciiTheme="minorBidi" w:hAnsiTheme="minorBidi"/>
        </w:rPr>
        <w:t>Evaluación</w:t>
      </w:r>
      <w:r w:rsidRPr="00A0618C">
        <w:rPr>
          <w:rFonts w:asciiTheme="minorBidi" w:hAnsiTheme="minorBidi"/>
          <w:spacing w:val="-1"/>
        </w:rPr>
        <w:t xml:space="preserve"> </w:t>
      </w:r>
      <w:r w:rsidRPr="00A0618C">
        <w:rPr>
          <w:rFonts w:asciiTheme="minorBidi" w:hAnsiTheme="minorBidi"/>
        </w:rPr>
        <w:t>Integrado</w:t>
      </w:r>
      <w:r w:rsidRPr="00A0618C">
        <w:rPr>
          <w:rFonts w:asciiTheme="minorBidi" w:hAnsiTheme="minorBidi"/>
          <w:spacing w:val="-1"/>
        </w:rPr>
        <w:t xml:space="preserve"> </w:t>
      </w:r>
      <w:r w:rsidRPr="00A0618C">
        <w:rPr>
          <w:rFonts w:asciiTheme="minorBidi" w:hAnsiTheme="minorBidi"/>
        </w:rPr>
        <w:t>(IEI).</w:t>
      </w:r>
    </w:p>
    <w:p w14:paraId="40045E37" w14:textId="77777777" w:rsidR="00C20114" w:rsidRPr="00A0618C" w:rsidRDefault="00C20114">
      <w:pPr>
        <w:pStyle w:val="Prrafodelista"/>
        <w:widowControl w:val="0"/>
        <w:numPr>
          <w:ilvl w:val="1"/>
          <w:numId w:val="8"/>
        </w:numPr>
        <w:autoSpaceDE w:val="0"/>
        <w:autoSpaceDN w:val="0"/>
        <w:ind w:left="567"/>
        <w:jc w:val="both"/>
        <w:rPr>
          <w:rFonts w:asciiTheme="minorBidi" w:hAnsiTheme="minorBidi"/>
        </w:rPr>
      </w:pPr>
      <w:r w:rsidRPr="00A0618C">
        <w:rPr>
          <w:rFonts w:asciiTheme="minorBidi" w:hAnsiTheme="minorBidi"/>
        </w:rPr>
        <w:t>Elaborar el Modelo Económico-Financiero.</w:t>
      </w:r>
    </w:p>
    <w:p w14:paraId="029F4AB6" w14:textId="77777777" w:rsidR="00C20114" w:rsidRPr="00A0618C" w:rsidRDefault="00C20114">
      <w:pPr>
        <w:pStyle w:val="Prrafodelista"/>
        <w:widowControl w:val="0"/>
        <w:numPr>
          <w:ilvl w:val="1"/>
          <w:numId w:val="8"/>
        </w:numPr>
        <w:autoSpaceDE w:val="0"/>
        <w:autoSpaceDN w:val="0"/>
        <w:spacing w:before="1"/>
        <w:ind w:left="567" w:right="109"/>
        <w:jc w:val="both"/>
        <w:rPr>
          <w:rFonts w:asciiTheme="minorBidi" w:hAnsiTheme="minorBidi"/>
        </w:rPr>
      </w:pPr>
      <w:r w:rsidRPr="00A0618C">
        <w:rPr>
          <w:rFonts w:asciiTheme="minorBidi" w:hAnsiTheme="minorBidi"/>
        </w:rPr>
        <w:t>Elaborar las versiones preliminares del Contrato de APP incluida la Versión</w:t>
      </w:r>
      <w:r w:rsidRPr="00A0618C">
        <w:rPr>
          <w:rFonts w:asciiTheme="minorBidi" w:hAnsiTheme="minorBidi"/>
          <w:spacing w:val="1"/>
        </w:rPr>
        <w:t xml:space="preserve"> </w:t>
      </w:r>
      <w:r w:rsidRPr="00A0618C">
        <w:rPr>
          <w:rFonts w:asciiTheme="minorBidi" w:hAnsiTheme="minorBidi"/>
        </w:rPr>
        <w:t>Inicial</w:t>
      </w:r>
      <w:r w:rsidRPr="00A0618C">
        <w:rPr>
          <w:rFonts w:asciiTheme="minorBidi" w:hAnsiTheme="minorBidi"/>
          <w:spacing w:val="-6"/>
        </w:rPr>
        <w:t xml:space="preserve"> </w:t>
      </w:r>
      <w:r w:rsidRPr="00A0618C">
        <w:rPr>
          <w:rFonts w:asciiTheme="minorBidi" w:hAnsiTheme="minorBidi"/>
        </w:rPr>
        <w:t>(VIC)</w:t>
      </w:r>
      <w:r w:rsidRPr="00A0618C">
        <w:rPr>
          <w:rFonts w:asciiTheme="minorBidi" w:hAnsiTheme="minorBidi"/>
          <w:spacing w:val="-3"/>
        </w:rPr>
        <w:t xml:space="preserve"> </w:t>
      </w:r>
      <w:r w:rsidRPr="00A0618C">
        <w:rPr>
          <w:rFonts w:asciiTheme="minorBidi" w:hAnsiTheme="minorBidi"/>
        </w:rPr>
        <w:t>y</w:t>
      </w:r>
      <w:r w:rsidRPr="00A0618C">
        <w:rPr>
          <w:rFonts w:asciiTheme="minorBidi" w:hAnsiTheme="minorBidi"/>
          <w:spacing w:val="-5"/>
        </w:rPr>
        <w:t xml:space="preserve"> </w:t>
      </w:r>
      <w:r w:rsidRPr="00A0618C">
        <w:rPr>
          <w:rFonts w:asciiTheme="minorBidi" w:hAnsiTheme="minorBidi"/>
        </w:rPr>
        <w:t>la</w:t>
      </w:r>
      <w:r w:rsidRPr="00A0618C">
        <w:rPr>
          <w:rFonts w:asciiTheme="minorBidi" w:hAnsiTheme="minorBidi"/>
          <w:spacing w:val="-5"/>
        </w:rPr>
        <w:t xml:space="preserve"> </w:t>
      </w:r>
      <w:r w:rsidRPr="00A0618C">
        <w:rPr>
          <w:rFonts w:asciiTheme="minorBidi" w:hAnsiTheme="minorBidi"/>
        </w:rPr>
        <w:t>Versión</w:t>
      </w:r>
      <w:r w:rsidRPr="00A0618C">
        <w:rPr>
          <w:rFonts w:asciiTheme="minorBidi" w:hAnsiTheme="minorBidi"/>
          <w:spacing w:val="-7"/>
        </w:rPr>
        <w:t xml:space="preserve"> </w:t>
      </w:r>
      <w:r w:rsidRPr="00A0618C">
        <w:rPr>
          <w:rFonts w:asciiTheme="minorBidi" w:hAnsiTheme="minorBidi"/>
        </w:rPr>
        <w:t>Final</w:t>
      </w:r>
      <w:r w:rsidRPr="00A0618C">
        <w:rPr>
          <w:rFonts w:asciiTheme="minorBidi" w:hAnsiTheme="minorBidi"/>
          <w:spacing w:val="-6"/>
        </w:rPr>
        <w:t xml:space="preserve"> </w:t>
      </w:r>
      <w:r w:rsidRPr="00A0618C">
        <w:rPr>
          <w:rFonts w:asciiTheme="minorBidi" w:hAnsiTheme="minorBidi"/>
        </w:rPr>
        <w:t>del</w:t>
      </w:r>
      <w:r w:rsidRPr="00A0618C">
        <w:rPr>
          <w:rFonts w:asciiTheme="minorBidi" w:hAnsiTheme="minorBidi"/>
          <w:spacing w:val="-6"/>
        </w:rPr>
        <w:t xml:space="preserve"> </w:t>
      </w:r>
      <w:r w:rsidRPr="00A0618C">
        <w:rPr>
          <w:rFonts w:asciiTheme="minorBidi" w:hAnsiTheme="minorBidi"/>
        </w:rPr>
        <w:t>Contrato</w:t>
      </w:r>
      <w:r w:rsidRPr="00A0618C">
        <w:rPr>
          <w:rFonts w:asciiTheme="minorBidi" w:hAnsiTheme="minorBidi"/>
          <w:spacing w:val="-4"/>
        </w:rPr>
        <w:t xml:space="preserve"> </w:t>
      </w:r>
      <w:r w:rsidRPr="00A0618C">
        <w:rPr>
          <w:rFonts w:asciiTheme="minorBidi" w:hAnsiTheme="minorBidi"/>
        </w:rPr>
        <w:t>(VFC)</w:t>
      </w:r>
      <w:r w:rsidRPr="00A0618C">
        <w:rPr>
          <w:rFonts w:asciiTheme="minorBidi" w:hAnsiTheme="minorBidi"/>
          <w:spacing w:val="-5"/>
        </w:rPr>
        <w:t xml:space="preserve"> </w:t>
      </w:r>
      <w:r w:rsidRPr="00A0618C">
        <w:rPr>
          <w:rFonts w:asciiTheme="minorBidi" w:hAnsiTheme="minorBidi"/>
        </w:rPr>
        <w:t>que</w:t>
      </w:r>
      <w:r w:rsidRPr="00A0618C">
        <w:rPr>
          <w:rFonts w:asciiTheme="minorBidi" w:hAnsiTheme="minorBidi"/>
          <w:spacing w:val="-5"/>
        </w:rPr>
        <w:t xml:space="preserve"> </w:t>
      </w:r>
      <w:r w:rsidRPr="00A0618C">
        <w:rPr>
          <w:rFonts w:asciiTheme="minorBidi" w:hAnsiTheme="minorBidi"/>
        </w:rPr>
        <w:t>suscribirá</w:t>
      </w:r>
      <w:r w:rsidRPr="00A0618C">
        <w:rPr>
          <w:rFonts w:asciiTheme="minorBidi" w:hAnsiTheme="minorBidi"/>
          <w:spacing w:val="-5"/>
        </w:rPr>
        <w:t xml:space="preserve"> </w:t>
      </w:r>
      <w:r w:rsidRPr="00A0618C">
        <w:rPr>
          <w:rFonts w:asciiTheme="minorBidi" w:hAnsiTheme="minorBidi"/>
        </w:rPr>
        <w:t>el</w:t>
      </w:r>
      <w:r w:rsidRPr="00A0618C">
        <w:rPr>
          <w:rFonts w:asciiTheme="minorBidi" w:hAnsiTheme="minorBidi"/>
          <w:spacing w:val="-6"/>
        </w:rPr>
        <w:t xml:space="preserve"> </w:t>
      </w:r>
      <w:r w:rsidRPr="00A0618C">
        <w:rPr>
          <w:rFonts w:asciiTheme="minorBidi" w:hAnsiTheme="minorBidi"/>
        </w:rPr>
        <w:t xml:space="preserve">adjudicatario </w:t>
      </w:r>
      <w:r w:rsidRPr="00A0618C">
        <w:rPr>
          <w:rFonts w:asciiTheme="minorBidi" w:hAnsiTheme="minorBidi"/>
          <w:spacing w:val="-59"/>
        </w:rPr>
        <w:t xml:space="preserve">  </w:t>
      </w:r>
      <w:r w:rsidRPr="00A0618C">
        <w:rPr>
          <w:rFonts w:asciiTheme="minorBidi" w:hAnsiTheme="minorBidi"/>
        </w:rPr>
        <w:t>del PROYECTO con el Estado Peruano, para lo cual deberá elaborar todos los</w:t>
      </w:r>
      <w:r>
        <w:rPr>
          <w:rFonts w:asciiTheme="minorBidi" w:hAnsiTheme="minorBidi"/>
        </w:rPr>
        <w:t xml:space="preserve"> sustentos</w:t>
      </w:r>
      <w:r w:rsidRPr="00A0618C">
        <w:rPr>
          <w:rFonts w:asciiTheme="minorBidi" w:hAnsiTheme="minorBidi"/>
        </w:rPr>
        <w:t xml:space="preserve"> técnicos, económicos, financieros, ambientales, sociales y legales que </w:t>
      </w:r>
      <w:r w:rsidRPr="00A0618C">
        <w:rPr>
          <w:rFonts w:asciiTheme="minorBidi" w:hAnsiTheme="minorBidi"/>
        </w:rPr>
        <w:lastRenderedPageBreak/>
        <w:t>sean</w:t>
      </w:r>
      <w:r w:rsidRPr="00A0618C">
        <w:rPr>
          <w:rFonts w:asciiTheme="minorBidi" w:hAnsiTheme="minorBidi"/>
          <w:spacing w:val="1"/>
        </w:rPr>
        <w:t xml:space="preserve"> </w:t>
      </w:r>
      <w:r w:rsidRPr="00A0618C">
        <w:rPr>
          <w:rFonts w:asciiTheme="minorBidi" w:hAnsiTheme="minorBidi"/>
        </w:rPr>
        <w:t>necesarios.</w:t>
      </w:r>
    </w:p>
    <w:p w14:paraId="3401DCB8" w14:textId="77777777" w:rsidR="00C20114" w:rsidRPr="00A0618C" w:rsidRDefault="00C20114">
      <w:pPr>
        <w:pStyle w:val="Prrafodelista"/>
        <w:widowControl w:val="0"/>
        <w:numPr>
          <w:ilvl w:val="1"/>
          <w:numId w:val="8"/>
        </w:numPr>
        <w:autoSpaceDE w:val="0"/>
        <w:autoSpaceDN w:val="0"/>
        <w:spacing w:before="1"/>
        <w:ind w:left="567" w:right="111"/>
        <w:jc w:val="both"/>
        <w:rPr>
          <w:rFonts w:asciiTheme="minorBidi" w:hAnsiTheme="minorBidi"/>
        </w:rPr>
      </w:pPr>
      <w:r w:rsidRPr="00A0618C">
        <w:rPr>
          <w:rFonts w:asciiTheme="minorBidi" w:hAnsiTheme="minorBidi"/>
        </w:rPr>
        <w:t>Elaborar y presentar a solicitud de PROINVERSIÓN, todas las actualizaciones</w:t>
      </w:r>
      <w:r w:rsidRPr="00A0618C">
        <w:rPr>
          <w:rFonts w:asciiTheme="minorBidi" w:hAnsiTheme="minorBidi"/>
          <w:spacing w:val="1"/>
        </w:rPr>
        <w:t xml:space="preserve"> </w:t>
      </w:r>
      <w:r w:rsidRPr="00A0618C">
        <w:rPr>
          <w:rFonts w:asciiTheme="minorBidi" w:hAnsiTheme="minorBidi"/>
        </w:rPr>
        <w:t>del IEI, Modelo Económico-Financiero, Bases del Concurso, Versiones Preliminares y VFC del Contrato de APP (así como de los correspondientes sustentos) que se requieran</w:t>
      </w:r>
      <w:r w:rsidRPr="00A0618C">
        <w:rPr>
          <w:rFonts w:asciiTheme="minorBidi" w:hAnsiTheme="minorBidi"/>
          <w:spacing w:val="1"/>
        </w:rPr>
        <w:t xml:space="preserve"> </w:t>
      </w:r>
      <w:r w:rsidRPr="00A0618C">
        <w:rPr>
          <w:rFonts w:asciiTheme="minorBidi" w:hAnsiTheme="minorBidi"/>
        </w:rPr>
        <w:t>hasta</w:t>
      </w:r>
      <w:r w:rsidRPr="00A0618C">
        <w:rPr>
          <w:rFonts w:asciiTheme="minorBidi" w:hAnsiTheme="minorBidi"/>
          <w:spacing w:val="-1"/>
        </w:rPr>
        <w:t xml:space="preserve"> </w:t>
      </w:r>
      <w:r w:rsidRPr="00A0618C">
        <w:rPr>
          <w:rFonts w:asciiTheme="minorBidi" w:hAnsiTheme="minorBidi"/>
        </w:rPr>
        <w:t>la adjudicación del</w:t>
      </w:r>
      <w:r w:rsidRPr="00A0618C">
        <w:rPr>
          <w:rFonts w:asciiTheme="minorBidi" w:hAnsiTheme="minorBidi"/>
          <w:spacing w:val="-3"/>
        </w:rPr>
        <w:t xml:space="preserve"> </w:t>
      </w:r>
      <w:r w:rsidRPr="00A0618C">
        <w:rPr>
          <w:rFonts w:asciiTheme="minorBidi" w:hAnsiTheme="minorBidi"/>
        </w:rPr>
        <w:t>PROYECTO.</w:t>
      </w:r>
    </w:p>
    <w:p w14:paraId="467D45F4" w14:textId="77777777" w:rsidR="00C20114" w:rsidRPr="00A0618C" w:rsidRDefault="00C20114">
      <w:pPr>
        <w:pStyle w:val="Prrafodelista"/>
        <w:widowControl w:val="0"/>
        <w:numPr>
          <w:ilvl w:val="1"/>
          <w:numId w:val="8"/>
        </w:numPr>
        <w:autoSpaceDE w:val="0"/>
        <w:autoSpaceDN w:val="0"/>
        <w:ind w:left="567" w:right="115"/>
        <w:jc w:val="both"/>
        <w:rPr>
          <w:rFonts w:asciiTheme="minorBidi" w:hAnsiTheme="minorBidi"/>
        </w:rPr>
      </w:pPr>
      <w:r w:rsidRPr="00A0618C">
        <w:rPr>
          <w:rFonts w:asciiTheme="minorBidi" w:hAnsiTheme="minorBidi"/>
        </w:rPr>
        <w:t>Elaborar la propuesta de Bases del concurso público, y los sustentos correspondientes.</w:t>
      </w:r>
    </w:p>
    <w:p w14:paraId="4EF17A94" w14:textId="77777777" w:rsidR="00C20114" w:rsidRPr="00A0618C" w:rsidRDefault="00C20114">
      <w:pPr>
        <w:pStyle w:val="Prrafodelista"/>
        <w:widowControl w:val="0"/>
        <w:numPr>
          <w:ilvl w:val="1"/>
          <w:numId w:val="8"/>
        </w:numPr>
        <w:autoSpaceDE w:val="0"/>
        <w:autoSpaceDN w:val="0"/>
        <w:ind w:left="567" w:right="115"/>
        <w:jc w:val="both"/>
        <w:rPr>
          <w:rFonts w:asciiTheme="minorBidi" w:hAnsiTheme="minorBidi"/>
        </w:rPr>
      </w:pPr>
      <w:r w:rsidRPr="00A0618C">
        <w:rPr>
          <w:rFonts w:asciiTheme="minorBidi" w:hAnsiTheme="minorBidi"/>
        </w:rPr>
        <w:t>Proponer y ejecutar las actividades de mercadeo y promoción en el marco del</w:t>
      </w:r>
      <w:r w:rsidRPr="00A0618C">
        <w:rPr>
          <w:rFonts w:asciiTheme="minorBidi" w:hAnsiTheme="minorBidi"/>
          <w:spacing w:val="1"/>
        </w:rPr>
        <w:t xml:space="preserve"> </w:t>
      </w:r>
      <w:r w:rsidRPr="00A0618C">
        <w:rPr>
          <w:rFonts w:asciiTheme="minorBidi" w:hAnsiTheme="minorBidi"/>
        </w:rPr>
        <w:t>proceso</w:t>
      </w:r>
      <w:r w:rsidRPr="00A0618C">
        <w:rPr>
          <w:rFonts w:asciiTheme="minorBidi" w:hAnsiTheme="minorBidi"/>
          <w:spacing w:val="-2"/>
        </w:rPr>
        <w:t xml:space="preserve"> </w:t>
      </w:r>
      <w:r w:rsidRPr="00A0618C">
        <w:rPr>
          <w:rFonts w:asciiTheme="minorBidi" w:hAnsiTheme="minorBidi"/>
        </w:rPr>
        <w:t>de</w:t>
      </w:r>
      <w:r w:rsidRPr="00A0618C">
        <w:rPr>
          <w:rFonts w:asciiTheme="minorBidi" w:hAnsiTheme="minorBidi"/>
          <w:spacing w:val="-4"/>
        </w:rPr>
        <w:t xml:space="preserve"> </w:t>
      </w:r>
      <w:r w:rsidRPr="00A0618C">
        <w:rPr>
          <w:rFonts w:asciiTheme="minorBidi" w:hAnsiTheme="minorBidi"/>
        </w:rPr>
        <w:t>promoción</w:t>
      </w:r>
      <w:r w:rsidRPr="00A0618C">
        <w:rPr>
          <w:rFonts w:asciiTheme="minorBidi" w:hAnsiTheme="minorBidi"/>
          <w:spacing w:val="-1"/>
        </w:rPr>
        <w:t xml:space="preserve"> </w:t>
      </w:r>
      <w:r w:rsidRPr="00A0618C">
        <w:rPr>
          <w:rFonts w:asciiTheme="minorBidi" w:hAnsiTheme="minorBidi"/>
        </w:rPr>
        <w:t>de</w:t>
      </w:r>
      <w:r w:rsidRPr="00A0618C">
        <w:rPr>
          <w:rFonts w:asciiTheme="minorBidi" w:hAnsiTheme="minorBidi"/>
          <w:spacing w:val="-2"/>
        </w:rPr>
        <w:t xml:space="preserve"> </w:t>
      </w:r>
      <w:r w:rsidRPr="00A0618C">
        <w:rPr>
          <w:rFonts w:asciiTheme="minorBidi" w:hAnsiTheme="minorBidi"/>
        </w:rPr>
        <w:t>la</w:t>
      </w:r>
      <w:r w:rsidRPr="00A0618C">
        <w:rPr>
          <w:rFonts w:asciiTheme="minorBidi" w:hAnsiTheme="minorBidi"/>
          <w:spacing w:val="-1"/>
        </w:rPr>
        <w:t xml:space="preserve"> </w:t>
      </w:r>
      <w:r w:rsidRPr="00A0618C">
        <w:rPr>
          <w:rFonts w:asciiTheme="minorBidi" w:hAnsiTheme="minorBidi"/>
        </w:rPr>
        <w:t>inversión</w:t>
      </w:r>
      <w:r w:rsidRPr="00A0618C">
        <w:rPr>
          <w:rFonts w:asciiTheme="minorBidi" w:hAnsiTheme="minorBidi"/>
          <w:spacing w:val="-2"/>
        </w:rPr>
        <w:t xml:space="preserve"> </w:t>
      </w:r>
      <w:r w:rsidRPr="00A0618C">
        <w:rPr>
          <w:rFonts w:asciiTheme="minorBidi" w:hAnsiTheme="minorBidi"/>
        </w:rPr>
        <w:t>privada</w:t>
      </w:r>
      <w:r w:rsidRPr="00A0618C">
        <w:rPr>
          <w:rFonts w:asciiTheme="minorBidi" w:hAnsiTheme="minorBidi"/>
          <w:spacing w:val="-1"/>
        </w:rPr>
        <w:t xml:space="preserve"> </w:t>
      </w:r>
      <w:r w:rsidRPr="00A0618C">
        <w:rPr>
          <w:rFonts w:asciiTheme="minorBidi" w:hAnsiTheme="minorBidi"/>
        </w:rPr>
        <w:t>(PPIP) asociado</w:t>
      </w:r>
      <w:r w:rsidRPr="00A0618C">
        <w:rPr>
          <w:rFonts w:asciiTheme="minorBidi" w:hAnsiTheme="minorBidi"/>
          <w:spacing w:val="-2"/>
        </w:rPr>
        <w:t xml:space="preserve"> </w:t>
      </w:r>
      <w:r w:rsidRPr="00A0618C">
        <w:rPr>
          <w:rFonts w:asciiTheme="minorBidi" w:hAnsiTheme="minorBidi"/>
        </w:rPr>
        <w:t>al</w:t>
      </w:r>
      <w:r w:rsidRPr="00A0618C">
        <w:rPr>
          <w:rFonts w:asciiTheme="minorBidi" w:hAnsiTheme="minorBidi"/>
          <w:spacing w:val="-1"/>
        </w:rPr>
        <w:t xml:space="preserve"> </w:t>
      </w:r>
      <w:r w:rsidRPr="00A0618C">
        <w:rPr>
          <w:rFonts w:asciiTheme="minorBidi" w:hAnsiTheme="minorBidi"/>
        </w:rPr>
        <w:t>PROYECTO.</w:t>
      </w:r>
    </w:p>
    <w:p w14:paraId="20F870E9" w14:textId="0DB6C678" w:rsidR="00C20114" w:rsidRPr="00A0618C" w:rsidRDefault="00C20114">
      <w:pPr>
        <w:pStyle w:val="Prrafodelista"/>
        <w:widowControl w:val="0"/>
        <w:numPr>
          <w:ilvl w:val="1"/>
          <w:numId w:val="8"/>
        </w:numPr>
        <w:autoSpaceDE w:val="0"/>
        <w:autoSpaceDN w:val="0"/>
        <w:ind w:left="567" w:right="115"/>
        <w:jc w:val="both"/>
        <w:rPr>
          <w:rFonts w:asciiTheme="minorBidi" w:hAnsiTheme="minorBidi"/>
        </w:rPr>
      </w:pPr>
      <w:r w:rsidRPr="00A0618C">
        <w:rPr>
          <w:rFonts w:asciiTheme="minorBidi" w:hAnsiTheme="minorBidi"/>
        </w:rPr>
        <w:t xml:space="preserve">Proponer </w:t>
      </w:r>
      <w:r w:rsidR="009B6CFA">
        <w:rPr>
          <w:rFonts w:asciiTheme="minorBidi" w:hAnsiTheme="minorBidi"/>
        </w:rPr>
        <w:t>las condiciones de</w:t>
      </w:r>
      <w:r w:rsidRPr="00A0618C">
        <w:rPr>
          <w:rFonts w:asciiTheme="minorBidi" w:hAnsiTheme="minorBidi"/>
        </w:rPr>
        <w:t xml:space="preserve"> competencia para el concurso público en el marco del</w:t>
      </w:r>
      <w:r w:rsidRPr="00A0618C">
        <w:rPr>
          <w:rFonts w:asciiTheme="minorBidi" w:hAnsiTheme="minorBidi"/>
          <w:spacing w:val="1"/>
        </w:rPr>
        <w:t xml:space="preserve"> </w:t>
      </w:r>
      <w:r w:rsidRPr="00A0618C">
        <w:rPr>
          <w:rFonts w:asciiTheme="minorBidi" w:hAnsiTheme="minorBidi"/>
        </w:rPr>
        <w:t>PPIP</w:t>
      </w:r>
      <w:r w:rsidRPr="00A0618C">
        <w:rPr>
          <w:rFonts w:asciiTheme="minorBidi" w:hAnsiTheme="minorBidi"/>
          <w:spacing w:val="-1"/>
        </w:rPr>
        <w:t xml:space="preserve"> </w:t>
      </w:r>
      <w:r w:rsidRPr="00A0618C">
        <w:rPr>
          <w:rFonts w:asciiTheme="minorBidi" w:hAnsiTheme="minorBidi"/>
        </w:rPr>
        <w:t>asociado al PROYECTO.</w:t>
      </w:r>
    </w:p>
    <w:p w14:paraId="761058C2" w14:textId="77777777" w:rsidR="00C20114" w:rsidRPr="00A0618C" w:rsidRDefault="00C20114">
      <w:pPr>
        <w:pStyle w:val="Prrafodelista"/>
        <w:widowControl w:val="0"/>
        <w:numPr>
          <w:ilvl w:val="1"/>
          <w:numId w:val="8"/>
        </w:numPr>
        <w:autoSpaceDE w:val="0"/>
        <w:autoSpaceDN w:val="0"/>
        <w:ind w:left="567" w:right="111"/>
        <w:jc w:val="both"/>
        <w:rPr>
          <w:rFonts w:asciiTheme="minorBidi" w:hAnsiTheme="minorBidi"/>
        </w:rPr>
      </w:pPr>
      <w:r w:rsidRPr="00A0618C">
        <w:rPr>
          <w:rFonts w:asciiTheme="minorBidi" w:hAnsiTheme="minorBidi"/>
        </w:rPr>
        <w:t>Asesorar</w:t>
      </w:r>
      <w:r w:rsidRPr="00A0618C">
        <w:rPr>
          <w:rFonts w:asciiTheme="minorBidi" w:hAnsiTheme="minorBidi"/>
          <w:spacing w:val="-5"/>
        </w:rPr>
        <w:t xml:space="preserve"> </w:t>
      </w:r>
      <w:r w:rsidRPr="00A0618C">
        <w:rPr>
          <w:rFonts w:asciiTheme="minorBidi" w:hAnsiTheme="minorBidi"/>
        </w:rPr>
        <w:t>permanentemente</w:t>
      </w:r>
      <w:r w:rsidRPr="00A0618C">
        <w:rPr>
          <w:rFonts w:asciiTheme="minorBidi" w:hAnsiTheme="minorBidi"/>
          <w:spacing w:val="-4"/>
        </w:rPr>
        <w:t xml:space="preserve"> </w:t>
      </w:r>
      <w:r w:rsidRPr="00A0618C">
        <w:rPr>
          <w:rFonts w:asciiTheme="minorBidi" w:hAnsiTheme="minorBidi"/>
        </w:rPr>
        <w:t>a</w:t>
      </w:r>
      <w:r w:rsidRPr="00A0618C">
        <w:rPr>
          <w:rFonts w:asciiTheme="minorBidi" w:hAnsiTheme="minorBidi"/>
          <w:spacing w:val="-4"/>
        </w:rPr>
        <w:t xml:space="preserve"> </w:t>
      </w:r>
      <w:r w:rsidRPr="00A0618C">
        <w:rPr>
          <w:rFonts w:asciiTheme="minorBidi" w:hAnsiTheme="minorBidi"/>
        </w:rPr>
        <w:t>PROINVERSIÓN</w:t>
      </w:r>
      <w:r w:rsidRPr="00A0618C">
        <w:rPr>
          <w:rFonts w:asciiTheme="minorBidi" w:hAnsiTheme="minorBidi"/>
          <w:spacing w:val="-4"/>
        </w:rPr>
        <w:t xml:space="preserve"> </w:t>
      </w:r>
      <w:r w:rsidRPr="00A0618C">
        <w:rPr>
          <w:rFonts w:asciiTheme="minorBidi" w:hAnsiTheme="minorBidi"/>
        </w:rPr>
        <w:t>en</w:t>
      </w:r>
      <w:r w:rsidRPr="00A0618C">
        <w:rPr>
          <w:rFonts w:asciiTheme="minorBidi" w:hAnsiTheme="minorBidi"/>
          <w:spacing w:val="-4"/>
        </w:rPr>
        <w:t xml:space="preserve"> </w:t>
      </w:r>
      <w:r w:rsidRPr="00A0618C">
        <w:rPr>
          <w:rFonts w:asciiTheme="minorBidi" w:hAnsiTheme="minorBidi"/>
        </w:rPr>
        <w:t>el</w:t>
      </w:r>
      <w:r w:rsidRPr="00A0618C">
        <w:rPr>
          <w:rFonts w:asciiTheme="minorBidi" w:hAnsiTheme="minorBidi"/>
          <w:spacing w:val="-4"/>
        </w:rPr>
        <w:t xml:space="preserve"> </w:t>
      </w:r>
      <w:r w:rsidRPr="00A0618C">
        <w:rPr>
          <w:rFonts w:asciiTheme="minorBidi" w:hAnsiTheme="minorBidi"/>
        </w:rPr>
        <w:t>desarrollo</w:t>
      </w:r>
      <w:r w:rsidRPr="00A0618C">
        <w:rPr>
          <w:rFonts w:asciiTheme="minorBidi" w:hAnsiTheme="minorBidi"/>
          <w:spacing w:val="-4"/>
        </w:rPr>
        <w:t xml:space="preserve"> </w:t>
      </w:r>
      <w:r w:rsidRPr="00A0618C">
        <w:rPr>
          <w:rFonts w:asciiTheme="minorBidi" w:hAnsiTheme="minorBidi"/>
        </w:rPr>
        <w:t>del</w:t>
      </w:r>
      <w:r w:rsidRPr="00A0618C">
        <w:rPr>
          <w:rFonts w:asciiTheme="minorBidi" w:hAnsiTheme="minorBidi"/>
          <w:spacing w:val="-4"/>
        </w:rPr>
        <w:t xml:space="preserve"> </w:t>
      </w:r>
      <w:r w:rsidRPr="00A0618C">
        <w:rPr>
          <w:rFonts w:asciiTheme="minorBidi" w:hAnsiTheme="minorBidi"/>
        </w:rPr>
        <w:t>PPIP,</w:t>
      </w:r>
      <w:r w:rsidRPr="00A0618C">
        <w:rPr>
          <w:rFonts w:asciiTheme="minorBidi" w:hAnsiTheme="minorBidi"/>
          <w:spacing w:val="-5"/>
        </w:rPr>
        <w:t xml:space="preserve"> </w:t>
      </w:r>
      <w:r w:rsidRPr="00A0618C">
        <w:rPr>
          <w:rFonts w:asciiTheme="minorBidi" w:hAnsiTheme="minorBidi"/>
        </w:rPr>
        <w:t>en</w:t>
      </w:r>
      <w:r w:rsidRPr="00A0618C">
        <w:rPr>
          <w:rFonts w:asciiTheme="minorBidi" w:hAnsiTheme="minorBidi"/>
          <w:spacing w:val="-4"/>
        </w:rPr>
        <w:t xml:space="preserve"> </w:t>
      </w:r>
      <w:r w:rsidRPr="00A0618C">
        <w:rPr>
          <w:rFonts w:asciiTheme="minorBidi" w:hAnsiTheme="minorBidi"/>
        </w:rPr>
        <w:t>la</w:t>
      </w:r>
      <w:r w:rsidRPr="00A0618C">
        <w:rPr>
          <w:rFonts w:asciiTheme="minorBidi" w:hAnsiTheme="minorBidi"/>
          <w:spacing w:val="-59"/>
        </w:rPr>
        <w:t xml:space="preserve"> </w:t>
      </w:r>
      <w:r w:rsidRPr="00A0618C">
        <w:rPr>
          <w:rFonts w:asciiTheme="minorBidi" w:hAnsiTheme="minorBidi"/>
        </w:rPr>
        <w:t>absolución</w:t>
      </w:r>
      <w:r w:rsidRPr="00A0618C">
        <w:rPr>
          <w:rFonts w:asciiTheme="minorBidi" w:hAnsiTheme="minorBidi"/>
          <w:spacing w:val="-4"/>
        </w:rPr>
        <w:t xml:space="preserve"> </w:t>
      </w:r>
      <w:r w:rsidRPr="00A0618C">
        <w:rPr>
          <w:rFonts w:asciiTheme="minorBidi" w:hAnsiTheme="minorBidi"/>
        </w:rPr>
        <w:t>de</w:t>
      </w:r>
      <w:r w:rsidRPr="00A0618C">
        <w:rPr>
          <w:rFonts w:asciiTheme="minorBidi" w:hAnsiTheme="minorBidi"/>
          <w:spacing w:val="-5"/>
        </w:rPr>
        <w:t xml:space="preserve"> </w:t>
      </w:r>
      <w:r w:rsidRPr="00A0618C">
        <w:rPr>
          <w:rFonts w:asciiTheme="minorBidi" w:hAnsiTheme="minorBidi"/>
        </w:rPr>
        <w:t>todo</w:t>
      </w:r>
      <w:r w:rsidRPr="00A0618C">
        <w:rPr>
          <w:rFonts w:asciiTheme="minorBidi" w:hAnsiTheme="minorBidi"/>
          <w:spacing w:val="-8"/>
        </w:rPr>
        <w:t xml:space="preserve"> </w:t>
      </w:r>
      <w:r w:rsidRPr="00A0618C">
        <w:rPr>
          <w:rFonts w:asciiTheme="minorBidi" w:hAnsiTheme="minorBidi"/>
        </w:rPr>
        <w:t>tipo</w:t>
      </w:r>
      <w:r w:rsidRPr="00A0618C">
        <w:rPr>
          <w:rFonts w:asciiTheme="minorBidi" w:hAnsiTheme="minorBidi"/>
          <w:spacing w:val="-3"/>
        </w:rPr>
        <w:t xml:space="preserve"> </w:t>
      </w:r>
      <w:r w:rsidRPr="00A0618C">
        <w:rPr>
          <w:rFonts w:asciiTheme="minorBidi" w:hAnsiTheme="minorBidi"/>
        </w:rPr>
        <w:t>de</w:t>
      </w:r>
      <w:r w:rsidRPr="00A0618C">
        <w:rPr>
          <w:rFonts w:asciiTheme="minorBidi" w:hAnsiTheme="minorBidi"/>
          <w:spacing w:val="-3"/>
        </w:rPr>
        <w:t xml:space="preserve"> </w:t>
      </w:r>
      <w:r w:rsidRPr="00A0618C">
        <w:rPr>
          <w:rFonts w:asciiTheme="minorBidi" w:hAnsiTheme="minorBidi"/>
        </w:rPr>
        <w:t>propuestas,</w:t>
      </w:r>
      <w:r w:rsidRPr="00A0618C">
        <w:rPr>
          <w:rFonts w:asciiTheme="minorBidi" w:hAnsiTheme="minorBidi"/>
          <w:spacing w:val="-4"/>
        </w:rPr>
        <w:t xml:space="preserve"> </w:t>
      </w:r>
      <w:r w:rsidRPr="00A0618C">
        <w:rPr>
          <w:rFonts w:asciiTheme="minorBidi" w:hAnsiTheme="minorBidi"/>
        </w:rPr>
        <w:t>consultas</w:t>
      </w:r>
      <w:r w:rsidRPr="00A0618C">
        <w:rPr>
          <w:rFonts w:asciiTheme="minorBidi" w:hAnsiTheme="minorBidi"/>
          <w:spacing w:val="-7"/>
        </w:rPr>
        <w:t xml:space="preserve"> </w:t>
      </w:r>
      <w:r w:rsidRPr="00A0618C">
        <w:rPr>
          <w:rFonts w:asciiTheme="minorBidi" w:hAnsiTheme="minorBidi"/>
        </w:rPr>
        <w:t>y</w:t>
      </w:r>
      <w:r w:rsidRPr="00A0618C">
        <w:rPr>
          <w:rFonts w:asciiTheme="minorBidi" w:hAnsiTheme="minorBidi"/>
          <w:spacing w:val="-3"/>
        </w:rPr>
        <w:t xml:space="preserve"> </w:t>
      </w:r>
      <w:r w:rsidRPr="00A0618C">
        <w:rPr>
          <w:rFonts w:asciiTheme="minorBidi" w:hAnsiTheme="minorBidi"/>
        </w:rPr>
        <w:t>observaciones</w:t>
      </w:r>
      <w:r w:rsidRPr="00A0618C">
        <w:rPr>
          <w:rFonts w:asciiTheme="minorBidi" w:hAnsiTheme="minorBidi"/>
          <w:spacing w:val="-5"/>
        </w:rPr>
        <w:t xml:space="preserve"> </w:t>
      </w:r>
      <w:r w:rsidRPr="00A0618C">
        <w:rPr>
          <w:rFonts w:asciiTheme="minorBidi" w:hAnsiTheme="minorBidi"/>
        </w:rPr>
        <w:t>que</w:t>
      </w:r>
      <w:r w:rsidRPr="00A0618C">
        <w:rPr>
          <w:rFonts w:asciiTheme="minorBidi" w:hAnsiTheme="minorBidi"/>
          <w:spacing w:val="-5"/>
        </w:rPr>
        <w:t xml:space="preserve"> </w:t>
      </w:r>
      <w:r w:rsidRPr="00A0618C">
        <w:rPr>
          <w:rFonts w:asciiTheme="minorBidi" w:hAnsiTheme="minorBidi"/>
        </w:rPr>
        <w:t>planteen</w:t>
      </w:r>
      <w:r>
        <w:rPr>
          <w:rFonts w:asciiTheme="minorBidi" w:hAnsiTheme="minorBidi"/>
        </w:rPr>
        <w:t xml:space="preserve"> los</w:t>
      </w:r>
      <w:r w:rsidRPr="00A0618C">
        <w:rPr>
          <w:rFonts w:asciiTheme="minorBidi" w:hAnsiTheme="minorBidi"/>
          <w:spacing w:val="-1"/>
        </w:rPr>
        <w:t xml:space="preserve"> </w:t>
      </w:r>
      <w:r w:rsidRPr="00A0618C">
        <w:rPr>
          <w:rFonts w:asciiTheme="minorBidi" w:hAnsiTheme="minorBidi"/>
        </w:rPr>
        <w:t>diferentes actores</w:t>
      </w:r>
      <w:r w:rsidRPr="00A0618C">
        <w:rPr>
          <w:rFonts w:asciiTheme="minorBidi" w:hAnsiTheme="minorBidi"/>
          <w:spacing w:val="1"/>
        </w:rPr>
        <w:t xml:space="preserve"> </w:t>
      </w:r>
      <w:r w:rsidRPr="00A0618C">
        <w:rPr>
          <w:rFonts w:asciiTheme="minorBidi" w:hAnsiTheme="minorBidi"/>
        </w:rPr>
        <w:t>del</w:t>
      </w:r>
      <w:r w:rsidRPr="00A0618C">
        <w:rPr>
          <w:rFonts w:asciiTheme="minorBidi" w:hAnsiTheme="minorBidi"/>
          <w:spacing w:val="-3"/>
        </w:rPr>
        <w:t xml:space="preserve"> </w:t>
      </w:r>
      <w:r w:rsidRPr="00A0618C">
        <w:rPr>
          <w:rFonts w:asciiTheme="minorBidi" w:hAnsiTheme="minorBidi"/>
        </w:rPr>
        <w:t>sector</w:t>
      </w:r>
      <w:r w:rsidRPr="00A0618C">
        <w:rPr>
          <w:rFonts w:asciiTheme="minorBidi" w:hAnsiTheme="minorBidi"/>
          <w:spacing w:val="1"/>
        </w:rPr>
        <w:t xml:space="preserve"> </w:t>
      </w:r>
      <w:r w:rsidRPr="00A0618C">
        <w:rPr>
          <w:rFonts w:asciiTheme="minorBidi" w:hAnsiTheme="minorBidi"/>
        </w:rPr>
        <w:t>público</w:t>
      </w:r>
      <w:r w:rsidRPr="00A0618C">
        <w:rPr>
          <w:rFonts w:asciiTheme="minorBidi" w:hAnsiTheme="minorBidi"/>
          <w:spacing w:val="-3"/>
        </w:rPr>
        <w:t xml:space="preserve"> </w:t>
      </w:r>
      <w:r w:rsidRPr="00A0618C">
        <w:rPr>
          <w:rFonts w:asciiTheme="minorBidi" w:hAnsiTheme="minorBidi"/>
        </w:rPr>
        <w:t>y</w:t>
      </w:r>
      <w:r w:rsidRPr="00A0618C">
        <w:rPr>
          <w:rFonts w:asciiTheme="minorBidi" w:hAnsiTheme="minorBidi"/>
          <w:spacing w:val="1"/>
        </w:rPr>
        <w:t xml:space="preserve"> </w:t>
      </w:r>
      <w:r w:rsidRPr="00A0618C">
        <w:rPr>
          <w:rFonts w:asciiTheme="minorBidi" w:hAnsiTheme="minorBidi"/>
        </w:rPr>
        <w:t>privado.</w:t>
      </w:r>
    </w:p>
    <w:p w14:paraId="6C29FA91" w14:textId="1F430607" w:rsidR="00C20114" w:rsidRDefault="00C20114" w:rsidP="00C20114">
      <w:pPr>
        <w:pStyle w:val="Textoindependiente"/>
        <w:spacing w:before="11"/>
        <w:rPr>
          <w:rFonts w:asciiTheme="minorBidi" w:hAnsiTheme="minorBidi" w:cstheme="minorBidi"/>
        </w:rPr>
      </w:pPr>
    </w:p>
    <w:p w14:paraId="694B071E" w14:textId="4C7AB998" w:rsidR="009F0B3C" w:rsidRPr="009F0B3C" w:rsidRDefault="009F0B3C" w:rsidP="00C20114">
      <w:pPr>
        <w:pStyle w:val="Textoindependiente"/>
        <w:spacing w:before="11"/>
        <w:rPr>
          <w:rFonts w:asciiTheme="minorBidi" w:hAnsiTheme="minorBidi" w:cstheme="minorBidi"/>
          <w:b/>
          <w:bCs/>
        </w:rPr>
      </w:pPr>
      <w:r w:rsidRPr="009F0B3C">
        <w:rPr>
          <w:rFonts w:asciiTheme="minorBidi" w:hAnsiTheme="minorBidi" w:cstheme="minorBidi"/>
          <w:b/>
          <w:bCs/>
        </w:rPr>
        <w:t>Plazos y Entregables referenciales de la Consultoría</w:t>
      </w:r>
    </w:p>
    <w:p w14:paraId="702CADA2" w14:textId="70A7CC76" w:rsidR="009F0B3C" w:rsidRDefault="009F0B3C" w:rsidP="009F0B3C">
      <w:pPr>
        <w:tabs>
          <w:tab w:val="left" w:pos="1169"/>
        </w:tabs>
        <w:spacing w:before="94"/>
        <w:jc w:val="both"/>
        <w:rPr>
          <w:rFonts w:asciiTheme="minorBidi" w:hAnsiTheme="minorBidi"/>
        </w:rPr>
      </w:pPr>
      <w:r w:rsidRPr="009F0B3C">
        <w:rPr>
          <w:rFonts w:asciiTheme="minorBidi" w:hAnsiTheme="minorBidi"/>
        </w:rPr>
        <w:t>La vigencia ser</w:t>
      </w:r>
      <w:r>
        <w:rPr>
          <w:rFonts w:asciiTheme="minorBidi" w:hAnsiTheme="minorBidi"/>
        </w:rPr>
        <w:t>ía</w:t>
      </w:r>
      <w:r w:rsidRPr="009F0B3C">
        <w:rPr>
          <w:rFonts w:asciiTheme="minorBidi" w:hAnsiTheme="minorBidi"/>
        </w:rPr>
        <w:t xml:space="preserve"> de veinticuatro (24) meses contados desde la fecha de su</w:t>
      </w:r>
      <w:r w:rsidRPr="009F0B3C">
        <w:rPr>
          <w:rFonts w:asciiTheme="minorBidi" w:hAnsiTheme="minorBidi"/>
          <w:spacing w:val="1"/>
        </w:rPr>
        <w:t xml:space="preserve"> </w:t>
      </w:r>
      <w:r w:rsidRPr="009F0B3C">
        <w:rPr>
          <w:rFonts w:asciiTheme="minorBidi" w:hAnsiTheme="minorBidi"/>
        </w:rPr>
        <w:t xml:space="preserve">suscripción, prorrogable por acuerdo de partes, </w:t>
      </w:r>
      <w:r>
        <w:rPr>
          <w:rFonts w:asciiTheme="minorBidi" w:hAnsiTheme="minorBidi"/>
        </w:rPr>
        <w:t>siendo los entregables los siguientes:</w:t>
      </w:r>
    </w:p>
    <w:tbl>
      <w:tblPr>
        <w:tblStyle w:val="TableNormal"/>
        <w:tblW w:w="822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3"/>
        <w:gridCol w:w="6379"/>
      </w:tblGrid>
      <w:tr w:rsidR="00EF528A" w:rsidRPr="00FB53BB" w14:paraId="14F9EEC1" w14:textId="77777777" w:rsidTr="00EF528A">
        <w:trPr>
          <w:trHeight w:val="311"/>
          <w:tblHeader/>
        </w:trPr>
        <w:tc>
          <w:tcPr>
            <w:tcW w:w="1843" w:type="dxa"/>
            <w:shd w:val="clear" w:color="auto" w:fill="BCD5ED"/>
          </w:tcPr>
          <w:p w14:paraId="68524349" w14:textId="77777777" w:rsidR="00EF528A" w:rsidRPr="00FB53BB" w:rsidRDefault="00EF528A" w:rsidP="00574911">
            <w:pPr>
              <w:pStyle w:val="TableParagraph"/>
              <w:spacing w:before="51"/>
              <w:ind w:left="479" w:right="466"/>
              <w:jc w:val="center"/>
              <w:rPr>
                <w:rFonts w:asciiTheme="minorBidi" w:hAnsiTheme="minorBidi" w:cstheme="minorBidi"/>
                <w:b/>
                <w:sz w:val="18"/>
                <w:szCs w:val="18"/>
              </w:rPr>
            </w:pPr>
            <w:proofErr w:type="spellStart"/>
            <w:r w:rsidRPr="00FB53BB">
              <w:rPr>
                <w:rFonts w:asciiTheme="minorBidi" w:hAnsiTheme="minorBidi" w:cstheme="minorBidi"/>
                <w:b/>
                <w:sz w:val="18"/>
                <w:szCs w:val="18"/>
              </w:rPr>
              <w:t>Fase</w:t>
            </w:r>
            <w:proofErr w:type="spellEnd"/>
          </w:p>
        </w:tc>
        <w:tc>
          <w:tcPr>
            <w:tcW w:w="6379" w:type="dxa"/>
            <w:shd w:val="clear" w:color="auto" w:fill="BCD5ED"/>
          </w:tcPr>
          <w:p w14:paraId="36EC2508" w14:textId="77777777" w:rsidR="00EF528A" w:rsidRPr="00FB53BB" w:rsidRDefault="00EF528A" w:rsidP="00574911">
            <w:pPr>
              <w:pStyle w:val="TableParagraph"/>
              <w:spacing w:before="51"/>
              <w:ind w:left="1241" w:right="1232"/>
              <w:jc w:val="center"/>
              <w:rPr>
                <w:rFonts w:asciiTheme="minorBidi" w:hAnsiTheme="minorBidi" w:cstheme="minorBidi"/>
                <w:b/>
                <w:sz w:val="18"/>
                <w:szCs w:val="18"/>
              </w:rPr>
            </w:pPr>
            <w:r w:rsidRPr="00FB53BB">
              <w:rPr>
                <w:rFonts w:asciiTheme="minorBidi" w:hAnsiTheme="minorBidi" w:cstheme="minorBidi"/>
                <w:b/>
                <w:sz w:val="18"/>
                <w:szCs w:val="18"/>
              </w:rPr>
              <w:t>Entregable</w:t>
            </w:r>
          </w:p>
        </w:tc>
      </w:tr>
      <w:tr w:rsidR="00EF528A" w:rsidRPr="00FB53BB" w14:paraId="135F2B59" w14:textId="77777777" w:rsidTr="00EF528A">
        <w:trPr>
          <w:trHeight w:val="621"/>
        </w:trPr>
        <w:tc>
          <w:tcPr>
            <w:tcW w:w="1843" w:type="dxa"/>
            <w:vMerge w:val="restart"/>
          </w:tcPr>
          <w:p w14:paraId="53491C55" w14:textId="77777777" w:rsidR="00EF528A" w:rsidRPr="00FB53BB" w:rsidRDefault="00EF528A" w:rsidP="00574911">
            <w:pPr>
              <w:pStyle w:val="TableParagraph"/>
              <w:rPr>
                <w:rFonts w:asciiTheme="minorBidi" w:hAnsiTheme="minorBidi" w:cstheme="minorBidi"/>
                <w:sz w:val="18"/>
                <w:szCs w:val="18"/>
              </w:rPr>
            </w:pPr>
          </w:p>
          <w:p w14:paraId="36D0C7E4" w14:textId="77777777" w:rsidR="00EF528A" w:rsidRPr="00FB53BB" w:rsidRDefault="00EF528A" w:rsidP="00574911">
            <w:pPr>
              <w:pStyle w:val="TableParagraph"/>
              <w:rPr>
                <w:rFonts w:asciiTheme="minorBidi" w:hAnsiTheme="minorBidi" w:cstheme="minorBidi"/>
                <w:sz w:val="18"/>
                <w:szCs w:val="18"/>
              </w:rPr>
            </w:pPr>
          </w:p>
          <w:p w14:paraId="02913599" w14:textId="77777777" w:rsidR="00EF528A" w:rsidRPr="00FB53BB" w:rsidRDefault="00EF528A" w:rsidP="00574911">
            <w:pPr>
              <w:pStyle w:val="TableParagraph"/>
              <w:rPr>
                <w:rFonts w:asciiTheme="minorBidi" w:hAnsiTheme="minorBidi" w:cstheme="minorBidi"/>
                <w:sz w:val="18"/>
                <w:szCs w:val="18"/>
              </w:rPr>
            </w:pPr>
          </w:p>
          <w:p w14:paraId="17C1D1CD" w14:textId="77777777" w:rsidR="00EF528A" w:rsidRPr="00FB53BB" w:rsidRDefault="00EF528A" w:rsidP="00574911">
            <w:pPr>
              <w:pStyle w:val="TableParagraph"/>
              <w:rPr>
                <w:rFonts w:asciiTheme="minorBidi" w:hAnsiTheme="minorBidi" w:cstheme="minorBidi"/>
                <w:sz w:val="18"/>
                <w:szCs w:val="18"/>
              </w:rPr>
            </w:pPr>
          </w:p>
          <w:p w14:paraId="019A6731" w14:textId="77777777" w:rsidR="00EF528A" w:rsidRPr="00FB53BB" w:rsidRDefault="00EF528A" w:rsidP="00574911">
            <w:pPr>
              <w:pStyle w:val="TableParagraph"/>
              <w:spacing w:before="9"/>
              <w:rPr>
                <w:rFonts w:asciiTheme="minorBidi" w:hAnsiTheme="minorBidi" w:cstheme="minorBidi"/>
                <w:sz w:val="18"/>
                <w:szCs w:val="18"/>
              </w:rPr>
            </w:pPr>
          </w:p>
          <w:p w14:paraId="1B757262" w14:textId="77777777" w:rsidR="00EF528A" w:rsidRPr="00FB53BB" w:rsidRDefault="00EF528A" w:rsidP="00574911">
            <w:pPr>
              <w:pStyle w:val="TableParagraph"/>
              <w:spacing w:before="1"/>
              <w:ind w:left="71"/>
              <w:jc w:val="center"/>
              <w:rPr>
                <w:rFonts w:asciiTheme="minorBidi" w:hAnsiTheme="minorBidi" w:cstheme="minorBidi"/>
                <w:b/>
                <w:sz w:val="18"/>
                <w:szCs w:val="18"/>
              </w:rPr>
            </w:pPr>
            <w:r w:rsidRPr="00FB53BB">
              <w:rPr>
                <w:rFonts w:asciiTheme="minorBidi" w:hAnsiTheme="minorBidi" w:cstheme="minorBidi"/>
                <w:b/>
                <w:sz w:val="18"/>
                <w:szCs w:val="18"/>
              </w:rPr>
              <w:t>Estructuración</w:t>
            </w:r>
          </w:p>
        </w:tc>
        <w:tc>
          <w:tcPr>
            <w:tcW w:w="6379" w:type="dxa"/>
          </w:tcPr>
          <w:p w14:paraId="03B1DA32" w14:textId="77777777" w:rsidR="00EF528A" w:rsidRPr="00FB53BB" w:rsidRDefault="00EF528A" w:rsidP="00574911">
            <w:pPr>
              <w:pStyle w:val="TableParagraph"/>
              <w:rPr>
                <w:rFonts w:asciiTheme="minorBidi" w:hAnsiTheme="minorBidi" w:cstheme="minorBidi"/>
                <w:sz w:val="18"/>
                <w:szCs w:val="18"/>
              </w:rPr>
            </w:pPr>
          </w:p>
          <w:p w14:paraId="590C5ECE" w14:textId="77777777" w:rsidR="00EF528A" w:rsidRPr="00FB53BB" w:rsidRDefault="00EF528A" w:rsidP="00574911">
            <w:pPr>
              <w:pStyle w:val="TableParagraph"/>
              <w:ind w:left="69"/>
              <w:rPr>
                <w:rFonts w:asciiTheme="minorBidi" w:hAnsiTheme="minorBidi" w:cstheme="minorBidi"/>
                <w:sz w:val="18"/>
                <w:szCs w:val="18"/>
              </w:rPr>
            </w:pPr>
            <w:r w:rsidRPr="00FB53BB">
              <w:rPr>
                <w:rFonts w:asciiTheme="minorBidi" w:hAnsiTheme="minorBidi" w:cstheme="minorBidi"/>
                <w:b/>
                <w:sz w:val="18"/>
                <w:szCs w:val="18"/>
              </w:rPr>
              <w:t>Entregable</w:t>
            </w:r>
            <w:r w:rsidRPr="00FB53BB">
              <w:rPr>
                <w:rFonts w:asciiTheme="minorBidi" w:hAnsiTheme="minorBidi" w:cstheme="minorBidi"/>
                <w:b/>
                <w:spacing w:val="-3"/>
                <w:sz w:val="18"/>
                <w:szCs w:val="18"/>
              </w:rPr>
              <w:t xml:space="preserve"> </w:t>
            </w:r>
            <w:r w:rsidRPr="00FB53BB">
              <w:rPr>
                <w:rFonts w:asciiTheme="minorBidi" w:hAnsiTheme="minorBidi" w:cstheme="minorBidi"/>
                <w:b/>
                <w:sz w:val="18"/>
                <w:szCs w:val="18"/>
              </w:rPr>
              <w:t>Nº</w:t>
            </w:r>
            <w:r w:rsidRPr="00FB53BB">
              <w:rPr>
                <w:rFonts w:asciiTheme="minorBidi" w:hAnsiTheme="minorBidi" w:cstheme="minorBidi"/>
                <w:b/>
                <w:spacing w:val="-1"/>
                <w:sz w:val="18"/>
                <w:szCs w:val="18"/>
              </w:rPr>
              <w:t xml:space="preserve"> </w:t>
            </w:r>
            <w:r w:rsidRPr="00FB53BB">
              <w:rPr>
                <w:rFonts w:asciiTheme="minorBidi" w:hAnsiTheme="minorBidi" w:cstheme="minorBidi"/>
                <w:b/>
                <w:sz w:val="18"/>
                <w:szCs w:val="18"/>
              </w:rPr>
              <w:t xml:space="preserve">1: </w:t>
            </w:r>
            <w:r w:rsidRPr="00FB53BB">
              <w:rPr>
                <w:rFonts w:asciiTheme="minorBidi" w:hAnsiTheme="minorBidi" w:cstheme="minorBidi"/>
                <w:sz w:val="18"/>
                <w:szCs w:val="18"/>
              </w:rPr>
              <w:t>Plan</w:t>
            </w:r>
            <w:r w:rsidRPr="00FB53BB">
              <w:rPr>
                <w:rFonts w:asciiTheme="minorBidi" w:hAnsiTheme="minorBidi" w:cstheme="minorBidi"/>
                <w:spacing w:val="-2"/>
                <w:sz w:val="18"/>
                <w:szCs w:val="18"/>
              </w:rPr>
              <w:t xml:space="preserve"> </w:t>
            </w:r>
            <w:r w:rsidRPr="00FB53BB">
              <w:rPr>
                <w:rFonts w:asciiTheme="minorBidi" w:hAnsiTheme="minorBidi" w:cstheme="minorBidi"/>
                <w:sz w:val="18"/>
                <w:szCs w:val="18"/>
              </w:rPr>
              <w:t>de</w:t>
            </w:r>
            <w:r w:rsidRPr="00FB53BB">
              <w:rPr>
                <w:rFonts w:asciiTheme="minorBidi" w:hAnsiTheme="minorBidi" w:cstheme="minorBidi"/>
                <w:spacing w:val="-2"/>
                <w:sz w:val="18"/>
                <w:szCs w:val="18"/>
              </w:rPr>
              <w:t xml:space="preserve"> </w:t>
            </w:r>
            <w:r w:rsidRPr="00FB53BB">
              <w:rPr>
                <w:rFonts w:asciiTheme="minorBidi" w:hAnsiTheme="minorBidi" w:cstheme="minorBidi"/>
                <w:sz w:val="18"/>
                <w:szCs w:val="18"/>
              </w:rPr>
              <w:t>Trabajo</w:t>
            </w:r>
          </w:p>
        </w:tc>
      </w:tr>
      <w:tr w:rsidR="00EF528A" w:rsidRPr="00FB53BB" w14:paraId="6A392F5D" w14:textId="77777777" w:rsidTr="00EF528A">
        <w:trPr>
          <w:trHeight w:val="455"/>
        </w:trPr>
        <w:tc>
          <w:tcPr>
            <w:tcW w:w="1843" w:type="dxa"/>
            <w:vMerge/>
            <w:tcBorders>
              <w:top w:val="nil"/>
            </w:tcBorders>
          </w:tcPr>
          <w:p w14:paraId="450EA06A" w14:textId="77777777" w:rsidR="00EF528A" w:rsidRPr="00FB53BB" w:rsidRDefault="00EF528A" w:rsidP="00574911">
            <w:pPr>
              <w:rPr>
                <w:rFonts w:asciiTheme="minorBidi" w:hAnsiTheme="minorBidi" w:cstheme="minorBidi"/>
                <w:sz w:val="18"/>
                <w:szCs w:val="18"/>
              </w:rPr>
            </w:pPr>
          </w:p>
        </w:tc>
        <w:tc>
          <w:tcPr>
            <w:tcW w:w="6379" w:type="dxa"/>
          </w:tcPr>
          <w:p w14:paraId="1F9A96A6" w14:textId="6E2BBE67" w:rsidR="00EF528A" w:rsidRPr="00FB53BB" w:rsidRDefault="00EF528A" w:rsidP="00EF528A">
            <w:pPr>
              <w:pStyle w:val="TableParagraph"/>
              <w:ind w:left="69" w:right="57"/>
              <w:jc w:val="both"/>
              <w:rPr>
                <w:rFonts w:asciiTheme="minorBidi" w:hAnsiTheme="minorBidi" w:cstheme="minorBidi"/>
                <w:sz w:val="18"/>
                <w:szCs w:val="18"/>
              </w:rPr>
            </w:pPr>
            <w:r w:rsidRPr="00FB53BB">
              <w:rPr>
                <w:rFonts w:asciiTheme="minorBidi" w:hAnsiTheme="minorBidi" w:cstheme="minorBidi"/>
                <w:b/>
                <w:sz w:val="18"/>
                <w:szCs w:val="18"/>
              </w:rPr>
              <w:t xml:space="preserve">Entregable Nº 2: </w:t>
            </w:r>
            <w:r w:rsidRPr="00FB53BB">
              <w:rPr>
                <w:rFonts w:asciiTheme="minorBidi" w:hAnsiTheme="minorBidi" w:cstheme="minorBidi"/>
                <w:sz w:val="18"/>
                <w:szCs w:val="18"/>
              </w:rPr>
              <w:t>Proyectos de Informe</w:t>
            </w:r>
            <w:r w:rsidRPr="00FB53BB">
              <w:rPr>
                <w:rFonts w:asciiTheme="minorBidi" w:hAnsiTheme="minorBidi" w:cstheme="minorBidi"/>
                <w:spacing w:val="1"/>
                <w:sz w:val="18"/>
                <w:szCs w:val="18"/>
              </w:rPr>
              <w:t xml:space="preserve"> </w:t>
            </w:r>
            <w:r w:rsidRPr="00FB53BB">
              <w:rPr>
                <w:rFonts w:asciiTheme="minorBidi" w:hAnsiTheme="minorBidi" w:cstheme="minorBidi"/>
                <w:sz w:val="18"/>
                <w:szCs w:val="18"/>
              </w:rPr>
              <w:t>de</w:t>
            </w:r>
            <w:r w:rsidRPr="00FB53BB">
              <w:rPr>
                <w:rFonts w:asciiTheme="minorBidi" w:hAnsiTheme="minorBidi" w:cstheme="minorBidi"/>
                <w:spacing w:val="1"/>
                <w:sz w:val="18"/>
                <w:szCs w:val="18"/>
              </w:rPr>
              <w:t xml:space="preserve"> </w:t>
            </w:r>
            <w:r w:rsidRPr="00FB53BB">
              <w:rPr>
                <w:rFonts w:asciiTheme="minorBidi" w:hAnsiTheme="minorBidi" w:cstheme="minorBidi"/>
                <w:sz w:val="18"/>
                <w:szCs w:val="18"/>
              </w:rPr>
              <w:t>Evaluación</w:t>
            </w:r>
            <w:r w:rsidRPr="00FB53BB">
              <w:rPr>
                <w:rFonts w:asciiTheme="minorBidi" w:hAnsiTheme="minorBidi" w:cstheme="minorBidi"/>
                <w:spacing w:val="1"/>
                <w:sz w:val="18"/>
                <w:szCs w:val="18"/>
              </w:rPr>
              <w:t xml:space="preserve"> </w:t>
            </w:r>
            <w:r w:rsidRPr="00FB53BB">
              <w:rPr>
                <w:rFonts w:asciiTheme="minorBidi" w:hAnsiTheme="minorBidi" w:cstheme="minorBidi"/>
                <w:sz w:val="18"/>
                <w:szCs w:val="18"/>
              </w:rPr>
              <w:t>Integrado</w:t>
            </w:r>
            <w:r w:rsidRPr="00FB53BB">
              <w:rPr>
                <w:rFonts w:asciiTheme="minorBidi" w:hAnsiTheme="minorBidi" w:cstheme="minorBidi"/>
                <w:spacing w:val="1"/>
                <w:sz w:val="18"/>
                <w:szCs w:val="18"/>
              </w:rPr>
              <w:t xml:space="preserve"> </w:t>
            </w:r>
            <w:r w:rsidRPr="00FB53BB">
              <w:rPr>
                <w:rFonts w:asciiTheme="minorBidi" w:hAnsiTheme="minorBidi" w:cstheme="minorBidi"/>
                <w:sz w:val="18"/>
                <w:szCs w:val="18"/>
              </w:rPr>
              <w:t>(IEI),</w:t>
            </w:r>
            <w:r w:rsidRPr="00FB53BB">
              <w:rPr>
                <w:rFonts w:asciiTheme="minorBidi" w:hAnsiTheme="minorBidi" w:cstheme="minorBidi"/>
                <w:spacing w:val="1"/>
                <w:sz w:val="18"/>
                <w:szCs w:val="18"/>
              </w:rPr>
              <w:t xml:space="preserve"> </w:t>
            </w:r>
            <w:r w:rsidRPr="00FB53BB">
              <w:rPr>
                <w:rFonts w:asciiTheme="minorBidi" w:hAnsiTheme="minorBidi" w:cstheme="minorBidi"/>
                <w:sz w:val="18"/>
                <w:szCs w:val="18"/>
              </w:rPr>
              <w:t>Versión</w:t>
            </w:r>
            <w:r w:rsidRPr="00FB53BB">
              <w:rPr>
                <w:rFonts w:asciiTheme="minorBidi" w:hAnsiTheme="minorBidi" w:cstheme="minorBidi"/>
                <w:spacing w:val="1"/>
                <w:sz w:val="18"/>
                <w:szCs w:val="18"/>
              </w:rPr>
              <w:t xml:space="preserve"> </w:t>
            </w:r>
            <w:r w:rsidRPr="00FB53BB">
              <w:rPr>
                <w:rFonts w:asciiTheme="minorBidi" w:hAnsiTheme="minorBidi" w:cstheme="minorBidi"/>
                <w:sz w:val="18"/>
                <w:szCs w:val="18"/>
              </w:rPr>
              <w:t>Inicial</w:t>
            </w:r>
            <w:r w:rsidRPr="00FB53BB">
              <w:rPr>
                <w:rFonts w:asciiTheme="minorBidi" w:hAnsiTheme="minorBidi" w:cstheme="minorBidi"/>
                <w:spacing w:val="24"/>
                <w:sz w:val="18"/>
                <w:szCs w:val="18"/>
              </w:rPr>
              <w:t xml:space="preserve"> </w:t>
            </w:r>
            <w:r w:rsidRPr="00FB53BB">
              <w:rPr>
                <w:rFonts w:asciiTheme="minorBidi" w:hAnsiTheme="minorBidi" w:cstheme="minorBidi"/>
                <w:sz w:val="18"/>
                <w:szCs w:val="18"/>
              </w:rPr>
              <w:t>de</w:t>
            </w:r>
            <w:r w:rsidRPr="00FB53BB">
              <w:rPr>
                <w:rFonts w:asciiTheme="minorBidi" w:hAnsiTheme="minorBidi" w:cstheme="minorBidi"/>
                <w:spacing w:val="25"/>
                <w:sz w:val="18"/>
                <w:szCs w:val="18"/>
              </w:rPr>
              <w:t xml:space="preserve"> </w:t>
            </w:r>
            <w:r w:rsidRPr="00FB53BB">
              <w:rPr>
                <w:rFonts w:asciiTheme="minorBidi" w:hAnsiTheme="minorBidi" w:cstheme="minorBidi"/>
                <w:sz w:val="18"/>
                <w:szCs w:val="18"/>
              </w:rPr>
              <w:t>Contrato</w:t>
            </w:r>
            <w:r w:rsidRPr="00FB53BB">
              <w:rPr>
                <w:rFonts w:asciiTheme="minorBidi" w:hAnsiTheme="minorBidi" w:cstheme="minorBidi"/>
                <w:spacing w:val="24"/>
                <w:sz w:val="18"/>
                <w:szCs w:val="18"/>
              </w:rPr>
              <w:t xml:space="preserve"> </w:t>
            </w:r>
            <w:r w:rsidRPr="00FB53BB">
              <w:rPr>
                <w:rFonts w:asciiTheme="minorBidi" w:hAnsiTheme="minorBidi" w:cstheme="minorBidi"/>
                <w:sz w:val="18"/>
                <w:szCs w:val="18"/>
              </w:rPr>
              <w:t>(VIC),</w:t>
            </w:r>
            <w:r w:rsidRPr="00FB53BB">
              <w:rPr>
                <w:rFonts w:asciiTheme="minorBidi" w:hAnsiTheme="minorBidi" w:cstheme="minorBidi"/>
                <w:spacing w:val="23"/>
                <w:sz w:val="18"/>
                <w:szCs w:val="18"/>
              </w:rPr>
              <w:t xml:space="preserve"> </w:t>
            </w:r>
            <w:r w:rsidRPr="00FB53BB">
              <w:rPr>
                <w:rFonts w:asciiTheme="minorBidi" w:hAnsiTheme="minorBidi" w:cstheme="minorBidi"/>
                <w:sz w:val="18"/>
                <w:szCs w:val="18"/>
              </w:rPr>
              <w:t>Modelo</w:t>
            </w:r>
            <w:r>
              <w:rPr>
                <w:rFonts w:asciiTheme="minorBidi" w:hAnsiTheme="minorBidi" w:cstheme="minorBidi"/>
                <w:sz w:val="18"/>
                <w:szCs w:val="18"/>
              </w:rPr>
              <w:t xml:space="preserve"> </w:t>
            </w:r>
            <w:r w:rsidRPr="00FB53BB">
              <w:rPr>
                <w:rFonts w:asciiTheme="minorBidi" w:hAnsiTheme="minorBidi" w:cstheme="minorBidi"/>
                <w:sz w:val="18"/>
                <w:szCs w:val="18"/>
              </w:rPr>
              <w:t>Económico Financiero</w:t>
            </w:r>
          </w:p>
        </w:tc>
      </w:tr>
      <w:tr w:rsidR="00107EF3" w:rsidRPr="00FB53BB" w14:paraId="0E8585B4" w14:textId="77777777" w:rsidTr="00EF528A">
        <w:trPr>
          <w:trHeight w:val="827"/>
        </w:trPr>
        <w:tc>
          <w:tcPr>
            <w:tcW w:w="1843" w:type="dxa"/>
            <w:vMerge/>
            <w:tcBorders>
              <w:top w:val="nil"/>
            </w:tcBorders>
          </w:tcPr>
          <w:p w14:paraId="41D991D2" w14:textId="77777777" w:rsidR="00107EF3" w:rsidRPr="00FB53BB" w:rsidRDefault="00107EF3" w:rsidP="00574911">
            <w:pPr>
              <w:rPr>
                <w:rFonts w:asciiTheme="minorBidi" w:hAnsiTheme="minorBidi" w:cstheme="minorBidi"/>
                <w:sz w:val="18"/>
                <w:szCs w:val="18"/>
              </w:rPr>
            </w:pPr>
          </w:p>
        </w:tc>
        <w:tc>
          <w:tcPr>
            <w:tcW w:w="6379" w:type="dxa"/>
          </w:tcPr>
          <w:p w14:paraId="52BBED25" w14:textId="0FD2CE96" w:rsidR="00107EF3" w:rsidRPr="00FB53BB" w:rsidRDefault="00107EF3" w:rsidP="00574911">
            <w:pPr>
              <w:pStyle w:val="TableParagraph"/>
              <w:ind w:left="69" w:right="57"/>
              <w:jc w:val="both"/>
              <w:rPr>
                <w:rFonts w:asciiTheme="minorBidi" w:hAnsiTheme="minorBidi" w:cstheme="minorBidi"/>
                <w:b/>
                <w:sz w:val="18"/>
                <w:szCs w:val="18"/>
              </w:rPr>
            </w:pPr>
            <w:r w:rsidRPr="00FB53BB">
              <w:rPr>
                <w:rFonts w:asciiTheme="minorBidi" w:hAnsiTheme="minorBidi" w:cstheme="minorBidi"/>
                <w:b/>
                <w:sz w:val="18"/>
                <w:szCs w:val="18"/>
              </w:rPr>
              <w:t>Entregable</w:t>
            </w:r>
            <w:r w:rsidRPr="00FB53BB">
              <w:rPr>
                <w:rFonts w:asciiTheme="minorBidi" w:hAnsiTheme="minorBidi" w:cstheme="minorBidi"/>
                <w:b/>
                <w:spacing w:val="-6"/>
                <w:sz w:val="18"/>
                <w:szCs w:val="18"/>
              </w:rPr>
              <w:t xml:space="preserve"> </w:t>
            </w:r>
            <w:r w:rsidRPr="00FB53BB">
              <w:rPr>
                <w:rFonts w:asciiTheme="minorBidi" w:hAnsiTheme="minorBidi" w:cstheme="minorBidi"/>
                <w:b/>
                <w:sz w:val="18"/>
                <w:szCs w:val="18"/>
              </w:rPr>
              <w:t>Nº</w:t>
            </w:r>
            <w:r w:rsidRPr="00FB53BB">
              <w:rPr>
                <w:rFonts w:asciiTheme="minorBidi" w:hAnsiTheme="minorBidi" w:cstheme="minorBidi"/>
                <w:b/>
                <w:spacing w:val="-6"/>
                <w:sz w:val="18"/>
                <w:szCs w:val="18"/>
              </w:rPr>
              <w:t xml:space="preserve"> </w:t>
            </w:r>
            <w:r w:rsidRPr="00FB53BB">
              <w:rPr>
                <w:rFonts w:asciiTheme="minorBidi" w:hAnsiTheme="minorBidi" w:cstheme="minorBidi"/>
                <w:b/>
                <w:sz w:val="18"/>
                <w:szCs w:val="18"/>
              </w:rPr>
              <w:t>3:</w:t>
            </w:r>
            <w:r w:rsidRPr="00FB53BB">
              <w:rPr>
                <w:rFonts w:asciiTheme="minorBidi" w:hAnsiTheme="minorBidi" w:cstheme="minorBidi"/>
                <w:b/>
                <w:spacing w:val="-7"/>
                <w:sz w:val="18"/>
                <w:szCs w:val="18"/>
              </w:rPr>
              <w:t xml:space="preserve"> </w:t>
            </w:r>
            <w:r w:rsidRPr="00FB53BB">
              <w:rPr>
                <w:rFonts w:asciiTheme="minorBidi" w:hAnsiTheme="minorBidi" w:cstheme="minorBidi"/>
                <w:sz w:val="18"/>
                <w:szCs w:val="18"/>
              </w:rPr>
              <w:t>Informe</w:t>
            </w:r>
            <w:r w:rsidRPr="00FB53BB">
              <w:rPr>
                <w:rFonts w:asciiTheme="minorBidi" w:hAnsiTheme="minorBidi" w:cstheme="minorBidi"/>
                <w:spacing w:val="-5"/>
                <w:sz w:val="18"/>
                <w:szCs w:val="18"/>
              </w:rPr>
              <w:t xml:space="preserve"> </w:t>
            </w:r>
            <w:r w:rsidRPr="00FB53BB">
              <w:rPr>
                <w:rFonts w:asciiTheme="minorBidi" w:hAnsiTheme="minorBidi" w:cstheme="minorBidi"/>
                <w:sz w:val="18"/>
                <w:szCs w:val="18"/>
              </w:rPr>
              <w:t>de</w:t>
            </w:r>
            <w:r w:rsidRPr="00FB53BB">
              <w:rPr>
                <w:rFonts w:asciiTheme="minorBidi" w:hAnsiTheme="minorBidi" w:cstheme="minorBidi"/>
                <w:spacing w:val="-9"/>
                <w:sz w:val="18"/>
                <w:szCs w:val="18"/>
              </w:rPr>
              <w:t xml:space="preserve"> </w:t>
            </w:r>
            <w:r w:rsidRPr="00FB53BB">
              <w:rPr>
                <w:rFonts w:asciiTheme="minorBidi" w:hAnsiTheme="minorBidi" w:cstheme="minorBidi"/>
                <w:sz w:val="18"/>
                <w:szCs w:val="18"/>
              </w:rPr>
              <w:t>las</w:t>
            </w:r>
            <w:r w:rsidRPr="00FB53BB">
              <w:rPr>
                <w:rFonts w:asciiTheme="minorBidi" w:hAnsiTheme="minorBidi" w:cstheme="minorBidi"/>
                <w:spacing w:val="-5"/>
                <w:sz w:val="18"/>
                <w:szCs w:val="18"/>
              </w:rPr>
              <w:t xml:space="preserve"> </w:t>
            </w:r>
            <w:proofErr w:type="gramStart"/>
            <w:r w:rsidRPr="00FB53BB">
              <w:rPr>
                <w:rFonts w:asciiTheme="minorBidi" w:hAnsiTheme="minorBidi" w:cstheme="minorBidi"/>
                <w:sz w:val="18"/>
                <w:szCs w:val="18"/>
              </w:rPr>
              <w:t>acciones</w:t>
            </w:r>
            <w:r>
              <w:rPr>
                <w:rFonts w:asciiTheme="minorBidi" w:hAnsiTheme="minorBidi" w:cstheme="minorBidi"/>
                <w:sz w:val="18"/>
                <w:szCs w:val="18"/>
              </w:rPr>
              <w:t xml:space="preserve"> </w:t>
            </w:r>
            <w:r w:rsidRPr="00FB53BB">
              <w:rPr>
                <w:rFonts w:asciiTheme="minorBidi" w:hAnsiTheme="minorBidi" w:cstheme="minorBidi"/>
                <w:spacing w:val="-48"/>
                <w:sz w:val="18"/>
                <w:szCs w:val="18"/>
              </w:rPr>
              <w:t xml:space="preserve"> </w:t>
            </w:r>
            <w:r w:rsidRPr="00FB53BB">
              <w:rPr>
                <w:rFonts w:asciiTheme="minorBidi" w:hAnsiTheme="minorBidi" w:cstheme="minorBidi"/>
                <w:sz w:val="18"/>
                <w:szCs w:val="18"/>
              </w:rPr>
              <w:t>realizadas</w:t>
            </w:r>
            <w:proofErr w:type="gramEnd"/>
            <w:r w:rsidRPr="00FB53BB">
              <w:rPr>
                <w:rFonts w:asciiTheme="minorBidi" w:hAnsiTheme="minorBidi" w:cstheme="minorBidi"/>
                <w:spacing w:val="1"/>
                <w:sz w:val="18"/>
                <w:szCs w:val="18"/>
              </w:rPr>
              <w:t xml:space="preserve"> </w:t>
            </w:r>
            <w:r w:rsidRPr="00FB53BB">
              <w:rPr>
                <w:rFonts w:asciiTheme="minorBidi" w:hAnsiTheme="minorBidi" w:cstheme="minorBidi"/>
                <w:sz w:val="18"/>
                <w:szCs w:val="18"/>
              </w:rPr>
              <w:t>para</w:t>
            </w:r>
            <w:r w:rsidRPr="00FB53BB">
              <w:rPr>
                <w:rFonts w:asciiTheme="minorBidi" w:hAnsiTheme="minorBidi" w:cstheme="minorBidi"/>
                <w:spacing w:val="1"/>
                <w:sz w:val="18"/>
                <w:szCs w:val="18"/>
              </w:rPr>
              <w:t xml:space="preserve"> </w:t>
            </w:r>
            <w:r w:rsidRPr="00FB53BB">
              <w:rPr>
                <w:rFonts w:asciiTheme="minorBidi" w:hAnsiTheme="minorBidi" w:cstheme="minorBidi"/>
                <w:sz w:val="18"/>
                <w:szCs w:val="18"/>
              </w:rPr>
              <w:t>la</w:t>
            </w:r>
            <w:r w:rsidRPr="00FB53BB">
              <w:rPr>
                <w:rFonts w:asciiTheme="minorBidi" w:hAnsiTheme="minorBidi" w:cstheme="minorBidi"/>
                <w:spacing w:val="1"/>
                <w:sz w:val="18"/>
                <w:szCs w:val="18"/>
              </w:rPr>
              <w:t xml:space="preserve"> </w:t>
            </w:r>
            <w:r w:rsidRPr="00FB53BB">
              <w:rPr>
                <w:rFonts w:asciiTheme="minorBidi" w:hAnsiTheme="minorBidi" w:cstheme="minorBidi"/>
                <w:sz w:val="18"/>
                <w:szCs w:val="18"/>
              </w:rPr>
              <w:t>aprobación</w:t>
            </w:r>
            <w:r w:rsidRPr="00FB53BB">
              <w:rPr>
                <w:rFonts w:asciiTheme="minorBidi" w:hAnsiTheme="minorBidi" w:cstheme="minorBidi"/>
                <w:spacing w:val="1"/>
                <w:sz w:val="18"/>
                <w:szCs w:val="18"/>
              </w:rPr>
              <w:t xml:space="preserve"> </w:t>
            </w:r>
            <w:r w:rsidRPr="00FB53BB">
              <w:rPr>
                <w:rFonts w:asciiTheme="minorBidi" w:hAnsiTheme="minorBidi" w:cstheme="minorBidi"/>
                <w:sz w:val="18"/>
                <w:szCs w:val="18"/>
              </w:rPr>
              <w:t>de</w:t>
            </w:r>
            <w:r w:rsidRPr="00FB53BB">
              <w:rPr>
                <w:rFonts w:asciiTheme="minorBidi" w:hAnsiTheme="minorBidi" w:cstheme="minorBidi"/>
                <w:spacing w:val="1"/>
                <w:sz w:val="18"/>
                <w:szCs w:val="18"/>
              </w:rPr>
              <w:t xml:space="preserve"> </w:t>
            </w:r>
            <w:r w:rsidRPr="00FB53BB">
              <w:rPr>
                <w:rFonts w:asciiTheme="minorBidi" w:hAnsiTheme="minorBidi" w:cstheme="minorBidi"/>
                <w:sz w:val="18"/>
                <w:szCs w:val="18"/>
              </w:rPr>
              <w:t>Informe</w:t>
            </w:r>
            <w:r w:rsidRPr="00FB53BB">
              <w:rPr>
                <w:rFonts w:asciiTheme="minorBidi" w:hAnsiTheme="minorBidi" w:cstheme="minorBidi"/>
                <w:spacing w:val="1"/>
                <w:sz w:val="18"/>
                <w:szCs w:val="18"/>
              </w:rPr>
              <w:t xml:space="preserve"> </w:t>
            </w:r>
            <w:r w:rsidRPr="00FB53BB">
              <w:rPr>
                <w:rFonts w:asciiTheme="minorBidi" w:hAnsiTheme="minorBidi" w:cstheme="minorBidi"/>
                <w:sz w:val="18"/>
                <w:szCs w:val="18"/>
              </w:rPr>
              <w:t>de</w:t>
            </w:r>
            <w:r w:rsidRPr="00FB53BB">
              <w:rPr>
                <w:rFonts w:asciiTheme="minorBidi" w:hAnsiTheme="minorBidi" w:cstheme="minorBidi"/>
                <w:spacing w:val="1"/>
                <w:sz w:val="18"/>
                <w:szCs w:val="18"/>
              </w:rPr>
              <w:t xml:space="preserve"> </w:t>
            </w:r>
            <w:r w:rsidRPr="00FB53BB">
              <w:rPr>
                <w:rFonts w:asciiTheme="minorBidi" w:hAnsiTheme="minorBidi" w:cstheme="minorBidi"/>
                <w:sz w:val="18"/>
                <w:szCs w:val="18"/>
              </w:rPr>
              <w:t>Evaluación</w:t>
            </w:r>
            <w:r w:rsidRPr="00FB53BB">
              <w:rPr>
                <w:rFonts w:asciiTheme="minorBidi" w:hAnsiTheme="minorBidi" w:cstheme="minorBidi"/>
                <w:spacing w:val="1"/>
                <w:sz w:val="18"/>
                <w:szCs w:val="18"/>
              </w:rPr>
              <w:t xml:space="preserve"> </w:t>
            </w:r>
            <w:r w:rsidRPr="00FB53BB">
              <w:rPr>
                <w:rFonts w:asciiTheme="minorBidi" w:hAnsiTheme="minorBidi" w:cstheme="minorBidi"/>
                <w:sz w:val="18"/>
                <w:szCs w:val="18"/>
              </w:rPr>
              <w:t>Integrado</w:t>
            </w:r>
            <w:r w:rsidRPr="00FB53BB">
              <w:rPr>
                <w:rFonts w:asciiTheme="minorBidi" w:hAnsiTheme="minorBidi" w:cstheme="minorBidi"/>
                <w:spacing w:val="1"/>
                <w:sz w:val="18"/>
                <w:szCs w:val="18"/>
              </w:rPr>
              <w:t xml:space="preserve"> </w:t>
            </w:r>
            <w:r w:rsidRPr="00FB53BB">
              <w:rPr>
                <w:rFonts w:asciiTheme="minorBidi" w:hAnsiTheme="minorBidi" w:cstheme="minorBidi"/>
                <w:sz w:val="18"/>
                <w:szCs w:val="18"/>
              </w:rPr>
              <w:t>(IEI),</w:t>
            </w:r>
            <w:r w:rsidRPr="00FB53BB">
              <w:rPr>
                <w:rFonts w:asciiTheme="minorBidi" w:hAnsiTheme="minorBidi" w:cstheme="minorBidi"/>
                <w:spacing w:val="1"/>
                <w:sz w:val="18"/>
                <w:szCs w:val="18"/>
              </w:rPr>
              <w:t xml:space="preserve"> </w:t>
            </w:r>
            <w:r w:rsidRPr="00FB53BB">
              <w:rPr>
                <w:rFonts w:asciiTheme="minorBidi" w:hAnsiTheme="minorBidi" w:cstheme="minorBidi"/>
                <w:sz w:val="18"/>
                <w:szCs w:val="18"/>
              </w:rPr>
              <w:t>Versión</w:t>
            </w:r>
            <w:r w:rsidRPr="00FB53BB">
              <w:rPr>
                <w:rFonts w:asciiTheme="minorBidi" w:hAnsiTheme="minorBidi" w:cstheme="minorBidi"/>
                <w:spacing w:val="1"/>
                <w:sz w:val="18"/>
                <w:szCs w:val="18"/>
              </w:rPr>
              <w:t xml:space="preserve"> </w:t>
            </w:r>
            <w:r w:rsidRPr="00FB53BB">
              <w:rPr>
                <w:rFonts w:asciiTheme="minorBidi" w:hAnsiTheme="minorBidi" w:cstheme="minorBidi"/>
                <w:sz w:val="18"/>
                <w:szCs w:val="18"/>
              </w:rPr>
              <w:t>Inicial</w:t>
            </w:r>
            <w:r w:rsidRPr="00FB53BB">
              <w:rPr>
                <w:rFonts w:asciiTheme="minorBidi" w:hAnsiTheme="minorBidi" w:cstheme="minorBidi"/>
                <w:spacing w:val="24"/>
                <w:sz w:val="18"/>
                <w:szCs w:val="18"/>
              </w:rPr>
              <w:t xml:space="preserve"> </w:t>
            </w:r>
            <w:r w:rsidRPr="00FB53BB">
              <w:rPr>
                <w:rFonts w:asciiTheme="minorBidi" w:hAnsiTheme="minorBidi" w:cstheme="minorBidi"/>
                <w:sz w:val="18"/>
                <w:szCs w:val="18"/>
              </w:rPr>
              <w:t>de</w:t>
            </w:r>
            <w:r w:rsidRPr="00FB53BB">
              <w:rPr>
                <w:rFonts w:asciiTheme="minorBidi" w:hAnsiTheme="minorBidi" w:cstheme="minorBidi"/>
                <w:spacing w:val="25"/>
                <w:sz w:val="18"/>
                <w:szCs w:val="18"/>
              </w:rPr>
              <w:t xml:space="preserve"> </w:t>
            </w:r>
            <w:r w:rsidRPr="00FB53BB">
              <w:rPr>
                <w:rFonts w:asciiTheme="minorBidi" w:hAnsiTheme="minorBidi" w:cstheme="minorBidi"/>
                <w:sz w:val="18"/>
                <w:szCs w:val="18"/>
              </w:rPr>
              <w:t>Contrato</w:t>
            </w:r>
            <w:r w:rsidRPr="00FB53BB">
              <w:rPr>
                <w:rFonts w:asciiTheme="minorBidi" w:hAnsiTheme="minorBidi" w:cstheme="minorBidi"/>
                <w:spacing w:val="24"/>
                <w:sz w:val="18"/>
                <w:szCs w:val="18"/>
              </w:rPr>
              <w:t xml:space="preserve"> </w:t>
            </w:r>
            <w:r w:rsidRPr="00FB53BB">
              <w:rPr>
                <w:rFonts w:asciiTheme="minorBidi" w:hAnsiTheme="minorBidi" w:cstheme="minorBidi"/>
                <w:sz w:val="18"/>
                <w:szCs w:val="18"/>
              </w:rPr>
              <w:t>(VIC),</w:t>
            </w:r>
            <w:r w:rsidRPr="00FB53BB">
              <w:rPr>
                <w:rFonts w:asciiTheme="minorBidi" w:hAnsiTheme="minorBidi" w:cstheme="minorBidi"/>
                <w:spacing w:val="23"/>
                <w:sz w:val="18"/>
                <w:szCs w:val="18"/>
              </w:rPr>
              <w:t xml:space="preserve"> </w:t>
            </w:r>
            <w:r w:rsidRPr="00FB53BB">
              <w:rPr>
                <w:rFonts w:asciiTheme="minorBidi" w:hAnsiTheme="minorBidi" w:cstheme="minorBidi"/>
                <w:sz w:val="18"/>
                <w:szCs w:val="18"/>
              </w:rPr>
              <w:t>Modelo Económico-Financiero por parte de los sectores</w:t>
            </w:r>
            <w:r>
              <w:rPr>
                <w:rFonts w:asciiTheme="minorBidi" w:hAnsiTheme="minorBidi" w:cstheme="minorBidi"/>
                <w:sz w:val="18"/>
                <w:szCs w:val="18"/>
              </w:rPr>
              <w:t xml:space="preserve"> (MINSA y MEF)</w:t>
            </w:r>
          </w:p>
        </w:tc>
      </w:tr>
      <w:tr w:rsidR="00EF528A" w:rsidRPr="00FB53BB" w14:paraId="53040D40" w14:textId="77777777" w:rsidTr="00107EF3">
        <w:trPr>
          <w:trHeight w:val="430"/>
        </w:trPr>
        <w:tc>
          <w:tcPr>
            <w:tcW w:w="1843" w:type="dxa"/>
            <w:vMerge/>
            <w:tcBorders>
              <w:top w:val="nil"/>
            </w:tcBorders>
          </w:tcPr>
          <w:p w14:paraId="2EDAFB1F" w14:textId="77777777" w:rsidR="00EF528A" w:rsidRPr="00FB53BB" w:rsidRDefault="00EF528A" w:rsidP="00574911">
            <w:pPr>
              <w:rPr>
                <w:rFonts w:asciiTheme="minorBidi" w:hAnsiTheme="minorBidi" w:cstheme="minorBidi"/>
                <w:sz w:val="18"/>
                <w:szCs w:val="18"/>
              </w:rPr>
            </w:pPr>
          </w:p>
        </w:tc>
        <w:tc>
          <w:tcPr>
            <w:tcW w:w="6379" w:type="dxa"/>
          </w:tcPr>
          <w:p w14:paraId="21E0A32A" w14:textId="100D3D11" w:rsidR="00EF528A" w:rsidRPr="00FB53BB" w:rsidRDefault="00107EF3" w:rsidP="00574911">
            <w:pPr>
              <w:pStyle w:val="TableParagraph"/>
              <w:ind w:left="69" w:right="57"/>
              <w:jc w:val="both"/>
              <w:rPr>
                <w:rFonts w:asciiTheme="minorBidi" w:hAnsiTheme="minorBidi" w:cstheme="minorBidi"/>
                <w:sz w:val="18"/>
                <w:szCs w:val="18"/>
              </w:rPr>
            </w:pPr>
            <w:r w:rsidRPr="00FB53BB">
              <w:rPr>
                <w:rFonts w:asciiTheme="minorBidi" w:hAnsiTheme="minorBidi" w:cstheme="minorBidi"/>
                <w:b/>
                <w:sz w:val="18"/>
                <w:szCs w:val="18"/>
              </w:rPr>
              <w:t>Entregable</w:t>
            </w:r>
            <w:r w:rsidRPr="00FB53BB">
              <w:rPr>
                <w:rFonts w:asciiTheme="minorBidi" w:hAnsiTheme="minorBidi" w:cstheme="minorBidi"/>
                <w:b/>
                <w:spacing w:val="2"/>
                <w:sz w:val="18"/>
                <w:szCs w:val="18"/>
              </w:rPr>
              <w:t xml:space="preserve"> </w:t>
            </w:r>
            <w:r w:rsidRPr="00FB53BB">
              <w:rPr>
                <w:rFonts w:asciiTheme="minorBidi" w:hAnsiTheme="minorBidi" w:cstheme="minorBidi"/>
                <w:b/>
                <w:sz w:val="18"/>
                <w:szCs w:val="18"/>
              </w:rPr>
              <w:t>N°</w:t>
            </w:r>
            <w:r w:rsidRPr="00FB53BB">
              <w:rPr>
                <w:rFonts w:asciiTheme="minorBidi" w:hAnsiTheme="minorBidi" w:cstheme="minorBidi"/>
                <w:b/>
                <w:spacing w:val="3"/>
                <w:sz w:val="18"/>
                <w:szCs w:val="18"/>
              </w:rPr>
              <w:t xml:space="preserve"> </w:t>
            </w:r>
            <w:r>
              <w:rPr>
                <w:rFonts w:asciiTheme="minorBidi" w:hAnsiTheme="minorBidi" w:cstheme="minorBidi"/>
                <w:b/>
                <w:sz w:val="18"/>
                <w:szCs w:val="18"/>
              </w:rPr>
              <w:t>4</w:t>
            </w:r>
            <w:r w:rsidRPr="00FB53BB">
              <w:rPr>
                <w:rFonts w:asciiTheme="minorBidi" w:hAnsiTheme="minorBidi" w:cstheme="minorBidi"/>
                <w:b/>
                <w:sz w:val="18"/>
                <w:szCs w:val="18"/>
              </w:rPr>
              <w:t>:</w:t>
            </w:r>
            <w:r w:rsidRPr="00FB53BB">
              <w:rPr>
                <w:rFonts w:asciiTheme="minorBidi" w:hAnsiTheme="minorBidi" w:cstheme="minorBidi"/>
                <w:b/>
                <w:spacing w:val="4"/>
                <w:sz w:val="18"/>
                <w:szCs w:val="18"/>
              </w:rPr>
              <w:t xml:space="preserve"> </w:t>
            </w:r>
            <w:r w:rsidRPr="00FB53BB">
              <w:rPr>
                <w:rFonts w:asciiTheme="minorBidi" w:hAnsiTheme="minorBidi" w:cstheme="minorBidi"/>
                <w:sz w:val="18"/>
                <w:szCs w:val="18"/>
              </w:rPr>
              <w:t>Propuesta</w:t>
            </w:r>
            <w:r w:rsidRPr="00FB53BB">
              <w:rPr>
                <w:rFonts w:asciiTheme="minorBidi" w:hAnsiTheme="minorBidi" w:cstheme="minorBidi"/>
                <w:spacing w:val="3"/>
                <w:sz w:val="18"/>
                <w:szCs w:val="18"/>
              </w:rPr>
              <w:t xml:space="preserve"> </w:t>
            </w:r>
            <w:r w:rsidRPr="00FB53BB">
              <w:rPr>
                <w:rFonts w:asciiTheme="minorBidi" w:hAnsiTheme="minorBidi" w:cstheme="minorBidi"/>
                <w:sz w:val="18"/>
                <w:szCs w:val="18"/>
              </w:rPr>
              <w:t>de</w:t>
            </w:r>
            <w:r>
              <w:rPr>
                <w:rFonts w:asciiTheme="minorBidi" w:hAnsiTheme="minorBidi" w:cstheme="minorBidi"/>
                <w:sz w:val="18"/>
                <w:szCs w:val="18"/>
              </w:rPr>
              <w:t xml:space="preserve"> Bases para </w:t>
            </w:r>
            <w:r w:rsidRPr="00FB53BB">
              <w:rPr>
                <w:rFonts w:asciiTheme="minorBidi" w:hAnsiTheme="minorBidi" w:cstheme="minorBidi"/>
                <w:sz w:val="18"/>
                <w:szCs w:val="18"/>
              </w:rPr>
              <w:t>el concurso público</w:t>
            </w:r>
          </w:p>
        </w:tc>
      </w:tr>
      <w:tr w:rsidR="00EF528A" w:rsidRPr="00FB53BB" w14:paraId="798DA94F" w14:textId="77777777" w:rsidTr="00EF528A">
        <w:trPr>
          <w:trHeight w:val="621"/>
        </w:trPr>
        <w:tc>
          <w:tcPr>
            <w:tcW w:w="1843" w:type="dxa"/>
            <w:vMerge w:val="restart"/>
          </w:tcPr>
          <w:p w14:paraId="5D7D3481" w14:textId="77777777" w:rsidR="00EF528A" w:rsidRPr="00FB53BB" w:rsidRDefault="00EF528A" w:rsidP="00574911">
            <w:pPr>
              <w:pStyle w:val="TableParagraph"/>
              <w:rPr>
                <w:rFonts w:asciiTheme="minorBidi" w:hAnsiTheme="minorBidi" w:cstheme="minorBidi"/>
                <w:sz w:val="18"/>
                <w:szCs w:val="18"/>
              </w:rPr>
            </w:pPr>
          </w:p>
          <w:p w14:paraId="2754140E" w14:textId="77777777" w:rsidR="00EF528A" w:rsidRPr="00FB53BB" w:rsidRDefault="00EF528A" w:rsidP="00574911">
            <w:pPr>
              <w:pStyle w:val="TableParagraph"/>
              <w:rPr>
                <w:rFonts w:asciiTheme="minorBidi" w:hAnsiTheme="minorBidi" w:cstheme="minorBidi"/>
                <w:sz w:val="18"/>
                <w:szCs w:val="18"/>
              </w:rPr>
            </w:pPr>
          </w:p>
          <w:p w14:paraId="5F9212BC" w14:textId="77777777" w:rsidR="00EF528A" w:rsidRPr="00FB53BB" w:rsidRDefault="00EF528A" w:rsidP="00574911">
            <w:pPr>
              <w:pStyle w:val="TableParagraph"/>
              <w:rPr>
                <w:rFonts w:asciiTheme="minorBidi" w:hAnsiTheme="minorBidi" w:cstheme="minorBidi"/>
                <w:sz w:val="18"/>
                <w:szCs w:val="18"/>
              </w:rPr>
            </w:pPr>
          </w:p>
          <w:p w14:paraId="01E5923D" w14:textId="77777777" w:rsidR="00EF528A" w:rsidRPr="00FB53BB" w:rsidRDefault="00EF528A" w:rsidP="00574911">
            <w:pPr>
              <w:pStyle w:val="TableParagraph"/>
              <w:rPr>
                <w:rFonts w:asciiTheme="minorBidi" w:hAnsiTheme="minorBidi" w:cstheme="minorBidi"/>
                <w:sz w:val="18"/>
                <w:szCs w:val="18"/>
              </w:rPr>
            </w:pPr>
          </w:p>
          <w:p w14:paraId="5F27DCC4" w14:textId="77777777" w:rsidR="00EF528A" w:rsidRPr="00FB53BB" w:rsidRDefault="00EF528A" w:rsidP="00574911">
            <w:pPr>
              <w:pStyle w:val="TableParagraph"/>
              <w:rPr>
                <w:rFonts w:asciiTheme="minorBidi" w:hAnsiTheme="minorBidi" w:cstheme="minorBidi"/>
                <w:sz w:val="18"/>
                <w:szCs w:val="18"/>
              </w:rPr>
            </w:pPr>
          </w:p>
          <w:p w14:paraId="174D244C" w14:textId="77777777" w:rsidR="00EF528A" w:rsidRPr="00FB53BB" w:rsidRDefault="00EF528A" w:rsidP="00574911">
            <w:pPr>
              <w:pStyle w:val="TableParagraph"/>
              <w:rPr>
                <w:rFonts w:asciiTheme="minorBidi" w:hAnsiTheme="minorBidi" w:cstheme="minorBidi"/>
                <w:sz w:val="18"/>
                <w:szCs w:val="18"/>
              </w:rPr>
            </w:pPr>
          </w:p>
          <w:p w14:paraId="057640F8" w14:textId="77777777" w:rsidR="00EF528A" w:rsidRPr="00FB53BB" w:rsidRDefault="00EF528A" w:rsidP="00574911">
            <w:pPr>
              <w:pStyle w:val="TableParagraph"/>
              <w:rPr>
                <w:rFonts w:asciiTheme="minorBidi" w:hAnsiTheme="minorBidi" w:cstheme="minorBidi"/>
                <w:sz w:val="18"/>
                <w:szCs w:val="18"/>
              </w:rPr>
            </w:pPr>
          </w:p>
          <w:p w14:paraId="26FE510E" w14:textId="77777777" w:rsidR="00EF528A" w:rsidRPr="00FB53BB" w:rsidRDefault="00EF528A" w:rsidP="00574911">
            <w:pPr>
              <w:pStyle w:val="TableParagraph"/>
              <w:spacing w:before="7"/>
              <w:rPr>
                <w:rFonts w:asciiTheme="minorBidi" w:hAnsiTheme="minorBidi" w:cstheme="minorBidi"/>
                <w:sz w:val="18"/>
                <w:szCs w:val="18"/>
              </w:rPr>
            </w:pPr>
          </w:p>
          <w:p w14:paraId="05784A80" w14:textId="77777777" w:rsidR="00EF528A" w:rsidRPr="00FB53BB" w:rsidRDefault="00EF528A" w:rsidP="00574911">
            <w:pPr>
              <w:pStyle w:val="TableParagraph"/>
              <w:ind w:left="177"/>
              <w:rPr>
                <w:rFonts w:asciiTheme="minorBidi" w:hAnsiTheme="minorBidi" w:cstheme="minorBidi"/>
                <w:b/>
                <w:sz w:val="18"/>
                <w:szCs w:val="18"/>
              </w:rPr>
            </w:pPr>
            <w:proofErr w:type="spellStart"/>
            <w:r w:rsidRPr="00FB53BB">
              <w:rPr>
                <w:rFonts w:asciiTheme="minorBidi" w:hAnsiTheme="minorBidi" w:cstheme="minorBidi"/>
                <w:b/>
                <w:sz w:val="18"/>
                <w:szCs w:val="18"/>
              </w:rPr>
              <w:t>Transacción</w:t>
            </w:r>
            <w:proofErr w:type="spellEnd"/>
          </w:p>
        </w:tc>
        <w:tc>
          <w:tcPr>
            <w:tcW w:w="6379" w:type="dxa"/>
          </w:tcPr>
          <w:p w14:paraId="72CEBDC1" w14:textId="2E043795" w:rsidR="00EF528A" w:rsidRPr="00FB53BB" w:rsidRDefault="00EF528A" w:rsidP="00574911">
            <w:pPr>
              <w:pStyle w:val="TableParagraph"/>
              <w:spacing w:before="102"/>
              <w:ind w:left="69" w:right="49"/>
              <w:jc w:val="both"/>
              <w:rPr>
                <w:rFonts w:asciiTheme="minorBidi" w:hAnsiTheme="minorBidi" w:cstheme="minorBidi"/>
                <w:sz w:val="18"/>
                <w:szCs w:val="18"/>
              </w:rPr>
            </w:pPr>
            <w:r w:rsidRPr="00FB53BB">
              <w:rPr>
                <w:rFonts w:asciiTheme="minorBidi" w:hAnsiTheme="minorBidi" w:cstheme="minorBidi"/>
                <w:b/>
                <w:sz w:val="18"/>
                <w:szCs w:val="18"/>
              </w:rPr>
              <w:t>Entregable</w:t>
            </w:r>
            <w:r w:rsidRPr="00FB53BB">
              <w:rPr>
                <w:rFonts w:asciiTheme="minorBidi" w:hAnsiTheme="minorBidi" w:cstheme="minorBidi"/>
                <w:b/>
                <w:spacing w:val="45"/>
                <w:sz w:val="18"/>
                <w:szCs w:val="18"/>
              </w:rPr>
              <w:t xml:space="preserve"> </w:t>
            </w:r>
            <w:r w:rsidRPr="00FB53BB">
              <w:rPr>
                <w:rFonts w:asciiTheme="minorBidi" w:hAnsiTheme="minorBidi" w:cstheme="minorBidi"/>
                <w:b/>
                <w:sz w:val="18"/>
                <w:szCs w:val="18"/>
              </w:rPr>
              <w:t>Nº</w:t>
            </w:r>
            <w:r w:rsidRPr="00FB53BB">
              <w:rPr>
                <w:rFonts w:asciiTheme="minorBidi" w:hAnsiTheme="minorBidi" w:cstheme="minorBidi"/>
                <w:b/>
                <w:spacing w:val="45"/>
                <w:sz w:val="18"/>
                <w:szCs w:val="18"/>
              </w:rPr>
              <w:t xml:space="preserve"> </w:t>
            </w:r>
            <w:r w:rsidR="00107EF3">
              <w:rPr>
                <w:rFonts w:asciiTheme="minorBidi" w:hAnsiTheme="minorBidi" w:cstheme="minorBidi"/>
                <w:b/>
                <w:sz w:val="18"/>
                <w:szCs w:val="18"/>
              </w:rPr>
              <w:t>5</w:t>
            </w:r>
            <w:r w:rsidRPr="00FB53BB">
              <w:rPr>
                <w:rFonts w:asciiTheme="minorBidi" w:hAnsiTheme="minorBidi" w:cstheme="minorBidi"/>
                <w:b/>
                <w:sz w:val="18"/>
                <w:szCs w:val="18"/>
              </w:rPr>
              <w:t>:</w:t>
            </w:r>
            <w:r w:rsidRPr="00FB53BB">
              <w:rPr>
                <w:rFonts w:asciiTheme="minorBidi" w:hAnsiTheme="minorBidi" w:cstheme="minorBidi"/>
                <w:b/>
                <w:spacing w:val="46"/>
                <w:sz w:val="18"/>
                <w:szCs w:val="18"/>
              </w:rPr>
              <w:t xml:space="preserve"> </w:t>
            </w:r>
            <w:r w:rsidRPr="00FB53BB">
              <w:rPr>
                <w:rFonts w:asciiTheme="minorBidi" w:hAnsiTheme="minorBidi" w:cstheme="minorBidi"/>
                <w:sz w:val="18"/>
                <w:szCs w:val="18"/>
              </w:rPr>
              <w:t>Plan</w:t>
            </w:r>
            <w:r w:rsidRPr="00FB53BB">
              <w:rPr>
                <w:rFonts w:asciiTheme="minorBidi" w:hAnsiTheme="minorBidi" w:cstheme="minorBidi"/>
                <w:spacing w:val="45"/>
                <w:sz w:val="18"/>
                <w:szCs w:val="18"/>
              </w:rPr>
              <w:t xml:space="preserve"> </w:t>
            </w:r>
            <w:r w:rsidRPr="00FB53BB">
              <w:rPr>
                <w:rFonts w:asciiTheme="minorBidi" w:hAnsiTheme="minorBidi" w:cstheme="minorBidi"/>
                <w:sz w:val="18"/>
                <w:szCs w:val="18"/>
              </w:rPr>
              <w:t>de</w:t>
            </w:r>
            <w:r w:rsidRPr="00FB53BB">
              <w:rPr>
                <w:rFonts w:asciiTheme="minorBidi" w:hAnsiTheme="minorBidi" w:cstheme="minorBidi"/>
                <w:spacing w:val="43"/>
                <w:sz w:val="18"/>
                <w:szCs w:val="18"/>
              </w:rPr>
              <w:t xml:space="preserve"> </w:t>
            </w:r>
            <w:r w:rsidRPr="00FB53BB">
              <w:rPr>
                <w:rFonts w:asciiTheme="minorBidi" w:hAnsiTheme="minorBidi" w:cstheme="minorBidi"/>
                <w:sz w:val="18"/>
                <w:szCs w:val="18"/>
              </w:rPr>
              <w:t>mercadeo,</w:t>
            </w:r>
            <w:r w:rsidRPr="00FB53BB">
              <w:rPr>
                <w:rFonts w:asciiTheme="minorBidi" w:hAnsiTheme="minorBidi" w:cstheme="minorBidi"/>
                <w:spacing w:val="-47"/>
                <w:sz w:val="18"/>
                <w:szCs w:val="18"/>
              </w:rPr>
              <w:t xml:space="preserve"> </w:t>
            </w:r>
            <w:r w:rsidRPr="00FB53BB">
              <w:rPr>
                <w:rFonts w:asciiTheme="minorBidi" w:hAnsiTheme="minorBidi" w:cstheme="minorBidi"/>
                <w:sz w:val="18"/>
                <w:szCs w:val="18"/>
              </w:rPr>
              <w:t>desarrollo</w:t>
            </w:r>
            <w:r w:rsidRPr="00FB53BB">
              <w:rPr>
                <w:rFonts w:asciiTheme="minorBidi" w:hAnsiTheme="minorBidi" w:cstheme="minorBidi"/>
                <w:spacing w:val="-1"/>
                <w:sz w:val="18"/>
                <w:szCs w:val="18"/>
              </w:rPr>
              <w:t xml:space="preserve"> </w:t>
            </w:r>
            <w:r w:rsidRPr="00FB53BB">
              <w:rPr>
                <w:rFonts w:asciiTheme="minorBidi" w:hAnsiTheme="minorBidi" w:cstheme="minorBidi"/>
                <w:sz w:val="18"/>
                <w:szCs w:val="18"/>
              </w:rPr>
              <w:t>del</w:t>
            </w:r>
            <w:r w:rsidRPr="00FB53BB">
              <w:rPr>
                <w:rFonts w:asciiTheme="minorBidi" w:hAnsiTheme="minorBidi" w:cstheme="minorBidi"/>
                <w:spacing w:val="1"/>
                <w:sz w:val="18"/>
                <w:szCs w:val="18"/>
              </w:rPr>
              <w:t xml:space="preserve"> </w:t>
            </w:r>
            <w:r w:rsidRPr="00FB53BB">
              <w:rPr>
                <w:rFonts w:asciiTheme="minorBidi" w:hAnsiTheme="minorBidi" w:cstheme="minorBidi"/>
                <w:sz w:val="18"/>
                <w:szCs w:val="18"/>
              </w:rPr>
              <w:t>material</w:t>
            </w:r>
            <w:r w:rsidRPr="00FB53BB">
              <w:rPr>
                <w:rFonts w:asciiTheme="minorBidi" w:hAnsiTheme="minorBidi" w:cstheme="minorBidi"/>
                <w:spacing w:val="-2"/>
                <w:sz w:val="18"/>
                <w:szCs w:val="18"/>
              </w:rPr>
              <w:t xml:space="preserve"> </w:t>
            </w:r>
            <w:r w:rsidRPr="00FB53BB">
              <w:rPr>
                <w:rFonts w:asciiTheme="minorBidi" w:hAnsiTheme="minorBidi" w:cstheme="minorBidi"/>
                <w:sz w:val="18"/>
                <w:szCs w:val="18"/>
              </w:rPr>
              <w:t>de</w:t>
            </w:r>
            <w:r w:rsidRPr="00FB53BB">
              <w:rPr>
                <w:rFonts w:asciiTheme="minorBidi" w:hAnsiTheme="minorBidi" w:cstheme="minorBidi"/>
                <w:spacing w:val="-1"/>
                <w:sz w:val="18"/>
                <w:szCs w:val="18"/>
              </w:rPr>
              <w:t xml:space="preserve"> </w:t>
            </w:r>
            <w:r w:rsidRPr="00FB53BB">
              <w:rPr>
                <w:rFonts w:asciiTheme="minorBidi" w:hAnsiTheme="minorBidi" w:cstheme="minorBidi"/>
                <w:sz w:val="18"/>
                <w:szCs w:val="18"/>
              </w:rPr>
              <w:t>difusión y la Ejecución del Plan</w:t>
            </w:r>
          </w:p>
        </w:tc>
      </w:tr>
      <w:tr w:rsidR="00EF528A" w:rsidRPr="00FB53BB" w14:paraId="3DD74137" w14:textId="77777777" w:rsidTr="00EF528A">
        <w:trPr>
          <w:trHeight w:val="621"/>
        </w:trPr>
        <w:tc>
          <w:tcPr>
            <w:tcW w:w="1843" w:type="dxa"/>
            <w:vMerge/>
          </w:tcPr>
          <w:p w14:paraId="4AA53E86" w14:textId="77777777" w:rsidR="00EF528A" w:rsidRPr="00FB53BB" w:rsidRDefault="00EF528A" w:rsidP="00574911">
            <w:pPr>
              <w:pStyle w:val="TableParagraph"/>
              <w:rPr>
                <w:rFonts w:asciiTheme="minorBidi" w:hAnsiTheme="minorBidi" w:cstheme="minorBidi"/>
                <w:sz w:val="18"/>
                <w:szCs w:val="18"/>
              </w:rPr>
            </w:pPr>
          </w:p>
        </w:tc>
        <w:tc>
          <w:tcPr>
            <w:tcW w:w="6379" w:type="dxa"/>
          </w:tcPr>
          <w:p w14:paraId="405C8873" w14:textId="163D8442" w:rsidR="00EF528A" w:rsidRPr="00FB53BB" w:rsidRDefault="00EF528A" w:rsidP="00574911">
            <w:pPr>
              <w:pStyle w:val="TableParagraph"/>
              <w:spacing w:before="102"/>
              <w:ind w:left="69" w:right="49"/>
              <w:rPr>
                <w:rFonts w:asciiTheme="minorBidi" w:hAnsiTheme="minorBidi" w:cstheme="minorBidi"/>
                <w:b/>
                <w:sz w:val="18"/>
                <w:szCs w:val="18"/>
              </w:rPr>
            </w:pPr>
            <w:r w:rsidRPr="00FB53BB">
              <w:rPr>
                <w:rFonts w:asciiTheme="minorBidi" w:hAnsiTheme="minorBidi" w:cstheme="minorBidi"/>
                <w:b/>
                <w:sz w:val="18"/>
                <w:szCs w:val="18"/>
              </w:rPr>
              <w:t xml:space="preserve">Entregable N° </w:t>
            </w:r>
            <w:r w:rsidR="00107EF3">
              <w:rPr>
                <w:rFonts w:asciiTheme="minorBidi" w:hAnsiTheme="minorBidi" w:cstheme="minorBidi"/>
                <w:b/>
                <w:sz w:val="18"/>
                <w:szCs w:val="18"/>
              </w:rPr>
              <w:t>6</w:t>
            </w:r>
            <w:r w:rsidRPr="00FB53BB">
              <w:rPr>
                <w:rFonts w:asciiTheme="minorBidi" w:hAnsiTheme="minorBidi" w:cstheme="minorBidi"/>
                <w:b/>
                <w:sz w:val="18"/>
                <w:szCs w:val="18"/>
              </w:rPr>
              <w:t xml:space="preserve">: </w:t>
            </w:r>
            <w:r w:rsidRPr="00FB53BB">
              <w:rPr>
                <w:rFonts w:asciiTheme="minorBidi" w:hAnsiTheme="minorBidi" w:cstheme="minorBidi"/>
                <w:bCs/>
                <w:sz w:val="18"/>
                <w:szCs w:val="18"/>
              </w:rPr>
              <w:t>Informe de ejecución del Plan de Mercadeo</w:t>
            </w:r>
            <w:r w:rsidRPr="00FB53BB">
              <w:rPr>
                <w:rFonts w:asciiTheme="minorBidi" w:hAnsiTheme="minorBidi" w:cstheme="minorBidi"/>
                <w:b/>
                <w:sz w:val="18"/>
                <w:szCs w:val="18"/>
              </w:rPr>
              <w:t xml:space="preserve"> </w:t>
            </w:r>
          </w:p>
        </w:tc>
      </w:tr>
      <w:tr w:rsidR="00EF528A" w:rsidRPr="00FB53BB" w14:paraId="0EF999BE" w14:textId="77777777" w:rsidTr="00EF528A">
        <w:trPr>
          <w:trHeight w:val="830"/>
        </w:trPr>
        <w:tc>
          <w:tcPr>
            <w:tcW w:w="1843" w:type="dxa"/>
            <w:vMerge/>
            <w:tcBorders>
              <w:top w:val="nil"/>
            </w:tcBorders>
          </w:tcPr>
          <w:p w14:paraId="58440A71" w14:textId="77777777" w:rsidR="00EF528A" w:rsidRPr="00FB53BB" w:rsidRDefault="00EF528A" w:rsidP="00574911">
            <w:pPr>
              <w:rPr>
                <w:rFonts w:asciiTheme="minorBidi" w:hAnsiTheme="minorBidi" w:cstheme="minorBidi"/>
                <w:sz w:val="18"/>
                <w:szCs w:val="18"/>
              </w:rPr>
            </w:pPr>
          </w:p>
        </w:tc>
        <w:tc>
          <w:tcPr>
            <w:tcW w:w="6379" w:type="dxa"/>
          </w:tcPr>
          <w:p w14:paraId="455167D1" w14:textId="77777777" w:rsidR="00EF528A" w:rsidRPr="00FB53BB" w:rsidRDefault="00EF528A" w:rsidP="00574911">
            <w:pPr>
              <w:pStyle w:val="TableParagraph"/>
              <w:spacing w:line="206" w:lineRule="exact"/>
              <w:ind w:left="69" w:right="56"/>
              <w:jc w:val="both"/>
              <w:rPr>
                <w:rFonts w:asciiTheme="minorBidi" w:hAnsiTheme="minorBidi" w:cstheme="minorBidi"/>
                <w:b/>
                <w:sz w:val="18"/>
                <w:szCs w:val="18"/>
              </w:rPr>
            </w:pPr>
          </w:p>
          <w:p w14:paraId="5F08A3CD" w14:textId="77777777" w:rsidR="00EF528A" w:rsidRPr="00FB53BB" w:rsidRDefault="00EF528A" w:rsidP="00574911">
            <w:pPr>
              <w:pStyle w:val="TableParagraph"/>
              <w:spacing w:line="206" w:lineRule="exact"/>
              <w:ind w:left="69" w:right="56"/>
              <w:jc w:val="both"/>
              <w:rPr>
                <w:rFonts w:asciiTheme="minorBidi" w:hAnsiTheme="minorBidi" w:cstheme="minorBidi"/>
                <w:sz w:val="18"/>
                <w:szCs w:val="18"/>
              </w:rPr>
            </w:pPr>
            <w:r w:rsidRPr="00FB53BB">
              <w:rPr>
                <w:rFonts w:asciiTheme="minorBidi" w:hAnsiTheme="minorBidi" w:cstheme="minorBidi"/>
                <w:b/>
                <w:sz w:val="18"/>
                <w:szCs w:val="18"/>
              </w:rPr>
              <w:t>Entregable</w:t>
            </w:r>
            <w:r w:rsidRPr="00FB53BB">
              <w:rPr>
                <w:rFonts w:asciiTheme="minorBidi" w:hAnsiTheme="minorBidi" w:cstheme="minorBidi"/>
                <w:b/>
                <w:spacing w:val="1"/>
                <w:sz w:val="18"/>
                <w:szCs w:val="18"/>
              </w:rPr>
              <w:t xml:space="preserve"> </w:t>
            </w:r>
            <w:r w:rsidRPr="00FB53BB">
              <w:rPr>
                <w:rFonts w:asciiTheme="minorBidi" w:hAnsiTheme="minorBidi" w:cstheme="minorBidi"/>
                <w:b/>
                <w:sz w:val="18"/>
                <w:szCs w:val="18"/>
              </w:rPr>
              <w:t>Nº</w:t>
            </w:r>
            <w:r w:rsidRPr="00FB53BB">
              <w:rPr>
                <w:rFonts w:asciiTheme="minorBidi" w:hAnsiTheme="minorBidi" w:cstheme="minorBidi"/>
                <w:b/>
                <w:spacing w:val="1"/>
                <w:sz w:val="18"/>
                <w:szCs w:val="18"/>
              </w:rPr>
              <w:t xml:space="preserve"> </w:t>
            </w:r>
            <w:r w:rsidRPr="00FB53BB">
              <w:rPr>
                <w:rFonts w:asciiTheme="minorBidi" w:hAnsiTheme="minorBidi" w:cstheme="minorBidi"/>
                <w:b/>
                <w:sz w:val="18"/>
                <w:szCs w:val="18"/>
              </w:rPr>
              <w:t>7:</w:t>
            </w:r>
            <w:r w:rsidRPr="00FB53BB">
              <w:rPr>
                <w:rFonts w:asciiTheme="minorBidi" w:hAnsiTheme="minorBidi" w:cstheme="minorBidi"/>
                <w:b/>
                <w:spacing w:val="1"/>
                <w:sz w:val="18"/>
                <w:szCs w:val="18"/>
              </w:rPr>
              <w:t xml:space="preserve"> </w:t>
            </w:r>
            <w:r w:rsidRPr="00FB53BB">
              <w:rPr>
                <w:rFonts w:asciiTheme="minorBidi" w:hAnsiTheme="minorBidi" w:cstheme="minorBidi"/>
                <w:sz w:val="18"/>
                <w:szCs w:val="18"/>
              </w:rPr>
              <w:t>Proyecto</w:t>
            </w:r>
            <w:r w:rsidRPr="00FB53BB">
              <w:rPr>
                <w:rFonts w:asciiTheme="minorBidi" w:hAnsiTheme="minorBidi" w:cstheme="minorBidi"/>
                <w:spacing w:val="1"/>
                <w:sz w:val="18"/>
                <w:szCs w:val="18"/>
              </w:rPr>
              <w:t xml:space="preserve"> </w:t>
            </w:r>
            <w:r w:rsidRPr="00FB53BB">
              <w:rPr>
                <w:rFonts w:asciiTheme="minorBidi" w:hAnsiTheme="minorBidi" w:cstheme="minorBidi"/>
                <w:sz w:val="18"/>
                <w:szCs w:val="18"/>
              </w:rPr>
              <w:t>de</w:t>
            </w:r>
            <w:r>
              <w:rPr>
                <w:rFonts w:asciiTheme="minorBidi" w:hAnsiTheme="minorBidi" w:cstheme="minorBidi"/>
                <w:sz w:val="18"/>
                <w:szCs w:val="18"/>
              </w:rPr>
              <w:t xml:space="preserve"> Versión Final</w:t>
            </w:r>
            <w:r w:rsidRPr="00FB53BB">
              <w:rPr>
                <w:rFonts w:asciiTheme="minorBidi" w:hAnsiTheme="minorBidi" w:cstheme="minorBidi"/>
                <w:spacing w:val="1"/>
                <w:sz w:val="18"/>
                <w:szCs w:val="18"/>
              </w:rPr>
              <w:t xml:space="preserve"> </w:t>
            </w:r>
            <w:r w:rsidRPr="00FB53BB">
              <w:rPr>
                <w:rFonts w:asciiTheme="minorBidi" w:hAnsiTheme="minorBidi" w:cstheme="minorBidi"/>
                <w:sz w:val="18"/>
                <w:szCs w:val="18"/>
              </w:rPr>
              <w:t>de</w:t>
            </w:r>
            <w:r w:rsidRPr="00FB53BB">
              <w:rPr>
                <w:rFonts w:asciiTheme="minorBidi" w:hAnsiTheme="minorBidi" w:cstheme="minorBidi"/>
                <w:spacing w:val="1"/>
                <w:sz w:val="18"/>
                <w:szCs w:val="18"/>
              </w:rPr>
              <w:t xml:space="preserve"> </w:t>
            </w:r>
            <w:r w:rsidRPr="00FB53BB">
              <w:rPr>
                <w:rFonts w:asciiTheme="minorBidi" w:hAnsiTheme="minorBidi" w:cstheme="minorBidi"/>
                <w:sz w:val="18"/>
                <w:szCs w:val="18"/>
              </w:rPr>
              <w:t>Contrato</w:t>
            </w:r>
            <w:r w:rsidRPr="00FB53BB">
              <w:rPr>
                <w:rFonts w:asciiTheme="minorBidi" w:hAnsiTheme="minorBidi" w:cstheme="minorBidi"/>
                <w:spacing w:val="1"/>
                <w:sz w:val="18"/>
                <w:szCs w:val="18"/>
              </w:rPr>
              <w:t xml:space="preserve"> </w:t>
            </w:r>
            <w:r w:rsidRPr="00FB53BB">
              <w:rPr>
                <w:rFonts w:asciiTheme="minorBidi" w:hAnsiTheme="minorBidi" w:cstheme="minorBidi"/>
                <w:sz w:val="18"/>
                <w:szCs w:val="18"/>
              </w:rPr>
              <w:t>(VFC),</w:t>
            </w:r>
            <w:r w:rsidRPr="00FB53BB">
              <w:rPr>
                <w:rFonts w:asciiTheme="minorBidi" w:hAnsiTheme="minorBidi" w:cstheme="minorBidi"/>
                <w:spacing w:val="1"/>
                <w:sz w:val="18"/>
                <w:szCs w:val="18"/>
              </w:rPr>
              <w:t xml:space="preserve"> </w:t>
            </w:r>
            <w:r w:rsidRPr="00FB53BB">
              <w:rPr>
                <w:rFonts w:asciiTheme="minorBidi" w:hAnsiTheme="minorBidi" w:cstheme="minorBidi"/>
                <w:sz w:val="18"/>
                <w:szCs w:val="18"/>
              </w:rPr>
              <w:t>Informe</w:t>
            </w:r>
            <w:r w:rsidRPr="00FB53BB">
              <w:rPr>
                <w:rFonts w:asciiTheme="minorBidi" w:hAnsiTheme="minorBidi" w:cstheme="minorBidi"/>
                <w:spacing w:val="1"/>
                <w:sz w:val="18"/>
                <w:szCs w:val="18"/>
              </w:rPr>
              <w:t xml:space="preserve"> </w:t>
            </w:r>
            <w:r w:rsidRPr="00FB53BB">
              <w:rPr>
                <w:rFonts w:asciiTheme="minorBidi" w:hAnsiTheme="minorBidi" w:cstheme="minorBidi"/>
                <w:sz w:val="18"/>
                <w:szCs w:val="18"/>
              </w:rPr>
              <w:t>de</w:t>
            </w:r>
            <w:r w:rsidRPr="00FB53BB">
              <w:rPr>
                <w:rFonts w:asciiTheme="minorBidi" w:hAnsiTheme="minorBidi" w:cstheme="minorBidi"/>
                <w:spacing w:val="1"/>
                <w:sz w:val="18"/>
                <w:szCs w:val="18"/>
              </w:rPr>
              <w:t xml:space="preserve"> </w:t>
            </w:r>
            <w:r w:rsidRPr="00FB53BB">
              <w:rPr>
                <w:rFonts w:asciiTheme="minorBidi" w:hAnsiTheme="minorBidi" w:cstheme="minorBidi"/>
                <w:sz w:val="18"/>
                <w:szCs w:val="18"/>
              </w:rPr>
              <w:t>Evaluación</w:t>
            </w:r>
            <w:r w:rsidRPr="00FB53BB">
              <w:rPr>
                <w:rFonts w:asciiTheme="minorBidi" w:hAnsiTheme="minorBidi" w:cstheme="minorBidi"/>
                <w:spacing w:val="1"/>
                <w:sz w:val="18"/>
                <w:szCs w:val="18"/>
              </w:rPr>
              <w:t xml:space="preserve"> </w:t>
            </w:r>
            <w:r w:rsidRPr="00FB53BB">
              <w:rPr>
                <w:rFonts w:asciiTheme="minorBidi" w:hAnsiTheme="minorBidi" w:cstheme="minorBidi"/>
                <w:sz w:val="18"/>
                <w:szCs w:val="18"/>
              </w:rPr>
              <w:t>Integrado</w:t>
            </w:r>
            <w:r w:rsidRPr="00FB53BB">
              <w:rPr>
                <w:rFonts w:asciiTheme="minorBidi" w:hAnsiTheme="minorBidi" w:cstheme="minorBidi"/>
                <w:spacing w:val="1"/>
                <w:sz w:val="18"/>
                <w:szCs w:val="18"/>
              </w:rPr>
              <w:t xml:space="preserve"> </w:t>
            </w:r>
            <w:r w:rsidRPr="00FB53BB">
              <w:rPr>
                <w:rFonts w:asciiTheme="minorBidi" w:hAnsiTheme="minorBidi" w:cstheme="minorBidi"/>
                <w:sz w:val="18"/>
                <w:szCs w:val="18"/>
              </w:rPr>
              <w:t>(IEI)</w:t>
            </w:r>
            <w:r w:rsidRPr="00FB53BB">
              <w:rPr>
                <w:rFonts w:asciiTheme="minorBidi" w:hAnsiTheme="minorBidi" w:cstheme="minorBidi"/>
                <w:spacing w:val="1"/>
                <w:sz w:val="18"/>
                <w:szCs w:val="18"/>
              </w:rPr>
              <w:t xml:space="preserve"> </w:t>
            </w:r>
            <w:r w:rsidRPr="00FB53BB">
              <w:rPr>
                <w:rFonts w:asciiTheme="minorBidi" w:hAnsiTheme="minorBidi" w:cstheme="minorBidi"/>
                <w:sz w:val="18"/>
                <w:szCs w:val="18"/>
              </w:rPr>
              <w:t>y</w:t>
            </w:r>
            <w:r w:rsidRPr="00FB53BB">
              <w:rPr>
                <w:rFonts w:asciiTheme="minorBidi" w:hAnsiTheme="minorBidi" w:cstheme="minorBidi"/>
                <w:spacing w:val="1"/>
                <w:sz w:val="18"/>
                <w:szCs w:val="18"/>
              </w:rPr>
              <w:t xml:space="preserve"> </w:t>
            </w:r>
            <w:r w:rsidRPr="00FB53BB">
              <w:rPr>
                <w:rFonts w:asciiTheme="minorBidi" w:hAnsiTheme="minorBidi" w:cstheme="minorBidi"/>
                <w:sz w:val="18"/>
                <w:szCs w:val="18"/>
              </w:rPr>
              <w:t>Modelo</w:t>
            </w:r>
            <w:r w:rsidRPr="00FB53BB">
              <w:rPr>
                <w:rFonts w:asciiTheme="minorBidi" w:hAnsiTheme="minorBidi" w:cstheme="minorBidi"/>
                <w:spacing w:val="1"/>
                <w:sz w:val="18"/>
                <w:szCs w:val="18"/>
              </w:rPr>
              <w:t xml:space="preserve"> </w:t>
            </w:r>
            <w:r w:rsidRPr="00FB53BB">
              <w:rPr>
                <w:rFonts w:asciiTheme="minorBidi" w:hAnsiTheme="minorBidi" w:cstheme="minorBidi"/>
                <w:sz w:val="18"/>
                <w:szCs w:val="18"/>
              </w:rPr>
              <w:t>Económico</w:t>
            </w:r>
            <w:r w:rsidRPr="00FB53BB">
              <w:rPr>
                <w:rFonts w:asciiTheme="minorBidi" w:hAnsiTheme="minorBidi" w:cstheme="minorBidi"/>
                <w:spacing w:val="-1"/>
                <w:sz w:val="18"/>
                <w:szCs w:val="18"/>
              </w:rPr>
              <w:t>-</w:t>
            </w:r>
            <w:r w:rsidRPr="00FB53BB">
              <w:rPr>
                <w:rFonts w:asciiTheme="minorBidi" w:hAnsiTheme="minorBidi" w:cstheme="minorBidi"/>
                <w:sz w:val="18"/>
                <w:szCs w:val="18"/>
              </w:rPr>
              <w:t>Financiero</w:t>
            </w:r>
          </w:p>
        </w:tc>
      </w:tr>
      <w:tr w:rsidR="00EF528A" w:rsidRPr="00FB53BB" w14:paraId="1A179C44" w14:textId="77777777" w:rsidTr="00EF528A">
        <w:trPr>
          <w:trHeight w:val="827"/>
        </w:trPr>
        <w:tc>
          <w:tcPr>
            <w:tcW w:w="1843" w:type="dxa"/>
            <w:vMerge/>
            <w:tcBorders>
              <w:top w:val="nil"/>
            </w:tcBorders>
          </w:tcPr>
          <w:p w14:paraId="188BD0B6" w14:textId="77777777" w:rsidR="00EF528A" w:rsidRPr="00FB53BB" w:rsidRDefault="00EF528A" w:rsidP="00574911">
            <w:pPr>
              <w:rPr>
                <w:rFonts w:asciiTheme="minorBidi" w:hAnsiTheme="minorBidi" w:cstheme="minorBidi"/>
                <w:sz w:val="18"/>
                <w:szCs w:val="18"/>
              </w:rPr>
            </w:pPr>
          </w:p>
        </w:tc>
        <w:tc>
          <w:tcPr>
            <w:tcW w:w="6379" w:type="dxa"/>
          </w:tcPr>
          <w:p w14:paraId="46D2A2EB" w14:textId="6DDCF14F" w:rsidR="00EF528A" w:rsidRPr="00FB53BB" w:rsidRDefault="00EF528A" w:rsidP="00574911">
            <w:pPr>
              <w:pStyle w:val="TableParagraph"/>
              <w:spacing w:before="102"/>
              <w:ind w:left="69" w:right="55"/>
              <w:jc w:val="both"/>
              <w:rPr>
                <w:rFonts w:asciiTheme="minorBidi" w:hAnsiTheme="minorBidi" w:cstheme="minorBidi"/>
                <w:sz w:val="18"/>
                <w:szCs w:val="18"/>
              </w:rPr>
            </w:pPr>
            <w:r w:rsidRPr="00FB53BB">
              <w:rPr>
                <w:rFonts w:asciiTheme="minorBidi" w:hAnsiTheme="minorBidi" w:cstheme="minorBidi"/>
                <w:b/>
                <w:sz w:val="18"/>
                <w:szCs w:val="18"/>
              </w:rPr>
              <w:t>Entregable</w:t>
            </w:r>
            <w:r w:rsidRPr="00FB53BB">
              <w:rPr>
                <w:rFonts w:asciiTheme="minorBidi" w:hAnsiTheme="minorBidi" w:cstheme="minorBidi"/>
                <w:b/>
                <w:spacing w:val="-6"/>
                <w:sz w:val="18"/>
                <w:szCs w:val="18"/>
              </w:rPr>
              <w:t xml:space="preserve"> </w:t>
            </w:r>
            <w:r w:rsidRPr="00FB53BB">
              <w:rPr>
                <w:rFonts w:asciiTheme="minorBidi" w:hAnsiTheme="minorBidi" w:cstheme="minorBidi"/>
                <w:b/>
                <w:sz w:val="18"/>
                <w:szCs w:val="18"/>
              </w:rPr>
              <w:t>Nº</w:t>
            </w:r>
            <w:r w:rsidRPr="00FB53BB">
              <w:rPr>
                <w:rFonts w:asciiTheme="minorBidi" w:hAnsiTheme="minorBidi" w:cstheme="minorBidi"/>
                <w:b/>
                <w:spacing w:val="-6"/>
                <w:sz w:val="18"/>
                <w:szCs w:val="18"/>
              </w:rPr>
              <w:t xml:space="preserve"> </w:t>
            </w:r>
            <w:r w:rsidRPr="00FB53BB">
              <w:rPr>
                <w:rFonts w:asciiTheme="minorBidi" w:hAnsiTheme="minorBidi" w:cstheme="minorBidi"/>
                <w:b/>
                <w:sz w:val="18"/>
                <w:szCs w:val="18"/>
              </w:rPr>
              <w:t>8:</w:t>
            </w:r>
            <w:r w:rsidRPr="00FB53BB">
              <w:rPr>
                <w:rFonts w:asciiTheme="minorBidi" w:hAnsiTheme="minorBidi" w:cstheme="minorBidi"/>
                <w:b/>
                <w:spacing w:val="-7"/>
                <w:sz w:val="18"/>
                <w:szCs w:val="18"/>
              </w:rPr>
              <w:t xml:space="preserve"> </w:t>
            </w:r>
            <w:r w:rsidRPr="00FB53BB">
              <w:rPr>
                <w:rFonts w:asciiTheme="minorBidi" w:hAnsiTheme="minorBidi" w:cstheme="minorBidi"/>
                <w:sz w:val="18"/>
                <w:szCs w:val="18"/>
              </w:rPr>
              <w:t>Informe</w:t>
            </w:r>
            <w:r w:rsidRPr="00FB53BB">
              <w:rPr>
                <w:rFonts w:asciiTheme="minorBidi" w:hAnsiTheme="minorBidi" w:cstheme="minorBidi"/>
                <w:spacing w:val="-5"/>
                <w:sz w:val="18"/>
                <w:szCs w:val="18"/>
              </w:rPr>
              <w:t xml:space="preserve"> </w:t>
            </w:r>
            <w:r w:rsidRPr="00FB53BB">
              <w:rPr>
                <w:rFonts w:asciiTheme="minorBidi" w:hAnsiTheme="minorBidi" w:cstheme="minorBidi"/>
                <w:sz w:val="18"/>
                <w:szCs w:val="18"/>
              </w:rPr>
              <w:t>de</w:t>
            </w:r>
            <w:r w:rsidRPr="00FB53BB">
              <w:rPr>
                <w:rFonts w:asciiTheme="minorBidi" w:hAnsiTheme="minorBidi" w:cstheme="minorBidi"/>
                <w:spacing w:val="-9"/>
                <w:sz w:val="18"/>
                <w:szCs w:val="18"/>
              </w:rPr>
              <w:t xml:space="preserve"> </w:t>
            </w:r>
            <w:r w:rsidRPr="00FB53BB">
              <w:rPr>
                <w:rFonts w:asciiTheme="minorBidi" w:hAnsiTheme="minorBidi" w:cstheme="minorBidi"/>
                <w:sz w:val="18"/>
                <w:szCs w:val="18"/>
              </w:rPr>
              <w:t>las</w:t>
            </w:r>
            <w:r>
              <w:rPr>
                <w:rFonts w:asciiTheme="minorBidi" w:hAnsiTheme="minorBidi" w:cstheme="minorBidi"/>
                <w:sz w:val="18"/>
                <w:szCs w:val="18"/>
              </w:rPr>
              <w:t xml:space="preserve"> </w:t>
            </w:r>
            <w:proofErr w:type="gramStart"/>
            <w:r>
              <w:rPr>
                <w:rFonts w:asciiTheme="minorBidi" w:hAnsiTheme="minorBidi" w:cstheme="minorBidi"/>
                <w:sz w:val="18"/>
                <w:szCs w:val="18"/>
              </w:rPr>
              <w:t>acciones</w:t>
            </w:r>
            <w:r w:rsidR="00107EF3">
              <w:rPr>
                <w:rFonts w:asciiTheme="minorBidi" w:hAnsiTheme="minorBidi" w:cstheme="minorBidi"/>
                <w:sz w:val="18"/>
                <w:szCs w:val="18"/>
              </w:rPr>
              <w:t xml:space="preserve"> </w:t>
            </w:r>
            <w:r w:rsidRPr="00FB53BB">
              <w:rPr>
                <w:rFonts w:asciiTheme="minorBidi" w:hAnsiTheme="minorBidi" w:cstheme="minorBidi"/>
                <w:spacing w:val="-47"/>
                <w:sz w:val="18"/>
                <w:szCs w:val="18"/>
              </w:rPr>
              <w:t xml:space="preserve"> </w:t>
            </w:r>
            <w:r w:rsidRPr="00FB53BB">
              <w:rPr>
                <w:rFonts w:asciiTheme="minorBidi" w:hAnsiTheme="minorBidi" w:cstheme="minorBidi"/>
                <w:sz w:val="18"/>
                <w:szCs w:val="18"/>
              </w:rPr>
              <w:t>realizadas</w:t>
            </w:r>
            <w:proofErr w:type="gramEnd"/>
            <w:r w:rsidRPr="00FB53BB">
              <w:rPr>
                <w:rFonts w:asciiTheme="minorBidi" w:hAnsiTheme="minorBidi" w:cstheme="minorBidi"/>
                <w:spacing w:val="-2"/>
                <w:sz w:val="18"/>
                <w:szCs w:val="18"/>
              </w:rPr>
              <w:t xml:space="preserve"> </w:t>
            </w:r>
            <w:r w:rsidRPr="00FB53BB">
              <w:rPr>
                <w:rFonts w:asciiTheme="minorBidi" w:hAnsiTheme="minorBidi" w:cstheme="minorBidi"/>
                <w:sz w:val="18"/>
                <w:szCs w:val="18"/>
              </w:rPr>
              <w:t>para</w:t>
            </w:r>
            <w:r w:rsidRPr="00FB53BB">
              <w:rPr>
                <w:rFonts w:asciiTheme="minorBidi" w:hAnsiTheme="minorBidi" w:cstheme="minorBidi"/>
                <w:spacing w:val="-3"/>
                <w:sz w:val="18"/>
                <w:szCs w:val="18"/>
              </w:rPr>
              <w:t xml:space="preserve"> </w:t>
            </w:r>
            <w:r w:rsidRPr="00FB53BB">
              <w:rPr>
                <w:rFonts w:asciiTheme="minorBidi" w:hAnsiTheme="minorBidi" w:cstheme="minorBidi"/>
                <w:sz w:val="18"/>
                <w:szCs w:val="18"/>
              </w:rPr>
              <w:t>la</w:t>
            </w:r>
            <w:r w:rsidRPr="00FB53BB">
              <w:rPr>
                <w:rFonts w:asciiTheme="minorBidi" w:hAnsiTheme="minorBidi" w:cstheme="minorBidi"/>
                <w:spacing w:val="-1"/>
                <w:sz w:val="18"/>
                <w:szCs w:val="18"/>
              </w:rPr>
              <w:t xml:space="preserve"> </w:t>
            </w:r>
            <w:r w:rsidRPr="00FB53BB">
              <w:rPr>
                <w:rFonts w:asciiTheme="minorBidi" w:hAnsiTheme="minorBidi" w:cstheme="minorBidi"/>
                <w:sz w:val="18"/>
                <w:szCs w:val="18"/>
              </w:rPr>
              <w:t>aprobación</w:t>
            </w:r>
            <w:r w:rsidRPr="00FB53BB">
              <w:rPr>
                <w:rFonts w:asciiTheme="minorBidi" w:hAnsiTheme="minorBidi" w:cstheme="minorBidi"/>
                <w:spacing w:val="-3"/>
                <w:sz w:val="18"/>
                <w:szCs w:val="18"/>
              </w:rPr>
              <w:t xml:space="preserve"> </w:t>
            </w:r>
            <w:r w:rsidRPr="00FB53BB">
              <w:rPr>
                <w:rFonts w:asciiTheme="minorBidi" w:hAnsiTheme="minorBidi" w:cstheme="minorBidi"/>
                <w:sz w:val="18"/>
                <w:szCs w:val="18"/>
              </w:rPr>
              <w:t>de</w:t>
            </w:r>
            <w:r w:rsidRPr="00FB53BB">
              <w:rPr>
                <w:rFonts w:asciiTheme="minorBidi" w:hAnsiTheme="minorBidi" w:cstheme="minorBidi"/>
                <w:spacing w:val="-1"/>
                <w:sz w:val="18"/>
                <w:szCs w:val="18"/>
              </w:rPr>
              <w:t xml:space="preserve"> </w:t>
            </w:r>
            <w:r w:rsidRPr="00FB53BB">
              <w:rPr>
                <w:rFonts w:asciiTheme="minorBidi" w:hAnsiTheme="minorBidi" w:cstheme="minorBidi"/>
                <w:sz w:val="18"/>
                <w:szCs w:val="18"/>
              </w:rPr>
              <w:t>la</w:t>
            </w:r>
            <w:r w:rsidRPr="00FB53BB">
              <w:rPr>
                <w:rFonts w:asciiTheme="minorBidi" w:hAnsiTheme="minorBidi" w:cstheme="minorBidi"/>
                <w:spacing w:val="-3"/>
                <w:sz w:val="18"/>
                <w:szCs w:val="18"/>
              </w:rPr>
              <w:t xml:space="preserve"> </w:t>
            </w:r>
            <w:r w:rsidRPr="00FB53BB">
              <w:rPr>
                <w:rFonts w:asciiTheme="minorBidi" w:hAnsiTheme="minorBidi" w:cstheme="minorBidi"/>
                <w:sz w:val="18"/>
                <w:szCs w:val="18"/>
              </w:rPr>
              <w:t>VFC</w:t>
            </w:r>
            <w:r>
              <w:rPr>
                <w:rFonts w:asciiTheme="minorBidi" w:hAnsiTheme="minorBidi" w:cstheme="minorBidi"/>
                <w:sz w:val="18"/>
                <w:szCs w:val="18"/>
              </w:rPr>
              <w:t xml:space="preserve"> (MINSA y MEF)</w:t>
            </w:r>
          </w:p>
        </w:tc>
      </w:tr>
      <w:tr w:rsidR="00EF528A" w:rsidRPr="00FB53BB" w14:paraId="605DAEE2" w14:textId="77777777" w:rsidTr="00EF528A">
        <w:trPr>
          <w:trHeight w:val="621"/>
        </w:trPr>
        <w:tc>
          <w:tcPr>
            <w:tcW w:w="1843" w:type="dxa"/>
            <w:vMerge/>
            <w:tcBorders>
              <w:top w:val="nil"/>
            </w:tcBorders>
          </w:tcPr>
          <w:p w14:paraId="16D2901B" w14:textId="77777777" w:rsidR="00EF528A" w:rsidRPr="00FB53BB" w:rsidRDefault="00EF528A" w:rsidP="00574911">
            <w:pPr>
              <w:rPr>
                <w:rFonts w:asciiTheme="minorBidi" w:hAnsiTheme="minorBidi" w:cstheme="minorBidi"/>
                <w:sz w:val="18"/>
                <w:szCs w:val="18"/>
              </w:rPr>
            </w:pPr>
          </w:p>
        </w:tc>
        <w:tc>
          <w:tcPr>
            <w:tcW w:w="6379" w:type="dxa"/>
          </w:tcPr>
          <w:p w14:paraId="26EF2684" w14:textId="77777777" w:rsidR="00EF528A" w:rsidRPr="00FB53BB" w:rsidRDefault="00EF528A" w:rsidP="00574911">
            <w:pPr>
              <w:pStyle w:val="TableParagraph"/>
              <w:spacing w:line="206" w:lineRule="exact"/>
              <w:ind w:left="69" w:right="56"/>
              <w:jc w:val="both"/>
              <w:rPr>
                <w:rFonts w:asciiTheme="minorBidi" w:hAnsiTheme="minorBidi" w:cstheme="minorBidi"/>
                <w:b/>
                <w:sz w:val="18"/>
                <w:szCs w:val="18"/>
              </w:rPr>
            </w:pPr>
          </w:p>
          <w:p w14:paraId="3FA54D1A" w14:textId="6DA4A210" w:rsidR="00EF528A" w:rsidRPr="00FB53BB" w:rsidRDefault="00EF528A" w:rsidP="00574911">
            <w:pPr>
              <w:pStyle w:val="TableParagraph"/>
              <w:spacing w:line="206" w:lineRule="exact"/>
              <w:ind w:left="69" w:right="56"/>
              <w:jc w:val="both"/>
              <w:rPr>
                <w:rFonts w:asciiTheme="minorBidi" w:hAnsiTheme="minorBidi" w:cstheme="minorBidi"/>
                <w:sz w:val="18"/>
                <w:szCs w:val="18"/>
              </w:rPr>
            </w:pPr>
            <w:r w:rsidRPr="00FB53BB">
              <w:rPr>
                <w:rFonts w:asciiTheme="minorBidi" w:hAnsiTheme="minorBidi" w:cstheme="minorBidi"/>
                <w:b/>
                <w:sz w:val="18"/>
                <w:szCs w:val="18"/>
              </w:rPr>
              <w:t>Entregable</w:t>
            </w:r>
            <w:r w:rsidRPr="00FB53BB">
              <w:rPr>
                <w:rFonts w:asciiTheme="minorBidi" w:hAnsiTheme="minorBidi" w:cstheme="minorBidi"/>
                <w:b/>
                <w:spacing w:val="1"/>
                <w:sz w:val="18"/>
                <w:szCs w:val="18"/>
              </w:rPr>
              <w:t xml:space="preserve"> </w:t>
            </w:r>
            <w:r w:rsidRPr="00FB53BB">
              <w:rPr>
                <w:rFonts w:asciiTheme="minorBidi" w:hAnsiTheme="minorBidi" w:cstheme="minorBidi"/>
                <w:b/>
                <w:sz w:val="18"/>
                <w:szCs w:val="18"/>
              </w:rPr>
              <w:t>Nº</w:t>
            </w:r>
            <w:r w:rsidRPr="00FB53BB">
              <w:rPr>
                <w:rFonts w:asciiTheme="minorBidi" w:hAnsiTheme="minorBidi" w:cstheme="minorBidi"/>
                <w:b/>
                <w:spacing w:val="1"/>
                <w:sz w:val="18"/>
                <w:szCs w:val="18"/>
              </w:rPr>
              <w:t xml:space="preserve"> </w:t>
            </w:r>
            <w:r w:rsidRPr="00FB53BB">
              <w:rPr>
                <w:rFonts w:asciiTheme="minorBidi" w:hAnsiTheme="minorBidi" w:cstheme="minorBidi"/>
                <w:b/>
                <w:sz w:val="18"/>
                <w:szCs w:val="18"/>
              </w:rPr>
              <w:t>9:</w:t>
            </w:r>
            <w:r w:rsidRPr="00FB53BB">
              <w:rPr>
                <w:rFonts w:asciiTheme="minorBidi" w:hAnsiTheme="minorBidi" w:cstheme="minorBidi"/>
                <w:b/>
                <w:spacing w:val="1"/>
                <w:sz w:val="18"/>
                <w:szCs w:val="18"/>
              </w:rPr>
              <w:t xml:space="preserve"> </w:t>
            </w:r>
            <w:r w:rsidRPr="00FB53BB">
              <w:rPr>
                <w:rFonts w:asciiTheme="minorBidi" w:hAnsiTheme="minorBidi" w:cstheme="minorBidi"/>
                <w:sz w:val="18"/>
                <w:szCs w:val="18"/>
              </w:rPr>
              <w:t>Informe</w:t>
            </w:r>
            <w:r w:rsidRPr="00FB53BB">
              <w:rPr>
                <w:rFonts w:asciiTheme="minorBidi" w:hAnsiTheme="minorBidi" w:cstheme="minorBidi"/>
                <w:spacing w:val="1"/>
                <w:sz w:val="18"/>
                <w:szCs w:val="18"/>
              </w:rPr>
              <w:t xml:space="preserve"> </w:t>
            </w:r>
            <w:r w:rsidRPr="00FB53BB">
              <w:rPr>
                <w:rFonts w:asciiTheme="minorBidi" w:hAnsiTheme="minorBidi" w:cstheme="minorBidi"/>
                <w:sz w:val="18"/>
                <w:szCs w:val="18"/>
              </w:rPr>
              <w:t>de</w:t>
            </w:r>
            <w:r w:rsidRPr="00FB53BB">
              <w:rPr>
                <w:rFonts w:asciiTheme="minorBidi" w:hAnsiTheme="minorBidi" w:cstheme="minorBidi"/>
                <w:spacing w:val="1"/>
                <w:sz w:val="18"/>
                <w:szCs w:val="18"/>
              </w:rPr>
              <w:t xml:space="preserve"> </w:t>
            </w:r>
            <w:r w:rsidRPr="00FB53BB">
              <w:rPr>
                <w:rFonts w:asciiTheme="minorBidi" w:hAnsiTheme="minorBidi" w:cstheme="minorBidi"/>
                <w:sz w:val="18"/>
                <w:szCs w:val="18"/>
              </w:rPr>
              <w:t>las</w:t>
            </w:r>
            <w:r w:rsidRPr="00FB53BB">
              <w:rPr>
                <w:rFonts w:asciiTheme="minorBidi" w:hAnsiTheme="minorBidi" w:cstheme="minorBidi"/>
                <w:spacing w:val="1"/>
                <w:sz w:val="18"/>
                <w:szCs w:val="18"/>
              </w:rPr>
              <w:t xml:space="preserve"> </w:t>
            </w:r>
            <w:r w:rsidR="00107EF3">
              <w:rPr>
                <w:rFonts w:asciiTheme="minorBidi" w:hAnsiTheme="minorBidi" w:cstheme="minorBidi"/>
                <w:sz w:val="18"/>
                <w:szCs w:val="18"/>
              </w:rPr>
              <w:t>acciones</w:t>
            </w:r>
            <w:r w:rsidRPr="00FB53BB">
              <w:rPr>
                <w:rFonts w:asciiTheme="minorBidi" w:hAnsiTheme="minorBidi" w:cstheme="minorBidi"/>
                <w:spacing w:val="1"/>
                <w:sz w:val="18"/>
                <w:szCs w:val="18"/>
              </w:rPr>
              <w:t xml:space="preserve"> </w:t>
            </w:r>
            <w:r w:rsidRPr="00FB53BB">
              <w:rPr>
                <w:rFonts w:asciiTheme="minorBidi" w:hAnsiTheme="minorBidi" w:cstheme="minorBidi"/>
                <w:sz w:val="18"/>
                <w:szCs w:val="18"/>
              </w:rPr>
              <w:t>realizadas</w:t>
            </w:r>
            <w:r w:rsidRPr="00FB53BB">
              <w:rPr>
                <w:rFonts w:asciiTheme="minorBidi" w:hAnsiTheme="minorBidi" w:cstheme="minorBidi"/>
                <w:spacing w:val="1"/>
                <w:sz w:val="18"/>
                <w:szCs w:val="18"/>
              </w:rPr>
              <w:t xml:space="preserve"> </w:t>
            </w:r>
            <w:r w:rsidRPr="00FB53BB">
              <w:rPr>
                <w:rFonts w:asciiTheme="minorBidi" w:hAnsiTheme="minorBidi" w:cstheme="minorBidi"/>
                <w:sz w:val="18"/>
                <w:szCs w:val="18"/>
              </w:rPr>
              <w:t>para</w:t>
            </w:r>
            <w:r w:rsidRPr="00FB53BB">
              <w:rPr>
                <w:rFonts w:asciiTheme="minorBidi" w:hAnsiTheme="minorBidi" w:cstheme="minorBidi"/>
                <w:spacing w:val="1"/>
                <w:sz w:val="18"/>
                <w:szCs w:val="18"/>
              </w:rPr>
              <w:t xml:space="preserve"> </w:t>
            </w:r>
            <w:r w:rsidRPr="00FB53BB">
              <w:rPr>
                <w:rFonts w:asciiTheme="minorBidi" w:hAnsiTheme="minorBidi" w:cstheme="minorBidi"/>
                <w:sz w:val="18"/>
                <w:szCs w:val="18"/>
              </w:rPr>
              <w:t>la</w:t>
            </w:r>
            <w:r w:rsidRPr="00FB53BB">
              <w:rPr>
                <w:rFonts w:asciiTheme="minorBidi" w:hAnsiTheme="minorBidi" w:cstheme="minorBidi"/>
                <w:spacing w:val="-47"/>
                <w:sz w:val="18"/>
                <w:szCs w:val="18"/>
              </w:rPr>
              <w:t xml:space="preserve"> </w:t>
            </w:r>
            <w:r w:rsidR="00107EF3">
              <w:rPr>
                <w:rFonts w:asciiTheme="minorBidi" w:hAnsiTheme="minorBidi" w:cstheme="minorBidi"/>
                <w:spacing w:val="-47"/>
                <w:sz w:val="18"/>
                <w:szCs w:val="18"/>
              </w:rPr>
              <w:t xml:space="preserve">  </w:t>
            </w:r>
            <w:r w:rsidRPr="00FB53BB">
              <w:rPr>
                <w:rFonts w:asciiTheme="minorBidi" w:hAnsiTheme="minorBidi" w:cstheme="minorBidi"/>
                <w:sz w:val="18"/>
                <w:szCs w:val="18"/>
              </w:rPr>
              <w:t>adjudicación</w:t>
            </w:r>
            <w:r w:rsidRPr="00FB53BB">
              <w:rPr>
                <w:rFonts w:asciiTheme="minorBidi" w:hAnsiTheme="minorBidi" w:cstheme="minorBidi"/>
                <w:spacing w:val="-1"/>
                <w:sz w:val="18"/>
                <w:szCs w:val="18"/>
              </w:rPr>
              <w:t xml:space="preserve"> </w:t>
            </w:r>
            <w:r w:rsidRPr="00FB53BB">
              <w:rPr>
                <w:rFonts w:asciiTheme="minorBidi" w:hAnsiTheme="minorBidi" w:cstheme="minorBidi"/>
                <w:sz w:val="18"/>
                <w:szCs w:val="18"/>
              </w:rPr>
              <w:t>de la</w:t>
            </w:r>
            <w:r w:rsidRPr="00FB53BB">
              <w:rPr>
                <w:rFonts w:asciiTheme="minorBidi" w:hAnsiTheme="minorBidi" w:cstheme="minorBidi"/>
                <w:spacing w:val="-1"/>
                <w:sz w:val="18"/>
                <w:szCs w:val="18"/>
              </w:rPr>
              <w:t xml:space="preserve"> </w:t>
            </w:r>
            <w:r w:rsidRPr="00FB53BB">
              <w:rPr>
                <w:rFonts w:asciiTheme="minorBidi" w:hAnsiTheme="minorBidi" w:cstheme="minorBidi"/>
                <w:sz w:val="18"/>
                <w:szCs w:val="18"/>
              </w:rPr>
              <w:t>Buena Pro</w:t>
            </w:r>
          </w:p>
        </w:tc>
      </w:tr>
      <w:tr w:rsidR="00EF528A" w:rsidRPr="00FB53BB" w14:paraId="47283EA9" w14:textId="77777777" w:rsidTr="00EF528A">
        <w:trPr>
          <w:trHeight w:val="621"/>
        </w:trPr>
        <w:tc>
          <w:tcPr>
            <w:tcW w:w="1843" w:type="dxa"/>
            <w:vMerge/>
            <w:tcBorders>
              <w:top w:val="nil"/>
            </w:tcBorders>
          </w:tcPr>
          <w:p w14:paraId="050AF4B0" w14:textId="77777777" w:rsidR="00EF528A" w:rsidRPr="00FB53BB" w:rsidRDefault="00EF528A" w:rsidP="00574911">
            <w:pPr>
              <w:rPr>
                <w:rFonts w:asciiTheme="minorBidi" w:hAnsiTheme="minorBidi" w:cstheme="minorBidi"/>
                <w:sz w:val="18"/>
                <w:szCs w:val="18"/>
              </w:rPr>
            </w:pPr>
          </w:p>
        </w:tc>
        <w:tc>
          <w:tcPr>
            <w:tcW w:w="6379" w:type="dxa"/>
          </w:tcPr>
          <w:p w14:paraId="1059BC96" w14:textId="77777777" w:rsidR="00EF528A" w:rsidRPr="00FB53BB" w:rsidRDefault="00EF528A" w:rsidP="00574911">
            <w:pPr>
              <w:pStyle w:val="TableParagraph"/>
              <w:spacing w:line="206" w:lineRule="exact"/>
              <w:ind w:left="69" w:right="55"/>
              <w:jc w:val="both"/>
              <w:rPr>
                <w:rFonts w:asciiTheme="minorBidi" w:hAnsiTheme="minorBidi" w:cstheme="minorBidi"/>
                <w:b/>
                <w:sz w:val="18"/>
                <w:szCs w:val="18"/>
              </w:rPr>
            </w:pPr>
          </w:p>
          <w:p w14:paraId="5DA48641" w14:textId="77777777" w:rsidR="00EF528A" w:rsidRPr="00FB53BB" w:rsidRDefault="00EF528A" w:rsidP="00574911">
            <w:pPr>
              <w:pStyle w:val="TableParagraph"/>
              <w:spacing w:line="206" w:lineRule="exact"/>
              <w:ind w:left="69" w:right="55"/>
              <w:jc w:val="both"/>
              <w:rPr>
                <w:rFonts w:asciiTheme="minorBidi" w:hAnsiTheme="minorBidi" w:cstheme="minorBidi"/>
                <w:sz w:val="18"/>
                <w:szCs w:val="18"/>
              </w:rPr>
            </w:pPr>
            <w:r w:rsidRPr="00FB53BB">
              <w:rPr>
                <w:rFonts w:asciiTheme="minorBidi" w:hAnsiTheme="minorBidi" w:cstheme="minorBidi"/>
                <w:b/>
                <w:sz w:val="18"/>
                <w:szCs w:val="18"/>
              </w:rPr>
              <w:t>Entregable</w:t>
            </w:r>
            <w:r w:rsidRPr="00FB53BB">
              <w:rPr>
                <w:rFonts w:asciiTheme="minorBidi" w:hAnsiTheme="minorBidi" w:cstheme="minorBidi"/>
                <w:b/>
                <w:spacing w:val="1"/>
                <w:sz w:val="18"/>
                <w:szCs w:val="18"/>
              </w:rPr>
              <w:t xml:space="preserve"> </w:t>
            </w:r>
            <w:r w:rsidRPr="00FB53BB">
              <w:rPr>
                <w:rFonts w:asciiTheme="minorBidi" w:hAnsiTheme="minorBidi" w:cstheme="minorBidi"/>
                <w:b/>
                <w:sz w:val="18"/>
                <w:szCs w:val="18"/>
              </w:rPr>
              <w:t>N°</w:t>
            </w:r>
            <w:r w:rsidRPr="00FB53BB">
              <w:rPr>
                <w:rFonts w:asciiTheme="minorBidi" w:hAnsiTheme="minorBidi" w:cstheme="minorBidi"/>
                <w:b/>
                <w:spacing w:val="1"/>
                <w:sz w:val="18"/>
                <w:szCs w:val="18"/>
              </w:rPr>
              <w:t xml:space="preserve"> </w:t>
            </w:r>
            <w:r w:rsidRPr="00FB53BB">
              <w:rPr>
                <w:rFonts w:asciiTheme="minorBidi" w:hAnsiTheme="minorBidi" w:cstheme="minorBidi"/>
                <w:b/>
                <w:sz w:val="18"/>
                <w:szCs w:val="18"/>
              </w:rPr>
              <w:t>10:</w:t>
            </w:r>
            <w:r w:rsidRPr="00FB53BB">
              <w:rPr>
                <w:rFonts w:asciiTheme="minorBidi" w:hAnsiTheme="minorBidi" w:cstheme="minorBidi"/>
                <w:b/>
                <w:spacing w:val="1"/>
                <w:sz w:val="18"/>
                <w:szCs w:val="18"/>
              </w:rPr>
              <w:t xml:space="preserve"> </w:t>
            </w:r>
            <w:r w:rsidRPr="00FB53BB">
              <w:rPr>
                <w:rFonts w:asciiTheme="minorBidi" w:hAnsiTheme="minorBidi" w:cstheme="minorBidi"/>
                <w:sz w:val="18"/>
                <w:szCs w:val="18"/>
              </w:rPr>
              <w:t>Informe</w:t>
            </w:r>
            <w:r w:rsidRPr="00FB53BB">
              <w:rPr>
                <w:rFonts w:asciiTheme="minorBidi" w:hAnsiTheme="minorBidi" w:cstheme="minorBidi"/>
                <w:spacing w:val="1"/>
                <w:sz w:val="18"/>
                <w:szCs w:val="18"/>
              </w:rPr>
              <w:t xml:space="preserve"> </w:t>
            </w:r>
            <w:r w:rsidRPr="00FB53BB">
              <w:rPr>
                <w:rFonts w:asciiTheme="minorBidi" w:hAnsiTheme="minorBidi" w:cstheme="minorBidi"/>
                <w:sz w:val="18"/>
                <w:szCs w:val="18"/>
              </w:rPr>
              <w:t>de</w:t>
            </w:r>
            <w:r w:rsidRPr="00FB53BB">
              <w:rPr>
                <w:rFonts w:asciiTheme="minorBidi" w:hAnsiTheme="minorBidi" w:cstheme="minorBidi"/>
                <w:spacing w:val="1"/>
                <w:sz w:val="18"/>
                <w:szCs w:val="18"/>
              </w:rPr>
              <w:t xml:space="preserve"> </w:t>
            </w:r>
            <w:r w:rsidRPr="00FB53BB">
              <w:rPr>
                <w:rFonts w:asciiTheme="minorBidi" w:hAnsiTheme="minorBidi" w:cstheme="minorBidi"/>
                <w:sz w:val="18"/>
                <w:szCs w:val="18"/>
              </w:rPr>
              <w:t>las</w:t>
            </w:r>
            <w:r w:rsidRPr="00FB53BB">
              <w:rPr>
                <w:rFonts w:asciiTheme="minorBidi" w:hAnsiTheme="minorBidi" w:cstheme="minorBidi"/>
                <w:spacing w:val="1"/>
                <w:sz w:val="18"/>
                <w:szCs w:val="18"/>
              </w:rPr>
              <w:t xml:space="preserve"> </w:t>
            </w:r>
            <w:r w:rsidRPr="00FB53BB">
              <w:rPr>
                <w:rFonts w:asciiTheme="minorBidi" w:hAnsiTheme="minorBidi" w:cstheme="minorBidi"/>
                <w:sz w:val="18"/>
                <w:szCs w:val="18"/>
              </w:rPr>
              <w:t>acciones</w:t>
            </w:r>
            <w:r w:rsidRPr="00FB53BB">
              <w:rPr>
                <w:rFonts w:asciiTheme="minorBidi" w:hAnsiTheme="minorBidi" w:cstheme="minorBidi"/>
                <w:spacing w:val="1"/>
                <w:sz w:val="18"/>
                <w:szCs w:val="18"/>
              </w:rPr>
              <w:t xml:space="preserve"> </w:t>
            </w:r>
            <w:r w:rsidRPr="00FB53BB">
              <w:rPr>
                <w:rFonts w:asciiTheme="minorBidi" w:hAnsiTheme="minorBidi" w:cstheme="minorBidi"/>
                <w:sz w:val="18"/>
                <w:szCs w:val="18"/>
              </w:rPr>
              <w:t>de</w:t>
            </w:r>
            <w:r w:rsidRPr="00FB53BB">
              <w:rPr>
                <w:rFonts w:asciiTheme="minorBidi" w:hAnsiTheme="minorBidi" w:cstheme="minorBidi"/>
                <w:spacing w:val="1"/>
                <w:sz w:val="18"/>
                <w:szCs w:val="18"/>
              </w:rPr>
              <w:t xml:space="preserve"> </w:t>
            </w:r>
            <w:r w:rsidRPr="00FB53BB">
              <w:rPr>
                <w:rFonts w:asciiTheme="minorBidi" w:hAnsiTheme="minorBidi" w:cstheme="minorBidi"/>
                <w:sz w:val="18"/>
                <w:szCs w:val="18"/>
              </w:rPr>
              <w:t>asesoramiento</w:t>
            </w:r>
            <w:r w:rsidRPr="00FB53BB">
              <w:rPr>
                <w:rFonts w:asciiTheme="minorBidi" w:hAnsiTheme="minorBidi" w:cstheme="minorBidi"/>
                <w:spacing w:val="1"/>
                <w:sz w:val="18"/>
                <w:szCs w:val="18"/>
              </w:rPr>
              <w:t xml:space="preserve"> </w:t>
            </w:r>
            <w:r w:rsidRPr="00FB53BB">
              <w:rPr>
                <w:rFonts w:asciiTheme="minorBidi" w:hAnsiTheme="minorBidi" w:cstheme="minorBidi"/>
                <w:sz w:val="18"/>
                <w:szCs w:val="18"/>
              </w:rPr>
              <w:t>para</w:t>
            </w:r>
            <w:r w:rsidRPr="00FB53BB">
              <w:rPr>
                <w:rFonts w:asciiTheme="minorBidi" w:hAnsiTheme="minorBidi" w:cstheme="minorBidi"/>
                <w:spacing w:val="1"/>
                <w:sz w:val="18"/>
                <w:szCs w:val="18"/>
              </w:rPr>
              <w:t xml:space="preserve"> </w:t>
            </w:r>
            <w:r w:rsidRPr="00FB53BB">
              <w:rPr>
                <w:rFonts w:asciiTheme="minorBidi" w:hAnsiTheme="minorBidi" w:cstheme="minorBidi"/>
                <w:sz w:val="18"/>
                <w:szCs w:val="18"/>
              </w:rPr>
              <w:t>la</w:t>
            </w:r>
            <w:r w:rsidRPr="00FB53BB">
              <w:rPr>
                <w:rFonts w:asciiTheme="minorBidi" w:hAnsiTheme="minorBidi" w:cstheme="minorBidi"/>
                <w:spacing w:val="1"/>
                <w:sz w:val="18"/>
                <w:szCs w:val="18"/>
              </w:rPr>
              <w:t xml:space="preserve"> </w:t>
            </w:r>
            <w:r w:rsidRPr="00FB53BB">
              <w:rPr>
                <w:rFonts w:asciiTheme="minorBidi" w:hAnsiTheme="minorBidi" w:cstheme="minorBidi"/>
                <w:sz w:val="18"/>
                <w:szCs w:val="18"/>
              </w:rPr>
              <w:t>suscripción</w:t>
            </w:r>
            <w:r w:rsidRPr="00FB53BB">
              <w:rPr>
                <w:rFonts w:asciiTheme="minorBidi" w:hAnsiTheme="minorBidi" w:cstheme="minorBidi"/>
                <w:spacing w:val="-1"/>
                <w:sz w:val="18"/>
                <w:szCs w:val="18"/>
              </w:rPr>
              <w:t xml:space="preserve"> </w:t>
            </w:r>
            <w:r w:rsidRPr="00FB53BB">
              <w:rPr>
                <w:rFonts w:asciiTheme="minorBidi" w:hAnsiTheme="minorBidi" w:cstheme="minorBidi"/>
                <w:sz w:val="18"/>
                <w:szCs w:val="18"/>
              </w:rPr>
              <w:t>del</w:t>
            </w:r>
            <w:r w:rsidRPr="00FB53BB">
              <w:rPr>
                <w:rFonts w:asciiTheme="minorBidi" w:hAnsiTheme="minorBidi" w:cstheme="minorBidi"/>
                <w:spacing w:val="-1"/>
                <w:sz w:val="18"/>
                <w:szCs w:val="18"/>
              </w:rPr>
              <w:t xml:space="preserve"> </w:t>
            </w:r>
            <w:r w:rsidRPr="00FB53BB">
              <w:rPr>
                <w:rFonts w:asciiTheme="minorBidi" w:hAnsiTheme="minorBidi" w:cstheme="minorBidi"/>
                <w:sz w:val="18"/>
                <w:szCs w:val="18"/>
              </w:rPr>
              <w:t>Contrato</w:t>
            </w:r>
            <w:r w:rsidRPr="00FB53BB">
              <w:rPr>
                <w:rFonts w:asciiTheme="minorBidi" w:hAnsiTheme="minorBidi" w:cstheme="minorBidi"/>
                <w:spacing w:val="-2"/>
                <w:sz w:val="18"/>
                <w:szCs w:val="18"/>
              </w:rPr>
              <w:t xml:space="preserve"> </w:t>
            </w:r>
            <w:r w:rsidRPr="00FB53BB">
              <w:rPr>
                <w:rFonts w:asciiTheme="minorBidi" w:hAnsiTheme="minorBidi" w:cstheme="minorBidi"/>
                <w:sz w:val="18"/>
                <w:szCs w:val="18"/>
              </w:rPr>
              <w:t>de</w:t>
            </w:r>
            <w:r w:rsidRPr="00FB53BB">
              <w:rPr>
                <w:rFonts w:asciiTheme="minorBidi" w:hAnsiTheme="minorBidi" w:cstheme="minorBidi"/>
                <w:spacing w:val="-1"/>
                <w:sz w:val="18"/>
                <w:szCs w:val="18"/>
              </w:rPr>
              <w:t xml:space="preserve"> </w:t>
            </w:r>
            <w:r w:rsidRPr="00FB53BB">
              <w:rPr>
                <w:rFonts w:asciiTheme="minorBidi" w:hAnsiTheme="minorBidi" w:cstheme="minorBidi"/>
                <w:sz w:val="18"/>
                <w:szCs w:val="18"/>
              </w:rPr>
              <w:t>APP</w:t>
            </w:r>
          </w:p>
        </w:tc>
      </w:tr>
    </w:tbl>
    <w:p w14:paraId="0A48CA7B" w14:textId="5021027B" w:rsidR="009F0B3C" w:rsidRDefault="009F0B3C" w:rsidP="00C20114">
      <w:pPr>
        <w:pStyle w:val="Textoindependiente"/>
        <w:spacing w:before="11"/>
        <w:rPr>
          <w:rFonts w:asciiTheme="minorBidi" w:hAnsiTheme="minorBidi" w:cstheme="minorBidi"/>
        </w:rPr>
      </w:pPr>
    </w:p>
    <w:p w14:paraId="1D6919D4" w14:textId="77777777" w:rsidR="002D2508" w:rsidRPr="00A0618C" w:rsidRDefault="002D2508" w:rsidP="00C20114">
      <w:pPr>
        <w:pStyle w:val="Textoindependiente"/>
        <w:spacing w:before="11"/>
        <w:rPr>
          <w:rFonts w:asciiTheme="minorBidi" w:hAnsiTheme="minorBidi" w:cstheme="minorBidi"/>
        </w:rPr>
      </w:pPr>
    </w:p>
    <w:p w14:paraId="3FC68D1A" w14:textId="77777777" w:rsidR="00590C56" w:rsidRDefault="008952F4">
      <w:pPr>
        <w:pStyle w:val="Prrafodelista"/>
        <w:numPr>
          <w:ilvl w:val="0"/>
          <w:numId w:val="5"/>
        </w:numPr>
        <w:spacing w:before="200" w:after="180" w:line="250" w:lineRule="auto"/>
        <w:ind w:left="142" w:hanging="425"/>
        <w:jc w:val="both"/>
        <w:rPr>
          <w:rFonts w:asciiTheme="minorBidi" w:hAnsiTheme="minorBidi"/>
          <w:b/>
        </w:rPr>
      </w:pPr>
      <w:r w:rsidRPr="008952F4">
        <w:rPr>
          <w:rFonts w:asciiTheme="minorBidi" w:hAnsiTheme="minorBidi"/>
          <w:b/>
        </w:rPr>
        <w:lastRenderedPageBreak/>
        <w:t>Calificaciones y experiencia requeridas al consultor</w:t>
      </w:r>
      <w:bookmarkStart w:id="0" w:name="_Toc117013882"/>
      <w:bookmarkStart w:id="1" w:name="_Hlk73009114"/>
    </w:p>
    <w:p w14:paraId="137340AC" w14:textId="12819A05" w:rsidR="00590C56" w:rsidRPr="00CE13BE" w:rsidRDefault="00590C56">
      <w:pPr>
        <w:pStyle w:val="Prrafodelista"/>
        <w:numPr>
          <w:ilvl w:val="1"/>
          <w:numId w:val="11"/>
        </w:numPr>
        <w:spacing w:before="200" w:after="180" w:line="250" w:lineRule="auto"/>
        <w:jc w:val="both"/>
        <w:rPr>
          <w:rFonts w:asciiTheme="minorBidi" w:hAnsiTheme="minorBidi"/>
          <w:b/>
          <w:bCs/>
        </w:rPr>
      </w:pPr>
      <w:r w:rsidRPr="00CE13BE">
        <w:rPr>
          <w:rFonts w:asciiTheme="minorBidi" w:hAnsiTheme="minorBidi"/>
          <w:b/>
          <w:bCs/>
        </w:rPr>
        <w:t>Generalidades</w:t>
      </w:r>
      <w:bookmarkEnd w:id="0"/>
    </w:p>
    <w:p w14:paraId="49E1C3E9" w14:textId="4EC83EBB" w:rsidR="00590C56" w:rsidRPr="00654A7C" w:rsidRDefault="00590C56">
      <w:pPr>
        <w:pStyle w:val="Prrafodelista"/>
        <w:numPr>
          <w:ilvl w:val="2"/>
          <w:numId w:val="11"/>
        </w:numPr>
        <w:spacing w:before="200" w:after="180" w:line="250" w:lineRule="auto"/>
        <w:jc w:val="both"/>
        <w:rPr>
          <w:rFonts w:asciiTheme="minorBidi" w:hAnsiTheme="minorBidi"/>
          <w:b/>
        </w:rPr>
      </w:pPr>
      <w:bookmarkStart w:id="2" w:name="_Toc116902710"/>
      <w:bookmarkStart w:id="3" w:name="_Toc117013883"/>
      <w:r w:rsidRPr="00654A7C">
        <w:rPr>
          <w:rFonts w:asciiTheme="minorBidi" w:hAnsiTheme="minorBidi"/>
        </w:rPr>
        <w:t>Para</w:t>
      </w:r>
      <w:r w:rsidRPr="00654A7C">
        <w:rPr>
          <w:rFonts w:asciiTheme="minorBidi" w:hAnsiTheme="minorBidi"/>
          <w:spacing w:val="-1"/>
        </w:rPr>
        <w:t xml:space="preserve"> </w:t>
      </w:r>
      <w:r w:rsidRPr="00654A7C">
        <w:rPr>
          <w:rFonts w:asciiTheme="minorBidi" w:hAnsiTheme="minorBidi"/>
        </w:rPr>
        <w:t>el</w:t>
      </w:r>
      <w:r w:rsidRPr="00654A7C">
        <w:rPr>
          <w:rFonts w:asciiTheme="minorBidi" w:hAnsiTheme="minorBidi"/>
          <w:spacing w:val="-2"/>
        </w:rPr>
        <w:t xml:space="preserve"> </w:t>
      </w:r>
      <w:r w:rsidRPr="00654A7C">
        <w:rPr>
          <w:rFonts w:asciiTheme="minorBidi" w:hAnsiTheme="minorBidi"/>
        </w:rPr>
        <w:t>CONSULTOR</w:t>
      </w:r>
      <w:bookmarkEnd w:id="2"/>
      <w:bookmarkEnd w:id="3"/>
    </w:p>
    <w:p w14:paraId="731B7A3A" w14:textId="06F2F68B" w:rsidR="00654A7C" w:rsidRPr="00654A7C" w:rsidRDefault="00654A7C" w:rsidP="00654A7C">
      <w:pPr>
        <w:pStyle w:val="Prrafodelista"/>
        <w:spacing w:before="200" w:after="180" w:line="250" w:lineRule="auto"/>
        <w:ind w:left="1004"/>
        <w:jc w:val="both"/>
        <w:rPr>
          <w:rFonts w:asciiTheme="minorBidi" w:hAnsiTheme="minorBidi"/>
          <w:b/>
        </w:rPr>
      </w:pPr>
      <w:r>
        <w:rPr>
          <w:rFonts w:asciiTheme="minorBidi" w:hAnsiTheme="minorBidi"/>
        </w:rPr>
        <w:t>Podrán presentar Expresiones de Interés las empresas que cuenten con experiencias de acuerdo con lo detallado en la presente sección</w:t>
      </w:r>
      <w:r w:rsidR="00735794">
        <w:rPr>
          <w:rFonts w:asciiTheme="minorBidi" w:hAnsiTheme="minorBidi"/>
        </w:rPr>
        <w:t xml:space="preserve">, considerando lo siguiente: </w:t>
      </w:r>
      <w:r>
        <w:rPr>
          <w:rFonts w:asciiTheme="minorBidi" w:hAnsiTheme="minorBidi"/>
        </w:rPr>
        <w:t xml:space="preserve"> </w:t>
      </w:r>
    </w:p>
    <w:p w14:paraId="0D0A3B51" w14:textId="5815B878" w:rsidR="00590C56" w:rsidRDefault="00590C56">
      <w:pPr>
        <w:pStyle w:val="Prrafodelista"/>
        <w:widowControl w:val="0"/>
        <w:numPr>
          <w:ilvl w:val="1"/>
          <w:numId w:val="9"/>
        </w:numPr>
        <w:tabs>
          <w:tab w:val="left" w:pos="1890"/>
        </w:tabs>
        <w:autoSpaceDE w:val="0"/>
        <w:autoSpaceDN w:val="0"/>
        <w:spacing w:before="1"/>
        <w:ind w:left="1364" w:right="109"/>
        <w:jc w:val="both"/>
        <w:rPr>
          <w:rFonts w:asciiTheme="minorBidi" w:hAnsiTheme="minorBidi"/>
        </w:rPr>
      </w:pPr>
      <w:r w:rsidRPr="00CE13BE">
        <w:rPr>
          <w:rFonts w:asciiTheme="minorBidi" w:hAnsiTheme="minorBidi"/>
        </w:rPr>
        <w:t xml:space="preserve">En caso el postor (o un miembro del consorcio que postula a la </w:t>
      </w:r>
      <w:r w:rsidR="00CE13BE" w:rsidRPr="00CE13BE">
        <w:rPr>
          <w:rFonts w:asciiTheme="minorBidi" w:hAnsiTheme="minorBidi"/>
        </w:rPr>
        <w:t>consultoría)</w:t>
      </w:r>
      <w:r w:rsidR="00CE13BE">
        <w:rPr>
          <w:rFonts w:asciiTheme="minorBidi" w:hAnsiTheme="minorBidi"/>
        </w:rPr>
        <w:t xml:space="preserve"> presente </w:t>
      </w:r>
      <w:r w:rsidRPr="00CE13BE">
        <w:rPr>
          <w:rFonts w:asciiTheme="minorBidi" w:hAnsiTheme="minorBidi"/>
        </w:rPr>
        <w:t xml:space="preserve">una experiencia previa realizada en consorcio, </w:t>
      </w:r>
      <w:r w:rsidR="00C40116" w:rsidRPr="00CE13BE">
        <w:rPr>
          <w:rFonts w:asciiTheme="minorBidi" w:hAnsiTheme="minorBidi"/>
        </w:rPr>
        <w:t xml:space="preserve">esta </w:t>
      </w:r>
      <w:r w:rsidRPr="00CE13BE">
        <w:rPr>
          <w:rFonts w:asciiTheme="minorBidi" w:hAnsiTheme="minorBidi"/>
        </w:rPr>
        <w:t>debe</w:t>
      </w:r>
      <w:r w:rsidR="00C40116" w:rsidRPr="00CE13BE">
        <w:rPr>
          <w:rFonts w:asciiTheme="minorBidi" w:hAnsiTheme="minorBidi"/>
        </w:rPr>
        <w:t xml:space="preserve"> haber tenido una </w:t>
      </w:r>
      <w:r w:rsidR="00CE13BE" w:rsidRPr="00CE13BE">
        <w:rPr>
          <w:rFonts w:asciiTheme="minorBidi" w:hAnsiTheme="minorBidi"/>
        </w:rPr>
        <w:t>participación de como mínimo 20% en dicho consorcio</w:t>
      </w:r>
      <w:r w:rsidR="00787CFF">
        <w:rPr>
          <w:rFonts w:asciiTheme="minorBidi" w:hAnsiTheme="minorBidi"/>
        </w:rPr>
        <w:t xml:space="preserve">, a efectos de considerarla válida. </w:t>
      </w:r>
      <w:r w:rsidR="00787CFF" w:rsidRPr="00787CFF">
        <w:rPr>
          <w:rFonts w:asciiTheme="minorBidi" w:hAnsiTheme="minorBidi"/>
          <w:u w:val="single"/>
        </w:rPr>
        <w:t>Dicho porcentaje de participación debe estar claramente señalado en el Formato 2</w:t>
      </w:r>
      <w:r w:rsidR="00787CFF">
        <w:rPr>
          <w:rFonts w:asciiTheme="minorBidi" w:hAnsiTheme="minorBidi"/>
          <w:u w:val="single"/>
        </w:rPr>
        <w:t>.</w:t>
      </w:r>
    </w:p>
    <w:p w14:paraId="26936073" w14:textId="77777777" w:rsidR="00CE13BE" w:rsidRPr="00CE13BE" w:rsidRDefault="00CE13BE" w:rsidP="00CE13BE">
      <w:pPr>
        <w:pStyle w:val="Prrafodelista"/>
        <w:widowControl w:val="0"/>
        <w:tabs>
          <w:tab w:val="left" w:pos="1890"/>
        </w:tabs>
        <w:autoSpaceDE w:val="0"/>
        <w:autoSpaceDN w:val="0"/>
        <w:spacing w:before="1"/>
        <w:ind w:left="1364" w:right="109"/>
        <w:jc w:val="both"/>
        <w:rPr>
          <w:rFonts w:asciiTheme="minorBidi" w:hAnsiTheme="minorBidi"/>
        </w:rPr>
      </w:pPr>
    </w:p>
    <w:p w14:paraId="10AB412E" w14:textId="22046443" w:rsidR="00590C56" w:rsidRPr="00A0618C" w:rsidRDefault="00C40116">
      <w:pPr>
        <w:pStyle w:val="Prrafodelista"/>
        <w:widowControl w:val="0"/>
        <w:numPr>
          <w:ilvl w:val="1"/>
          <w:numId w:val="9"/>
        </w:numPr>
        <w:tabs>
          <w:tab w:val="left" w:pos="1890"/>
        </w:tabs>
        <w:autoSpaceDE w:val="0"/>
        <w:autoSpaceDN w:val="0"/>
        <w:ind w:left="1364" w:right="111"/>
        <w:jc w:val="both"/>
        <w:rPr>
          <w:rFonts w:asciiTheme="minorBidi" w:hAnsiTheme="minorBidi"/>
        </w:rPr>
      </w:pPr>
      <w:r>
        <w:rPr>
          <w:rFonts w:asciiTheme="minorBidi" w:hAnsiTheme="minorBidi"/>
        </w:rPr>
        <w:t>C</w:t>
      </w:r>
      <w:r w:rsidR="00590C56" w:rsidRPr="00A0618C">
        <w:rPr>
          <w:rFonts w:asciiTheme="minorBidi" w:hAnsiTheme="minorBidi"/>
        </w:rPr>
        <w:t>omo</w:t>
      </w:r>
      <w:r w:rsidR="00590C56" w:rsidRPr="00A0618C">
        <w:rPr>
          <w:rFonts w:asciiTheme="minorBidi" w:hAnsiTheme="minorBidi"/>
          <w:spacing w:val="-16"/>
        </w:rPr>
        <w:t xml:space="preserve"> </w:t>
      </w:r>
      <w:r w:rsidR="00590C56" w:rsidRPr="00A0618C">
        <w:rPr>
          <w:rFonts w:asciiTheme="minorBidi" w:hAnsiTheme="minorBidi"/>
        </w:rPr>
        <w:t>condición</w:t>
      </w:r>
      <w:r w:rsidR="00590C56" w:rsidRPr="00A0618C">
        <w:rPr>
          <w:rFonts w:asciiTheme="minorBidi" w:hAnsiTheme="minorBidi"/>
          <w:spacing w:val="-16"/>
        </w:rPr>
        <w:t xml:space="preserve"> </w:t>
      </w:r>
      <w:r w:rsidR="00590C56" w:rsidRPr="00A0618C">
        <w:rPr>
          <w:rFonts w:asciiTheme="minorBidi" w:hAnsiTheme="minorBidi"/>
        </w:rPr>
        <w:t>para</w:t>
      </w:r>
      <w:r w:rsidR="00590C56" w:rsidRPr="00A0618C">
        <w:rPr>
          <w:rFonts w:asciiTheme="minorBidi" w:hAnsiTheme="minorBidi"/>
          <w:spacing w:val="-14"/>
        </w:rPr>
        <w:t xml:space="preserve"> </w:t>
      </w:r>
      <w:r w:rsidR="00590C56" w:rsidRPr="00A0618C">
        <w:rPr>
          <w:rFonts w:asciiTheme="minorBidi" w:hAnsiTheme="minorBidi"/>
        </w:rPr>
        <w:t>la</w:t>
      </w:r>
      <w:r w:rsidR="00590C56" w:rsidRPr="00A0618C">
        <w:rPr>
          <w:rFonts w:asciiTheme="minorBidi" w:hAnsiTheme="minorBidi"/>
          <w:spacing w:val="-16"/>
        </w:rPr>
        <w:t xml:space="preserve"> </w:t>
      </w:r>
      <w:r w:rsidR="00590C56" w:rsidRPr="00A0618C">
        <w:rPr>
          <w:rFonts w:asciiTheme="minorBidi" w:hAnsiTheme="minorBidi"/>
        </w:rPr>
        <w:t>suscripción</w:t>
      </w:r>
      <w:r w:rsidR="00590C56" w:rsidRPr="00A0618C">
        <w:rPr>
          <w:rFonts w:asciiTheme="minorBidi" w:hAnsiTheme="minorBidi"/>
          <w:spacing w:val="-17"/>
        </w:rPr>
        <w:t xml:space="preserve"> </w:t>
      </w:r>
      <w:r w:rsidR="00590C56" w:rsidRPr="00A0618C">
        <w:rPr>
          <w:rFonts w:asciiTheme="minorBidi" w:hAnsiTheme="minorBidi"/>
        </w:rPr>
        <w:t>del</w:t>
      </w:r>
      <w:r w:rsidR="00590C56" w:rsidRPr="00A0618C">
        <w:rPr>
          <w:rFonts w:asciiTheme="minorBidi" w:hAnsiTheme="minorBidi"/>
          <w:spacing w:val="-15"/>
        </w:rPr>
        <w:t xml:space="preserve"> </w:t>
      </w:r>
      <w:r w:rsidR="00CE13BE" w:rsidRPr="00A0618C">
        <w:rPr>
          <w:rFonts w:asciiTheme="minorBidi" w:hAnsiTheme="minorBidi"/>
        </w:rPr>
        <w:t>contrato</w:t>
      </w:r>
      <w:r w:rsidR="00CE13BE">
        <w:rPr>
          <w:rFonts w:asciiTheme="minorBidi" w:hAnsiTheme="minorBidi"/>
        </w:rPr>
        <w:t xml:space="preserve"> de prestación </w:t>
      </w:r>
      <w:r w:rsidR="00590C56" w:rsidRPr="00A0618C">
        <w:rPr>
          <w:rFonts w:asciiTheme="minorBidi" w:hAnsiTheme="minorBidi"/>
        </w:rPr>
        <w:t>del servicio deberá presentar los documentos (contrato y</w:t>
      </w:r>
      <w:r w:rsidR="00590C56" w:rsidRPr="00A0618C">
        <w:rPr>
          <w:rFonts w:asciiTheme="minorBidi" w:hAnsiTheme="minorBidi"/>
          <w:spacing w:val="1"/>
        </w:rPr>
        <w:t xml:space="preserve"> </w:t>
      </w:r>
      <w:r w:rsidR="00590C56" w:rsidRPr="00A0618C">
        <w:rPr>
          <w:rFonts w:asciiTheme="minorBidi" w:hAnsiTheme="minorBidi"/>
        </w:rPr>
        <w:t>credenciales)</w:t>
      </w:r>
      <w:r w:rsidR="00590C56" w:rsidRPr="00A0618C">
        <w:rPr>
          <w:rFonts w:asciiTheme="minorBidi" w:hAnsiTheme="minorBidi"/>
          <w:spacing w:val="-6"/>
        </w:rPr>
        <w:t xml:space="preserve"> </w:t>
      </w:r>
      <w:r w:rsidR="00590C56" w:rsidRPr="00A0618C">
        <w:rPr>
          <w:rFonts w:asciiTheme="minorBidi" w:hAnsiTheme="minorBidi"/>
        </w:rPr>
        <w:t>que</w:t>
      </w:r>
      <w:r w:rsidR="00590C56" w:rsidRPr="00A0618C">
        <w:rPr>
          <w:rFonts w:asciiTheme="minorBidi" w:hAnsiTheme="minorBidi"/>
          <w:spacing w:val="-8"/>
        </w:rPr>
        <w:t xml:space="preserve"> </w:t>
      </w:r>
      <w:r w:rsidR="00590C56" w:rsidRPr="00A0618C">
        <w:rPr>
          <w:rFonts w:asciiTheme="minorBidi" w:hAnsiTheme="minorBidi"/>
        </w:rPr>
        <w:t>acrediten</w:t>
      </w:r>
      <w:r w:rsidR="00590C56" w:rsidRPr="00A0618C">
        <w:rPr>
          <w:rFonts w:asciiTheme="minorBidi" w:hAnsiTheme="minorBidi"/>
          <w:spacing w:val="-7"/>
        </w:rPr>
        <w:t xml:space="preserve"> </w:t>
      </w:r>
      <w:r w:rsidR="00590C56" w:rsidRPr="00A0618C">
        <w:rPr>
          <w:rFonts w:asciiTheme="minorBidi" w:hAnsiTheme="minorBidi"/>
        </w:rPr>
        <w:t>la</w:t>
      </w:r>
      <w:r w:rsidR="00590C56" w:rsidRPr="00A0618C">
        <w:rPr>
          <w:rFonts w:asciiTheme="minorBidi" w:hAnsiTheme="minorBidi"/>
          <w:spacing w:val="-5"/>
        </w:rPr>
        <w:t xml:space="preserve"> </w:t>
      </w:r>
      <w:r w:rsidR="00590C56" w:rsidRPr="00A0618C">
        <w:rPr>
          <w:rFonts w:asciiTheme="minorBidi" w:hAnsiTheme="minorBidi"/>
        </w:rPr>
        <w:t>contratación</w:t>
      </w:r>
      <w:r w:rsidR="00590C56" w:rsidRPr="00A0618C">
        <w:rPr>
          <w:rFonts w:asciiTheme="minorBidi" w:hAnsiTheme="minorBidi"/>
          <w:spacing w:val="-6"/>
        </w:rPr>
        <w:t xml:space="preserve"> </w:t>
      </w:r>
      <w:r w:rsidR="00590C56" w:rsidRPr="00A0618C">
        <w:rPr>
          <w:rFonts w:asciiTheme="minorBidi" w:hAnsiTheme="minorBidi"/>
        </w:rPr>
        <w:t>de</w:t>
      </w:r>
      <w:r w:rsidR="00590C56" w:rsidRPr="00A0618C">
        <w:rPr>
          <w:rFonts w:asciiTheme="minorBidi" w:hAnsiTheme="minorBidi"/>
          <w:spacing w:val="-9"/>
        </w:rPr>
        <w:t xml:space="preserve"> </w:t>
      </w:r>
      <w:r w:rsidR="00590C56" w:rsidRPr="00A0618C">
        <w:rPr>
          <w:rFonts w:asciiTheme="minorBidi" w:hAnsiTheme="minorBidi"/>
        </w:rPr>
        <w:t>los</w:t>
      </w:r>
      <w:r w:rsidR="00590C56" w:rsidRPr="00A0618C">
        <w:rPr>
          <w:rFonts w:asciiTheme="minorBidi" w:hAnsiTheme="minorBidi"/>
          <w:spacing w:val="-8"/>
        </w:rPr>
        <w:t xml:space="preserve"> </w:t>
      </w:r>
      <w:r w:rsidR="00590C56" w:rsidRPr="00A0618C">
        <w:rPr>
          <w:rFonts w:asciiTheme="minorBidi" w:hAnsiTheme="minorBidi"/>
        </w:rPr>
        <w:t>servicios</w:t>
      </w:r>
      <w:r w:rsidR="00590C56" w:rsidRPr="00A0618C">
        <w:rPr>
          <w:rFonts w:asciiTheme="minorBidi" w:hAnsiTheme="minorBidi"/>
          <w:spacing w:val="-6"/>
        </w:rPr>
        <w:t xml:space="preserve"> </w:t>
      </w:r>
      <w:r w:rsidR="00590C56" w:rsidRPr="00A0618C">
        <w:rPr>
          <w:rFonts w:asciiTheme="minorBidi" w:hAnsiTheme="minorBidi"/>
        </w:rPr>
        <w:t>de</w:t>
      </w:r>
      <w:r w:rsidR="00590C56" w:rsidRPr="00A0618C">
        <w:rPr>
          <w:rFonts w:asciiTheme="minorBidi" w:hAnsiTheme="minorBidi"/>
          <w:spacing w:val="-8"/>
        </w:rPr>
        <w:t xml:space="preserve"> </w:t>
      </w:r>
      <w:r w:rsidR="00590C56" w:rsidRPr="00A0618C">
        <w:rPr>
          <w:rFonts w:asciiTheme="minorBidi" w:hAnsiTheme="minorBidi"/>
        </w:rPr>
        <w:t>un</w:t>
      </w:r>
      <w:r w:rsidR="00590C56" w:rsidRPr="00A0618C">
        <w:rPr>
          <w:rFonts w:asciiTheme="minorBidi" w:hAnsiTheme="minorBidi"/>
          <w:spacing w:val="-6"/>
        </w:rPr>
        <w:t xml:space="preserve"> </w:t>
      </w:r>
      <w:proofErr w:type="gramStart"/>
      <w:r w:rsidR="00590C56" w:rsidRPr="00A0618C">
        <w:rPr>
          <w:rFonts w:asciiTheme="minorBidi" w:hAnsiTheme="minorBidi"/>
        </w:rPr>
        <w:t>ESTUDIO</w:t>
      </w:r>
      <w:r w:rsidR="00050FB0">
        <w:rPr>
          <w:rFonts w:asciiTheme="minorBidi" w:hAnsiTheme="minorBidi"/>
        </w:rPr>
        <w:t xml:space="preserve"> </w:t>
      </w:r>
      <w:r w:rsidR="00590C56" w:rsidRPr="00A0618C">
        <w:rPr>
          <w:rFonts w:asciiTheme="minorBidi" w:hAnsiTheme="minorBidi"/>
          <w:spacing w:val="-59"/>
        </w:rPr>
        <w:t xml:space="preserve"> </w:t>
      </w:r>
      <w:r w:rsidR="00590C56" w:rsidRPr="00A0618C">
        <w:rPr>
          <w:rFonts w:asciiTheme="minorBidi" w:hAnsiTheme="minorBidi"/>
        </w:rPr>
        <w:t>DE</w:t>
      </w:r>
      <w:proofErr w:type="gramEnd"/>
      <w:r w:rsidR="00590C56" w:rsidRPr="00A0618C">
        <w:rPr>
          <w:rFonts w:asciiTheme="minorBidi" w:hAnsiTheme="minorBidi"/>
        </w:rPr>
        <w:t xml:space="preserve"> ABOGADOS con sede en Lima con amplia experiencia en asesorías</w:t>
      </w:r>
      <w:r w:rsidR="00590C56" w:rsidRPr="00A0618C">
        <w:rPr>
          <w:rFonts w:asciiTheme="minorBidi" w:hAnsiTheme="minorBidi"/>
          <w:spacing w:val="1"/>
        </w:rPr>
        <w:t xml:space="preserve"> </w:t>
      </w:r>
      <w:r w:rsidR="00590C56" w:rsidRPr="00A0618C">
        <w:rPr>
          <w:rFonts w:asciiTheme="minorBidi" w:hAnsiTheme="minorBidi"/>
        </w:rPr>
        <w:t>relacionadas a Contratos de Concesión</w:t>
      </w:r>
      <w:r w:rsidR="00CE13BE">
        <w:rPr>
          <w:rFonts w:asciiTheme="minorBidi" w:hAnsiTheme="minorBidi"/>
        </w:rPr>
        <w:t>.</w:t>
      </w:r>
    </w:p>
    <w:p w14:paraId="5CD0D425" w14:textId="77777777" w:rsidR="00590C56" w:rsidRPr="002D7402" w:rsidRDefault="00590C56">
      <w:pPr>
        <w:pStyle w:val="Prrafodelista"/>
        <w:numPr>
          <w:ilvl w:val="2"/>
          <w:numId w:val="11"/>
        </w:numPr>
        <w:spacing w:before="200" w:after="180" w:line="250" w:lineRule="auto"/>
        <w:jc w:val="both"/>
        <w:rPr>
          <w:rFonts w:asciiTheme="minorBidi" w:hAnsiTheme="minorBidi"/>
        </w:rPr>
      </w:pPr>
      <w:bookmarkStart w:id="4" w:name="_Toc116902711"/>
      <w:bookmarkStart w:id="5" w:name="_Toc117013884"/>
      <w:r w:rsidRPr="002D7402">
        <w:rPr>
          <w:rFonts w:asciiTheme="minorBidi" w:hAnsiTheme="minorBidi"/>
        </w:rPr>
        <w:t>Para el Equipo Técnico Mínimo</w:t>
      </w:r>
      <w:bookmarkEnd w:id="4"/>
      <w:bookmarkEnd w:id="5"/>
    </w:p>
    <w:p w14:paraId="6604EC65" w14:textId="77777777" w:rsidR="00590C56" w:rsidRPr="00A0618C" w:rsidRDefault="00590C56">
      <w:pPr>
        <w:pStyle w:val="Prrafodelista"/>
        <w:widowControl w:val="0"/>
        <w:numPr>
          <w:ilvl w:val="0"/>
          <w:numId w:val="10"/>
        </w:numPr>
        <w:autoSpaceDE w:val="0"/>
        <w:autoSpaceDN w:val="0"/>
        <w:spacing w:before="1"/>
        <w:ind w:left="1418" w:right="109"/>
        <w:jc w:val="both"/>
        <w:rPr>
          <w:rFonts w:asciiTheme="minorBidi" w:hAnsiTheme="minorBidi"/>
        </w:rPr>
      </w:pPr>
      <w:r w:rsidRPr="00A0618C">
        <w:rPr>
          <w:rFonts w:asciiTheme="minorBidi" w:hAnsiTheme="minorBidi"/>
        </w:rPr>
        <w:t>El</w:t>
      </w:r>
      <w:r w:rsidRPr="00CE13BE">
        <w:rPr>
          <w:rFonts w:asciiTheme="minorBidi" w:hAnsiTheme="minorBidi"/>
        </w:rPr>
        <w:t xml:space="preserve"> </w:t>
      </w:r>
      <w:r w:rsidRPr="00A0618C">
        <w:rPr>
          <w:rFonts w:asciiTheme="minorBidi" w:hAnsiTheme="minorBidi"/>
        </w:rPr>
        <w:t>Equipo</w:t>
      </w:r>
      <w:r w:rsidRPr="00CE13BE">
        <w:rPr>
          <w:rFonts w:asciiTheme="minorBidi" w:hAnsiTheme="minorBidi"/>
        </w:rPr>
        <w:t xml:space="preserve"> </w:t>
      </w:r>
      <w:r w:rsidRPr="00A0618C">
        <w:rPr>
          <w:rFonts w:asciiTheme="minorBidi" w:hAnsiTheme="minorBidi"/>
        </w:rPr>
        <w:t>Técnico Mínimo</w:t>
      </w:r>
      <w:r w:rsidRPr="00CE13BE">
        <w:rPr>
          <w:rFonts w:asciiTheme="minorBidi" w:hAnsiTheme="minorBidi"/>
        </w:rPr>
        <w:t xml:space="preserve"> </w:t>
      </w:r>
      <w:r w:rsidRPr="00A0618C">
        <w:rPr>
          <w:rFonts w:asciiTheme="minorBidi" w:hAnsiTheme="minorBidi"/>
        </w:rPr>
        <w:t>estará</w:t>
      </w:r>
      <w:r w:rsidRPr="00CE13BE">
        <w:rPr>
          <w:rFonts w:asciiTheme="minorBidi" w:hAnsiTheme="minorBidi"/>
        </w:rPr>
        <w:t xml:space="preserve"> </w:t>
      </w:r>
      <w:r w:rsidRPr="00A0618C">
        <w:rPr>
          <w:rFonts w:asciiTheme="minorBidi" w:hAnsiTheme="minorBidi"/>
        </w:rPr>
        <w:t>conformado</w:t>
      </w:r>
      <w:r w:rsidRPr="00CE13BE">
        <w:rPr>
          <w:rFonts w:asciiTheme="minorBidi" w:hAnsiTheme="minorBidi"/>
        </w:rPr>
        <w:t xml:space="preserve"> </w:t>
      </w:r>
      <w:r w:rsidRPr="00A0618C">
        <w:rPr>
          <w:rFonts w:asciiTheme="minorBidi" w:hAnsiTheme="minorBidi"/>
        </w:rPr>
        <w:t>por:</w:t>
      </w:r>
    </w:p>
    <w:p w14:paraId="65EDB921" w14:textId="77777777" w:rsidR="00590C56" w:rsidRPr="00A0618C" w:rsidRDefault="00590C56" w:rsidP="00CE13BE">
      <w:pPr>
        <w:pStyle w:val="Textoindependiente"/>
        <w:ind w:hanging="897"/>
        <w:rPr>
          <w:rFonts w:asciiTheme="minorBidi" w:hAnsiTheme="minorBidi" w:cstheme="minorBidi"/>
        </w:rPr>
      </w:pPr>
    </w:p>
    <w:p w14:paraId="6BE40A0B" w14:textId="77777777" w:rsidR="00590C56" w:rsidRPr="00A0618C" w:rsidRDefault="00590C56">
      <w:pPr>
        <w:pStyle w:val="Prrafodelista"/>
        <w:widowControl w:val="0"/>
        <w:numPr>
          <w:ilvl w:val="2"/>
          <w:numId w:val="9"/>
        </w:numPr>
        <w:tabs>
          <w:tab w:val="left" w:pos="1701"/>
        </w:tabs>
        <w:autoSpaceDE w:val="0"/>
        <w:autoSpaceDN w:val="0"/>
        <w:spacing w:before="1" w:line="253" w:lineRule="exact"/>
        <w:ind w:hanging="897"/>
        <w:rPr>
          <w:rFonts w:asciiTheme="minorBidi" w:hAnsiTheme="minorBidi"/>
        </w:rPr>
      </w:pPr>
      <w:r w:rsidRPr="00A0618C">
        <w:rPr>
          <w:rFonts w:asciiTheme="minorBidi" w:hAnsiTheme="minorBidi"/>
        </w:rPr>
        <w:t>Jefe</w:t>
      </w:r>
      <w:r w:rsidRPr="00A0618C">
        <w:rPr>
          <w:rFonts w:asciiTheme="minorBidi" w:hAnsiTheme="minorBidi"/>
          <w:spacing w:val="1"/>
        </w:rPr>
        <w:t xml:space="preserve"> </w:t>
      </w:r>
      <w:r w:rsidRPr="00A0618C">
        <w:rPr>
          <w:rFonts w:asciiTheme="minorBidi" w:hAnsiTheme="minorBidi"/>
        </w:rPr>
        <w:t>de</w:t>
      </w:r>
      <w:r w:rsidRPr="00A0618C">
        <w:rPr>
          <w:rFonts w:asciiTheme="minorBidi" w:hAnsiTheme="minorBidi"/>
          <w:spacing w:val="-2"/>
        </w:rPr>
        <w:t xml:space="preserve"> </w:t>
      </w:r>
      <w:r w:rsidRPr="00A0618C">
        <w:rPr>
          <w:rFonts w:asciiTheme="minorBidi" w:hAnsiTheme="minorBidi"/>
        </w:rPr>
        <w:t>Equipo</w:t>
      </w:r>
    </w:p>
    <w:p w14:paraId="266226C8" w14:textId="77777777" w:rsidR="00590C56" w:rsidRPr="00A0618C" w:rsidRDefault="00590C56">
      <w:pPr>
        <w:pStyle w:val="Prrafodelista"/>
        <w:widowControl w:val="0"/>
        <w:numPr>
          <w:ilvl w:val="2"/>
          <w:numId w:val="9"/>
        </w:numPr>
        <w:tabs>
          <w:tab w:val="left" w:pos="1701"/>
        </w:tabs>
        <w:autoSpaceDE w:val="0"/>
        <w:autoSpaceDN w:val="0"/>
        <w:spacing w:line="252" w:lineRule="exact"/>
        <w:ind w:hanging="897"/>
        <w:rPr>
          <w:rFonts w:asciiTheme="minorBidi" w:hAnsiTheme="minorBidi"/>
        </w:rPr>
      </w:pPr>
      <w:r w:rsidRPr="00A0618C">
        <w:rPr>
          <w:rFonts w:asciiTheme="minorBidi" w:hAnsiTheme="minorBidi"/>
        </w:rPr>
        <w:t>Especialista</w:t>
      </w:r>
      <w:r w:rsidRPr="00A0618C">
        <w:rPr>
          <w:rFonts w:asciiTheme="minorBidi" w:hAnsiTheme="minorBidi"/>
          <w:spacing w:val="-2"/>
        </w:rPr>
        <w:t xml:space="preserve"> </w:t>
      </w:r>
      <w:r w:rsidRPr="00A0618C">
        <w:rPr>
          <w:rFonts w:asciiTheme="minorBidi" w:hAnsiTheme="minorBidi"/>
        </w:rPr>
        <w:t>en</w:t>
      </w:r>
      <w:r w:rsidRPr="00A0618C">
        <w:rPr>
          <w:rFonts w:asciiTheme="minorBidi" w:hAnsiTheme="minorBidi"/>
          <w:spacing w:val="-2"/>
        </w:rPr>
        <w:t xml:space="preserve"> </w:t>
      </w:r>
      <w:r w:rsidRPr="00A0618C">
        <w:rPr>
          <w:rFonts w:asciiTheme="minorBidi" w:hAnsiTheme="minorBidi"/>
        </w:rPr>
        <w:t>Niveles</w:t>
      </w:r>
      <w:r w:rsidRPr="00A0618C">
        <w:rPr>
          <w:rFonts w:asciiTheme="minorBidi" w:hAnsiTheme="minorBidi"/>
          <w:spacing w:val="-2"/>
        </w:rPr>
        <w:t xml:space="preserve"> </w:t>
      </w:r>
      <w:r w:rsidRPr="00A0618C">
        <w:rPr>
          <w:rFonts w:asciiTheme="minorBidi" w:hAnsiTheme="minorBidi"/>
        </w:rPr>
        <w:t>de</w:t>
      </w:r>
      <w:r w:rsidRPr="00A0618C">
        <w:rPr>
          <w:rFonts w:asciiTheme="minorBidi" w:hAnsiTheme="minorBidi"/>
          <w:spacing w:val="1"/>
        </w:rPr>
        <w:t xml:space="preserve"> </w:t>
      </w:r>
      <w:r w:rsidRPr="00A0618C">
        <w:rPr>
          <w:rFonts w:asciiTheme="minorBidi" w:hAnsiTheme="minorBidi"/>
        </w:rPr>
        <w:t>Servicios</w:t>
      </w:r>
    </w:p>
    <w:p w14:paraId="1E7697F5" w14:textId="77777777" w:rsidR="00590C56" w:rsidRPr="00A0618C" w:rsidRDefault="00590C56">
      <w:pPr>
        <w:pStyle w:val="Prrafodelista"/>
        <w:widowControl w:val="0"/>
        <w:numPr>
          <w:ilvl w:val="2"/>
          <w:numId w:val="9"/>
        </w:numPr>
        <w:tabs>
          <w:tab w:val="left" w:pos="1701"/>
        </w:tabs>
        <w:autoSpaceDE w:val="0"/>
        <w:autoSpaceDN w:val="0"/>
        <w:spacing w:line="252" w:lineRule="exact"/>
        <w:ind w:hanging="897"/>
        <w:rPr>
          <w:rFonts w:asciiTheme="minorBidi" w:hAnsiTheme="minorBidi"/>
        </w:rPr>
      </w:pPr>
      <w:r w:rsidRPr="00A0618C">
        <w:rPr>
          <w:rFonts w:asciiTheme="minorBidi" w:hAnsiTheme="minorBidi"/>
        </w:rPr>
        <w:t>Especialista</w:t>
      </w:r>
      <w:r w:rsidRPr="00A0618C">
        <w:rPr>
          <w:rFonts w:asciiTheme="minorBidi" w:hAnsiTheme="minorBidi"/>
          <w:spacing w:val="-1"/>
        </w:rPr>
        <w:t xml:space="preserve"> </w:t>
      </w:r>
      <w:r w:rsidRPr="00A0618C">
        <w:rPr>
          <w:rFonts w:asciiTheme="minorBidi" w:hAnsiTheme="minorBidi"/>
        </w:rPr>
        <w:t>en</w:t>
      </w:r>
      <w:r w:rsidRPr="00A0618C">
        <w:rPr>
          <w:rFonts w:asciiTheme="minorBidi" w:hAnsiTheme="minorBidi"/>
          <w:spacing w:val="-2"/>
        </w:rPr>
        <w:t xml:space="preserve"> </w:t>
      </w:r>
      <w:r w:rsidRPr="00A0618C">
        <w:rPr>
          <w:rFonts w:asciiTheme="minorBidi" w:hAnsiTheme="minorBidi"/>
        </w:rPr>
        <w:t>Gestión</w:t>
      </w:r>
      <w:r w:rsidRPr="00A0618C">
        <w:rPr>
          <w:rFonts w:asciiTheme="minorBidi" w:hAnsiTheme="minorBidi"/>
          <w:spacing w:val="-4"/>
        </w:rPr>
        <w:t xml:space="preserve"> </w:t>
      </w:r>
      <w:r w:rsidRPr="00A0618C">
        <w:rPr>
          <w:rFonts w:asciiTheme="minorBidi" w:hAnsiTheme="minorBidi"/>
        </w:rPr>
        <w:t>de Operaciones y</w:t>
      </w:r>
      <w:r w:rsidRPr="00A0618C">
        <w:rPr>
          <w:rFonts w:asciiTheme="minorBidi" w:hAnsiTheme="minorBidi"/>
          <w:spacing w:val="-1"/>
        </w:rPr>
        <w:t xml:space="preserve"> </w:t>
      </w:r>
      <w:r w:rsidRPr="00A0618C">
        <w:rPr>
          <w:rFonts w:asciiTheme="minorBidi" w:hAnsiTheme="minorBidi"/>
        </w:rPr>
        <w:t>de</w:t>
      </w:r>
      <w:r w:rsidRPr="00A0618C">
        <w:rPr>
          <w:rFonts w:asciiTheme="minorBidi" w:hAnsiTheme="minorBidi"/>
          <w:spacing w:val="-2"/>
        </w:rPr>
        <w:t xml:space="preserve"> </w:t>
      </w:r>
      <w:r w:rsidRPr="00A0618C">
        <w:rPr>
          <w:rFonts w:asciiTheme="minorBidi" w:hAnsiTheme="minorBidi"/>
        </w:rPr>
        <w:t>Costos</w:t>
      </w:r>
      <w:r w:rsidRPr="00A0618C">
        <w:rPr>
          <w:rFonts w:asciiTheme="minorBidi" w:hAnsiTheme="minorBidi"/>
          <w:spacing w:val="1"/>
        </w:rPr>
        <w:t xml:space="preserve"> </w:t>
      </w:r>
      <w:r w:rsidRPr="00A0618C">
        <w:rPr>
          <w:rFonts w:asciiTheme="minorBidi" w:hAnsiTheme="minorBidi"/>
        </w:rPr>
        <w:t>de Servicios</w:t>
      </w:r>
    </w:p>
    <w:p w14:paraId="46B0488D" w14:textId="77777777" w:rsidR="00590C56" w:rsidRPr="00A0618C" w:rsidRDefault="00590C56">
      <w:pPr>
        <w:pStyle w:val="Prrafodelista"/>
        <w:widowControl w:val="0"/>
        <w:numPr>
          <w:ilvl w:val="2"/>
          <w:numId w:val="9"/>
        </w:numPr>
        <w:tabs>
          <w:tab w:val="left" w:pos="1701"/>
        </w:tabs>
        <w:autoSpaceDE w:val="0"/>
        <w:autoSpaceDN w:val="0"/>
        <w:spacing w:before="1" w:line="253" w:lineRule="exact"/>
        <w:ind w:hanging="897"/>
        <w:rPr>
          <w:rFonts w:asciiTheme="minorBidi" w:hAnsiTheme="minorBidi"/>
        </w:rPr>
      </w:pPr>
      <w:r w:rsidRPr="00A0618C">
        <w:rPr>
          <w:rFonts w:asciiTheme="minorBidi" w:hAnsiTheme="minorBidi"/>
        </w:rPr>
        <w:t>Especialista en Modelación Económico-financiera</w:t>
      </w:r>
    </w:p>
    <w:p w14:paraId="73DC2C0D" w14:textId="77777777" w:rsidR="00590C56" w:rsidRPr="00A0618C" w:rsidRDefault="00590C56">
      <w:pPr>
        <w:pStyle w:val="Prrafodelista"/>
        <w:widowControl w:val="0"/>
        <w:numPr>
          <w:ilvl w:val="2"/>
          <w:numId w:val="9"/>
        </w:numPr>
        <w:tabs>
          <w:tab w:val="left" w:pos="1701"/>
        </w:tabs>
        <w:autoSpaceDE w:val="0"/>
        <w:autoSpaceDN w:val="0"/>
        <w:spacing w:before="1" w:line="253" w:lineRule="exact"/>
        <w:ind w:hanging="897"/>
        <w:rPr>
          <w:rFonts w:asciiTheme="minorBidi" w:hAnsiTheme="minorBidi"/>
        </w:rPr>
      </w:pPr>
      <w:r w:rsidRPr="00A0618C">
        <w:rPr>
          <w:rFonts w:asciiTheme="minorBidi" w:hAnsiTheme="minorBidi"/>
        </w:rPr>
        <w:t>Especialista Legal</w:t>
      </w:r>
    </w:p>
    <w:p w14:paraId="6092DEF7" w14:textId="77777777" w:rsidR="00590C56" w:rsidRDefault="00590C56" w:rsidP="00CE13BE">
      <w:pPr>
        <w:pStyle w:val="Textoindependiente"/>
        <w:rPr>
          <w:rFonts w:asciiTheme="minorBidi" w:hAnsiTheme="minorBidi" w:cstheme="minorBidi"/>
        </w:rPr>
      </w:pPr>
    </w:p>
    <w:p w14:paraId="3FC9D3C8" w14:textId="3CCE6DE2" w:rsidR="00CE13BE" w:rsidRDefault="00590C56">
      <w:pPr>
        <w:pStyle w:val="Prrafodelista"/>
        <w:widowControl w:val="0"/>
        <w:numPr>
          <w:ilvl w:val="0"/>
          <w:numId w:val="10"/>
        </w:numPr>
        <w:autoSpaceDE w:val="0"/>
        <w:autoSpaceDN w:val="0"/>
        <w:spacing w:before="1"/>
        <w:ind w:left="1418" w:right="109"/>
        <w:jc w:val="both"/>
        <w:rPr>
          <w:rFonts w:asciiTheme="minorBidi" w:hAnsiTheme="minorBidi"/>
        </w:rPr>
      </w:pPr>
      <w:r w:rsidRPr="00A0618C">
        <w:rPr>
          <w:rFonts w:asciiTheme="minorBidi" w:hAnsiTheme="minorBidi"/>
        </w:rPr>
        <w:t>El Equipo Técnico Mínimo del CONSULTOR deberá estar constituido por</w:t>
      </w:r>
      <w:r w:rsidRPr="00CE13BE">
        <w:rPr>
          <w:rFonts w:asciiTheme="minorBidi" w:hAnsiTheme="minorBidi"/>
        </w:rPr>
        <w:t xml:space="preserve"> </w:t>
      </w:r>
      <w:r w:rsidRPr="00A0618C">
        <w:rPr>
          <w:rFonts w:asciiTheme="minorBidi" w:hAnsiTheme="minorBidi"/>
        </w:rPr>
        <w:t>profesionales, de preferencia con capacidad de expresarse en el idioma</w:t>
      </w:r>
      <w:r w:rsidRPr="00CE13BE">
        <w:rPr>
          <w:rFonts w:asciiTheme="minorBidi" w:hAnsiTheme="minorBidi"/>
        </w:rPr>
        <w:t xml:space="preserve"> </w:t>
      </w:r>
      <w:r w:rsidRPr="00A0618C">
        <w:rPr>
          <w:rFonts w:asciiTheme="minorBidi" w:hAnsiTheme="minorBidi"/>
        </w:rPr>
        <w:t>español. En caso el Equipo Técnico Mínimo cuente con algún especialista</w:t>
      </w:r>
      <w:r w:rsidRPr="00CE13BE">
        <w:rPr>
          <w:rFonts w:asciiTheme="minorBidi" w:hAnsiTheme="minorBidi"/>
        </w:rPr>
        <w:t xml:space="preserve"> </w:t>
      </w:r>
      <w:r w:rsidRPr="00A0618C">
        <w:rPr>
          <w:rFonts w:asciiTheme="minorBidi" w:hAnsiTheme="minorBidi"/>
        </w:rPr>
        <w:t>de</w:t>
      </w:r>
      <w:r w:rsidRPr="00CE13BE">
        <w:rPr>
          <w:rFonts w:asciiTheme="minorBidi" w:hAnsiTheme="minorBidi"/>
        </w:rPr>
        <w:t xml:space="preserve"> </w:t>
      </w:r>
      <w:r w:rsidRPr="00A0618C">
        <w:rPr>
          <w:rFonts w:asciiTheme="minorBidi" w:hAnsiTheme="minorBidi"/>
        </w:rPr>
        <w:t>lengua</w:t>
      </w:r>
      <w:r w:rsidRPr="00CE13BE">
        <w:rPr>
          <w:rFonts w:asciiTheme="minorBidi" w:hAnsiTheme="minorBidi"/>
        </w:rPr>
        <w:t xml:space="preserve"> </w:t>
      </w:r>
      <w:r w:rsidRPr="00A0618C">
        <w:rPr>
          <w:rFonts w:asciiTheme="minorBidi" w:hAnsiTheme="minorBidi"/>
        </w:rPr>
        <w:t>materna</w:t>
      </w:r>
      <w:r w:rsidRPr="00CE13BE">
        <w:rPr>
          <w:rFonts w:asciiTheme="minorBidi" w:hAnsiTheme="minorBidi"/>
        </w:rPr>
        <w:t xml:space="preserve"> </w:t>
      </w:r>
      <w:r w:rsidRPr="00A0618C">
        <w:rPr>
          <w:rFonts w:asciiTheme="minorBidi" w:hAnsiTheme="minorBidi"/>
        </w:rPr>
        <w:t>extranjera</w:t>
      </w:r>
      <w:r w:rsidRPr="00CE13BE">
        <w:rPr>
          <w:rFonts w:asciiTheme="minorBidi" w:hAnsiTheme="minorBidi"/>
        </w:rPr>
        <w:t xml:space="preserve"> </w:t>
      </w:r>
      <w:r w:rsidRPr="00A0618C">
        <w:rPr>
          <w:rFonts w:asciiTheme="minorBidi" w:hAnsiTheme="minorBidi"/>
        </w:rPr>
        <w:t>y</w:t>
      </w:r>
      <w:r w:rsidRPr="00CE13BE">
        <w:rPr>
          <w:rFonts w:asciiTheme="minorBidi" w:hAnsiTheme="minorBidi"/>
        </w:rPr>
        <w:t xml:space="preserve"> </w:t>
      </w:r>
      <w:r w:rsidRPr="00A0618C">
        <w:rPr>
          <w:rFonts w:asciiTheme="minorBidi" w:hAnsiTheme="minorBidi"/>
        </w:rPr>
        <w:t>sin</w:t>
      </w:r>
      <w:r w:rsidRPr="00CE13BE">
        <w:rPr>
          <w:rFonts w:asciiTheme="minorBidi" w:hAnsiTheme="minorBidi"/>
        </w:rPr>
        <w:t xml:space="preserve"> </w:t>
      </w:r>
      <w:r w:rsidRPr="00A0618C">
        <w:rPr>
          <w:rFonts w:asciiTheme="minorBidi" w:hAnsiTheme="minorBidi"/>
        </w:rPr>
        <w:t>dominio</w:t>
      </w:r>
      <w:r w:rsidRPr="00CE13BE">
        <w:rPr>
          <w:rFonts w:asciiTheme="minorBidi" w:hAnsiTheme="minorBidi"/>
        </w:rPr>
        <w:t xml:space="preserve"> </w:t>
      </w:r>
      <w:r w:rsidRPr="00A0618C">
        <w:rPr>
          <w:rFonts w:asciiTheme="minorBidi" w:hAnsiTheme="minorBidi"/>
        </w:rPr>
        <w:t>del</w:t>
      </w:r>
      <w:r w:rsidRPr="00CE13BE">
        <w:rPr>
          <w:rFonts w:asciiTheme="minorBidi" w:hAnsiTheme="minorBidi"/>
        </w:rPr>
        <w:t xml:space="preserve"> </w:t>
      </w:r>
      <w:r w:rsidRPr="00A0618C">
        <w:rPr>
          <w:rFonts w:asciiTheme="minorBidi" w:hAnsiTheme="minorBidi"/>
        </w:rPr>
        <w:t>idioma</w:t>
      </w:r>
      <w:r w:rsidRPr="00CE13BE">
        <w:rPr>
          <w:rFonts w:asciiTheme="minorBidi" w:hAnsiTheme="minorBidi"/>
        </w:rPr>
        <w:t xml:space="preserve"> </w:t>
      </w:r>
      <w:r w:rsidRPr="00A0618C">
        <w:rPr>
          <w:rFonts w:asciiTheme="minorBidi" w:hAnsiTheme="minorBidi"/>
        </w:rPr>
        <w:t>español,</w:t>
      </w:r>
      <w:r w:rsidRPr="00CE13BE">
        <w:rPr>
          <w:rFonts w:asciiTheme="minorBidi" w:hAnsiTheme="minorBidi"/>
        </w:rPr>
        <w:t xml:space="preserve"> </w:t>
      </w:r>
      <w:r w:rsidRPr="00A0618C">
        <w:rPr>
          <w:rFonts w:asciiTheme="minorBidi" w:hAnsiTheme="minorBidi"/>
        </w:rPr>
        <w:t>el</w:t>
      </w:r>
      <w:r w:rsidRPr="00CE13BE">
        <w:rPr>
          <w:rFonts w:asciiTheme="minorBidi" w:hAnsiTheme="minorBidi"/>
        </w:rPr>
        <w:t xml:space="preserve"> </w:t>
      </w:r>
      <w:r w:rsidRPr="00A0618C">
        <w:rPr>
          <w:rFonts w:asciiTheme="minorBidi" w:hAnsiTheme="minorBidi"/>
        </w:rPr>
        <w:t>CONSULTOR</w:t>
      </w:r>
      <w:r w:rsidRPr="00CE13BE">
        <w:rPr>
          <w:rFonts w:asciiTheme="minorBidi" w:hAnsiTheme="minorBidi"/>
        </w:rPr>
        <w:t xml:space="preserve"> </w:t>
      </w:r>
      <w:r w:rsidRPr="00A0618C">
        <w:rPr>
          <w:rFonts w:asciiTheme="minorBidi" w:hAnsiTheme="minorBidi"/>
        </w:rPr>
        <w:t>deberá contar con un traductor para</w:t>
      </w:r>
      <w:r w:rsidRPr="00CE13BE">
        <w:rPr>
          <w:rFonts w:asciiTheme="minorBidi" w:hAnsiTheme="minorBidi"/>
        </w:rPr>
        <w:t xml:space="preserve"> </w:t>
      </w:r>
      <w:r w:rsidRPr="00A0618C">
        <w:rPr>
          <w:rFonts w:asciiTheme="minorBidi" w:hAnsiTheme="minorBidi"/>
        </w:rPr>
        <w:t>las</w:t>
      </w:r>
      <w:r w:rsidRPr="00CE13BE">
        <w:rPr>
          <w:rFonts w:asciiTheme="minorBidi" w:hAnsiTheme="minorBidi"/>
        </w:rPr>
        <w:t xml:space="preserve"> </w:t>
      </w:r>
      <w:r w:rsidRPr="00A0618C">
        <w:rPr>
          <w:rFonts w:asciiTheme="minorBidi" w:hAnsiTheme="minorBidi"/>
        </w:rPr>
        <w:t>coordinaciones,</w:t>
      </w:r>
      <w:r w:rsidRPr="00CE13BE">
        <w:rPr>
          <w:rFonts w:asciiTheme="minorBidi" w:hAnsiTheme="minorBidi"/>
        </w:rPr>
        <w:t xml:space="preserve"> </w:t>
      </w:r>
      <w:r w:rsidRPr="00A0618C">
        <w:rPr>
          <w:rFonts w:asciiTheme="minorBidi" w:hAnsiTheme="minorBidi"/>
        </w:rPr>
        <w:t>presentaciones</w:t>
      </w:r>
      <w:r w:rsidRPr="00CE13BE">
        <w:rPr>
          <w:rFonts w:asciiTheme="minorBidi" w:hAnsiTheme="minorBidi"/>
        </w:rPr>
        <w:t xml:space="preserve"> </w:t>
      </w:r>
      <w:r w:rsidRPr="00A0618C">
        <w:rPr>
          <w:rFonts w:asciiTheme="minorBidi" w:hAnsiTheme="minorBidi"/>
        </w:rPr>
        <w:t>y</w:t>
      </w:r>
      <w:r w:rsidRPr="00CE13BE">
        <w:rPr>
          <w:rFonts w:asciiTheme="minorBidi" w:hAnsiTheme="minorBidi"/>
        </w:rPr>
        <w:t xml:space="preserve"> </w:t>
      </w:r>
      <w:r w:rsidRPr="00A0618C">
        <w:rPr>
          <w:rFonts w:asciiTheme="minorBidi" w:hAnsiTheme="minorBidi"/>
        </w:rPr>
        <w:t>demás</w:t>
      </w:r>
      <w:r w:rsidRPr="00CE13BE">
        <w:rPr>
          <w:rFonts w:asciiTheme="minorBidi" w:hAnsiTheme="minorBidi"/>
        </w:rPr>
        <w:t xml:space="preserve"> </w:t>
      </w:r>
      <w:r w:rsidRPr="00A0618C">
        <w:rPr>
          <w:rFonts w:asciiTheme="minorBidi" w:hAnsiTheme="minorBidi"/>
        </w:rPr>
        <w:t>actividades</w:t>
      </w:r>
      <w:r w:rsidRPr="00CE13BE">
        <w:rPr>
          <w:rFonts w:asciiTheme="minorBidi" w:hAnsiTheme="minorBidi"/>
        </w:rPr>
        <w:t xml:space="preserve"> </w:t>
      </w:r>
      <w:r w:rsidRPr="00A0618C">
        <w:rPr>
          <w:rFonts w:asciiTheme="minorBidi" w:hAnsiTheme="minorBidi"/>
        </w:rPr>
        <w:t>con</w:t>
      </w:r>
      <w:r w:rsidRPr="00CE13BE">
        <w:rPr>
          <w:rFonts w:asciiTheme="minorBidi" w:hAnsiTheme="minorBidi"/>
        </w:rPr>
        <w:t xml:space="preserve"> </w:t>
      </w:r>
      <w:r w:rsidRPr="00A0618C">
        <w:rPr>
          <w:rFonts w:asciiTheme="minorBidi" w:hAnsiTheme="minorBidi"/>
        </w:rPr>
        <w:t>PROINVERSIÓN</w:t>
      </w:r>
      <w:r w:rsidRPr="00CE13BE">
        <w:rPr>
          <w:rFonts w:asciiTheme="minorBidi" w:hAnsiTheme="minorBidi"/>
        </w:rPr>
        <w:t xml:space="preserve"> </w:t>
      </w:r>
      <w:r w:rsidRPr="00A0618C">
        <w:rPr>
          <w:rFonts w:asciiTheme="minorBidi" w:hAnsiTheme="minorBidi"/>
        </w:rPr>
        <w:t>y</w:t>
      </w:r>
      <w:r w:rsidRPr="00CE13BE">
        <w:rPr>
          <w:rFonts w:asciiTheme="minorBidi" w:hAnsiTheme="minorBidi"/>
        </w:rPr>
        <w:t xml:space="preserve"> </w:t>
      </w:r>
      <w:r w:rsidRPr="00A0618C">
        <w:rPr>
          <w:rFonts w:asciiTheme="minorBidi" w:hAnsiTheme="minorBidi"/>
        </w:rPr>
        <w:t>con</w:t>
      </w:r>
      <w:r w:rsidRPr="00CE13BE">
        <w:rPr>
          <w:rFonts w:asciiTheme="minorBidi" w:hAnsiTheme="minorBidi"/>
        </w:rPr>
        <w:t xml:space="preserve"> </w:t>
      </w:r>
      <w:r w:rsidRPr="00A0618C">
        <w:rPr>
          <w:rFonts w:asciiTheme="minorBidi" w:hAnsiTheme="minorBidi"/>
        </w:rPr>
        <w:t>las</w:t>
      </w:r>
      <w:r w:rsidRPr="00CE13BE">
        <w:rPr>
          <w:rFonts w:asciiTheme="minorBidi" w:hAnsiTheme="minorBidi"/>
        </w:rPr>
        <w:t xml:space="preserve"> </w:t>
      </w:r>
      <w:r w:rsidRPr="00A0618C">
        <w:rPr>
          <w:rFonts w:asciiTheme="minorBidi" w:hAnsiTheme="minorBidi"/>
        </w:rPr>
        <w:t>entidades involucradas</w:t>
      </w:r>
      <w:r w:rsidRPr="00CE13BE">
        <w:rPr>
          <w:rFonts w:asciiTheme="minorBidi" w:hAnsiTheme="minorBidi"/>
        </w:rPr>
        <w:t xml:space="preserve"> </w:t>
      </w:r>
      <w:r w:rsidRPr="00A0618C">
        <w:rPr>
          <w:rFonts w:asciiTheme="minorBidi" w:hAnsiTheme="minorBidi"/>
        </w:rPr>
        <w:t>en</w:t>
      </w:r>
      <w:r w:rsidRPr="00CE13BE">
        <w:rPr>
          <w:rFonts w:asciiTheme="minorBidi" w:hAnsiTheme="minorBidi"/>
        </w:rPr>
        <w:t xml:space="preserve"> </w:t>
      </w:r>
      <w:r w:rsidRPr="00A0618C">
        <w:rPr>
          <w:rFonts w:asciiTheme="minorBidi" w:hAnsiTheme="minorBidi"/>
        </w:rPr>
        <w:t>el</w:t>
      </w:r>
      <w:r w:rsidRPr="00CE13BE">
        <w:rPr>
          <w:rFonts w:asciiTheme="minorBidi" w:hAnsiTheme="minorBidi"/>
        </w:rPr>
        <w:t xml:space="preserve"> </w:t>
      </w:r>
      <w:r w:rsidRPr="00A0618C">
        <w:rPr>
          <w:rFonts w:asciiTheme="minorBidi" w:hAnsiTheme="minorBidi"/>
        </w:rPr>
        <w:t>PROYECTO.</w:t>
      </w:r>
    </w:p>
    <w:p w14:paraId="565A42DA" w14:textId="77777777" w:rsidR="00CE13BE" w:rsidRDefault="00CE13BE" w:rsidP="00CE13BE">
      <w:pPr>
        <w:pStyle w:val="Prrafodelista"/>
        <w:widowControl w:val="0"/>
        <w:autoSpaceDE w:val="0"/>
        <w:autoSpaceDN w:val="0"/>
        <w:spacing w:before="1"/>
        <w:ind w:left="1418" w:right="109"/>
        <w:jc w:val="both"/>
        <w:rPr>
          <w:rFonts w:asciiTheme="minorBidi" w:hAnsiTheme="minorBidi"/>
        </w:rPr>
      </w:pPr>
    </w:p>
    <w:p w14:paraId="18993847" w14:textId="3106845D" w:rsidR="00590C56" w:rsidRPr="00CE13BE" w:rsidRDefault="00590C56">
      <w:pPr>
        <w:pStyle w:val="Prrafodelista"/>
        <w:widowControl w:val="0"/>
        <w:numPr>
          <w:ilvl w:val="0"/>
          <w:numId w:val="10"/>
        </w:numPr>
        <w:autoSpaceDE w:val="0"/>
        <w:autoSpaceDN w:val="0"/>
        <w:spacing w:before="1"/>
        <w:ind w:left="1418" w:right="109"/>
        <w:jc w:val="both"/>
        <w:rPr>
          <w:rFonts w:asciiTheme="minorBidi" w:hAnsiTheme="minorBidi"/>
        </w:rPr>
      </w:pPr>
      <w:r w:rsidRPr="00CE13BE">
        <w:rPr>
          <w:rFonts w:asciiTheme="minorBidi" w:hAnsiTheme="minorBidi"/>
        </w:rPr>
        <w:t>Además del Equipo Técnico Mínimo que se detalla en est</w:t>
      </w:r>
      <w:r w:rsidR="00CE13BE">
        <w:rPr>
          <w:rFonts w:asciiTheme="minorBidi" w:hAnsiTheme="minorBidi"/>
        </w:rPr>
        <w:t>a Solicitud de Expresión de Interés</w:t>
      </w:r>
      <w:r w:rsidRPr="00CE13BE">
        <w:rPr>
          <w:rFonts w:asciiTheme="minorBidi" w:hAnsiTheme="minorBidi"/>
        </w:rPr>
        <w:t>,</w:t>
      </w:r>
      <w:r w:rsidRPr="00CE13BE">
        <w:rPr>
          <w:rFonts w:asciiTheme="minorBidi" w:hAnsiTheme="minorBidi"/>
          <w:spacing w:val="-10"/>
        </w:rPr>
        <w:t xml:space="preserve"> </w:t>
      </w:r>
      <w:r w:rsidRPr="00CE13BE">
        <w:rPr>
          <w:rFonts w:asciiTheme="minorBidi" w:hAnsiTheme="minorBidi"/>
        </w:rPr>
        <w:t>de</w:t>
      </w:r>
      <w:r w:rsidRPr="00CE13BE">
        <w:rPr>
          <w:rFonts w:asciiTheme="minorBidi" w:hAnsiTheme="minorBidi"/>
          <w:spacing w:val="-9"/>
        </w:rPr>
        <w:t xml:space="preserve"> </w:t>
      </w:r>
      <w:r w:rsidRPr="00CE13BE">
        <w:rPr>
          <w:rFonts w:asciiTheme="minorBidi" w:hAnsiTheme="minorBidi"/>
        </w:rPr>
        <w:t>ser</w:t>
      </w:r>
      <w:r w:rsidRPr="00CE13BE">
        <w:rPr>
          <w:rFonts w:asciiTheme="minorBidi" w:hAnsiTheme="minorBidi"/>
          <w:spacing w:val="-8"/>
        </w:rPr>
        <w:t xml:space="preserve"> </w:t>
      </w:r>
      <w:r w:rsidRPr="00CE13BE">
        <w:rPr>
          <w:rFonts w:asciiTheme="minorBidi" w:hAnsiTheme="minorBidi"/>
        </w:rPr>
        <w:t>el</w:t>
      </w:r>
      <w:r w:rsidRPr="00CE13BE">
        <w:rPr>
          <w:rFonts w:asciiTheme="minorBidi" w:hAnsiTheme="minorBidi"/>
          <w:spacing w:val="-10"/>
        </w:rPr>
        <w:t xml:space="preserve"> </w:t>
      </w:r>
      <w:r w:rsidRPr="00CE13BE">
        <w:rPr>
          <w:rFonts w:asciiTheme="minorBidi" w:hAnsiTheme="minorBidi"/>
        </w:rPr>
        <w:t>caso,</w:t>
      </w:r>
      <w:r w:rsidRPr="00CE13BE">
        <w:rPr>
          <w:rFonts w:asciiTheme="minorBidi" w:hAnsiTheme="minorBidi"/>
          <w:spacing w:val="-8"/>
        </w:rPr>
        <w:t xml:space="preserve"> </w:t>
      </w:r>
      <w:r w:rsidRPr="00CE13BE">
        <w:rPr>
          <w:rFonts w:asciiTheme="minorBidi" w:hAnsiTheme="minorBidi"/>
        </w:rPr>
        <w:t>el</w:t>
      </w:r>
      <w:r w:rsidRPr="00CE13BE">
        <w:rPr>
          <w:rFonts w:asciiTheme="minorBidi" w:hAnsiTheme="minorBidi"/>
          <w:spacing w:val="-9"/>
        </w:rPr>
        <w:t xml:space="preserve"> </w:t>
      </w:r>
      <w:r w:rsidRPr="00CE13BE">
        <w:rPr>
          <w:rFonts w:asciiTheme="minorBidi" w:hAnsiTheme="minorBidi"/>
        </w:rPr>
        <w:t>CONSULTOR</w:t>
      </w:r>
      <w:r w:rsidRPr="00CE13BE">
        <w:rPr>
          <w:rFonts w:asciiTheme="minorBidi" w:hAnsiTheme="minorBidi"/>
          <w:spacing w:val="-8"/>
        </w:rPr>
        <w:t xml:space="preserve"> </w:t>
      </w:r>
      <w:r w:rsidRPr="00CE13BE">
        <w:rPr>
          <w:rFonts w:asciiTheme="minorBidi" w:hAnsiTheme="minorBidi"/>
        </w:rPr>
        <w:t>incluirá</w:t>
      </w:r>
      <w:r w:rsidRPr="00CE13BE">
        <w:rPr>
          <w:rFonts w:asciiTheme="minorBidi" w:hAnsiTheme="minorBidi"/>
          <w:spacing w:val="-9"/>
        </w:rPr>
        <w:t xml:space="preserve"> </w:t>
      </w:r>
      <w:r w:rsidRPr="00CE13BE">
        <w:rPr>
          <w:rFonts w:asciiTheme="minorBidi" w:hAnsiTheme="minorBidi"/>
        </w:rPr>
        <w:t>la</w:t>
      </w:r>
      <w:r w:rsidRPr="00CE13BE">
        <w:rPr>
          <w:rFonts w:asciiTheme="minorBidi" w:hAnsiTheme="minorBidi"/>
          <w:spacing w:val="-9"/>
        </w:rPr>
        <w:t xml:space="preserve"> </w:t>
      </w:r>
      <w:r w:rsidRPr="00CE13BE">
        <w:rPr>
          <w:rFonts w:asciiTheme="minorBidi" w:hAnsiTheme="minorBidi"/>
        </w:rPr>
        <w:t>participación</w:t>
      </w:r>
      <w:r w:rsidRPr="00CE13BE">
        <w:rPr>
          <w:rFonts w:asciiTheme="minorBidi" w:hAnsiTheme="minorBidi"/>
          <w:spacing w:val="-9"/>
        </w:rPr>
        <w:t xml:space="preserve"> </w:t>
      </w:r>
      <w:r w:rsidRPr="00CE13BE">
        <w:rPr>
          <w:rFonts w:asciiTheme="minorBidi" w:hAnsiTheme="minorBidi"/>
        </w:rPr>
        <w:t>de</w:t>
      </w:r>
      <w:r w:rsidRPr="00CE13BE">
        <w:rPr>
          <w:rFonts w:asciiTheme="minorBidi" w:hAnsiTheme="minorBidi"/>
          <w:spacing w:val="-9"/>
        </w:rPr>
        <w:t xml:space="preserve"> </w:t>
      </w:r>
      <w:r w:rsidRPr="00CE13BE">
        <w:rPr>
          <w:rFonts w:asciiTheme="minorBidi" w:hAnsiTheme="minorBidi"/>
        </w:rPr>
        <w:t>otros</w:t>
      </w:r>
      <w:r w:rsidRPr="00CE13BE">
        <w:rPr>
          <w:rFonts w:asciiTheme="minorBidi" w:hAnsiTheme="minorBidi"/>
          <w:spacing w:val="-59"/>
        </w:rPr>
        <w:t xml:space="preserve"> </w:t>
      </w:r>
      <w:r w:rsidR="00CE13BE">
        <w:rPr>
          <w:rFonts w:asciiTheme="minorBidi" w:hAnsiTheme="minorBidi"/>
          <w:spacing w:val="-59"/>
        </w:rPr>
        <w:t xml:space="preserve">      </w:t>
      </w:r>
      <w:r w:rsidRPr="00CE13BE">
        <w:rPr>
          <w:rFonts w:asciiTheme="minorBidi" w:hAnsiTheme="minorBidi"/>
        </w:rPr>
        <w:t>especialistas</w:t>
      </w:r>
      <w:r w:rsidRPr="00CE13BE">
        <w:rPr>
          <w:rFonts w:asciiTheme="minorBidi" w:hAnsiTheme="minorBidi"/>
          <w:spacing w:val="1"/>
        </w:rPr>
        <w:t xml:space="preserve"> </w:t>
      </w:r>
      <w:r w:rsidRPr="00CE13BE">
        <w:rPr>
          <w:rFonts w:asciiTheme="minorBidi" w:hAnsiTheme="minorBidi"/>
        </w:rPr>
        <w:t>necesarios</w:t>
      </w:r>
      <w:r w:rsidRPr="00CE13BE">
        <w:rPr>
          <w:rFonts w:asciiTheme="minorBidi" w:hAnsiTheme="minorBidi"/>
          <w:spacing w:val="1"/>
        </w:rPr>
        <w:t xml:space="preserve"> </w:t>
      </w:r>
      <w:r w:rsidRPr="00CE13BE">
        <w:rPr>
          <w:rFonts w:asciiTheme="minorBidi" w:hAnsiTheme="minorBidi"/>
        </w:rPr>
        <w:t>en</w:t>
      </w:r>
      <w:r w:rsidRPr="00CE13BE">
        <w:rPr>
          <w:rFonts w:asciiTheme="minorBidi" w:hAnsiTheme="minorBidi"/>
          <w:spacing w:val="1"/>
        </w:rPr>
        <w:t xml:space="preserve"> </w:t>
      </w:r>
      <w:r w:rsidRPr="00CE13BE">
        <w:rPr>
          <w:rFonts w:asciiTheme="minorBidi" w:hAnsiTheme="minorBidi"/>
        </w:rPr>
        <w:t>el</w:t>
      </w:r>
      <w:r w:rsidRPr="00CE13BE">
        <w:rPr>
          <w:rFonts w:asciiTheme="minorBidi" w:hAnsiTheme="minorBidi"/>
          <w:spacing w:val="1"/>
        </w:rPr>
        <w:t xml:space="preserve"> </w:t>
      </w:r>
      <w:r w:rsidRPr="00CE13BE">
        <w:rPr>
          <w:rFonts w:asciiTheme="minorBidi" w:hAnsiTheme="minorBidi"/>
        </w:rPr>
        <w:t>desarrollo</w:t>
      </w:r>
      <w:r w:rsidRPr="00CE13BE">
        <w:rPr>
          <w:rFonts w:asciiTheme="minorBidi" w:hAnsiTheme="minorBidi"/>
          <w:spacing w:val="1"/>
        </w:rPr>
        <w:t xml:space="preserve"> </w:t>
      </w:r>
      <w:r w:rsidRPr="00CE13BE">
        <w:rPr>
          <w:rFonts w:asciiTheme="minorBidi" w:hAnsiTheme="minorBidi"/>
        </w:rPr>
        <w:t>de</w:t>
      </w:r>
      <w:r w:rsidRPr="00CE13BE">
        <w:rPr>
          <w:rFonts w:asciiTheme="minorBidi" w:hAnsiTheme="minorBidi"/>
          <w:spacing w:val="1"/>
        </w:rPr>
        <w:t xml:space="preserve"> </w:t>
      </w:r>
      <w:r w:rsidRPr="00CE13BE">
        <w:rPr>
          <w:rFonts w:asciiTheme="minorBidi" w:hAnsiTheme="minorBidi"/>
        </w:rPr>
        <w:t>los</w:t>
      </w:r>
      <w:r w:rsidRPr="00CE13BE">
        <w:rPr>
          <w:rFonts w:asciiTheme="minorBidi" w:hAnsiTheme="minorBidi"/>
          <w:spacing w:val="1"/>
        </w:rPr>
        <w:t xml:space="preserve"> </w:t>
      </w:r>
      <w:r w:rsidRPr="00CE13BE">
        <w:rPr>
          <w:rFonts w:asciiTheme="minorBidi" w:hAnsiTheme="minorBidi"/>
        </w:rPr>
        <w:t>entregables</w:t>
      </w:r>
      <w:r w:rsidRPr="00CE13BE">
        <w:rPr>
          <w:rFonts w:asciiTheme="minorBidi" w:hAnsiTheme="minorBidi"/>
          <w:spacing w:val="1"/>
        </w:rPr>
        <w:t xml:space="preserve"> </w:t>
      </w:r>
      <w:r w:rsidRPr="00CE13BE">
        <w:rPr>
          <w:rFonts w:asciiTheme="minorBidi" w:hAnsiTheme="minorBidi"/>
        </w:rPr>
        <w:t>a</w:t>
      </w:r>
      <w:r w:rsidRPr="00CE13BE">
        <w:rPr>
          <w:rFonts w:asciiTheme="minorBidi" w:hAnsiTheme="minorBidi"/>
          <w:spacing w:val="1"/>
        </w:rPr>
        <w:t xml:space="preserve"> </w:t>
      </w:r>
      <w:r w:rsidRPr="00CE13BE">
        <w:rPr>
          <w:rFonts w:asciiTheme="minorBidi" w:hAnsiTheme="minorBidi"/>
        </w:rPr>
        <w:t>fin</w:t>
      </w:r>
      <w:r w:rsidRPr="00CE13BE">
        <w:rPr>
          <w:rFonts w:asciiTheme="minorBidi" w:hAnsiTheme="minorBidi"/>
          <w:spacing w:val="1"/>
        </w:rPr>
        <w:t xml:space="preserve"> </w:t>
      </w:r>
      <w:r w:rsidRPr="00CE13BE">
        <w:rPr>
          <w:rFonts w:asciiTheme="minorBidi" w:hAnsiTheme="minorBidi"/>
        </w:rPr>
        <w:t>de</w:t>
      </w:r>
      <w:r w:rsidRPr="00CE13BE">
        <w:rPr>
          <w:rFonts w:asciiTheme="minorBidi" w:hAnsiTheme="minorBidi"/>
          <w:spacing w:val="1"/>
        </w:rPr>
        <w:t xml:space="preserve"> </w:t>
      </w:r>
      <w:r w:rsidRPr="00CE13BE">
        <w:rPr>
          <w:rFonts w:asciiTheme="minorBidi" w:hAnsiTheme="minorBidi"/>
        </w:rPr>
        <w:t>sustentar su opinión e informes y teniendo en cuenta la normativa peruana</w:t>
      </w:r>
      <w:r w:rsidRPr="00CE13BE">
        <w:rPr>
          <w:rFonts w:asciiTheme="minorBidi" w:hAnsiTheme="minorBidi"/>
          <w:spacing w:val="1"/>
        </w:rPr>
        <w:t xml:space="preserve"> </w:t>
      </w:r>
      <w:r w:rsidRPr="00CE13BE">
        <w:rPr>
          <w:rFonts w:asciiTheme="minorBidi" w:hAnsiTheme="minorBidi"/>
          <w:spacing w:val="-1"/>
        </w:rPr>
        <w:t>vigente</w:t>
      </w:r>
      <w:r w:rsidRPr="00CE13BE">
        <w:rPr>
          <w:rFonts w:asciiTheme="minorBidi" w:hAnsiTheme="minorBidi"/>
          <w:spacing w:val="-14"/>
        </w:rPr>
        <w:t xml:space="preserve"> </w:t>
      </w:r>
      <w:r w:rsidRPr="00CE13BE">
        <w:rPr>
          <w:rFonts w:asciiTheme="minorBidi" w:hAnsiTheme="minorBidi"/>
          <w:spacing w:val="-1"/>
        </w:rPr>
        <w:t>respecto</w:t>
      </w:r>
      <w:r w:rsidRPr="00CE13BE">
        <w:rPr>
          <w:rFonts w:asciiTheme="minorBidi" w:hAnsiTheme="minorBidi"/>
          <w:spacing w:val="-13"/>
        </w:rPr>
        <w:t xml:space="preserve"> </w:t>
      </w:r>
      <w:r w:rsidRPr="00CE13BE">
        <w:rPr>
          <w:rFonts w:asciiTheme="minorBidi" w:hAnsiTheme="minorBidi"/>
        </w:rPr>
        <w:t>al</w:t>
      </w:r>
      <w:r w:rsidRPr="00CE13BE">
        <w:rPr>
          <w:rFonts w:asciiTheme="minorBidi" w:hAnsiTheme="minorBidi"/>
          <w:spacing w:val="-15"/>
        </w:rPr>
        <w:t xml:space="preserve"> </w:t>
      </w:r>
      <w:r w:rsidRPr="00CE13BE">
        <w:rPr>
          <w:rFonts w:asciiTheme="minorBidi" w:hAnsiTheme="minorBidi"/>
        </w:rPr>
        <w:t>ejercicio</w:t>
      </w:r>
      <w:r w:rsidRPr="00CE13BE">
        <w:rPr>
          <w:rFonts w:asciiTheme="minorBidi" w:hAnsiTheme="minorBidi"/>
          <w:spacing w:val="-11"/>
        </w:rPr>
        <w:t xml:space="preserve"> </w:t>
      </w:r>
      <w:r w:rsidRPr="00CE13BE">
        <w:rPr>
          <w:rFonts w:asciiTheme="minorBidi" w:hAnsiTheme="minorBidi"/>
        </w:rPr>
        <w:t>profesional</w:t>
      </w:r>
      <w:r w:rsidRPr="00CE13BE">
        <w:rPr>
          <w:rFonts w:asciiTheme="minorBidi" w:hAnsiTheme="minorBidi"/>
          <w:spacing w:val="-14"/>
        </w:rPr>
        <w:t xml:space="preserve"> </w:t>
      </w:r>
      <w:r w:rsidRPr="00CE13BE">
        <w:rPr>
          <w:rFonts w:asciiTheme="minorBidi" w:hAnsiTheme="minorBidi"/>
        </w:rPr>
        <w:t>correspondiente,</w:t>
      </w:r>
      <w:r w:rsidRPr="00CE13BE">
        <w:rPr>
          <w:rFonts w:asciiTheme="minorBidi" w:hAnsiTheme="minorBidi"/>
          <w:spacing w:val="-13"/>
        </w:rPr>
        <w:t xml:space="preserve"> </w:t>
      </w:r>
      <w:r w:rsidRPr="00CE13BE">
        <w:rPr>
          <w:rFonts w:asciiTheme="minorBidi" w:hAnsiTheme="minorBidi"/>
        </w:rPr>
        <w:t>sin</w:t>
      </w:r>
      <w:r w:rsidRPr="00CE13BE">
        <w:rPr>
          <w:rFonts w:asciiTheme="minorBidi" w:hAnsiTheme="minorBidi"/>
          <w:spacing w:val="-11"/>
        </w:rPr>
        <w:t xml:space="preserve"> </w:t>
      </w:r>
      <w:r w:rsidRPr="00CE13BE">
        <w:rPr>
          <w:rFonts w:asciiTheme="minorBidi" w:hAnsiTheme="minorBidi"/>
        </w:rPr>
        <w:t>que</w:t>
      </w:r>
      <w:r w:rsidRPr="00CE13BE">
        <w:rPr>
          <w:rFonts w:asciiTheme="minorBidi" w:hAnsiTheme="minorBidi"/>
          <w:spacing w:val="-14"/>
        </w:rPr>
        <w:t xml:space="preserve"> </w:t>
      </w:r>
      <w:r w:rsidRPr="00CE13BE">
        <w:rPr>
          <w:rFonts w:asciiTheme="minorBidi" w:hAnsiTheme="minorBidi"/>
        </w:rPr>
        <w:t>ello</w:t>
      </w:r>
      <w:r w:rsidRPr="00CE13BE">
        <w:rPr>
          <w:rFonts w:asciiTheme="minorBidi" w:hAnsiTheme="minorBidi"/>
          <w:spacing w:val="-12"/>
        </w:rPr>
        <w:t xml:space="preserve"> </w:t>
      </w:r>
      <w:r w:rsidRPr="00CE13BE">
        <w:rPr>
          <w:rFonts w:asciiTheme="minorBidi" w:hAnsiTheme="minorBidi"/>
        </w:rPr>
        <w:t>irrogue</w:t>
      </w:r>
      <w:r w:rsidRPr="00CE13BE">
        <w:rPr>
          <w:rFonts w:asciiTheme="minorBidi" w:hAnsiTheme="minorBidi"/>
          <w:spacing w:val="-58"/>
        </w:rPr>
        <w:t xml:space="preserve"> </w:t>
      </w:r>
      <w:r w:rsidR="00CE13BE">
        <w:rPr>
          <w:rFonts w:asciiTheme="minorBidi" w:hAnsiTheme="minorBidi"/>
          <w:spacing w:val="-58"/>
        </w:rPr>
        <w:t xml:space="preserve">    </w:t>
      </w:r>
      <w:r w:rsidRPr="00CE13BE">
        <w:rPr>
          <w:rFonts w:asciiTheme="minorBidi" w:hAnsiTheme="minorBidi"/>
        </w:rPr>
        <w:t>el reconocimiento de costo, gasto o pago adicional alguno a favor</w:t>
      </w:r>
      <w:r w:rsidR="00CE13BE">
        <w:rPr>
          <w:rFonts w:asciiTheme="minorBidi" w:hAnsiTheme="minorBidi"/>
        </w:rPr>
        <w:t>.</w:t>
      </w:r>
    </w:p>
    <w:p w14:paraId="302B8C5B" w14:textId="429185DF" w:rsidR="00590C56" w:rsidRDefault="00590C56">
      <w:pPr>
        <w:pStyle w:val="Prrafodelista"/>
        <w:numPr>
          <w:ilvl w:val="1"/>
          <w:numId w:val="11"/>
        </w:numPr>
        <w:spacing w:before="200" w:after="180" w:line="250" w:lineRule="auto"/>
        <w:jc w:val="both"/>
        <w:rPr>
          <w:rFonts w:asciiTheme="minorBidi" w:hAnsiTheme="minorBidi"/>
          <w:b/>
          <w:bCs/>
        </w:rPr>
      </w:pPr>
      <w:bookmarkStart w:id="6" w:name="_Toc117013885"/>
      <w:r w:rsidRPr="00CE13BE">
        <w:rPr>
          <w:rFonts w:asciiTheme="minorBidi" w:hAnsiTheme="minorBidi"/>
          <w:b/>
          <w:bCs/>
        </w:rPr>
        <w:t>Específicos</w:t>
      </w:r>
      <w:bookmarkEnd w:id="6"/>
    </w:p>
    <w:p w14:paraId="4BFA614D" w14:textId="77777777" w:rsidR="00590C56" w:rsidRPr="00CE13BE" w:rsidRDefault="00590C56">
      <w:pPr>
        <w:pStyle w:val="Prrafodelista"/>
        <w:numPr>
          <w:ilvl w:val="2"/>
          <w:numId w:val="11"/>
        </w:numPr>
        <w:spacing w:before="200" w:after="180" w:line="250" w:lineRule="auto"/>
        <w:jc w:val="both"/>
        <w:rPr>
          <w:rFonts w:asciiTheme="minorBidi" w:hAnsiTheme="minorBidi"/>
          <w:b/>
          <w:bCs/>
        </w:rPr>
      </w:pPr>
      <w:bookmarkStart w:id="7" w:name="_Toc116913465"/>
      <w:bookmarkStart w:id="8" w:name="_Toc117013886"/>
      <w:bookmarkEnd w:id="7"/>
      <w:r w:rsidRPr="00CE13BE">
        <w:rPr>
          <w:rFonts w:asciiTheme="minorBidi" w:hAnsiTheme="minorBidi"/>
          <w:b/>
          <w:bCs/>
        </w:rPr>
        <w:t>Para</w:t>
      </w:r>
      <w:r w:rsidRPr="00CE13BE">
        <w:rPr>
          <w:rFonts w:asciiTheme="minorBidi" w:hAnsiTheme="minorBidi"/>
          <w:b/>
          <w:bCs/>
          <w:spacing w:val="-1"/>
        </w:rPr>
        <w:t xml:space="preserve"> </w:t>
      </w:r>
      <w:r w:rsidRPr="00CE13BE">
        <w:rPr>
          <w:rFonts w:asciiTheme="minorBidi" w:hAnsiTheme="minorBidi"/>
          <w:b/>
          <w:bCs/>
        </w:rPr>
        <w:t>el</w:t>
      </w:r>
      <w:r w:rsidRPr="00CE13BE">
        <w:rPr>
          <w:rFonts w:asciiTheme="minorBidi" w:hAnsiTheme="minorBidi"/>
          <w:b/>
          <w:bCs/>
          <w:spacing w:val="-2"/>
        </w:rPr>
        <w:t xml:space="preserve"> </w:t>
      </w:r>
      <w:r w:rsidRPr="00CE13BE">
        <w:rPr>
          <w:rFonts w:asciiTheme="minorBidi" w:hAnsiTheme="minorBidi"/>
          <w:b/>
          <w:bCs/>
        </w:rPr>
        <w:t>CONSULTOR</w:t>
      </w:r>
      <w:bookmarkEnd w:id="8"/>
    </w:p>
    <w:p w14:paraId="5A10E31C" w14:textId="5FA05BDC" w:rsidR="00881246" w:rsidRDefault="00881246">
      <w:pPr>
        <w:pStyle w:val="Prrafodelista"/>
        <w:widowControl w:val="0"/>
        <w:numPr>
          <w:ilvl w:val="0"/>
          <w:numId w:val="12"/>
        </w:numPr>
        <w:autoSpaceDE w:val="0"/>
        <w:autoSpaceDN w:val="0"/>
        <w:spacing w:before="1"/>
        <w:ind w:right="109"/>
        <w:jc w:val="both"/>
        <w:rPr>
          <w:rFonts w:asciiTheme="minorBidi" w:hAnsiTheme="minorBidi"/>
        </w:rPr>
      </w:pPr>
      <w:r>
        <w:rPr>
          <w:rFonts w:asciiTheme="minorBidi" w:hAnsiTheme="minorBidi"/>
        </w:rPr>
        <w:lastRenderedPageBreak/>
        <w:t>A</w:t>
      </w:r>
      <w:r w:rsidR="00590C56" w:rsidRPr="00A0618C">
        <w:rPr>
          <w:rFonts w:asciiTheme="minorBidi" w:hAnsiTheme="minorBidi"/>
        </w:rPr>
        <w:t>creditar</w:t>
      </w:r>
      <w:r w:rsidR="00590C56" w:rsidRPr="00CE13BE">
        <w:rPr>
          <w:rFonts w:asciiTheme="minorBidi" w:hAnsiTheme="minorBidi"/>
        </w:rPr>
        <w:t xml:space="preserve"> tres </w:t>
      </w:r>
      <w:r w:rsidR="00590C56" w:rsidRPr="00A0618C">
        <w:rPr>
          <w:rFonts w:asciiTheme="minorBidi" w:hAnsiTheme="minorBidi"/>
        </w:rPr>
        <w:t>(3)</w:t>
      </w:r>
      <w:r w:rsidR="00590C56" w:rsidRPr="00CE13BE">
        <w:rPr>
          <w:rFonts w:asciiTheme="minorBidi" w:hAnsiTheme="minorBidi"/>
        </w:rPr>
        <w:t xml:space="preserve"> </w:t>
      </w:r>
      <w:r w:rsidR="00590C56" w:rsidRPr="00A0618C">
        <w:rPr>
          <w:rFonts w:asciiTheme="minorBidi" w:hAnsiTheme="minorBidi"/>
        </w:rPr>
        <w:t>experiencias</w:t>
      </w:r>
      <w:r w:rsidR="00590C56" w:rsidRPr="00CE13BE">
        <w:rPr>
          <w:rFonts w:asciiTheme="minorBidi" w:hAnsiTheme="minorBidi"/>
        </w:rPr>
        <w:t xml:space="preserve"> </w:t>
      </w:r>
      <w:r w:rsidR="00590C56" w:rsidRPr="00A0618C">
        <w:rPr>
          <w:rFonts w:asciiTheme="minorBidi" w:hAnsiTheme="minorBidi"/>
        </w:rPr>
        <w:t>en</w:t>
      </w:r>
      <w:r w:rsidR="00590C56" w:rsidRPr="00CE13BE">
        <w:rPr>
          <w:rFonts w:asciiTheme="minorBidi" w:hAnsiTheme="minorBidi"/>
        </w:rPr>
        <w:t xml:space="preserve"> </w:t>
      </w:r>
      <w:r w:rsidR="00590C56" w:rsidRPr="00A0618C">
        <w:rPr>
          <w:rFonts w:asciiTheme="minorBidi" w:hAnsiTheme="minorBidi"/>
        </w:rPr>
        <w:t>la</w:t>
      </w:r>
      <w:r w:rsidR="00590C56" w:rsidRPr="00CE13BE">
        <w:rPr>
          <w:rFonts w:asciiTheme="minorBidi" w:hAnsiTheme="minorBidi"/>
        </w:rPr>
        <w:t xml:space="preserve"> </w:t>
      </w:r>
      <w:r w:rsidR="00590C56" w:rsidRPr="00A0618C">
        <w:rPr>
          <w:rFonts w:asciiTheme="minorBidi" w:hAnsiTheme="minorBidi"/>
        </w:rPr>
        <w:t>asesoría</w:t>
      </w:r>
      <w:r w:rsidR="00590C56" w:rsidRPr="00CE13BE">
        <w:rPr>
          <w:rFonts w:asciiTheme="minorBidi" w:hAnsiTheme="minorBidi"/>
        </w:rPr>
        <w:t xml:space="preserve"> </w:t>
      </w:r>
      <w:r w:rsidR="00590C56" w:rsidRPr="00A0618C">
        <w:rPr>
          <w:rFonts w:asciiTheme="minorBidi" w:hAnsiTheme="minorBidi"/>
        </w:rPr>
        <w:t>(técnica</w:t>
      </w:r>
      <w:r w:rsidR="00590C56" w:rsidRPr="00CE13BE">
        <w:rPr>
          <w:rFonts w:asciiTheme="minorBidi" w:hAnsiTheme="minorBidi"/>
        </w:rPr>
        <w:t xml:space="preserve"> </w:t>
      </w:r>
      <w:r w:rsidR="00590C56" w:rsidRPr="00A0618C">
        <w:rPr>
          <w:rFonts w:asciiTheme="minorBidi" w:hAnsiTheme="minorBidi"/>
        </w:rPr>
        <w:t>y</w:t>
      </w:r>
      <w:r w:rsidR="00590C56" w:rsidRPr="00CE13BE">
        <w:rPr>
          <w:rFonts w:asciiTheme="minorBidi" w:hAnsiTheme="minorBidi"/>
        </w:rPr>
        <w:t xml:space="preserve"> </w:t>
      </w:r>
      <w:r w:rsidR="00590C56" w:rsidRPr="00A0618C">
        <w:rPr>
          <w:rFonts w:asciiTheme="minorBidi" w:hAnsiTheme="minorBidi"/>
        </w:rPr>
        <w:t xml:space="preserve">financiera) </w:t>
      </w:r>
      <w:r w:rsidR="00590C56" w:rsidRPr="00CE13BE">
        <w:rPr>
          <w:rFonts w:asciiTheme="minorBidi" w:hAnsiTheme="minorBidi"/>
        </w:rPr>
        <w:t xml:space="preserve">a </w:t>
      </w:r>
      <w:r w:rsidR="00590C56" w:rsidRPr="00A0618C">
        <w:rPr>
          <w:rFonts w:asciiTheme="minorBidi" w:hAnsiTheme="minorBidi"/>
        </w:rPr>
        <w:t>entidades</w:t>
      </w:r>
      <w:r w:rsidR="00590C56" w:rsidRPr="00CE13BE">
        <w:rPr>
          <w:rFonts w:asciiTheme="minorBidi" w:hAnsiTheme="minorBidi"/>
        </w:rPr>
        <w:t xml:space="preserve"> </w:t>
      </w:r>
      <w:r w:rsidR="00590C56" w:rsidRPr="00A0618C">
        <w:rPr>
          <w:rFonts w:asciiTheme="minorBidi" w:hAnsiTheme="minorBidi"/>
        </w:rPr>
        <w:t>públicas</w:t>
      </w:r>
      <w:r w:rsidR="00590C56" w:rsidRPr="00CE13BE">
        <w:rPr>
          <w:rFonts w:asciiTheme="minorBidi" w:hAnsiTheme="minorBidi"/>
        </w:rPr>
        <w:t xml:space="preserve"> </w:t>
      </w:r>
      <w:r w:rsidR="00590C56" w:rsidRPr="00A0618C">
        <w:rPr>
          <w:rFonts w:asciiTheme="minorBidi" w:hAnsiTheme="minorBidi"/>
        </w:rPr>
        <w:t>o</w:t>
      </w:r>
      <w:r w:rsidR="00590C56" w:rsidRPr="00CE13BE">
        <w:rPr>
          <w:rFonts w:asciiTheme="minorBidi" w:hAnsiTheme="minorBidi"/>
        </w:rPr>
        <w:t xml:space="preserve"> </w:t>
      </w:r>
      <w:r w:rsidR="00590C56" w:rsidRPr="00A0618C">
        <w:rPr>
          <w:rFonts w:asciiTheme="minorBidi" w:hAnsiTheme="minorBidi"/>
        </w:rPr>
        <w:t>privadas</w:t>
      </w:r>
      <w:r w:rsidR="00590C56" w:rsidRPr="00CE13BE">
        <w:rPr>
          <w:rFonts w:asciiTheme="minorBidi" w:hAnsiTheme="minorBidi"/>
        </w:rPr>
        <w:t xml:space="preserve"> </w:t>
      </w:r>
      <w:r w:rsidR="00590C56" w:rsidRPr="00A0618C">
        <w:rPr>
          <w:rFonts w:asciiTheme="minorBidi" w:hAnsiTheme="minorBidi"/>
        </w:rPr>
        <w:t>en</w:t>
      </w:r>
      <w:r w:rsidR="00590C56" w:rsidRPr="00CE13BE">
        <w:rPr>
          <w:rFonts w:asciiTheme="minorBidi" w:hAnsiTheme="minorBidi"/>
        </w:rPr>
        <w:t xml:space="preserve"> </w:t>
      </w:r>
      <w:r w:rsidR="00590C56" w:rsidRPr="00A0618C">
        <w:rPr>
          <w:rFonts w:asciiTheme="minorBidi" w:hAnsiTheme="minorBidi"/>
        </w:rPr>
        <w:t>las</w:t>
      </w:r>
      <w:r w:rsidR="00590C56" w:rsidRPr="00CE13BE">
        <w:rPr>
          <w:rFonts w:asciiTheme="minorBidi" w:hAnsiTheme="minorBidi"/>
        </w:rPr>
        <w:t xml:space="preserve"> </w:t>
      </w:r>
      <w:r w:rsidR="00590C56" w:rsidRPr="00A0618C">
        <w:rPr>
          <w:rFonts w:asciiTheme="minorBidi" w:hAnsiTheme="minorBidi"/>
        </w:rPr>
        <w:t>Fases</w:t>
      </w:r>
      <w:r w:rsidR="00590C56" w:rsidRPr="00CE13BE">
        <w:rPr>
          <w:rFonts w:asciiTheme="minorBidi" w:hAnsiTheme="minorBidi"/>
        </w:rPr>
        <w:t xml:space="preserve"> </w:t>
      </w:r>
      <w:r w:rsidR="00590C56" w:rsidRPr="00A0618C">
        <w:rPr>
          <w:rFonts w:asciiTheme="minorBidi" w:hAnsiTheme="minorBidi"/>
        </w:rPr>
        <w:t>de</w:t>
      </w:r>
      <w:r w:rsidR="00590C56" w:rsidRPr="00CE13BE">
        <w:rPr>
          <w:rFonts w:asciiTheme="minorBidi" w:hAnsiTheme="minorBidi"/>
        </w:rPr>
        <w:t xml:space="preserve"> </w:t>
      </w:r>
      <w:r w:rsidR="00590C56" w:rsidRPr="00A0618C">
        <w:rPr>
          <w:rFonts w:asciiTheme="minorBidi" w:hAnsiTheme="minorBidi"/>
        </w:rPr>
        <w:t>Estructuración</w:t>
      </w:r>
      <w:r w:rsidR="00590C56" w:rsidRPr="00CE13BE">
        <w:rPr>
          <w:rFonts w:asciiTheme="minorBidi" w:hAnsiTheme="minorBidi"/>
        </w:rPr>
        <w:t xml:space="preserve"> </w:t>
      </w:r>
      <w:r w:rsidR="00590C56" w:rsidRPr="00A0618C">
        <w:rPr>
          <w:rFonts w:asciiTheme="minorBidi" w:hAnsiTheme="minorBidi"/>
        </w:rPr>
        <w:t>o</w:t>
      </w:r>
      <w:r w:rsidR="00590C56" w:rsidRPr="00CE13BE">
        <w:rPr>
          <w:rFonts w:asciiTheme="minorBidi" w:hAnsiTheme="minorBidi"/>
        </w:rPr>
        <w:t xml:space="preserve"> </w:t>
      </w:r>
      <w:r w:rsidR="00590C56" w:rsidRPr="00A0618C">
        <w:rPr>
          <w:rFonts w:asciiTheme="minorBidi" w:hAnsiTheme="minorBidi"/>
        </w:rPr>
        <w:t>Transacción</w:t>
      </w:r>
      <w:r w:rsidR="00590C56" w:rsidRPr="00CE13BE">
        <w:rPr>
          <w:rFonts w:asciiTheme="minorBidi" w:hAnsiTheme="minorBidi"/>
        </w:rPr>
        <w:t xml:space="preserve"> </w:t>
      </w:r>
      <w:r w:rsidR="00590C56" w:rsidRPr="00A0618C">
        <w:rPr>
          <w:rFonts w:asciiTheme="minorBidi" w:hAnsiTheme="minorBidi"/>
        </w:rPr>
        <w:t>(o</w:t>
      </w:r>
      <w:r w:rsidR="00590C56" w:rsidRPr="00CE13BE">
        <w:rPr>
          <w:rFonts w:asciiTheme="minorBidi" w:hAnsiTheme="minorBidi"/>
        </w:rPr>
        <w:t xml:space="preserve"> </w:t>
      </w:r>
      <w:r w:rsidR="00590C56" w:rsidRPr="00A0618C">
        <w:rPr>
          <w:rFonts w:asciiTheme="minorBidi" w:hAnsiTheme="minorBidi"/>
        </w:rPr>
        <w:t>sus</w:t>
      </w:r>
      <w:r w:rsidR="00590C56" w:rsidRPr="00CE13BE">
        <w:rPr>
          <w:rFonts w:asciiTheme="minorBidi" w:hAnsiTheme="minorBidi"/>
        </w:rPr>
        <w:t xml:space="preserve"> </w:t>
      </w:r>
      <w:r w:rsidR="00590C56" w:rsidRPr="00A0618C">
        <w:rPr>
          <w:rFonts w:asciiTheme="minorBidi" w:hAnsiTheme="minorBidi"/>
        </w:rPr>
        <w:t>equivalentes</w:t>
      </w:r>
      <w:r w:rsidR="00590C56" w:rsidRPr="00CE13BE">
        <w:rPr>
          <w:rFonts w:asciiTheme="minorBidi" w:hAnsiTheme="minorBidi"/>
        </w:rPr>
        <w:t xml:space="preserve"> </w:t>
      </w:r>
      <w:r w:rsidR="00590C56" w:rsidRPr="00A0618C">
        <w:rPr>
          <w:rFonts w:asciiTheme="minorBidi" w:hAnsiTheme="minorBidi"/>
        </w:rPr>
        <w:t>internacionales)</w:t>
      </w:r>
      <w:r w:rsidR="004519C1">
        <w:rPr>
          <w:rFonts w:asciiTheme="minorBidi" w:hAnsiTheme="minorBidi"/>
        </w:rPr>
        <w:t xml:space="preserve">, </w:t>
      </w:r>
      <w:r w:rsidR="004519C1" w:rsidRPr="00231AE0">
        <w:rPr>
          <w:rFonts w:asciiTheme="minorBidi" w:hAnsiTheme="minorBidi"/>
        </w:rPr>
        <w:t>o la Supervisión</w:t>
      </w:r>
      <w:r w:rsidR="004519C1">
        <w:rPr>
          <w:rFonts w:asciiTheme="minorBidi" w:hAnsiTheme="minorBidi"/>
        </w:rPr>
        <w:t xml:space="preserve"> </w:t>
      </w:r>
      <w:r w:rsidR="00590C56" w:rsidRPr="00A0618C">
        <w:rPr>
          <w:rFonts w:asciiTheme="minorBidi" w:hAnsiTheme="minorBidi"/>
        </w:rPr>
        <w:t>de</w:t>
      </w:r>
      <w:r w:rsidR="00590C56" w:rsidRPr="00CE13BE">
        <w:rPr>
          <w:rFonts w:asciiTheme="minorBidi" w:hAnsiTheme="minorBidi"/>
        </w:rPr>
        <w:t xml:space="preserve"> </w:t>
      </w:r>
      <w:r w:rsidR="00590C56" w:rsidRPr="00A0618C">
        <w:rPr>
          <w:rFonts w:asciiTheme="minorBidi" w:hAnsiTheme="minorBidi"/>
        </w:rPr>
        <w:t>proyectos</w:t>
      </w:r>
      <w:r w:rsidR="00590C56" w:rsidRPr="00CE13BE">
        <w:rPr>
          <w:rFonts w:asciiTheme="minorBidi" w:hAnsiTheme="minorBidi"/>
        </w:rPr>
        <w:t xml:space="preserve"> </w:t>
      </w:r>
      <w:r w:rsidR="00590C56" w:rsidRPr="00A0618C">
        <w:rPr>
          <w:rFonts w:asciiTheme="minorBidi" w:hAnsiTheme="minorBidi"/>
        </w:rPr>
        <w:t>en</w:t>
      </w:r>
      <w:r w:rsidR="00590C56" w:rsidRPr="00CE13BE">
        <w:rPr>
          <w:rFonts w:asciiTheme="minorBidi" w:hAnsiTheme="minorBidi"/>
        </w:rPr>
        <w:t xml:space="preserve"> </w:t>
      </w:r>
      <w:r w:rsidR="00590C56" w:rsidRPr="00A0618C">
        <w:rPr>
          <w:rFonts w:asciiTheme="minorBidi" w:hAnsiTheme="minorBidi"/>
        </w:rPr>
        <w:t>infraestructura o servicios públicos, a través del mecanismo de Asociación</w:t>
      </w:r>
      <w:r w:rsidR="00590C56" w:rsidRPr="00CE13BE">
        <w:rPr>
          <w:rFonts w:asciiTheme="minorBidi" w:hAnsiTheme="minorBidi"/>
        </w:rPr>
        <w:t xml:space="preserve"> </w:t>
      </w:r>
      <w:r w:rsidR="00590C56" w:rsidRPr="00A0618C">
        <w:rPr>
          <w:rFonts w:asciiTheme="minorBidi" w:hAnsiTheme="minorBidi"/>
        </w:rPr>
        <w:t>Público Privadas (APP)</w:t>
      </w:r>
      <w:r w:rsidR="00590C56" w:rsidRPr="00CE13BE">
        <w:rPr>
          <w:rFonts w:asciiTheme="minorBidi" w:hAnsiTheme="minorBidi"/>
        </w:rPr>
        <w:t xml:space="preserve"> </w:t>
      </w:r>
      <w:r w:rsidR="00590C56" w:rsidRPr="00A0618C">
        <w:rPr>
          <w:rFonts w:asciiTheme="minorBidi" w:hAnsiTheme="minorBidi"/>
        </w:rPr>
        <w:t>adjudicados, con un monto de inversión mínimo de</w:t>
      </w:r>
      <w:r w:rsidR="00590C56" w:rsidRPr="00CE13BE">
        <w:rPr>
          <w:rFonts w:asciiTheme="minorBidi" w:hAnsiTheme="minorBidi"/>
        </w:rPr>
        <w:t xml:space="preserve"> </w:t>
      </w:r>
      <w:r w:rsidR="00590C56" w:rsidRPr="00A0618C">
        <w:rPr>
          <w:rFonts w:asciiTheme="minorBidi" w:hAnsiTheme="minorBidi"/>
        </w:rPr>
        <w:t xml:space="preserve">US$ </w:t>
      </w:r>
      <w:r w:rsidR="00590C56">
        <w:rPr>
          <w:rFonts w:asciiTheme="minorBidi" w:hAnsiTheme="minorBidi"/>
        </w:rPr>
        <w:t>5</w:t>
      </w:r>
      <w:r w:rsidR="00590C56" w:rsidRPr="00A0618C">
        <w:rPr>
          <w:rFonts w:asciiTheme="minorBidi" w:hAnsiTheme="minorBidi"/>
        </w:rPr>
        <w:t>0 millones (por proyecto), en los últimos quince (15) años. Dichas</w:t>
      </w:r>
      <w:r w:rsidR="00590C56" w:rsidRPr="00CE13BE">
        <w:rPr>
          <w:rFonts w:asciiTheme="minorBidi" w:hAnsiTheme="minorBidi"/>
        </w:rPr>
        <w:t xml:space="preserve"> </w:t>
      </w:r>
      <w:r w:rsidR="00590C56" w:rsidRPr="00A0618C">
        <w:rPr>
          <w:rFonts w:asciiTheme="minorBidi" w:hAnsiTheme="minorBidi"/>
        </w:rPr>
        <w:t>experiencias deberán incluir la estructuración financiera y el desarrollo del</w:t>
      </w:r>
      <w:r w:rsidR="00590C56" w:rsidRPr="00CE13BE">
        <w:rPr>
          <w:rFonts w:asciiTheme="minorBidi" w:hAnsiTheme="minorBidi"/>
        </w:rPr>
        <w:t xml:space="preserve"> </w:t>
      </w:r>
      <w:r w:rsidR="00590C56" w:rsidRPr="00A0618C">
        <w:rPr>
          <w:rFonts w:asciiTheme="minorBidi" w:hAnsiTheme="minorBidi"/>
        </w:rPr>
        <w:t>modelo</w:t>
      </w:r>
      <w:r w:rsidR="00590C56" w:rsidRPr="00CE13BE">
        <w:rPr>
          <w:rFonts w:asciiTheme="minorBidi" w:hAnsiTheme="minorBidi"/>
        </w:rPr>
        <w:t xml:space="preserve"> </w:t>
      </w:r>
      <w:r w:rsidR="00590C56" w:rsidRPr="00A0618C">
        <w:rPr>
          <w:rFonts w:asciiTheme="minorBidi" w:hAnsiTheme="minorBidi"/>
        </w:rPr>
        <w:t>financiero</w:t>
      </w:r>
      <w:r w:rsidR="00590C56" w:rsidRPr="00CE13BE">
        <w:rPr>
          <w:rFonts w:asciiTheme="minorBidi" w:hAnsiTheme="minorBidi"/>
        </w:rPr>
        <w:t xml:space="preserve"> </w:t>
      </w:r>
      <w:r w:rsidR="00590C56" w:rsidRPr="00A0618C">
        <w:rPr>
          <w:rFonts w:asciiTheme="minorBidi" w:hAnsiTheme="minorBidi"/>
        </w:rPr>
        <w:t>(sombra)</w:t>
      </w:r>
      <w:r w:rsidR="00231AE0">
        <w:rPr>
          <w:rFonts w:asciiTheme="minorBidi" w:hAnsiTheme="minorBidi"/>
        </w:rPr>
        <w:t>, según corresponda.</w:t>
      </w:r>
    </w:p>
    <w:p w14:paraId="03392344" w14:textId="77777777" w:rsidR="00881246" w:rsidRDefault="00881246" w:rsidP="00881246">
      <w:pPr>
        <w:pStyle w:val="Prrafodelista"/>
        <w:widowControl w:val="0"/>
        <w:autoSpaceDE w:val="0"/>
        <w:autoSpaceDN w:val="0"/>
        <w:spacing w:before="1"/>
        <w:ind w:left="1364" w:right="109"/>
        <w:jc w:val="both"/>
        <w:rPr>
          <w:rFonts w:asciiTheme="minorBidi" w:hAnsiTheme="minorBidi"/>
        </w:rPr>
      </w:pPr>
    </w:p>
    <w:p w14:paraId="7541573B" w14:textId="0C4AEA03" w:rsidR="00590C56" w:rsidRDefault="00590C56">
      <w:pPr>
        <w:pStyle w:val="Prrafodelista"/>
        <w:widowControl w:val="0"/>
        <w:numPr>
          <w:ilvl w:val="0"/>
          <w:numId w:val="12"/>
        </w:numPr>
        <w:autoSpaceDE w:val="0"/>
        <w:autoSpaceDN w:val="0"/>
        <w:spacing w:before="1"/>
        <w:ind w:right="109"/>
        <w:jc w:val="both"/>
        <w:rPr>
          <w:rFonts w:asciiTheme="minorBidi" w:hAnsiTheme="minorBidi"/>
        </w:rPr>
      </w:pPr>
      <w:r w:rsidRPr="00881246">
        <w:rPr>
          <w:rFonts w:asciiTheme="minorBidi" w:hAnsiTheme="minorBidi"/>
        </w:rPr>
        <w:t xml:space="preserve">De las tres (3) experiencias, una (1) de ellas, como mínimo, deberá ser en la asesoría (técnica y financiera) en </w:t>
      </w:r>
      <w:r w:rsidR="00231AE0">
        <w:rPr>
          <w:rFonts w:asciiTheme="minorBidi" w:hAnsiTheme="minorBidi"/>
        </w:rPr>
        <w:t>E</w:t>
      </w:r>
      <w:r w:rsidRPr="00881246">
        <w:rPr>
          <w:rFonts w:asciiTheme="minorBidi" w:hAnsiTheme="minorBidi"/>
        </w:rPr>
        <w:t>structuración</w:t>
      </w:r>
      <w:r w:rsidR="00231AE0">
        <w:rPr>
          <w:rFonts w:asciiTheme="minorBidi" w:hAnsiTheme="minorBidi"/>
        </w:rPr>
        <w:t xml:space="preserve"> o de Supervisión</w:t>
      </w:r>
      <w:r w:rsidRPr="00881246">
        <w:rPr>
          <w:rFonts w:asciiTheme="minorBidi" w:hAnsiTheme="minorBidi"/>
        </w:rPr>
        <w:t xml:space="preserve"> de proyectos de APP en servicios de salud (hospitales, redes de salud o servicios generales o especializados).</w:t>
      </w:r>
    </w:p>
    <w:p w14:paraId="5ED68538" w14:textId="77777777" w:rsidR="00881246" w:rsidRPr="00881246" w:rsidRDefault="00881246" w:rsidP="00881246">
      <w:pPr>
        <w:pStyle w:val="Prrafodelista"/>
        <w:rPr>
          <w:rFonts w:asciiTheme="minorBidi" w:hAnsiTheme="minorBidi"/>
        </w:rPr>
      </w:pPr>
    </w:p>
    <w:p w14:paraId="54AF0659" w14:textId="355A7FEC" w:rsidR="00881246" w:rsidRDefault="00590C56">
      <w:pPr>
        <w:pStyle w:val="Prrafodelista"/>
        <w:widowControl w:val="0"/>
        <w:numPr>
          <w:ilvl w:val="0"/>
          <w:numId w:val="12"/>
        </w:numPr>
        <w:autoSpaceDE w:val="0"/>
        <w:autoSpaceDN w:val="0"/>
        <w:spacing w:before="1"/>
        <w:ind w:right="109"/>
        <w:jc w:val="both"/>
        <w:rPr>
          <w:rFonts w:asciiTheme="minorBidi" w:hAnsiTheme="minorBidi"/>
        </w:rPr>
      </w:pPr>
      <w:r w:rsidRPr="00A0618C">
        <w:rPr>
          <w:rFonts w:asciiTheme="minorBidi" w:hAnsiTheme="minorBidi"/>
        </w:rPr>
        <w:t>El</w:t>
      </w:r>
      <w:r w:rsidRPr="00881246">
        <w:rPr>
          <w:rFonts w:asciiTheme="minorBidi" w:hAnsiTheme="minorBidi"/>
        </w:rPr>
        <w:t xml:space="preserve"> </w:t>
      </w:r>
      <w:r w:rsidRPr="00A0618C">
        <w:rPr>
          <w:rFonts w:asciiTheme="minorBidi" w:hAnsiTheme="minorBidi"/>
        </w:rPr>
        <w:t>ESTUDIO</w:t>
      </w:r>
      <w:r w:rsidRPr="00881246">
        <w:rPr>
          <w:rFonts w:asciiTheme="minorBidi" w:hAnsiTheme="minorBidi"/>
        </w:rPr>
        <w:t xml:space="preserve"> </w:t>
      </w:r>
      <w:r w:rsidRPr="00A0618C">
        <w:rPr>
          <w:rFonts w:asciiTheme="minorBidi" w:hAnsiTheme="minorBidi"/>
        </w:rPr>
        <w:t>DE</w:t>
      </w:r>
      <w:r w:rsidRPr="00881246">
        <w:rPr>
          <w:rFonts w:asciiTheme="minorBidi" w:hAnsiTheme="minorBidi"/>
        </w:rPr>
        <w:t xml:space="preserve"> </w:t>
      </w:r>
      <w:r w:rsidRPr="00A0618C">
        <w:rPr>
          <w:rFonts w:asciiTheme="minorBidi" w:hAnsiTheme="minorBidi"/>
        </w:rPr>
        <w:t>ABOGADOS,</w:t>
      </w:r>
      <w:r w:rsidRPr="00881246">
        <w:rPr>
          <w:rFonts w:asciiTheme="minorBidi" w:hAnsiTheme="minorBidi"/>
        </w:rPr>
        <w:t xml:space="preserve"> </w:t>
      </w:r>
      <w:r w:rsidRPr="00A0618C">
        <w:rPr>
          <w:rFonts w:asciiTheme="minorBidi" w:hAnsiTheme="minorBidi"/>
        </w:rPr>
        <w:t>a</w:t>
      </w:r>
      <w:r w:rsidRPr="00881246">
        <w:rPr>
          <w:rFonts w:asciiTheme="minorBidi" w:hAnsiTheme="minorBidi"/>
        </w:rPr>
        <w:t xml:space="preserve"> </w:t>
      </w:r>
      <w:r w:rsidRPr="00A0618C">
        <w:rPr>
          <w:rFonts w:asciiTheme="minorBidi" w:hAnsiTheme="minorBidi"/>
        </w:rPr>
        <w:t>que</w:t>
      </w:r>
      <w:r w:rsidRPr="00881246">
        <w:rPr>
          <w:rFonts w:asciiTheme="minorBidi" w:hAnsiTheme="minorBidi"/>
        </w:rPr>
        <w:t xml:space="preserve"> </w:t>
      </w:r>
      <w:r w:rsidRPr="00A0618C">
        <w:rPr>
          <w:rFonts w:asciiTheme="minorBidi" w:hAnsiTheme="minorBidi"/>
        </w:rPr>
        <w:t>se</w:t>
      </w:r>
      <w:r w:rsidRPr="00881246">
        <w:rPr>
          <w:rFonts w:asciiTheme="minorBidi" w:hAnsiTheme="minorBidi"/>
        </w:rPr>
        <w:t xml:space="preserve"> </w:t>
      </w:r>
      <w:r w:rsidRPr="00A0618C">
        <w:rPr>
          <w:rFonts w:asciiTheme="minorBidi" w:hAnsiTheme="minorBidi"/>
        </w:rPr>
        <w:t>refiere</w:t>
      </w:r>
      <w:r w:rsidRPr="00881246">
        <w:rPr>
          <w:rFonts w:asciiTheme="minorBidi" w:hAnsiTheme="minorBidi"/>
        </w:rPr>
        <w:t xml:space="preserve"> </w:t>
      </w:r>
      <w:r w:rsidRPr="00A0618C">
        <w:rPr>
          <w:rFonts w:asciiTheme="minorBidi" w:hAnsiTheme="minorBidi"/>
        </w:rPr>
        <w:t>el</w:t>
      </w:r>
      <w:r w:rsidRPr="00881246">
        <w:rPr>
          <w:rFonts w:asciiTheme="minorBidi" w:hAnsiTheme="minorBidi"/>
        </w:rPr>
        <w:t xml:space="preserve"> </w:t>
      </w:r>
      <w:r w:rsidRPr="00A0618C">
        <w:rPr>
          <w:rFonts w:asciiTheme="minorBidi" w:hAnsiTheme="minorBidi"/>
        </w:rPr>
        <w:t>acápite</w:t>
      </w:r>
      <w:r w:rsidRPr="00881246">
        <w:rPr>
          <w:rFonts w:asciiTheme="minorBidi" w:hAnsiTheme="minorBidi"/>
        </w:rPr>
        <w:t xml:space="preserve"> </w:t>
      </w:r>
      <w:r w:rsidRPr="00A0618C">
        <w:rPr>
          <w:rFonts w:asciiTheme="minorBidi" w:hAnsiTheme="minorBidi"/>
        </w:rPr>
        <w:t>i</w:t>
      </w:r>
      <w:r w:rsidR="004519C1">
        <w:rPr>
          <w:rFonts w:asciiTheme="minorBidi" w:hAnsiTheme="minorBidi"/>
        </w:rPr>
        <w:t>i</w:t>
      </w:r>
      <w:r w:rsidRPr="00A0618C">
        <w:rPr>
          <w:rFonts w:asciiTheme="minorBidi" w:hAnsiTheme="minorBidi"/>
        </w:rPr>
        <w:t>)</w:t>
      </w:r>
      <w:r w:rsidRPr="00881246">
        <w:rPr>
          <w:rFonts w:asciiTheme="minorBidi" w:hAnsiTheme="minorBidi"/>
        </w:rPr>
        <w:t xml:space="preserve"> </w:t>
      </w:r>
      <w:r w:rsidRPr="00A0618C">
        <w:rPr>
          <w:rFonts w:asciiTheme="minorBidi" w:hAnsiTheme="minorBidi"/>
        </w:rPr>
        <w:t>del</w:t>
      </w:r>
      <w:r w:rsidRPr="00881246">
        <w:rPr>
          <w:rFonts w:asciiTheme="minorBidi" w:hAnsiTheme="minorBidi"/>
        </w:rPr>
        <w:t xml:space="preserve"> </w:t>
      </w:r>
      <w:r w:rsidRPr="00A0618C">
        <w:rPr>
          <w:rFonts w:asciiTheme="minorBidi" w:hAnsiTheme="minorBidi"/>
        </w:rPr>
        <w:t xml:space="preserve">numeral </w:t>
      </w:r>
      <w:r w:rsidR="00881246">
        <w:rPr>
          <w:rFonts w:asciiTheme="minorBidi" w:hAnsiTheme="minorBidi"/>
        </w:rPr>
        <w:t>4</w:t>
      </w:r>
      <w:r w:rsidRPr="00A0618C">
        <w:rPr>
          <w:rFonts w:asciiTheme="minorBidi" w:hAnsiTheme="minorBidi"/>
        </w:rPr>
        <w:t>.1.1, deberá contar con experiencia en asesoría legal a entidades</w:t>
      </w:r>
      <w:r w:rsidRPr="00881246">
        <w:rPr>
          <w:rFonts w:asciiTheme="minorBidi" w:hAnsiTheme="minorBidi"/>
        </w:rPr>
        <w:t xml:space="preserve"> </w:t>
      </w:r>
      <w:r w:rsidRPr="00A0618C">
        <w:rPr>
          <w:rFonts w:asciiTheme="minorBidi" w:hAnsiTheme="minorBidi"/>
        </w:rPr>
        <w:t>públicas</w:t>
      </w:r>
      <w:r w:rsidRPr="00881246">
        <w:rPr>
          <w:rFonts w:asciiTheme="minorBidi" w:hAnsiTheme="minorBidi"/>
        </w:rPr>
        <w:t xml:space="preserve"> </w:t>
      </w:r>
      <w:r w:rsidRPr="00A0618C">
        <w:rPr>
          <w:rFonts w:asciiTheme="minorBidi" w:hAnsiTheme="minorBidi"/>
        </w:rPr>
        <w:t>o</w:t>
      </w:r>
      <w:r w:rsidRPr="00881246">
        <w:rPr>
          <w:rFonts w:asciiTheme="minorBidi" w:hAnsiTheme="minorBidi"/>
        </w:rPr>
        <w:t xml:space="preserve"> </w:t>
      </w:r>
      <w:r w:rsidRPr="00A0618C">
        <w:rPr>
          <w:rFonts w:asciiTheme="minorBidi" w:hAnsiTheme="minorBidi"/>
        </w:rPr>
        <w:t>privadas,</w:t>
      </w:r>
      <w:r w:rsidRPr="00881246">
        <w:rPr>
          <w:rFonts w:asciiTheme="minorBidi" w:hAnsiTheme="minorBidi"/>
        </w:rPr>
        <w:t xml:space="preserve"> </w:t>
      </w:r>
      <w:r w:rsidRPr="00A0618C">
        <w:rPr>
          <w:rFonts w:asciiTheme="minorBidi" w:hAnsiTheme="minorBidi"/>
        </w:rPr>
        <w:t>en</w:t>
      </w:r>
      <w:r w:rsidRPr="00881246">
        <w:rPr>
          <w:rFonts w:asciiTheme="minorBidi" w:hAnsiTheme="minorBidi"/>
        </w:rPr>
        <w:t xml:space="preserve"> </w:t>
      </w:r>
      <w:r w:rsidRPr="00A0618C">
        <w:rPr>
          <w:rFonts w:asciiTheme="minorBidi" w:hAnsiTheme="minorBidi"/>
        </w:rPr>
        <w:t>los</w:t>
      </w:r>
      <w:r w:rsidRPr="00881246">
        <w:rPr>
          <w:rFonts w:asciiTheme="minorBidi" w:hAnsiTheme="minorBidi"/>
        </w:rPr>
        <w:t xml:space="preserve"> </w:t>
      </w:r>
      <w:r w:rsidRPr="00A0618C">
        <w:rPr>
          <w:rFonts w:asciiTheme="minorBidi" w:hAnsiTheme="minorBidi"/>
        </w:rPr>
        <w:t>últimos</w:t>
      </w:r>
      <w:r w:rsidRPr="00881246">
        <w:rPr>
          <w:rFonts w:asciiTheme="minorBidi" w:hAnsiTheme="minorBidi"/>
        </w:rPr>
        <w:t xml:space="preserve"> </w:t>
      </w:r>
      <w:r w:rsidRPr="00A0618C">
        <w:rPr>
          <w:rFonts w:asciiTheme="minorBidi" w:hAnsiTheme="minorBidi"/>
        </w:rPr>
        <w:t>doce</w:t>
      </w:r>
      <w:r w:rsidRPr="00881246">
        <w:rPr>
          <w:rFonts w:asciiTheme="minorBidi" w:hAnsiTheme="minorBidi"/>
        </w:rPr>
        <w:t xml:space="preserve"> </w:t>
      </w:r>
      <w:r w:rsidRPr="00A0618C">
        <w:rPr>
          <w:rFonts w:asciiTheme="minorBidi" w:hAnsiTheme="minorBidi"/>
        </w:rPr>
        <w:t>(12)</w:t>
      </w:r>
      <w:r w:rsidRPr="00881246">
        <w:rPr>
          <w:rFonts w:asciiTheme="minorBidi" w:hAnsiTheme="minorBidi"/>
        </w:rPr>
        <w:t xml:space="preserve"> </w:t>
      </w:r>
      <w:r w:rsidRPr="00A0618C">
        <w:rPr>
          <w:rFonts w:asciiTheme="minorBidi" w:hAnsiTheme="minorBidi"/>
        </w:rPr>
        <w:t>años,</w:t>
      </w:r>
      <w:r w:rsidRPr="00881246">
        <w:rPr>
          <w:rFonts w:asciiTheme="minorBidi" w:hAnsiTheme="minorBidi"/>
        </w:rPr>
        <w:t xml:space="preserve"> </w:t>
      </w:r>
      <w:r w:rsidRPr="00A0618C">
        <w:rPr>
          <w:rFonts w:asciiTheme="minorBidi" w:hAnsiTheme="minorBidi"/>
        </w:rPr>
        <w:t>en</w:t>
      </w:r>
      <w:r w:rsidRPr="00881246">
        <w:rPr>
          <w:rFonts w:asciiTheme="minorBidi" w:hAnsiTheme="minorBidi"/>
        </w:rPr>
        <w:t xml:space="preserve"> </w:t>
      </w:r>
      <w:r w:rsidRPr="00A0618C">
        <w:rPr>
          <w:rFonts w:asciiTheme="minorBidi" w:hAnsiTheme="minorBidi"/>
        </w:rPr>
        <w:t>por</w:t>
      </w:r>
      <w:r w:rsidRPr="00881246">
        <w:rPr>
          <w:rFonts w:asciiTheme="minorBidi" w:hAnsiTheme="minorBidi"/>
        </w:rPr>
        <w:t xml:space="preserve"> </w:t>
      </w:r>
      <w:r w:rsidRPr="00A0618C">
        <w:rPr>
          <w:rFonts w:asciiTheme="minorBidi" w:hAnsiTheme="minorBidi"/>
        </w:rPr>
        <w:t>lo</w:t>
      </w:r>
      <w:r w:rsidRPr="00881246">
        <w:rPr>
          <w:rFonts w:asciiTheme="minorBidi" w:hAnsiTheme="minorBidi"/>
        </w:rPr>
        <w:t xml:space="preserve"> </w:t>
      </w:r>
      <w:r w:rsidRPr="00A0618C">
        <w:rPr>
          <w:rFonts w:asciiTheme="minorBidi" w:hAnsiTheme="minorBidi"/>
        </w:rPr>
        <w:t>menos</w:t>
      </w:r>
      <w:r w:rsidRPr="00881246">
        <w:rPr>
          <w:rFonts w:asciiTheme="minorBidi" w:hAnsiTheme="minorBidi"/>
        </w:rPr>
        <w:t xml:space="preserve"> </w:t>
      </w:r>
      <w:r w:rsidRPr="00A0618C">
        <w:rPr>
          <w:rFonts w:asciiTheme="minorBidi" w:hAnsiTheme="minorBidi"/>
        </w:rPr>
        <w:t>en</w:t>
      </w:r>
      <w:r w:rsidRPr="00881246">
        <w:rPr>
          <w:rFonts w:asciiTheme="minorBidi" w:hAnsiTheme="minorBidi"/>
        </w:rPr>
        <w:t xml:space="preserve"> tres </w:t>
      </w:r>
      <w:r w:rsidRPr="00A0618C">
        <w:rPr>
          <w:rFonts w:asciiTheme="minorBidi" w:hAnsiTheme="minorBidi"/>
        </w:rPr>
        <w:t>(3) procesos, de promoción de la inversión privada adjudicados referidos a</w:t>
      </w:r>
      <w:r w:rsidRPr="00881246">
        <w:rPr>
          <w:rFonts w:asciiTheme="minorBidi" w:hAnsiTheme="minorBidi"/>
        </w:rPr>
        <w:t xml:space="preserve"> </w:t>
      </w:r>
      <w:r w:rsidRPr="00A0618C">
        <w:rPr>
          <w:rFonts w:asciiTheme="minorBidi" w:hAnsiTheme="minorBidi"/>
        </w:rPr>
        <w:t>iniciativas</w:t>
      </w:r>
      <w:r w:rsidRPr="00881246">
        <w:rPr>
          <w:rFonts w:asciiTheme="minorBidi" w:hAnsiTheme="minorBidi"/>
        </w:rPr>
        <w:t xml:space="preserve"> </w:t>
      </w:r>
      <w:r w:rsidRPr="00A0618C">
        <w:rPr>
          <w:rFonts w:asciiTheme="minorBidi" w:hAnsiTheme="minorBidi"/>
        </w:rPr>
        <w:t>estatales</w:t>
      </w:r>
      <w:r w:rsidRPr="00881246">
        <w:rPr>
          <w:rFonts w:asciiTheme="minorBidi" w:hAnsiTheme="minorBidi"/>
        </w:rPr>
        <w:t xml:space="preserve"> </w:t>
      </w:r>
      <w:r w:rsidRPr="00A0618C">
        <w:rPr>
          <w:rFonts w:asciiTheme="minorBidi" w:hAnsiTheme="minorBidi"/>
        </w:rPr>
        <w:t>o</w:t>
      </w:r>
      <w:r w:rsidRPr="00881246">
        <w:rPr>
          <w:rFonts w:asciiTheme="minorBidi" w:hAnsiTheme="minorBidi"/>
        </w:rPr>
        <w:t xml:space="preserve"> </w:t>
      </w:r>
      <w:r w:rsidRPr="00A0618C">
        <w:rPr>
          <w:rFonts w:asciiTheme="minorBidi" w:hAnsiTheme="minorBidi"/>
        </w:rPr>
        <w:t>iniciativas</w:t>
      </w:r>
      <w:r w:rsidRPr="00881246">
        <w:rPr>
          <w:rFonts w:asciiTheme="minorBidi" w:hAnsiTheme="minorBidi"/>
        </w:rPr>
        <w:t xml:space="preserve"> </w:t>
      </w:r>
      <w:r w:rsidRPr="00A0618C">
        <w:rPr>
          <w:rFonts w:asciiTheme="minorBidi" w:hAnsiTheme="minorBidi"/>
        </w:rPr>
        <w:t>privadas.</w:t>
      </w:r>
      <w:r w:rsidRPr="00881246">
        <w:rPr>
          <w:rFonts w:asciiTheme="minorBidi" w:hAnsiTheme="minorBidi"/>
        </w:rPr>
        <w:t xml:space="preserve"> </w:t>
      </w:r>
      <w:r w:rsidRPr="00A0618C">
        <w:rPr>
          <w:rFonts w:asciiTheme="minorBidi" w:hAnsiTheme="minorBidi"/>
        </w:rPr>
        <w:t>De</w:t>
      </w:r>
      <w:r w:rsidRPr="00881246">
        <w:rPr>
          <w:rFonts w:asciiTheme="minorBidi" w:hAnsiTheme="minorBidi"/>
        </w:rPr>
        <w:t xml:space="preserve"> </w:t>
      </w:r>
      <w:r w:rsidRPr="00A0618C">
        <w:rPr>
          <w:rFonts w:asciiTheme="minorBidi" w:hAnsiTheme="minorBidi"/>
        </w:rPr>
        <w:t>los</w:t>
      </w:r>
      <w:r w:rsidRPr="00881246">
        <w:rPr>
          <w:rFonts w:asciiTheme="minorBidi" w:hAnsiTheme="minorBidi"/>
        </w:rPr>
        <w:t xml:space="preserve"> tres </w:t>
      </w:r>
      <w:r w:rsidRPr="00A0618C">
        <w:rPr>
          <w:rFonts w:asciiTheme="minorBidi" w:hAnsiTheme="minorBidi"/>
        </w:rPr>
        <w:t>(3)</w:t>
      </w:r>
      <w:r w:rsidRPr="00881246">
        <w:rPr>
          <w:rFonts w:asciiTheme="minorBidi" w:hAnsiTheme="minorBidi"/>
        </w:rPr>
        <w:t xml:space="preserve"> </w:t>
      </w:r>
      <w:r w:rsidRPr="00A0618C">
        <w:rPr>
          <w:rFonts w:asciiTheme="minorBidi" w:hAnsiTheme="minorBidi"/>
        </w:rPr>
        <w:t>procesos,</w:t>
      </w:r>
      <w:r>
        <w:rPr>
          <w:rFonts w:asciiTheme="minorBidi" w:hAnsiTheme="minorBidi"/>
        </w:rPr>
        <w:t xml:space="preserve"> mínimo uno</w:t>
      </w:r>
      <w:r w:rsidRPr="00A0618C">
        <w:rPr>
          <w:rFonts w:asciiTheme="minorBidi" w:hAnsiTheme="minorBidi"/>
        </w:rPr>
        <w:t xml:space="preserve"> (1) deberá estar referido a proyectos de servicios de salud.</w:t>
      </w:r>
    </w:p>
    <w:p w14:paraId="5993551A" w14:textId="77777777" w:rsidR="00881246" w:rsidRPr="00881246" w:rsidRDefault="00881246" w:rsidP="00881246">
      <w:pPr>
        <w:pStyle w:val="Prrafodelista"/>
        <w:rPr>
          <w:rFonts w:asciiTheme="minorBidi" w:hAnsiTheme="minorBidi"/>
        </w:rPr>
      </w:pPr>
    </w:p>
    <w:p w14:paraId="51361C8E" w14:textId="1DC33764" w:rsidR="00590C56" w:rsidRPr="00881246" w:rsidRDefault="00590C56" w:rsidP="00881246">
      <w:pPr>
        <w:pStyle w:val="Prrafodelista"/>
        <w:widowControl w:val="0"/>
        <w:autoSpaceDE w:val="0"/>
        <w:autoSpaceDN w:val="0"/>
        <w:spacing w:before="1"/>
        <w:ind w:left="1364" w:right="109"/>
        <w:jc w:val="both"/>
        <w:rPr>
          <w:rFonts w:asciiTheme="minorBidi" w:hAnsiTheme="minorBidi"/>
        </w:rPr>
      </w:pPr>
      <w:r w:rsidRPr="00881246">
        <w:rPr>
          <w:rFonts w:asciiTheme="minorBidi" w:hAnsiTheme="minorBidi"/>
        </w:rPr>
        <w:t>La</w:t>
      </w:r>
      <w:r w:rsidRPr="00881246">
        <w:rPr>
          <w:rFonts w:asciiTheme="minorBidi" w:hAnsiTheme="minorBidi"/>
          <w:spacing w:val="-4"/>
        </w:rPr>
        <w:t xml:space="preserve"> </w:t>
      </w:r>
      <w:r w:rsidRPr="00881246">
        <w:rPr>
          <w:rFonts w:asciiTheme="minorBidi" w:hAnsiTheme="minorBidi"/>
        </w:rPr>
        <w:t>experiencia</w:t>
      </w:r>
      <w:r w:rsidRPr="00881246">
        <w:rPr>
          <w:rFonts w:asciiTheme="minorBidi" w:hAnsiTheme="minorBidi"/>
          <w:spacing w:val="-3"/>
        </w:rPr>
        <w:t xml:space="preserve"> </w:t>
      </w:r>
      <w:r w:rsidRPr="00881246">
        <w:rPr>
          <w:rFonts w:asciiTheme="minorBidi" w:hAnsiTheme="minorBidi"/>
        </w:rPr>
        <w:t>del</w:t>
      </w:r>
      <w:r w:rsidRPr="00881246">
        <w:rPr>
          <w:rFonts w:asciiTheme="minorBidi" w:hAnsiTheme="minorBidi"/>
          <w:spacing w:val="-4"/>
        </w:rPr>
        <w:t xml:space="preserve"> </w:t>
      </w:r>
      <w:r w:rsidRPr="00881246">
        <w:rPr>
          <w:rFonts w:asciiTheme="minorBidi" w:hAnsiTheme="minorBidi"/>
        </w:rPr>
        <w:t>ESTUDIO</w:t>
      </w:r>
      <w:r w:rsidRPr="00881246">
        <w:rPr>
          <w:rFonts w:asciiTheme="minorBidi" w:hAnsiTheme="minorBidi"/>
          <w:spacing w:val="-1"/>
        </w:rPr>
        <w:t xml:space="preserve"> </w:t>
      </w:r>
      <w:r w:rsidRPr="00881246">
        <w:rPr>
          <w:rFonts w:asciiTheme="minorBidi" w:hAnsiTheme="minorBidi"/>
        </w:rPr>
        <w:t>DE</w:t>
      </w:r>
      <w:r w:rsidRPr="00881246">
        <w:rPr>
          <w:rFonts w:asciiTheme="minorBidi" w:hAnsiTheme="minorBidi"/>
          <w:spacing w:val="-4"/>
        </w:rPr>
        <w:t xml:space="preserve"> </w:t>
      </w:r>
      <w:r w:rsidRPr="00881246">
        <w:rPr>
          <w:rFonts w:asciiTheme="minorBidi" w:hAnsiTheme="minorBidi"/>
        </w:rPr>
        <w:t>ABOGADOS</w:t>
      </w:r>
      <w:r w:rsidRPr="00881246">
        <w:rPr>
          <w:rFonts w:asciiTheme="minorBidi" w:hAnsiTheme="minorBidi"/>
          <w:spacing w:val="-3"/>
        </w:rPr>
        <w:t xml:space="preserve"> </w:t>
      </w:r>
      <w:r w:rsidRPr="00881246">
        <w:rPr>
          <w:rFonts w:asciiTheme="minorBidi" w:hAnsiTheme="minorBidi"/>
        </w:rPr>
        <w:t>necesariamente</w:t>
      </w:r>
      <w:r w:rsidRPr="00881246">
        <w:rPr>
          <w:rFonts w:asciiTheme="minorBidi" w:hAnsiTheme="minorBidi"/>
          <w:spacing w:val="-3"/>
        </w:rPr>
        <w:t xml:space="preserve"> </w:t>
      </w:r>
      <w:r w:rsidRPr="00881246">
        <w:rPr>
          <w:rFonts w:asciiTheme="minorBidi" w:hAnsiTheme="minorBidi"/>
        </w:rPr>
        <w:t>deberá</w:t>
      </w:r>
      <w:r w:rsidRPr="00881246">
        <w:rPr>
          <w:rFonts w:asciiTheme="minorBidi" w:hAnsiTheme="minorBidi"/>
          <w:spacing w:val="-6"/>
        </w:rPr>
        <w:t xml:space="preserve"> </w:t>
      </w:r>
      <w:r w:rsidRPr="00881246">
        <w:rPr>
          <w:rFonts w:asciiTheme="minorBidi" w:hAnsiTheme="minorBidi"/>
        </w:rPr>
        <w:t>est</w:t>
      </w:r>
      <w:r w:rsidR="00881246">
        <w:rPr>
          <w:rFonts w:asciiTheme="minorBidi" w:hAnsiTheme="minorBidi"/>
        </w:rPr>
        <w:t xml:space="preserve">ar </w:t>
      </w:r>
      <w:r w:rsidRPr="00881246">
        <w:rPr>
          <w:rFonts w:asciiTheme="minorBidi" w:hAnsiTheme="minorBidi"/>
          <w:spacing w:val="-58"/>
        </w:rPr>
        <w:t xml:space="preserve"> </w:t>
      </w:r>
      <w:r w:rsidRPr="00881246">
        <w:rPr>
          <w:rFonts w:asciiTheme="minorBidi" w:hAnsiTheme="minorBidi"/>
        </w:rPr>
        <w:t>referida a: i) asesoría legal para la elaboración o evaluación de contratos</w:t>
      </w:r>
      <w:r w:rsidRPr="00881246">
        <w:rPr>
          <w:rFonts w:asciiTheme="minorBidi" w:hAnsiTheme="minorBidi"/>
          <w:spacing w:val="1"/>
        </w:rPr>
        <w:t xml:space="preserve"> </w:t>
      </w:r>
      <w:r w:rsidRPr="00881246">
        <w:rPr>
          <w:rFonts w:asciiTheme="minorBidi" w:hAnsiTheme="minorBidi"/>
        </w:rPr>
        <w:t>bajo</w:t>
      </w:r>
      <w:r w:rsidRPr="00881246">
        <w:rPr>
          <w:rFonts w:asciiTheme="minorBidi" w:hAnsiTheme="minorBidi"/>
          <w:spacing w:val="1"/>
        </w:rPr>
        <w:t xml:space="preserve"> </w:t>
      </w:r>
      <w:r w:rsidRPr="00881246">
        <w:rPr>
          <w:rFonts w:asciiTheme="minorBidi" w:hAnsiTheme="minorBidi"/>
        </w:rPr>
        <w:t>la</w:t>
      </w:r>
      <w:r w:rsidRPr="00881246">
        <w:rPr>
          <w:rFonts w:asciiTheme="minorBidi" w:hAnsiTheme="minorBidi"/>
          <w:spacing w:val="1"/>
        </w:rPr>
        <w:t xml:space="preserve"> </w:t>
      </w:r>
      <w:r w:rsidRPr="00881246">
        <w:rPr>
          <w:rFonts w:asciiTheme="minorBidi" w:hAnsiTheme="minorBidi"/>
        </w:rPr>
        <w:t>modalidad</w:t>
      </w:r>
      <w:r w:rsidRPr="00881246">
        <w:rPr>
          <w:rFonts w:asciiTheme="minorBidi" w:hAnsiTheme="minorBidi"/>
          <w:spacing w:val="1"/>
        </w:rPr>
        <w:t xml:space="preserve"> </w:t>
      </w:r>
      <w:r w:rsidRPr="00881246">
        <w:rPr>
          <w:rFonts w:asciiTheme="minorBidi" w:hAnsiTheme="minorBidi"/>
        </w:rPr>
        <w:t>de</w:t>
      </w:r>
      <w:r w:rsidRPr="00881246">
        <w:rPr>
          <w:rFonts w:asciiTheme="minorBidi" w:hAnsiTheme="minorBidi"/>
          <w:spacing w:val="1"/>
        </w:rPr>
        <w:t xml:space="preserve"> </w:t>
      </w:r>
      <w:r w:rsidRPr="00881246">
        <w:rPr>
          <w:rFonts w:asciiTheme="minorBidi" w:hAnsiTheme="minorBidi"/>
        </w:rPr>
        <w:t>APP,</w:t>
      </w:r>
      <w:r w:rsidRPr="00881246">
        <w:rPr>
          <w:rFonts w:asciiTheme="minorBidi" w:hAnsiTheme="minorBidi"/>
          <w:spacing w:val="1"/>
        </w:rPr>
        <w:t xml:space="preserve"> </w:t>
      </w:r>
      <w:r w:rsidRPr="00881246">
        <w:rPr>
          <w:rFonts w:asciiTheme="minorBidi" w:hAnsiTheme="minorBidi"/>
        </w:rPr>
        <w:t>durante</w:t>
      </w:r>
      <w:r w:rsidRPr="00881246">
        <w:rPr>
          <w:rFonts w:asciiTheme="minorBidi" w:hAnsiTheme="minorBidi"/>
          <w:spacing w:val="1"/>
        </w:rPr>
        <w:t xml:space="preserve"> </w:t>
      </w:r>
      <w:r w:rsidRPr="00881246">
        <w:rPr>
          <w:rFonts w:asciiTheme="minorBidi" w:hAnsiTheme="minorBidi"/>
        </w:rPr>
        <w:t>la</w:t>
      </w:r>
      <w:r w:rsidRPr="00881246">
        <w:rPr>
          <w:rFonts w:asciiTheme="minorBidi" w:hAnsiTheme="minorBidi"/>
          <w:spacing w:val="1"/>
        </w:rPr>
        <w:t xml:space="preserve"> </w:t>
      </w:r>
      <w:r w:rsidRPr="00881246">
        <w:rPr>
          <w:rFonts w:asciiTheme="minorBidi" w:hAnsiTheme="minorBidi"/>
        </w:rPr>
        <w:t>Fase</w:t>
      </w:r>
      <w:r w:rsidRPr="00881246">
        <w:rPr>
          <w:rFonts w:asciiTheme="minorBidi" w:hAnsiTheme="minorBidi"/>
          <w:spacing w:val="1"/>
        </w:rPr>
        <w:t xml:space="preserve"> </w:t>
      </w:r>
      <w:r w:rsidRPr="00881246">
        <w:rPr>
          <w:rFonts w:asciiTheme="minorBidi" w:hAnsiTheme="minorBidi"/>
        </w:rPr>
        <w:t>de</w:t>
      </w:r>
      <w:r w:rsidRPr="00881246">
        <w:rPr>
          <w:rFonts w:asciiTheme="minorBidi" w:hAnsiTheme="minorBidi"/>
          <w:spacing w:val="1"/>
        </w:rPr>
        <w:t xml:space="preserve"> </w:t>
      </w:r>
      <w:r w:rsidRPr="00881246">
        <w:rPr>
          <w:rFonts w:asciiTheme="minorBidi" w:hAnsiTheme="minorBidi"/>
        </w:rPr>
        <w:t>Estructuración</w:t>
      </w:r>
      <w:r w:rsidRPr="00881246">
        <w:rPr>
          <w:rFonts w:asciiTheme="minorBidi" w:hAnsiTheme="minorBidi"/>
          <w:spacing w:val="1"/>
        </w:rPr>
        <w:t xml:space="preserve"> </w:t>
      </w:r>
      <w:r w:rsidRPr="00881246">
        <w:rPr>
          <w:rFonts w:asciiTheme="minorBidi" w:hAnsiTheme="minorBidi"/>
        </w:rPr>
        <w:t>o</w:t>
      </w:r>
      <w:r w:rsidRPr="00881246">
        <w:rPr>
          <w:rFonts w:asciiTheme="minorBidi" w:hAnsiTheme="minorBidi"/>
          <w:spacing w:val="1"/>
        </w:rPr>
        <w:t xml:space="preserve"> </w:t>
      </w:r>
      <w:r w:rsidRPr="00881246">
        <w:rPr>
          <w:rFonts w:asciiTheme="minorBidi" w:hAnsiTheme="minorBidi"/>
        </w:rPr>
        <w:t>Transacción;</w:t>
      </w:r>
      <w:r w:rsidRPr="00881246">
        <w:rPr>
          <w:rFonts w:asciiTheme="minorBidi" w:hAnsiTheme="minorBidi"/>
          <w:spacing w:val="-5"/>
        </w:rPr>
        <w:t xml:space="preserve"> </w:t>
      </w:r>
      <w:r w:rsidRPr="00881246">
        <w:rPr>
          <w:rFonts w:asciiTheme="minorBidi" w:hAnsiTheme="minorBidi"/>
        </w:rPr>
        <w:t>o</w:t>
      </w:r>
      <w:r w:rsidRPr="00881246">
        <w:rPr>
          <w:rFonts w:asciiTheme="minorBidi" w:hAnsiTheme="minorBidi"/>
          <w:spacing w:val="-6"/>
        </w:rPr>
        <w:t xml:space="preserve"> </w:t>
      </w:r>
      <w:r w:rsidRPr="00881246">
        <w:rPr>
          <w:rFonts w:asciiTheme="minorBidi" w:hAnsiTheme="minorBidi"/>
        </w:rPr>
        <w:t>ii)</w:t>
      </w:r>
      <w:r w:rsidRPr="00881246">
        <w:rPr>
          <w:rFonts w:asciiTheme="minorBidi" w:hAnsiTheme="minorBidi"/>
          <w:spacing w:val="-3"/>
        </w:rPr>
        <w:t xml:space="preserve"> </w:t>
      </w:r>
      <w:r w:rsidRPr="00881246">
        <w:rPr>
          <w:rFonts w:asciiTheme="minorBidi" w:hAnsiTheme="minorBidi"/>
        </w:rPr>
        <w:t>asesoría</w:t>
      </w:r>
      <w:r w:rsidRPr="00881246">
        <w:rPr>
          <w:rFonts w:asciiTheme="minorBidi" w:hAnsiTheme="minorBidi"/>
          <w:spacing w:val="-4"/>
        </w:rPr>
        <w:t xml:space="preserve"> </w:t>
      </w:r>
      <w:r w:rsidRPr="00881246">
        <w:rPr>
          <w:rFonts w:asciiTheme="minorBidi" w:hAnsiTheme="minorBidi"/>
        </w:rPr>
        <w:t>legal</w:t>
      </w:r>
      <w:r w:rsidRPr="00881246">
        <w:rPr>
          <w:rFonts w:asciiTheme="minorBidi" w:hAnsiTheme="minorBidi"/>
          <w:spacing w:val="-5"/>
        </w:rPr>
        <w:t xml:space="preserve"> </w:t>
      </w:r>
      <w:r w:rsidRPr="00881246">
        <w:rPr>
          <w:rFonts w:asciiTheme="minorBidi" w:hAnsiTheme="minorBidi"/>
        </w:rPr>
        <w:t>para</w:t>
      </w:r>
      <w:r w:rsidRPr="00881246">
        <w:rPr>
          <w:rFonts w:asciiTheme="minorBidi" w:hAnsiTheme="minorBidi"/>
          <w:spacing w:val="-6"/>
        </w:rPr>
        <w:t xml:space="preserve"> </w:t>
      </w:r>
      <w:r w:rsidRPr="00881246">
        <w:rPr>
          <w:rFonts w:asciiTheme="minorBidi" w:hAnsiTheme="minorBidi"/>
        </w:rPr>
        <w:t>la</w:t>
      </w:r>
      <w:r w:rsidRPr="00881246">
        <w:rPr>
          <w:rFonts w:asciiTheme="minorBidi" w:hAnsiTheme="minorBidi"/>
          <w:spacing w:val="-6"/>
        </w:rPr>
        <w:t xml:space="preserve"> </w:t>
      </w:r>
      <w:r w:rsidRPr="00881246">
        <w:rPr>
          <w:rFonts w:asciiTheme="minorBidi" w:hAnsiTheme="minorBidi"/>
        </w:rPr>
        <w:t>fase</w:t>
      </w:r>
      <w:r w:rsidRPr="00881246">
        <w:rPr>
          <w:rFonts w:asciiTheme="minorBidi" w:hAnsiTheme="minorBidi"/>
          <w:spacing w:val="-4"/>
        </w:rPr>
        <w:t xml:space="preserve"> </w:t>
      </w:r>
      <w:r w:rsidRPr="00881246">
        <w:rPr>
          <w:rFonts w:asciiTheme="minorBidi" w:hAnsiTheme="minorBidi"/>
        </w:rPr>
        <w:t>de</w:t>
      </w:r>
      <w:r w:rsidRPr="00881246">
        <w:rPr>
          <w:rFonts w:asciiTheme="minorBidi" w:hAnsiTheme="minorBidi"/>
          <w:spacing w:val="-7"/>
        </w:rPr>
        <w:t xml:space="preserve"> </w:t>
      </w:r>
      <w:r w:rsidRPr="00881246">
        <w:rPr>
          <w:rFonts w:asciiTheme="minorBidi" w:hAnsiTheme="minorBidi"/>
        </w:rPr>
        <w:t>ejecución</w:t>
      </w:r>
      <w:r w:rsidRPr="00881246">
        <w:rPr>
          <w:rFonts w:asciiTheme="minorBidi" w:hAnsiTheme="minorBidi"/>
          <w:spacing w:val="-4"/>
        </w:rPr>
        <w:t xml:space="preserve"> </w:t>
      </w:r>
      <w:r w:rsidRPr="00881246">
        <w:rPr>
          <w:rFonts w:asciiTheme="minorBidi" w:hAnsiTheme="minorBidi"/>
        </w:rPr>
        <w:t>del</w:t>
      </w:r>
      <w:r w:rsidRPr="00881246">
        <w:rPr>
          <w:rFonts w:asciiTheme="minorBidi" w:hAnsiTheme="minorBidi"/>
          <w:spacing w:val="-4"/>
        </w:rPr>
        <w:t xml:space="preserve"> </w:t>
      </w:r>
      <w:r w:rsidRPr="00881246">
        <w:rPr>
          <w:rFonts w:asciiTheme="minorBidi" w:hAnsiTheme="minorBidi"/>
        </w:rPr>
        <w:t>contrato</w:t>
      </w:r>
      <w:r w:rsidRPr="00881246">
        <w:rPr>
          <w:rFonts w:asciiTheme="minorBidi" w:hAnsiTheme="minorBidi"/>
          <w:spacing w:val="-6"/>
        </w:rPr>
        <w:t xml:space="preserve"> </w:t>
      </w:r>
      <w:r w:rsidRPr="00881246">
        <w:rPr>
          <w:rFonts w:asciiTheme="minorBidi" w:hAnsiTheme="minorBidi"/>
        </w:rPr>
        <w:t>APP,</w:t>
      </w:r>
      <w:r w:rsidRPr="00881246">
        <w:rPr>
          <w:rFonts w:asciiTheme="minorBidi" w:hAnsiTheme="minorBidi"/>
          <w:spacing w:val="-59"/>
        </w:rPr>
        <w:t xml:space="preserve"> </w:t>
      </w:r>
      <w:r w:rsidRPr="00881246">
        <w:rPr>
          <w:rFonts w:asciiTheme="minorBidi" w:hAnsiTheme="minorBidi"/>
        </w:rPr>
        <w:t xml:space="preserve">a una entidad pública o privada (empresa a cargo de su supervisión o empresa a cargo de la ejecución del proyecto como concesionario, sociedad operadora, sociedad gestora o similar), por un período </w:t>
      </w:r>
      <w:r w:rsidRPr="00881246">
        <w:rPr>
          <w:rFonts w:asciiTheme="minorBidi" w:hAnsiTheme="minorBidi"/>
          <w:spacing w:val="-59"/>
        </w:rPr>
        <w:t xml:space="preserve"> </w:t>
      </w:r>
      <w:r w:rsidRPr="00881246">
        <w:rPr>
          <w:rFonts w:asciiTheme="minorBidi" w:hAnsiTheme="minorBidi"/>
        </w:rPr>
        <w:t>mínimo</w:t>
      </w:r>
      <w:r w:rsidRPr="00881246">
        <w:rPr>
          <w:rFonts w:asciiTheme="minorBidi" w:hAnsiTheme="minorBidi"/>
          <w:spacing w:val="-3"/>
        </w:rPr>
        <w:t xml:space="preserve"> </w:t>
      </w:r>
      <w:r w:rsidRPr="00881246">
        <w:rPr>
          <w:rFonts w:asciiTheme="minorBidi" w:hAnsiTheme="minorBidi"/>
        </w:rPr>
        <w:t>de</w:t>
      </w:r>
      <w:r w:rsidRPr="00881246">
        <w:rPr>
          <w:rFonts w:asciiTheme="minorBidi" w:hAnsiTheme="minorBidi"/>
          <w:spacing w:val="-1"/>
        </w:rPr>
        <w:t xml:space="preserve"> </w:t>
      </w:r>
      <w:r w:rsidRPr="00881246">
        <w:rPr>
          <w:rFonts w:asciiTheme="minorBidi" w:hAnsiTheme="minorBidi"/>
        </w:rPr>
        <w:t>un</w:t>
      </w:r>
      <w:r w:rsidRPr="00881246">
        <w:rPr>
          <w:rFonts w:asciiTheme="minorBidi" w:hAnsiTheme="minorBidi"/>
          <w:spacing w:val="-2"/>
        </w:rPr>
        <w:t xml:space="preserve"> </w:t>
      </w:r>
      <w:r w:rsidRPr="00881246">
        <w:rPr>
          <w:rFonts w:asciiTheme="minorBidi" w:hAnsiTheme="minorBidi"/>
        </w:rPr>
        <w:t>(1)</w:t>
      </w:r>
      <w:r w:rsidRPr="00881246">
        <w:rPr>
          <w:rFonts w:asciiTheme="minorBidi" w:hAnsiTheme="minorBidi"/>
          <w:spacing w:val="-1"/>
        </w:rPr>
        <w:t xml:space="preserve"> </w:t>
      </w:r>
      <w:r w:rsidRPr="00881246">
        <w:rPr>
          <w:rFonts w:asciiTheme="minorBidi" w:hAnsiTheme="minorBidi"/>
        </w:rPr>
        <w:t>año.</w:t>
      </w:r>
    </w:p>
    <w:p w14:paraId="029E8CEF" w14:textId="77777777" w:rsidR="00590C56" w:rsidRPr="00881246" w:rsidRDefault="00590C56">
      <w:pPr>
        <w:pStyle w:val="Prrafodelista"/>
        <w:numPr>
          <w:ilvl w:val="2"/>
          <w:numId w:val="11"/>
        </w:numPr>
        <w:spacing w:before="200" w:after="180" w:line="250" w:lineRule="auto"/>
        <w:jc w:val="both"/>
        <w:rPr>
          <w:rFonts w:asciiTheme="minorBidi" w:hAnsiTheme="minorBidi"/>
          <w:b/>
          <w:bCs/>
        </w:rPr>
      </w:pPr>
      <w:bookmarkStart w:id="9" w:name="_Toc117013887"/>
      <w:r w:rsidRPr="00881246">
        <w:rPr>
          <w:rFonts w:asciiTheme="minorBidi" w:hAnsiTheme="minorBidi"/>
          <w:b/>
          <w:bCs/>
        </w:rPr>
        <w:t>Para el Equipo Técnico Mínimo</w:t>
      </w:r>
      <w:bookmarkEnd w:id="9"/>
    </w:p>
    <w:p w14:paraId="4D6668D0" w14:textId="50C1B337" w:rsidR="00881246" w:rsidRDefault="00590C56">
      <w:pPr>
        <w:pStyle w:val="Prrafodelista"/>
        <w:widowControl w:val="0"/>
        <w:numPr>
          <w:ilvl w:val="0"/>
          <w:numId w:val="13"/>
        </w:numPr>
        <w:autoSpaceDE w:val="0"/>
        <w:autoSpaceDN w:val="0"/>
        <w:spacing w:before="1"/>
        <w:ind w:right="109"/>
        <w:jc w:val="both"/>
        <w:rPr>
          <w:rFonts w:asciiTheme="minorBidi" w:hAnsiTheme="minorBidi"/>
        </w:rPr>
      </w:pPr>
      <w:r w:rsidRPr="00881246">
        <w:rPr>
          <w:rFonts w:asciiTheme="minorBidi" w:hAnsiTheme="minorBidi"/>
          <w:b/>
          <w:bCs/>
        </w:rPr>
        <w:t>Jefe del Equipo</w:t>
      </w:r>
      <w:r w:rsidRPr="00881246">
        <w:rPr>
          <w:rFonts w:asciiTheme="minorBidi" w:hAnsiTheme="minorBidi"/>
        </w:rPr>
        <w:t xml:space="preserve">: </w:t>
      </w:r>
      <w:r w:rsidRPr="00A0618C">
        <w:rPr>
          <w:rFonts w:asciiTheme="minorBidi" w:hAnsiTheme="minorBidi"/>
        </w:rPr>
        <w:t>Su función es dirigir y supervisar las actividades de los</w:t>
      </w:r>
      <w:r w:rsidRPr="00881246">
        <w:rPr>
          <w:rFonts w:asciiTheme="minorBidi" w:hAnsiTheme="minorBidi"/>
        </w:rPr>
        <w:t xml:space="preserve"> </w:t>
      </w:r>
      <w:r w:rsidRPr="00A0618C">
        <w:rPr>
          <w:rFonts w:asciiTheme="minorBidi" w:hAnsiTheme="minorBidi"/>
        </w:rPr>
        <w:t>especialistas,</w:t>
      </w:r>
      <w:r w:rsidRPr="00881246">
        <w:rPr>
          <w:rFonts w:asciiTheme="minorBidi" w:hAnsiTheme="minorBidi"/>
        </w:rPr>
        <w:t xml:space="preserve"> </w:t>
      </w:r>
      <w:r w:rsidRPr="00A0618C">
        <w:rPr>
          <w:rFonts w:asciiTheme="minorBidi" w:hAnsiTheme="minorBidi"/>
        </w:rPr>
        <w:t>desde</w:t>
      </w:r>
      <w:r w:rsidRPr="00881246">
        <w:rPr>
          <w:rFonts w:asciiTheme="minorBidi" w:hAnsiTheme="minorBidi"/>
        </w:rPr>
        <w:t xml:space="preserve"> </w:t>
      </w:r>
      <w:r w:rsidRPr="00A0618C">
        <w:rPr>
          <w:rFonts w:asciiTheme="minorBidi" w:hAnsiTheme="minorBidi"/>
        </w:rPr>
        <w:t>el</w:t>
      </w:r>
      <w:r w:rsidRPr="00881246">
        <w:rPr>
          <w:rFonts w:asciiTheme="minorBidi" w:hAnsiTheme="minorBidi"/>
        </w:rPr>
        <w:t xml:space="preserve"> </w:t>
      </w:r>
      <w:r w:rsidRPr="00A0618C">
        <w:rPr>
          <w:rFonts w:asciiTheme="minorBidi" w:hAnsiTheme="minorBidi"/>
        </w:rPr>
        <w:t>plan</w:t>
      </w:r>
      <w:r w:rsidRPr="00881246">
        <w:rPr>
          <w:rFonts w:asciiTheme="minorBidi" w:hAnsiTheme="minorBidi"/>
        </w:rPr>
        <w:t xml:space="preserve"> </w:t>
      </w:r>
      <w:r w:rsidRPr="00A0618C">
        <w:rPr>
          <w:rFonts w:asciiTheme="minorBidi" w:hAnsiTheme="minorBidi"/>
        </w:rPr>
        <w:t>de</w:t>
      </w:r>
      <w:r w:rsidRPr="00881246">
        <w:rPr>
          <w:rFonts w:asciiTheme="minorBidi" w:hAnsiTheme="minorBidi"/>
        </w:rPr>
        <w:t xml:space="preserve"> </w:t>
      </w:r>
      <w:r w:rsidRPr="00A0618C">
        <w:rPr>
          <w:rFonts w:asciiTheme="minorBidi" w:hAnsiTheme="minorBidi"/>
        </w:rPr>
        <w:t>trabajo</w:t>
      </w:r>
      <w:r w:rsidRPr="00881246">
        <w:rPr>
          <w:rFonts w:asciiTheme="minorBidi" w:hAnsiTheme="minorBidi"/>
        </w:rPr>
        <w:t xml:space="preserve"> </w:t>
      </w:r>
      <w:r w:rsidRPr="00A0618C">
        <w:rPr>
          <w:rFonts w:asciiTheme="minorBidi" w:hAnsiTheme="minorBidi"/>
        </w:rPr>
        <w:t>hasta</w:t>
      </w:r>
      <w:r w:rsidRPr="00881246">
        <w:rPr>
          <w:rFonts w:asciiTheme="minorBidi" w:hAnsiTheme="minorBidi"/>
        </w:rPr>
        <w:t xml:space="preserve"> </w:t>
      </w:r>
      <w:r w:rsidRPr="00A0618C">
        <w:rPr>
          <w:rFonts w:asciiTheme="minorBidi" w:hAnsiTheme="minorBidi"/>
        </w:rPr>
        <w:t>la</w:t>
      </w:r>
      <w:r w:rsidRPr="00881246">
        <w:rPr>
          <w:rFonts w:asciiTheme="minorBidi" w:hAnsiTheme="minorBidi"/>
        </w:rPr>
        <w:t xml:space="preserve"> </w:t>
      </w:r>
      <w:r w:rsidRPr="00A0618C">
        <w:rPr>
          <w:rFonts w:asciiTheme="minorBidi" w:hAnsiTheme="minorBidi"/>
        </w:rPr>
        <w:t>suscripción</w:t>
      </w:r>
      <w:r w:rsidRPr="00881246">
        <w:rPr>
          <w:rFonts w:asciiTheme="minorBidi" w:hAnsiTheme="minorBidi"/>
        </w:rPr>
        <w:t xml:space="preserve"> </w:t>
      </w:r>
      <w:r w:rsidRPr="00A0618C">
        <w:rPr>
          <w:rFonts w:asciiTheme="minorBidi" w:hAnsiTheme="minorBidi"/>
        </w:rPr>
        <w:t>del</w:t>
      </w:r>
      <w:r w:rsidRPr="00881246">
        <w:rPr>
          <w:rFonts w:asciiTheme="minorBidi" w:hAnsiTheme="minorBidi"/>
        </w:rPr>
        <w:t xml:space="preserve"> </w:t>
      </w:r>
      <w:r w:rsidRPr="00A0618C">
        <w:rPr>
          <w:rFonts w:asciiTheme="minorBidi" w:hAnsiTheme="minorBidi"/>
        </w:rPr>
        <w:t>contrato</w:t>
      </w:r>
      <w:r w:rsidRPr="00881246">
        <w:rPr>
          <w:rFonts w:asciiTheme="minorBidi" w:hAnsiTheme="minorBidi"/>
        </w:rPr>
        <w:t xml:space="preserve"> </w:t>
      </w:r>
      <w:r w:rsidRPr="00A0618C">
        <w:rPr>
          <w:rFonts w:asciiTheme="minorBidi" w:hAnsiTheme="minorBidi"/>
        </w:rPr>
        <w:t>de</w:t>
      </w:r>
      <w:r>
        <w:rPr>
          <w:rFonts w:asciiTheme="minorBidi" w:hAnsiTheme="minorBidi"/>
        </w:rPr>
        <w:t xml:space="preserve"> APP del PROYECTO</w:t>
      </w:r>
      <w:r w:rsidRPr="00A0618C">
        <w:rPr>
          <w:rFonts w:asciiTheme="minorBidi" w:hAnsiTheme="minorBidi"/>
        </w:rPr>
        <w:t>.</w:t>
      </w:r>
      <w:r w:rsidRPr="00881246">
        <w:rPr>
          <w:rFonts w:asciiTheme="minorBidi" w:hAnsiTheme="minorBidi"/>
        </w:rPr>
        <w:t xml:space="preserve"> </w:t>
      </w:r>
      <w:r w:rsidRPr="00A0618C">
        <w:rPr>
          <w:rFonts w:asciiTheme="minorBidi" w:hAnsiTheme="minorBidi"/>
        </w:rPr>
        <w:t>Es</w:t>
      </w:r>
      <w:r w:rsidRPr="00881246">
        <w:rPr>
          <w:rFonts w:asciiTheme="minorBidi" w:hAnsiTheme="minorBidi"/>
        </w:rPr>
        <w:t xml:space="preserve"> </w:t>
      </w:r>
      <w:r w:rsidRPr="00A0618C">
        <w:rPr>
          <w:rFonts w:asciiTheme="minorBidi" w:hAnsiTheme="minorBidi"/>
        </w:rPr>
        <w:t>responsable</w:t>
      </w:r>
      <w:r w:rsidRPr="00881246">
        <w:rPr>
          <w:rFonts w:asciiTheme="minorBidi" w:hAnsiTheme="minorBidi"/>
        </w:rPr>
        <w:t xml:space="preserve"> </w:t>
      </w:r>
      <w:r w:rsidRPr="00A0618C">
        <w:rPr>
          <w:rFonts w:asciiTheme="minorBidi" w:hAnsiTheme="minorBidi"/>
        </w:rPr>
        <w:t>por</w:t>
      </w:r>
      <w:r w:rsidRPr="00881246">
        <w:rPr>
          <w:rFonts w:asciiTheme="minorBidi" w:hAnsiTheme="minorBidi"/>
        </w:rPr>
        <w:t xml:space="preserve"> </w:t>
      </w:r>
      <w:r w:rsidRPr="00A0618C">
        <w:rPr>
          <w:rFonts w:asciiTheme="minorBidi" w:hAnsiTheme="minorBidi"/>
        </w:rPr>
        <w:t>la</w:t>
      </w:r>
      <w:r w:rsidRPr="00881246">
        <w:rPr>
          <w:rFonts w:asciiTheme="minorBidi" w:hAnsiTheme="minorBidi"/>
        </w:rPr>
        <w:t xml:space="preserve"> </w:t>
      </w:r>
      <w:r w:rsidRPr="00A0618C">
        <w:rPr>
          <w:rFonts w:asciiTheme="minorBidi" w:hAnsiTheme="minorBidi"/>
        </w:rPr>
        <w:t>adecuada</w:t>
      </w:r>
      <w:r w:rsidRPr="00881246">
        <w:rPr>
          <w:rFonts w:asciiTheme="minorBidi" w:hAnsiTheme="minorBidi"/>
        </w:rPr>
        <w:t xml:space="preserve"> </w:t>
      </w:r>
      <w:r w:rsidRPr="00A0618C">
        <w:rPr>
          <w:rFonts w:asciiTheme="minorBidi" w:hAnsiTheme="minorBidi"/>
        </w:rPr>
        <w:t>prestación</w:t>
      </w:r>
      <w:r w:rsidRPr="00881246">
        <w:rPr>
          <w:rFonts w:asciiTheme="minorBidi" w:hAnsiTheme="minorBidi"/>
        </w:rPr>
        <w:t xml:space="preserve"> </w:t>
      </w:r>
      <w:r w:rsidRPr="00A0618C">
        <w:rPr>
          <w:rFonts w:asciiTheme="minorBidi" w:hAnsiTheme="minorBidi"/>
        </w:rPr>
        <w:t>de</w:t>
      </w:r>
      <w:r w:rsidRPr="00881246">
        <w:rPr>
          <w:rFonts w:asciiTheme="minorBidi" w:hAnsiTheme="minorBidi"/>
        </w:rPr>
        <w:t xml:space="preserve"> </w:t>
      </w:r>
      <w:r w:rsidRPr="00A0618C">
        <w:rPr>
          <w:rFonts w:asciiTheme="minorBidi" w:hAnsiTheme="minorBidi"/>
        </w:rPr>
        <w:t>la</w:t>
      </w:r>
      <w:r w:rsidRPr="00881246">
        <w:rPr>
          <w:rFonts w:asciiTheme="minorBidi" w:hAnsiTheme="minorBidi"/>
        </w:rPr>
        <w:t xml:space="preserve"> </w:t>
      </w:r>
      <w:r w:rsidRPr="00A0618C">
        <w:rPr>
          <w:rFonts w:asciiTheme="minorBidi" w:hAnsiTheme="minorBidi"/>
        </w:rPr>
        <w:t>consultoría,</w:t>
      </w:r>
      <w:r w:rsidRPr="00881246">
        <w:rPr>
          <w:rFonts w:asciiTheme="minorBidi" w:hAnsiTheme="minorBidi"/>
        </w:rPr>
        <w:t xml:space="preserve"> </w:t>
      </w:r>
      <w:r w:rsidRPr="00A0618C">
        <w:rPr>
          <w:rFonts w:asciiTheme="minorBidi" w:hAnsiTheme="minorBidi"/>
        </w:rPr>
        <w:t>debiendo verificar su consistencia e integralidad, cumpliendo como mínimo lo</w:t>
      </w:r>
      <w:r w:rsidRPr="00881246">
        <w:rPr>
          <w:rFonts w:asciiTheme="minorBidi" w:hAnsiTheme="minorBidi"/>
        </w:rPr>
        <w:t xml:space="preserve"> </w:t>
      </w:r>
      <w:r w:rsidRPr="00A0618C">
        <w:rPr>
          <w:rFonts w:asciiTheme="minorBidi" w:hAnsiTheme="minorBidi"/>
        </w:rPr>
        <w:t>requerido</w:t>
      </w:r>
      <w:r w:rsidR="00881246">
        <w:rPr>
          <w:rFonts w:asciiTheme="minorBidi" w:hAnsiTheme="minorBidi"/>
        </w:rPr>
        <w:t>.</w:t>
      </w:r>
      <w:r w:rsidRPr="00A0618C">
        <w:rPr>
          <w:rFonts w:asciiTheme="minorBidi" w:hAnsiTheme="minorBidi"/>
        </w:rPr>
        <w:t xml:space="preserve"> Es necesaria su permanente disponibilidad</w:t>
      </w:r>
      <w:r w:rsidRPr="00881246">
        <w:rPr>
          <w:rFonts w:asciiTheme="minorBidi" w:hAnsiTheme="minorBidi"/>
        </w:rPr>
        <w:t xml:space="preserve"> </w:t>
      </w:r>
      <w:r w:rsidRPr="00A0618C">
        <w:rPr>
          <w:rFonts w:asciiTheme="minorBidi" w:hAnsiTheme="minorBidi"/>
        </w:rPr>
        <w:t>durante</w:t>
      </w:r>
      <w:r w:rsidRPr="00881246">
        <w:rPr>
          <w:rFonts w:asciiTheme="minorBidi" w:hAnsiTheme="minorBidi"/>
        </w:rPr>
        <w:t xml:space="preserve"> </w:t>
      </w:r>
      <w:r w:rsidRPr="00A0618C">
        <w:rPr>
          <w:rFonts w:asciiTheme="minorBidi" w:hAnsiTheme="minorBidi"/>
        </w:rPr>
        <w:t>la ejecución del</w:t>
      </w:r>
      <w:r w:rsidRPr="00881246">
        <w:rPr>
          <w:rFonts w:asciiTheme="minorBidi" w:hAnsiTheme="minorBidi"/>
        </w:rPr>
        <w:t xml:space="preserve"> </w:t>
      </w:r>
      <w:r w:rsidRPr="00A0618C">
        <w:rPr>
          <w:rFonts w:asciiTheme="minorBidi" w:hAnsiTheme="minorBidi"/>
        </w:rPr>
        <w:t>servicio.</w:t>
      </w:r>
    </w:p>
    <w:p w14:paraId="7E54D411" w14:textId="77777777" w:rsidR="00881246" w:rsidRDefault="00881246" w:rsidP="00881246">
      <w:pPr>
        <w:pStyle w:val="Prrafodelista"/>
        <w:widowControl w:val="0"/>
        <w:autoSpaceDE w:val="0"/>
        <w:autoSpaceDN w:val="0"/>
        <w:spacing w:before="1"/>
        <w:ind w:left="1364" w:right="109"/>
        <w:jc w:val="both"/>
        <w:rPr>
          <w:rFonts w:asciiTheme="minorBidi" w:hAnsiTheme="minorBidi"/>
        </w:rPr>
      </w:pPr>
    </w:p>
    <w:p w14:paraId="4D788767" w14:textId="77777777" w:rsidR="00881246" w:rsidRDefault="00590C56" w:rsidP="00881246">
      <w:pPr>
        <w:pStyle w:val="Prrafodelista"/>
        <w:widowControl w:val="0"/>
        <w:autoSpaceDE w:val="0"/>
        <w:autoSpaceDN w:val="0"/>
        <w:spacing w:before="1"/>
        <w:ind w:left="1364" w:right="109"/>
        <w:jc w:val="both"/>
        <w:rPr>
          <w:rFonts w:asciiTheme="minorBidi" w:hAnsiTheme="minorBidi"/>
        </w:rPr>
      </w:pPr>
      <w:r w:rsidRPr="00231AE0">
        <w:rPr>
          <w:rFonts w:asciiTheme="minorBidi" w:hAnsiTheme="minorBidi"/>
          <w:bCs/>
          <w:u w:val="single"/>
        </w:rPr>
        <w:t>Requisito</w:t>
      </w:r>
      <w:r w:rsidRPr="00231AE0">
        <w:rPr>
          <w:rFonts w:asciiTheme="minorBidi" w:hAnsiTheme="minorBidi"/>
          <w:bCs/>
          <w:spacing w:val="-16"/>
          <w:u w:val="single"/>
        </w:rPr>
        <w:t xml:space="preserve"> </w:t>
      </w:r>
      <w:r w:rsidRPr="00231AE0">
        <w:rPr>
          <w:rFonts w:asciiTheme="minorBidi" w:hAnsiTheme="minorBidi"/>
          <w:bCs/>
          <w:u w:val="single"/>
        </w:rPr>
        <w:t>mínimo</w:t>
      </w:r>
      <w:r w:rsidRPr="00881246">
        <w:rPr>
          <w:rFonts w:asciiTheme="minorBidi" w:hAnsiTheme="minorBidi"/>
          <w:b/>
        </w:rPr>
        <w:t>:</w:t>
      </w:r>
      <w:r w:rsidRPr="00881246">
        <w:rPr>
          <w:rFonts w:asciiTheme="minorBidi" w:hAnsiTheme="minorBidi"/>
          <w:b/>
          <w:spacing w:val="-7"/>
        </w:rPr>
        <w:t xml:space="preserve"> </w:t>
      </w:r>
      <w:r w:rsidRPr="00881246">
        <w:rPr>
          <w:rFonts w:asciiTheme="minorBidi" w:hAnsiTheme="minorBidi"/>
        </w:rPr>
        <w:t>Profesional</w:t>
      </w:r>
      <w:r w:rsidRPr="00881246">
        <w:rPr>
          <w:rFonts w:asciiTheme="minorBidi" w:hAnsiTheme="minorBidi"/>
          <w:spacing w:val="-11"/>
        </w:rPr>
        <w:t xml:space="preserve"> </w:t>
      </w:r>
      <w:r w:rsidRPr="00881246">
        <w:rPr>
          <w:rFonts w:asciiTheme="minorBidi" w:hAnsiTheme="minorBidi"/>
        </w:rPr>
        <w:t>con</w:t>
      </w:r>
      <w:r w:rsidRPr="00881246">
        <w:rPr>
          <w:rFonts w:asciiTheme="minorBidi" w:hAnsiTheme="minorBidi"/>
          <w:spacing w:val="-11"/>
        </w:rPr>
        <w:t xml:space="preserve"> </w:t>
      </w:r>
      <w:r w:rsidRPr="00881246">
        <w:rPr>
          <w:rFonts w:asciiTheme="minorBidi" w:hAnsiTheme="minorBidi"/>
        </w:rPr>
        <w:t>un</w:t>
      </w:r>
      <w:r w:rsidRPr="00881246">
        <w:rPr>
          <w:rFonts w:asciiTheme="minorBidi" w:hAnsiTheme="minorBidi"/>
          <w:spacing w:val="-13"/>
        </w:rPr>
        <w:t xml:space="preserve"> </w:t>
      </w:r>
      <w:r w:rsidRPr="00881246">
        <w:rPr>
          <w:rFonts w:asciiTheme="minorBidi" w:hAnsiTheme="minorBidi"/>
        </w:rPr>
        <w:t>mínimo</w:t>
      </w:r>
      <w:r w:rsidRPr="00881246">
        <w:rPr>
          <w:rFonts w:asciiTheme="minorBidi" w:hAnsiTheme="minorBidi"/>
          <w:spacing w:val="-13"/>
        </w:rPr>
        <w:t xml:space="preserve"> </w:t>
      </w:r>
      <w:r w:rsidRPr="00881246">
        <w:rPr>
          <w:rFonts w:asciiTheme="minorBidi" w:hAnsiTheme="minorBidi"/>
        </w:rPr>
        <w:t>de</w:t>
      </w:r>
      <w:r w:rsidRPr="00881246">
        <w:rPr>
          <w:rFonts w:asciiTheme="minorBidi" w:hAnsiTheme="minorBidi"/>
          <w:spacing w:val="-10"/>
        </w:rPr>
        <w:t xml:space="preserve"> doce</w:t>
      </w:r>
      <w:r w:rsidRPr="00881246">
        <w:rPr>
          <w:rFonts w:asciiTheme="minorBidi" w:hAnsiTheme="minorBidi"/>
          <w:spacing w:val="-14"/>
        </w:rPr>
        <w:t xml:space="preserve"> </w:t>
      </w:r>
      <w:r w:rsidRPr="00881246">
        <w:rPr>
          <w:rFonts w:asciiTheme="minorBidi" w:hAnsiTheme="minorBidi"/>
        </w:rPr>
        <w:t>(12)</w:t>
      </w:r>
      <w:r w:rsidRPr="00881246">
        <w:rPr>
          <w:rFonts w:asciiTheme="minorBidi" w:hAnsiTheme="minorBidi"/>
          <w:spacing w:val="-11"/>
        </w:rPr>
        <w:t xml:space="preserve"> </w:t>
      </w:r>
      <w:r w:rsidRPr="00881246">
        <w:rPr>
          <w:rFonts w:asciiTheme="minorBidi" w:hAnsiTheme="minorBidi"/>
        </w:rPr>
        <w:t>años</w:t>
      </w:r>
      <w:r w:rsidRPr="00881246">
        <w:rPr>
          <w:rFonts w:asciiTheme="minorBidi" w:hAnsiTheme="minorBidi"/>
          <w:spacing w:val="-13"/>
        </w:rPr>
        <w:t xml:space="preserve"> </w:t>
      </w:r>
      <w:r w:rsidRPr="00881246">
        <w:rPr>
          <w:rFonts w:asciiTheme="minorBidi" w:hAnsiTheme="minorBidi"/>
        </w:rPr>
        <w:t>de ejercicio de su profesión, contados a partir de la obtención del grado de bachiller o su</w:t>
      </w:r>
      <w:r w:rsidRPr="00881246">
        <w:rPr>
          <w:rFonts w:asciiTheme="minorBidi" w:hAnsiTheme="minorBidi"/>
          <w:spacing w:val="1"/>
        </w:rPr>
        <w:t xml:space="preserve"> </w:t>
      </w:r>
      <w:r w:rsidRPr="00881246">
        <w:rPr>
          <w:rFonts w:asciiTheme="minorBidi" w:hAnsiTheme="minorBidi"/>
        </w:rPr>
        <w:t>equivalente</w:t>
      </w:r>
      <w:r w:rsidRPr="00881246">
        <w:rPr>
          <w:rFonts w:asciiTheme="minorBidi" w:hAnsiTheme="minorBidi"/>
          <w:spacing w:val="-1"/>
        </w:rPr>
        <w:t xml:space="preserve"> </w:t>
      </w:r>
      <w:r w:rsidRPr="00881246">
        <w:rPr>
          <w:rFonts w:asciiTheme="minorBidi" w:hAnsiTheme="minorBidi"/>
        </w:rPr>
        <w:t>acreditable</w:t>
      </w:r>
      <w:r w:rsidRPr="00881246">
        <w:rPr>
          <w:rFonts w:asciiTheme="minorBidi" w:hAnsiTheme="minorBidi"/>
          <w:spacing w:val="-2"/>
        </w:rPr>
        <w:t xml:space="preserve"> </w:t>
      </w:r>
      <w:r w:rsidRPr="00881246">
        <w:rPr>
          <w:rFonts w:asciiTheme="minorBidi" w:hAnsiTheme="minorBidi"/>
        </w:rPr>
        <w:t>en su</w:t>
      </w:r>
      <w:r w:rsidRPr="00881246">
        <w:rPr>
          <w:rFonts w:asciiTheme="minorBidi" w:hAnsiTheme="minorBidi"/>
          <w:spacing w:val="1"/>
        </w:rPr>
        <w:t xml:space="preserve"> </w:t>
      </w:r>
      <w:r w:rsidRPr="00881246">
        <w:rPr>
          <w:rFonts w:asciiTheme="minorBidi" w:hAnsiTheme="minorBidi"/>
        </w:rPr>
        <w:t>país</w:t>
      </w:r>
      <w:r w:rsidRPr="00881246">
        <w:rPr>
          <w:rFonts w:asciiTheme="minorBidi" w:hAnsiTheme="minorBidi"/>
          <w:spacing w:val="-2"/>
        </w:rPr>
        <w:t xml:space="preserve"> </w:t>
      </w:r>
      <w:r w:rsidRPr="00881246">
        <w:rPr>
          <w:rFonts w:asciiTheme="minorBidi" w:hAnsiTheme="minorBidi"/>
        </w:rPr>
        <w:t>de</w:t>
      </w:r>
      <w:r w:rsidRPr="00881246">
        <w:rPr>
          <w:rFonts w:asciiTheme="minorBidi" w:hAnsiTheme="minorBidi"/>
          <w:spacing w:val="-1"/>
        </w:rPr>
        <w:t xml:space="preserve"> </w:t>
      </w:r>
      <w:r w:rsidRPr="00881246">
        <w:rPr>
          <w:rFonts w:asciiTheme="minorBidi" w:hAnsiTheme="minorBidi"/>
        </w:rPr>
        <w:t>origen.</w:t>
      </w:r>
    </w:p>
    <w:p w14:paraId="32D5F33D" w14:textId="77777777" w:rsidR="00881246" w:rsidRDefault="00881246" w:rsidP="00881246">
      <w:pPr>
        <w:pStyle w:val="Prrafodelista"/>
        <w:widowControl w:val="0"/>
        <w:autoSpaceDE w:val="0"/>
        <w:autoSpaceDN w:val="0"/>
        <w:spacing w:before="1"/>
        <w:ind w:left="1364" w:right="109"/>
        <w:jc w:val="both"/>
        <w:rPr>
          <w:rFonts w:asciiTheme="minorBidi" w:hAnsiTheme="minorBidi"/>
        </w:rPr>
      </w:pPr>
    </w:p>
    <w:p w14:paraId="1886EE2F" w14:textId="77777777" w:rsidR="00881246" w:rsidRDefault="00590C56" w:rsidP="00881246">
      <w:pPr>
        <w:pStyle w:val="Prrafodelista"/>
        <w:widowControl w:val="0"/>
        <w:autoSpaceDE w:val="0"/>
        <w:autoSpaceDN w:val="0"/>
        <w:spacing w:before="1"/>
        <w:ind w:left="1364" w:right="109"/>
        <w:jc w:val="both"/>
        <w:rPr>
          <w:rFonts w:asciiTheme="minorBidi" w:hAnsiTheme="minorBidi"/>
        </w:rPr>
      </w:pPr>
      <w:r w:rsidRPr="00881246">
        <w:rPr>
          <w:rFonts w:asciiTheme="minorBidi" w:hAnsiTheme="minorBidi"/>
        </w:rPr>
        <w:t>Deberá</w:t>
      </w:r>
      <w:r w:rsidRPr="00881246">
        <w:rPr>
          <w:rFonts w:asciiTheme="minorBidi" w:hAnsiTheme="minorBidi"/>
          <w:spacing w:val="1"/>
        </w:rPr>
        <w:t xml:space="preserve"> </w:t>
      </w:r>
      <w:r w:rsidRPr="00881246">
        <w:rPr>
          <w:rFonts w:asciiTheme="minorBidi" w:hAnsiTheme="minorBidi"/>
        </w:rPr>
        <w:t>acreditar</w:t>
      </w:r>
      <w:r w:rsidRPr="00881246">
        <w:rPr>
          <w:rFonts w:asciiTheme="minorBidi" w:hAnsiTheme="minorBidi"/>
          <w:spacing w:val="1"/>
        </w:rPr>
        <w:t xml:space="preserve"> </w:t>
      </w:r>
      <w:r w:rsidRPr="00881246">
        <w:rPr>
          <w:rFonts w:asciiTheme="minorBidi" w:hAnsiTheme="minorBidi"/>
        </w:rPr>
        <w:t>por</w:t>
      </w:r>
      <w:r w:rsidRPr="00881246">
        <w:rPr>
          <w:rFonts w:asciiTheme="minorBidi" w:hAnsiTheme="minorBidi"/>
          <w:spacing w:val="1"/>
        </w:rPr>
        <w:t xml:space="preserve"> </w:t>
      </w:r>
      <w:r w:rsidRPr="00881246">
        <w:rPr>
          <w:rFonts w:asciiTheme="minorBidi" w:hAnsiTheme="minorBidi"/>
        </w:rPr>
        <w:t>lo</w:t>
      </w:r>
      <w:r w:rsidRPr="00881246">
        <w:rPr>
          <w:rFonts w:asciiTheme="minorBidi" w:hAnsiTheme="minorBidi"/>
          <w:spacing w:val="1"/>
        </w:rPr>
        <w:t xml:space="preserve"> </w:t>
      </w:r>
      <w:r w:rsidRPr="00881246">
        <w:rPr>
          <w:rFonts w:asciiTheme="minorBidi" w:hAnsiTheme="minorBidi"/>
        </w:rPr>
        <w:t>menos</w:t>
      </w:r>
      <w:r w:rsidRPr="00881246">
        <w:rPr>
          <w:rFonts w:asciiTheme="minorBidi" w:hAnsiTheme="minorBidi"/>
          <w:spacing w:val="1"/>
        </w:rPr>
        <w:t xml:space="preserve"> dos </w:t>
      </w:r>
      <w:r w:rsidRPr="00881246">
        <w:rPr>
          <w:rFonts w:asciiTheme="minorBidi" w:hAnsiTheme="minorBidi"/>
        </w:rPr>
        <w:t>(2)</w:t>
      </w:r>
      <w:r w:rsidRPr="00881246">
        <w:rPr>
          <w:rFonts w:asciiTheme="minorBidi" w:hAnsiTheme="minorBidi"/>
          <w:spacing w:val="1"/>
        </w:rPr>
        <w:t xml:space="preserve"> </w:t>
      </w:r>
      <w:r w:rsidRPr="00881246">
        <w:rPr>
          <w:rFonts w:asciiTheme="minorBidi" w:hAnsiTheme="minorBidi"/>
        </w:rPr>
        <w:t>experiencias</w:t>
      </w:r>
      <w:r w:rsidRPr="00A0618C">
        <w:rPr>
          <w:rStyle w:val="Refdenotaalpie"/>
          <w:rFonts w:asciiTheme="minorBidi" w:hAnsiTheme="minorBidi"/>
        </w:rPr>
        <w:footnoteReference w:id="2"/>
      </w:r>
      <w:r w:rsidRPr="00881246">
        <w:rPr>
          <w:rFonts w:asciiTheme="minorBidi" w:hAnsiTheme="minorBidi"/>
          <w:spacing w:val="1"/>
        </w:rPr>
        <w:t xml:space="preserve"> </w:t>
      </w:r>
      <w:r w:rsidRPr="00881246">
        <w:rPr>
          <w:rFonts w:asciiTheme="minorBidi" w:hAnsiTheme="minorBidi"/>
        </w:rPr>
        <w:t>en</w:t>
      </w:r>
      <w:r w:rsidRPr="00881246">
        <w:rPr>
          <w:rFonts w:asciiTheme="minorBidi" w:hAnsiTheme="minorBidi"/>
          <w:spacing w:val="1"/>
        </w:rPr>
        <w:t xml:space="preserve"> </w:t>
      </w:r>
      <w:r w:rsidRPr="00881246">
        <w:rPr>
          <w:rFonts w:asciiTheme="minorBidi" w:hAnsiTheme="minorBidi"/>
        </w:rPr>
        <w:t>las</w:t>
      </w:r>
      <w:r w:rsidRPr="00881246">
        <w:rPr>
          <w:rFonts w:asciiTheme="minorBidi" w:hAnsiTheme="minorBidi"/>
          <w:spacing w:val="1"/>
        </w:rPr>
        <w:t xml:space="preserve"> </w:t>
      </w:r>
      <w:r w:rsidRPr="00881246">
        <w:rPr>
          <w:rFonts w:asciiTheme="minorBidi" w:hAnsiTheme="minorBidi"/>
        </w:rPr>
        <w:t>Fases</w:t>
      </w:r>
      <w:r w:rsidRPr="00881246">
        <w:rPr>
          <w:rFonts w:asciiTheme="minorBidi" w:hAnsiTheme="minorBidi"/>
          <w:spacing w:val="1"/>
        </w:rPr>
        <w:t xml:space="preserve"> </w:t>
      </w:r>
      <w:r w:rsidRPr="00881246">
        <w:rPr>
          <w:rFonts w:asciiTheme="minorBidi" w:hAnsiTheme="minorBidi"/>
        </w:rPr>
        <w:t>de</w:t>
      </w:r>
      <w:r w:rsidRPr="00881246">
        <w:rPr>
          <w:rFonts w:asciiTheme="minorBidi" w:hAnsiTheme="minorBidi"/>
          <w:spacing w:val="1"/>
        </w:rPr>
        <w:t xml:space="preserve"> </w:t>
      </w:r>
      <w:r w:rsidRPr="00881246">
        <w:rPr>
          <w:rFonts w:asciiTheme="minorBidi" w:hAnsiTheme="minorBidi"/>
        </w:rPr>
        <w:lastRenderedPageBreak/>
        <w:t>Estructuración</w:t>
      </w:r>
      <w:r w:rsidRPr="00881246">
        <w:rPr>
          <w:rFonts w:asciiTheme="minorBidi" w:hAnsiTheme="minorBidi"/>
          <w:spacing w:val="-13"/>
        </w:rPr>
        <w:t xml:space="preserve"> </w:t>
      </w:r>
      <w:r w:rsidRPr="00881246">
        <w:rPr>
          <w:rFonts w:asciiTheme="minorBidi" w:hAnsiTheme="minorBidi"/>
        </w:rPr>
        <w:t>o</w:t>
      </w:r>
      <w:r w:rsidRPr="00881246">
        <w:rPr>
          <w:rFonts w:asciiTheme="minorBidi" w:hAnsiTheme="minorBidi"/>
          <w:spacing w:val="-13"/>
        </w:rPr>
        <w:t xml:space="preserve"> </w:t>
      </w:r>
      <w:r w:rsidRPr="00881246">
        <w:rPr>
          <w:rFonts w:asciiTheme="minorBidi" w:hAnsiTheme="minorBidi"/>
        </w:rPr>
        <w:t>Transacción</w:t>
      </w:r>
      <w:r w:rsidRPr="00881246">
        <w:rPr>
          <w:rFonts w:asciiTheme="minorBidi" w:hAnsiTheme="minorBidi"/>
          <w:spacing w:val="-12"/>
        </w:rPr>
        <w:t xml:space="preserve"> </w:t>
      </w:r>
      <w:r w:rsidRPr="00881246">
        <w:rPr>
          <w:rFonts w:asciiTheme="minorBidi" w:hAnsiTheme="minorBidi"/>
        </w:rPr>
        <w:t>(o</w:t>
      </w:r>
      <w:r w:rsidRPr="00881246">
        <w:rPr>
          <w:rFonts w:asciiTheme="minorBidi" w:hAnsiTheme="minorBidi"/>
          <w:spacing w:val="-13"/>
        </w:rPr>
        <w:t xml:space="preserve"> </w:t>
      </w:r>
      <w:r w:rsidRPr="00881246">
        <w:rPr>
          <w:rFonts w:asciiTheme="minorBidi" w:hAnsiTheme="minorBidi"/>
        </w:rPr>
        <w:t>sus</w:t>
      </w:r>
      <w:r w:rsidRPr="00881246">
        <w:rPr>
          <w:rFonts w:asciiTheme="minorBidi" w:hAnsiTheme="minorBidi"/>
          <w:spacing w:val="-13"/>
        </w:rPr>
        <w:t xml:space="preserve"> </w:t>
      </w:r>
      <w:r w:rsidRPr="00881246">
        <w:rPr>
          <w:rFonts w:asciiTheme="minorBidi" w:hAnsiTheme="minorBidi"/>
        </w:rPr>
        <w:t>equivalentes</w:t>
      </w:r>
      <w:r w:rsidRPr="00881246">
        <w:rPr>
          <w:rFonts w:asciiTheme="minorBidi" w:hAnsiTheme="minorBidi"/>
          <w:spacing w:val="-13"/>
        </w:rPr>
        <w:t xml:space="preserve"> </w:t>
      </w:r>
      <w:r w:rsidRPr="00881246">
        <w:rPr>
          <w:rFonts w:asciiTheme="minorBidi" w:hAnsiTheme="minorBidi"/>
        </w:rPr>
        <w:t>internacionales)</w:t>
      </w:r>
      <w:r w:rsidRPr="00881246">
        <w:rPr>
          <w:rFonts w:asciiTheme="minorBidi" w:hAnsiTheme="minorBidi"/>
          <w:spacing w:val="-11"/>
        </w:rPr>
        <w:t xml:space="preserve"> </w:t>
      </w:r>
      <w:r w:rsidRPr="00881246">
        <w:rPr>
          <w:rFonts w:asciiTheme="minorBidi" w:hAnsiTheme="minorBidi"/>
        </w:rPr>
        <w:t>de proyectos APP, en infraestructura o servicios públicos, adjudicados, con un monto de</w:t>
      </w:r>
      <w:r w:rsidRPr="00881246">
        <w:rPr>
          <w:rFonts w:asciiTheme="minorBidi" w:hAnsiTheme="minorBidi"/>
          <w:spacing w:val="1"/>
        </w:rPr>
        <w:t xml:space="preserve"> </w:t>
      </w:r>
      <w:r w:rsidRPr="00881246">
        <w:rPr>
          <w:rFonts w:asciiTheme="minorBidi" w:hAnsiTheme="minorBidi"/>
        </w:rPr>
        <w:t xml:space="preserve">inversión mínimo de US$ </w:t>
      </w:r>
      <w:r w:rsidR="00881246">
        <w:rPr>
          <w:rFonts w:asciiTheme="minorBidi" w:hAnsiTheme="minorBidi"/>
        </w:rPr>
        <w:t>5</w:t>
      </w:r>
      <w:r w:rsidRPr="00881246">
        <w:rPr>
          <w:rFonts w:asciiTheme="minorBidi" w:hAnsiTheme="minorBidi"/>
        </w:rPr>
        <w:t>0 millones (por proyecto), en los últimos doce (12)</w:t>
      </w:r>
      <w:r w:rsidRPr="00881246">
        <w:rPr>
          <w:rFonts w:asciiTheme="minorBidi" w:hAnsiTheme="minorBidi"/>
          <w:spacing w:val="1"/>
        </w:rPr>
        <w:t xml:space="preserve"> </w:t>
      </w:r>
      <w:r w:rsidRPr="00881246">
        <w:rPr>
          <w:rFonts w:asciiTheme="minorBidi" w:hAnsiTheme="minorBidi"/>
        </w:rPr>
        <w:t>años. En las experiencias requeridas, deberá haber liderado al equipo de</w:t>
      </w:r>
      <w:r w:rsidRPr="00881246">
        <w:rPr>
          <w:rFonts w:asciiTheme="minorBidi" w:hAnsiTheme="minorBidi"/>
          <w:spacing w:val="1"/>
        </w:rPr>
        <w:t xml:space="preserve"> </w:t>
      </w:r>
      <w:r w:rsidRPr="00881246">
        <w:rPr>
          <w:rFonts w:asciiTheme="minorBidi" w:hAnsiTheme="minorBidi"/>
        </w:rPr>
        <w:t>asesores,</w:t>
      </w:r>
      <w:r w:rsidRPr="00881246">
        <w:rPr>
          <w:rFonts w:asciiTheme="minorBidi" w:hAnsiTheme="minorBidi"/>
          <w:spacing w:val="-4"/>
        </w:rPr>
        <w:t xml:space="preserve"> </w:t>
      </w:r>
      <w:r w:rsidRPr="00881246">
        <w:rPr>
          <w:rFonts w:asciiTheme="minorBidi" w:hAnsiTheme="minorBidi"/>
        </w:rPr>
        <w:t>ejerciendo</w:t>
      </w:r>
      <w:r w:rsidRPr="00881246">
        <w:rPr>
          <w:rFonts w:asciiTheme="minorBidi" w:hAnsiTheme="minorBidi"/>
          <w:spacing w:val="-6"/>
        </w:rPr>
        <w:t xml:space="preserve"> </w:t>
      </w:r>
      <w:r w:rsidRPr="00881246">
        <w:rPr>
          <w:rFonts w:asciiTheme="minorBidi" w:hAnsiTheme="minorBidi"/>
        </w:rPr>
        <w:t>sus</w:t>
      </w:r>
      <w:r w:rsidRPr="00881246">
        <w:rPr>
          <w:rFonts w:asciiTheme="minorBidi" w:hAnsiTheme="minorBidi"/>
          <w:spacing w:val="-5"/>
        </w:rPr>
        <w:t xml:space="preserve"> </w:t>
      </w:r>
      <w:r w:rsidRPr="00881246">
        <w:rPr>
          <w:rFonts w:asciiTheme="minorBidi" w:hAnsiTheme="minorBidi"/>
        </w:rPr>
        <w:t>funciones</w:t>
      </w:r>
      <w:r w:rsidRPr="00881246">
        <w:rPr>
          <w:rFonts w:asciiTheme="minorBidi" w:hAnsiTheme="minorBidi"/>
          <w:spacing w:val="-5"/>
        </w:rPr>
        <w:t xml:space="preserve"> </w:t>
      </w:r>
      <w:r w:rsidRPr="00881246">
        <w:rPr>
          <w:rFonts w:asciiTheme="minorBidi" w:hAnsiTheme="minorBidi"/>
        </w:rPr>
        <w:t>como</w:t>
      </w:r>
      <w:r w:rsidRPr="00881246">
        <w:rPr>
          <w:rFonts w:asciiTheme="minorBidi" w:hAnsiTheme="minorBidi"/>
          <w:spacing w:val="-5"/>
        </w:rPr>
        <w:t xml:space="preserve"> </w:t>
      </w:r>
      <w:r w:rsidRPr="00881246">
        <w:rPr>
          <w:rFonts w:asciiTheme="minorBidi" w:hAnsiTheme="minorBidi"/>
        </w:rPr>
        <w:t>director,</w:t>
      </w:r>
      <w:r w:rsidRPr="00881246">
        <w:rPr>
          <w:rFonts w:asciiTheme="minorBidi" w:hAnsiTheme="minorBidi"/>
          <w:spacing w:val="-4"/>
        </w:rPr>
        <w:t xml:space="preserve"> </w:t>
      </w:r>
      <w:r w:rsidRPr="00881246">
        <w:rPr>
          <w:rFonts w:asciiTheme="minorBidi" w:hAnsiTheme="minorBidi"/>
        </w:rPr>
        <w:t>gerente</w:t>
      </w:r>
      <w:r w:rsidRPr="00881246">
        <w:rPr>
          <w:rFonts w:asciiTheme="minorBidi" w:hAnsiTheme="minorBidi"/>
          <w:spacing w:val="-5"/>
        </w:rPr>
        <w:t xml:space="preserve"> </w:t>
      </w:r>
      <w:r w:rsidRPr="00881246">
        <w:rPr>
          <w:rFonts w:asciiTheme="minorBidi" w:hAnsiTheme="minorBidi"/>
        </w:rPr>
        <w:t>o</w:t>
      </w:r>
      <w:r w:rsidRPr="00881246">
        <w:rPr>
          <w:rFonts w:asciiTheme="minorBidi" w:hAnsiTheme="minorBidi"/>
          <w:spacing w:val="-8"/>
        </w:rPr>
        <w:t xml:space="preserve"> </w:t>
      </w:r>
      <w:r w:rsidRPr="00881246">
        <w:rPr>
          <w:rFonts w:asciiTheme="minorBidi" w:hAnsiTheme="minorBidi"/>
        </w:rPr>
        <w:t>jefe</w:t>
      </w:r>
      <w:r w:rsidRPr="00881246">
        <w:rPr>
          <w:rFonts w:asciiTheme="minorBidi" w:hAnsiTheme="minorBidi"/>
          <w:spacing w:val="-5"/>
        </w:rPr>
        <w:t xml:space="preserve"> </w:t>
      </w:r>
      <w:r w:rsidRPr="00881246">
        <w:rPr>
          <w:rFonts w:asciiTheme="minorBidi" w:hAnsiTheme="minorBidi"/>
        </w:rPr>
        <w:t>de</w:t>
      </w:r>
      <w:r w:rsidRPr="00881246">
        <w:rPr>
          <w:rFonts w:asciiTheme="minorBidi" w:hAnsiTheme="minorBidi"/>
          <w:spacing w:val="-6"/>
        </w:rPr>
        <w:t xml:space="preserve"> </w:t>
      </w:r>
      <w:r w:rsidRPr="00881246">
        <w:rPr>
          <w:rFonts w:asciiTheme="minorBidi" w:hAnsiTheme="minorBidi"/>
        </w:rPr>
        <w:t>equipo,</w:t>
      </w:r>
      <w:r w:rsidRPr="00881246">
        <w:rPr>
          <w:rFonts w:asciiTheme="minorBidi" w:hAnsiTheme="minorBidi"/>
          <w:spacing w:val="-2"/>
        </w:rPr>
        <w:t xml:space="preserve"> en las </w:t>
      </w:r>
      <w:r w:rsidRPr="00881246">
        <w:rPr>
          <w:rFonts w:asciiTheme="minorBidi" w:hAnsiTheme="minorBidi"/>
        </w:rPr>
        <w:t>Fases</w:t>
      </w:r>
      <w:r w:rsidRPr="00881246">
        <w:rPr>
          <w:rFonts w:asciiTheme="minorBidi" w:hAnsiTheme="minorBidi"/>
          <w:spacing w:val="-8"/>
        </w:rPr>
        <w:t xml:space="preserve"> </w:t>
      </w:r>
      <w:r w:rsidRPr="00881246">
        <w:rPr>
          <w:rFonts w:asciiTheme="minorBidi" w:hAnsiTheme="minorBidi"/>
        </w:rPr>
        <w:t>de</w:t>
      </w:r>
      <w:r w:rsidRPr="00881246">
        <w:rPr>
          <w:rFonts w:asciiTheme="minorBidi" w:hAnsiTheme="minorBidi"/>
          <w:spacing w:val="-9"/>
        </w:rPr>
        <w:t xml:space="preserve"> </w:t>
      </w:r>
      <w:r w:rsidRPr="00881246">
        <w:rPr>
          <w:rFonts w:asciiTheme="minorBidi" w:hAnsiTheme="minorBidi"/>
        </w:rPr>
        <w:t>Estructuración</w:t>
      </w:r>
      <w:r w:rsidRPr="00881246">
        <w:rPr>
          <w:rFonts w:asciiTheme="minorBidi" w:hAnsiTheme="minorBidi"/>
          <w:spacing w:val="-6"/>
        </w:rPr>
        <w:t xml:space="preserve"> </w:t>
      </w:r>
      <w:r w:rsidRPr="00881246">
        <w:rPr>
          <w:rFonts w:asciiTheme="minorBidi" w:hAnsiTheme="minorBidi"/>
        </w:rPr>
        <w:t>o</w:t>
      </w:r>
      <w:r w:rsidRPr="00881246">
        <w:rPr>
          <w:rFonts w:asciiTheme="minorBidi" w:hAnsiTheme="minorBidi"/>
          <w:spacing w:val="-8"/>
        </w:rPr>
        <w:t xml:space="preserve"> </w:t>
      </w:r>
      <w:r w:rsidRPr="00881246">
        <w:rPr>
          <w:rFonts w:asciiTheme="minorBidi" w:hAnsiTheme="minorBidi"/>
        </w:rPr>
        <w:t>Transacción,</w:t>
      </w:r>
      <w:r w:rsidRPr="00881246">
        <w:rPr>
          <w:rFonts w:asciiTheme="minorBidi" w:hAnsiTheme="minorBidi"/>
          <w:spacing w:val="-7"/>
        </w:rPr>
        <w:t xml:space="preserve"> </w:t>
      </w:r>
      <w:r w:rsidRPr="00881246">
        <w:rPr>
          <w:rFonts w:asciiTheme="minorBidi" w:hAnsiTheme="minorBidi"/>
        </w:rPr>
        <w:t>o</w:t>
      </w:r>
      <w:r w:rsidRPr="00881246">
        <w:rPr>
          <w:rFonts w:asciiTheme="minorBidi" w:hAnsiTheme="minorBidi"/>
          <w:spacing w:val="-9"/>
        </w:rPr>
        <w:t xml:space="preserve"> </w:t>
      </w:r>
      <w:r w:rsidRPr="00881246">
        <w:rPr>
          <w:rFonts w:asciiTheme="minorBidi" w:hAnsiTheme="minorBidi"/>
        </w:rPr>
        <w:t>sus</w:t>
      </w:r>
      <w:r w:rsidRPr="00881246">
        <w:rPr>
          <w:rFonts w:asciiTheme="minorBidi" w:hAnsiTheme="minorBidi"/>
          <w:spacing w:val="-11"/>
        </w:rPr>
        <w:t xml:space="preserve"> </w:t>
      </w:r>
      <w:r w:rsidRPr="00881246">
        <w:rPr>
          <w:rFonts w:asciiTheme="minorBidi" w:hAnsiTheme="minorBidi"/>
        </w:rPr>
        <w:t>equivalentes</w:t>
      </w:r>
      <w:r w:rsidRPr="00881246">
        <w:rPr>
          <w:rFonts w:asciiTheme="minorBidi" w:hAnsiTheme="minorBidi"/>
          <w:spacing w:val="-6"/>
        </w:rPr>
        <w:t xml:space="preserve"> </w:t>
      </w:r>
      <w:r w:rsidRPr="00881246">
        <w:rPr>
          <w:rFonts w:asciiTheme="minorBidi" w:hAnsiTheme="minorBidi"/>
        </w:rPr>
        <w:t>internacionales.</w:t>
      </w:r>
    </w:p>
    <w:p w14:paraId="5339BF19" w14:textId="77777777" w:rsidR="00881246" w:rsidRDefault="00881246" w:rsidP="00881246">
      <w:pPr>
        <w:pStyle w:val="Prrafodelista"/>
        <w:widowControl w:val="0"/>
        <w:autoSpaceDE w:val="0"/>
        <w:autoSpaceDN w:val="0"/>
        <w:spacing w:before="1"/>
        <w:ind w:left="1364" w:right="109"/>
        <w:jc w:val="both"/>
        <w:rPr>
          <w:rFonts w:asciiTheme="minorBidi" w:hAnsiTheme="minorBidi"/>
        </w:rPr>
      </w:pPr>
    </w:p>
    <w:p w14:paraId="463816E4" w14:textId="77777777" w:rsidR="00881246" w:rsidRDefault="00590C56" w:rsidP="00881246">
      <w:pPr>
        <w:pStyle w:val="Prrafodelista"/>
        <w:widowControl w:val="0"/>
        <w:autoSpaceDE w:val="0"/>
        <w:autoSpaceDN w:val="0"/>
        <w:spacing w:before="1"/>
        <w:ind w:left="1364" w:right="109"/>
        <w:jc w:val="both"/>
        <w:rPr>
          <w:rFonts w:asciiTheme="minorBidi" w:hAnsiTheme="minorBidi"/>
        </w:rPr>
      </w:pPr>
      <w:r w:rsidRPr="00881246">
        <w:rPr>
          <w:rFonts w:asciiTheme="minorBidi" w:hAnsiTheme="minorBidi"/>
        </w:rPr>
        <w:t>Asimismo, de tales experiencias, mínimo una (1) de ellas será en proyectos</w:t>
      </w:r>
      <w:r w:rsidRPr="00881246">
        <w:rPr>
          <w:rFonts w:asciiTheme="minorBidi" w:hAnsiTheme="minorBidi"/>
          <w:spacing w:val="1"/>
        </w:rPr>
        <w:t xml:space="preserve"> </w:t>
      </w:r>
      <w:r w:rsidRPr="00881246">
        <w:rPr>
          <w:rFonts w:asciiTheme="minorBidi" w:hAnsiTheme="minorBidi"/>
        </w:rPr>
        <w:t>APP de salud</w:t>
      </w:r>
      <w:r w:rsidRPr="00881246">
        <w:rPr>
          <w:rFonts w:asciiTheme="minorBidi" w:hAnsiTheme="minorBidi"/>
          <w:spacing w:val="-3"/>
        </w:rPr>
        <w:t xml:space="preserve"> </w:t>
      </w:r>
      <w:r w:rsidRPr="00881246">
        <w:rPr>
          <w:rFonts w:asciiTheme="minorBidi" w:hAnsiTheme="minorBidi"/>
        </w:rPr>
        <w:t>(hospitales,</w:t>
      </w:r>
      <w:r w:rsidRPr="00881246">
        <w:rPr>
          <w:rFonts w:asciiTheme="minorBidi" w:hAnsiTheme="minorBidi"/>
          <w:spacing w:val="-3"/>
        </w:rPr>
        <w:t xml:space="preserve"> </w:t>
      </w:r>
      <w:r w:rsidRPr="00881246">
        <w:rPr>
          <w:rFonts w:asciiTheme="minorBidi" w:hAnsiTheme="minorBidi"/>
        </w:rPr>
        <w:t>redes</w:t>
      </w:r>
      <w:r w:rsidRPr="00881246">
        <w:rPr>
          <w:rFonts w:asciiTheme="minorBidi" w:hAnsiTheme="minorBidi"/>
          <w:spacing w:val="-4"/>
        </w:rPr>
        <w:t xml:space="preserve"> </w:t>
      </w:r>
      <w:r w:rsidRPr="00881246">
        <w:rPr>
          <w:rFonts w:asciiTheme="minorBidi" w:hAnsiTheme="minorBidi"/>
        </w:rPr>
        <w:t>de</w:t>
      </w:r>
      <w:r w:rsidRPr="00881246">
        <w:rPr>
          <w:rFonts w:asciiTheme="minorBidi" w:hAnsiTheme="minorBidi"/>
          <w:spacing w:val="-3"/>
        </w:rPr>
        <w:t xml:space="preserve"> </w:t>
      </w:r>
      <w:r w:rsidRPr="00881246">
        <w:rPr>
          <w:rFonts w:asciiTheme="minorBidi" w:hAnsiTheme="minorBidi"/>
        </w:rPr>
        <w:t>salud</w:t>
      </w:r>
      <w:r w:rsidRPr="00881246">
        <w:rPr>
          <w:rFonts w:asciiTheme="minorBidi" w:hAnsiTheme="minorBidi"/>
          <w:spacing w:val="-2"/>
        </w:rPr>
        <w:t xml:space="preserve"> </w:t>
      </w:r>
      <w:r w:rsidRPr="00881246">
        <w:rPr>
          <w:rFonts w:asciiTheme="minorBidi" w:hAnsiTheme="minorBidi"/>
        </w:rPr>
        <w:t>o</w:t>
      </w:r>
      <w:r w:rsidRPr="00881246">
        <w:rPr>
          <w:rFonts w:asciiTheme="minorBidi" w:hAnsiTheme="minorBidi"/>
          <w:spacing w:val="-2"/>
        </w:rPr>
        <w:t xml:space="preserve"> </w:t>
      </w:r>
      <w:r w:rsidRPr="00881246">
        <w:rPr>
          <w:rFonts w:asciiTheme="minorBidi" w:hAnsiTheme="minorBidi"/>
        </w:rPr>
        <w:t>servicios</w:t>
      </w:r>
      <w:r w:rsidRPr="00881246">
        <w:rPr>
          <w:rFonts w:asciiTheme="minorBidi" w:hAnsiTheme="minorBidi"/>
          <w:spacing w:val="-2"/>
        </w:rPr>
        <w:t xml:space="preserve"> generales o </w:t>
      </w:r>
      <w:r w:rsidRPr="00881246">
        <w:rPr>
          <w:rFonts w:asciiTheme="minorBidi" w:hAnsiTheme="minorBidi"/>
        </w:rPr>
        <w:t>especializados).</w:t>
      </w:r>
    </w:p>
    <w:p w14:paraId="68A75C79" w14:textId="77777777" w:rsidR="00881246" w:rsidRDefault="00881246" w:rsidP="00881246">
      <w:pPr>
        <w:pStyle w:val="Prrafodelista"/>
        <w:widowControl w:val="0"/>
        <w:autoSpaceDE w:val="0"/>
        <w:autoSpaceDN w:val="0"/>
        <w:spacing w:before="1"/>
        <w:ind w:left="1364" w:right="109"/>
        <w:jc w:val="both"/>
        <w:rPr>
          <w:rFonts w:asciiTheme="minorBidi" w:hAnsiTheme="minorBidi"/>
        </w:rPr>
      </w:pPr>
    </w:p>
    <w:p w14:paraId="309AB7E2" w14:textId="70D2F900" w:rsidR="00590C56" w:rsidRPr="00881246" w:rsidRDefault="00590C56" w:rsidP="00881246">
      <w:pPr>
        <w:pStyle w:val="Prrafodelista"/>
        <w:widowControl w:val="0"/>
        <w:autoSpaceDE w:val="0"/>
        <w:autoSpaceDN w:val="0"/>
        <w:spacing w:before="1"/>
        <w:ind w:left="1364" w:right="109"/>
        <w:jc w:val="both"/>
        <w:rPr>
          <w:rFonts w:asciiTheme="minorBidi" w:hAnsiTheme="minorBidi"/>
        </w:rPr>
      </w:pPr>
      <w:r w:rsidRPr="00881246">
        <w:rPr>
          <w:rFonts w:asciiTheme="minorBidi" w:hAnsiTheme="minorBidi"/>
        </w:rPr>
        <w:t>El Jefe del Equipo deberá tener la capacidad de expresarse de forma oral y</w:t>
      </w:r>
      <w:r w:rsidRPr="00881246">
        <w:rPr>
          <w:rFonts w:asciiTheme="minorBidi" w:hAnsiTheme="minorBidi"/>
          <w:spacing w:val="1"/>
        </w:rPr>
        <w:t xml:space="preserve"> </w:t>
      </w:r>
      <w:r w:rsidRPr="00881246">
        <w:rPr>
          <w:rFonts w:asciiTheme="minorBidi" w:hAnsiTheme="minorBidi"/>
        </w:rPr>
        <w:t>escrita</w:t>
      </w:r>
      <w:r w:rsidRPr="00881246">
        <w:rPr>
          <w:rFonts w:asciiTheme="minorBidi" w:hAnsiTheme="minorBidi"/>
          <w:spacing w:val="-3"/>
        </w:rPr>
        <w:t xml:space="preserve"> </w:t>
      </w:r>
      <w:r w:rsidRPr="00881246">
        <w:rPr>
          <w:rFonts w:asciiTheme="minorBidi" w:hAnsiTheme="minorBidi"/>
        </w:rPr>
        <w:t>en los idiomas</w:t>
      </w:r>
      <w:r w:rsidRPr="00881246">
        <w:rPr>
          <w:rFonts w:asciiTheme="minorBidi" w:hAnsiTheme="minorBidi"/>
          <w:spacing w:val="1"/>
        </w:rPr>
        <w:t xml:space="preserve"> </w:t>
      </w:r>
      <w:r w:rsidRPr="00881246">
        <w:rPr>
          <w:rFonts w:asciiTheme="minorBidi" w:hAnsiTheme="minorBidi"/>
        </w:rPr>
        <w:t>español e inglés.</w:t>
      </w:r>
    </w:p>
    <w:p w14:paraId="3A8D1352" w14:textId="77777777" w:rsidR="00590C56" w:rsidRPr="00881246" w:rsidRDefault="00590C56" w:rsidP="00881246">
      <w:pPr>
        <w:pStyle w:val="Prrafodelista"/>
        <w:widowControl w:val="0"/>
        <w:autoSpaceDE w:val="0"/>
        <w:autoSpaceDN w:val="0"/>
        <w:spacing w:before="1"/>
        <w:ind w:left="1364" w:right="109"/>
        <w:jc w:val="both"/>
        <w:rPr>
          <w:rFonts w:asciiTheme="minorBidi" w:hAnsiTheme="minorBidi"/>
        </w:rPr>
      </w:pPr>
    </w:p>
    <w:p w14:paraId="512B0FCC" w14:textId="77777777" w:rsidR="00590C56" w:rsidRPr="00881246" w:rsidRDefault="00590C56">
      <w:pPr>
        <w:pStyle w:val="Prrafodelista"/>
        <w:widowControl w:val="0"/>
        <w:numPr>
          <w:ilvl w:val="0"/>
          <w:numId w:val="13"/>
        </w:numPr>
        <w:autoSpaceDE w:val="0"/>
        <w:autoSpaceDN w:val="0"/>
        <w:spacing w:before="1"/>
        <w:ind w:right="109"/>
        <w:jc w:val="both"/>
        <w:rPr>
          <w:rFonts w:asciiTheme="minorBidi" w:hAnsiTheme="minorBidi"/>
        </w:rPr>
      </w:pPr>
      <w:r w:rsidRPr="00881246">
        <w:rPr>
          <w:rFonts w:asciiTheme="minorBidi" w:hAnsiTheme="minorBidi"/>
          <w:b/>
          <w:bCs/>
        </w:rPr>
        <w:t>Especialista en Niveles de Servicios</w:t>
      </w:r>
      <w:r w:rsidRPr="00881246">
        <w:rPr>
          <w:rFonts w:asciiTheme="minorBidi" w:hAnsiTheme="minorBidi"/>
        </w:rPr>
        <w:t>: Encargado de asesorar técnicamente sobre la gestión de los servicios generales objeto de la Iniciativa Estatal y en la elaboración de los niveles de servicios de cada uno de ellos los que servirán para desarrollar el PROYECTO como APP.</w:t>
      </w:r>
    </w:p>
    <w:p w14:paraId="7C09EB3C" w14:textId="77777777" w:rsidR="00590C56" w:rsidRPr="00A0618C" w:rsidRDefault="00590C56" w:rsidP="00881246">
      <w:pPr>
        <w:pStyle w:val="Prrafodelista"/>
        <w:widowControl w:val="0"/>
        <w:autoSpaceDE w:val="0"/>
        <w:autoSpaceDN w:val="0"/>
        <w:spacing w:before="1"/>
        <w:ind w:left="1364" w:right="109"/>
        <w:jc w:val="both"/>
        <w:rPr>
          <w:rFonts w:asciiTheme="minorBidi" w:hAnsiTheme="minorBidi"/>
        </w:rPr>
      </w:pPr>
    </w:p>
    <w:p w14:paraId="23924CBE" w14:textId="77777777" w:rsidR="00590C56" w:rsidRPr="00A0618C" w:rsidRDefault="00590C56" w:rsidP="00881246">
      <w:pPr>
        <w:pStyle w:val="Prrafodelista"/>
        <w:widowControl w:val="0"/>
        <w:autoSpaceDE w:val="0"/>
        <w:autoSpaceDN w:val="0"/>
        <w:spacing w:before="1"/>
        <w:ind w:left="1364" w:right="109"/>
        <w:jc w:val="both"/>
        <w:rPr>
          <w:rFonts w:asciiTheme="minorBidi" w:hAnsiTheme="minorBidi"/>
        </w:rPr>
      </w:pPr>
      <w:r w:rsidRPr="00A0618C">
        <w:rPr>
          <w:rFonts w:asciiTheme="minorBidi" w:hAnsiTheme="minorBidi"/>
        </w:rPr>
        <w:t>Debe</w:t>
      </w:r>
      <w:r w:rsidRPr="00881246">
        <w:rPr>
          <w:rFonts w:asciiTheme="minorBidi" w:hAnsiTheme="minorBidi"/>
        </w:rPr>
        <w:t xml:space="preserve"> </w:t>
      </w:r>
      <w:r w:rsidRPr="00A0618C">
        <w:rPr>
          <w:rFonts w:asciiTheme="minorBidi" w:hAnsiTheme="minorBidi"/>
        </w:rPr>
        <w:t>entenderse</w:t>
      </w:r>
      <w:r w:rsidRPr="00881246">
        <w:rPr>
          <w:rFonts w:asciiTheme="minorBidi" w:hAnsiTheme="minorBidi"/>
        </w:rPr>
        <w:t xml:space="preserve"> </w:t>
      </w:r>
      <w:r w:rsidRPr="00A0618C">
        <w:rPr>
          <w:rFonts w:asciiTheme="minorBidi" w:hAnsiTheme="minorBidi"/>
        </w:rPr>
        <w:t>como</w:t>
      </w:r>
      <w:r w:rsidRPr="00881246">
        <w:rPr>
          <w:rFonts w:asciiTheme="minorBidi" w:hAnsiTheme="minorBidi"/>
        </w:rPr>
        <w:t xml:space="preserve"> </w:t>
      </w:r>
      <w:r w:rsidRPr="00A0618C">
        <w:rPr>
          <w:rFonts w:asciiTheme="minorBidi" w:hAnsiTheme="minorBidi"/>
        </w:rPr>
        <w:t>niveles</w:t>
      </w:r>
      <w:r w:rsidRPr="00881246">
        <w:rPr>
          <w:rFonts w:asciiTheme="minorBidi" w:hAnsiTheme="minorBidi"/>
        </w:rPr>
        <w:t xml:space="preserve"> </w:t>
      </w:r>
      <w:r w:rsidRPr="00A0618C">
        <w:rPr>
          <w:rFonts w:asciiTheme="minorBidi" w:hAnsiTheme="minorBidi"/>
        </w:rPr>
        <w:t>de</w:t>
      </w:r>
      <w:r w:rsidRPr="00881246">
        <w:rPr>
          <w:rFonts w:asciiTheme="minorBidi" w:hAnsiTheme="minorBidi"/>
        </w:rPr>
        <w:t xml:space="preserve"> </w:t>
      </w:r>
      <w:r w:rsidRPr="00A0618C">
        <w:rPr>
          <w:rFonts w:asciiTheme="minorBidi" w:hAnsiTheme="minorBidi"/>
        </w:rPr>
        <w:t>servicio,</w:t>
      </w:r>
      <w:r w:rsidRPr="00881246">
        <w:rPr>
          <w:rFonts w:asciiTheme="minorBidi" w:hAnsiTheme="minorBidi"/>
        </w:rPr>
        <w:t xml:space="preserve"> </w:t>
      </w:r>
      <w:r w:rsidRPr="00A0618C">
        <w:rPr>
          <w:rFonts w:asciiTheme="minorBidi" w:hAnsiTheme="minorBidi"/>
        </w:rPr>
        <w:t>aquellos</w:t>
      </w:r>
      <w:r w:rsidRPr="00881246">
        <w:rPr>
          <w:rFonts w:asciiTheme="minorBidi" w:hAnsiTheme="minorBidi"/>
        </w:rPr>
        <w:t xml:space="preserve"> </w:t>
      </w:r>
      <w:r w:rsidRPr="00A0618C">
        <w:rPr>
          <w:rFonts w:asciiTheme="minorBidi" w:hAnsiTheme="minorBidi"/>
        </w:rPr>
        <w:t>requerimientos</w:t>
      </w:r>
      <w:r w:rsidRPr="00881246">
        <w:rPr>
          <w:rFonts w:asciiTheme="minorBidi" w:hAnsiTheme="minorBidi"/>
        </w:rPr>
        <w:t xml:space="preserve"> </w:t>
      </w:r>
      <w:r w:rsidRPr="00A0618C">
        <w:rPr>
          <w:rFonts w:asciiTheme="minorBidi" w:hAnsiTheme="minorBidi"/>
        </w:rPr>
        <w:t>e</w:t>
      </w:r>
      <w:r w:rsidRPr="00881246">
        <w:rPr>
          <w:rFonts w:asciiTheme="minorBidi" w:hAnsiTheme="minorBidi"/>
        </w:rPr>
        <w:t xml:space="preserve"> </w:t>
      </w:r>
      <w:r w:rsidRPr="00A0618C">
        <w:rPr>
          <w:rFonts w:asciiTheme="minorBidi" w:hAnsiTheme="minorBidi"/>
        </w:rPr>
        <w:t>indicadores mínimos de calidad de cada uno de los servicios a Concesionar que el futuro operador privado (Concesionario) debe</w:t>
      </w:r>
      <w:r w:rsidRPr="00881246">
        <w:rPr>
          <w:rFonts w:asciiTheme="minorBidi" w:hAnsiTheme="minorBidi"/>
        </w:rPr>
        <w:t xml:space="preserve"> </w:t>
      </w:r>
      <w:r w:rsidRPr="00A0618C">
        <w:rPr>
          <w:rFonts w:asciiTheme="minorBidi" w:hAnsiTheme="minorBidi"/>
        </w:rPr>
        <w:t>lograr</w:t>
      </w:r>
      <w:r w:rsidRPr="00881246">
        <w:rPr>
          <w:rFonts w:asciiTheme="minorBidi" w:hAnsiTheme="minorBidi"/>
        </w:rPr>
        <w:t xml:space="preserve"> </w:t>
      </w:r>
      <w:r w:rsidRPr="00A0618C">
        <w:rPr>
          <w:rFonts w:asciiTheme="minorBidi" w:hAnsiTheme="minorBidi"/>
        </w:rPr>
        <w:t>y</w:t>
      </w:r>
      <w:r w:rsidRPr="00881246">
        <w:rPr>
          <w:rFonts w:asciiTheme="minorBidi" w:hAnsiTheme="minorBidi"/>
        </w:rPr>
        <w:t xml:space="preserve"> </w:t>
      </w:r>
      <w:r w:rsidRPr="00A0618C">
        <w:rPr>
          <w:rFonts w:asciiTheme="minorBidi" w:hAnsiTheme="minorBidi"/>
        </w:rPr>
        <w:t>mantener</w:t>
      </w:r>
      <w:r w:rsidRPr="00881246">
        <w:rPr>
          <w:rFonts w:asciiTheme="minorBidi" w:hAnsiTheme="minorBidi"/>
        </w:rPr>
        <w:t xml:space="preserve"> </w:t>
      </w:r>
      <w:r w:rsidRPr="00A0618C">
        <w:rPr>
          <w:rFonts w:asciiTheme="minorBidi" w:hAnsiTheme="minorBidi"/>
        </w:rPr>
        <w:t>durante</w:t>
      </w:r>
      <w:r w:rsidRPr="00881246">
        <w:rPr>
          <w:rFonts w:asciiTheme="minorBidi" w:hAnsiTheme="minorBidi"/>
        </w:rPr>
        <w:t xml:space="preserve"> </w:t>
      </w:r>
      <w:r w:rsidRPr="00A0618C">
        <w:rPr>
          <w:rFonts w:asciiTheme="minorBidi" w:hAnsiTheme="minorBidi"/>
        </w:rPr>
        <w:t>la</w:t>
      </w:r>
      <w:r w:rsidRPr="00881246">
        <w:rPr>
          <w:rFonts w:asciiTheme="minorBidi" w:hAnsiTheme="minorBidi"/>
        </w:rPr>
        <w:t xml:space="preserve"> </w:t>
      </w:r>
      <w:r w:rsidRPr="00A0618C">
        <w:rPr>
          <w:rFonts w:asciiTheme="minorBidi" w:hAnsiTheme="minorBidi"/>
        </w:rPr>
        <w:t>fase</w:t>
      </w:r>
      <w:r w:rsidRPr="00881246">
        <w:rPr>
          <w:rFonts w:asciiTheme="minorBidi" w:hAnsiTheme="minorBidi"/>
        </w:rPr>
        <w:t xml:space="preserve"> </w:t>
      </w:r>
      <w:r w:rsidRPr="00A0618C">
        <w:rPr>
          <w:rFonts w:asciiTheme="minorBidi" w:hAnsiTheme="minorBidi"/>
        </w:rPr>
        <w:t>de</w:t>
      </w:r>
      <w:r w:rsidRPr="00881246">
        <w:rPr>
          <w:rFonts w:asciiTheme="minorBidi" w:hAnsiTheme="minorBidi"/>
        </w:rPr>
        <w:t xml:space="preserve"> </w:t>
      </w:r>
      <w:r w:rsidRPr="00A0618C">
        <w:rPr>
          <w:rFonts w:asciiTheme="minorBidi" w:hAnsiTheme="minorBidi"/>
        </w:rPr>
        <w:t>ejecución</w:t>
      </w:r>
      <w:r w:rsidRPr="00881246">
        <w:rPr>
          <w:rFonts w:asciiTheme="minorBidi" w:hAnsiTheme="minorBidi"/>
        </w:rPr>
        <w:t xml:space="preserve"> </w:t>
      </w:r>
      <w:r w:rsidRPr="00A0618C">
        <w:rPr>
          <w:rFonts w:asciiTheme="minorBidi" w:hAnsiTheme="minorBidi"/>
        </w:rPr>
        <w:t>contractual</w:t>
      </w:r>
      <w:r w:rsidRPr="00881246">
        <w:rPr>
          <w:rFonts w:asciiTheme="minorBidi" w:hAnsiTheme="minorBidi"/>
        </w:rPr>
        <w:t xml:space="preserve"> </w:t>
      </w:r>
      <w:r w:rsidRPr="00A0618C">
        <w:rPr>
          <w:rFonts w:asciiTheme="minorBidi" w:hAnsiTheme="minorBidi"/>
        </w:rPr>
        <w:t>del</w:t>
      </w:r>
      <w:r w:rsidRPr="00881246">
        <w:rPr>
          <w:rFonts w:asciiTheme="minorBidi" w:hAnsiTheme="minorBidi"/>
        </w:rPr>
        <w:t xml:space="preserve"> </w:t>
      </w:r>
      <w:r w:rsidRPr="00A0618C">
        <w:rPr>
          <w:rFonts w:asciiTheme="minorBidi" w:hAnsiTheme="minorBidi"/>
        </w:rPr>
        <w:t>PROYECTO, de acuerdo con los esquemas de</w:t>
      </w:r>
      <w:r w:rsidRPr="00881246">
        <w:rPr>
          <w:rFonts w:asciiTheme="minorBidi" w:hAnsiTheme="minorBidi"/>
        </w:rPr>
        <w:t xml:space="preserve"> </w:t>
      </w:r>
      <w:r w:rsidRPr="00A0618C">
        <w:rPr>
          <w:rFonts w:asciiTheme="minorBidi" w:hAnsiTheme="minorBidi"/>
        </w:rPr>
        <w:t>pago</w:t>
      </w:r>
      <w:r w:rsidRPr="00881246">
        <w:rPr>
          <w:rFonts w:asciiTheme="minorBidi" w:hAnsiTheme="minorBidi"/>
        </w:rPr>
        <w:t xml:space="preserve"> </w:t>
      </w:r>
      <w:r w:rsidRPr="00A0618C">
        <w:rPr>
          <w:rFonts w:asciiTheme="minorBidi" w:hAnsiTheme="minorBidi"/>
        </w:rPr>
        <w:t>establecidos</w:t>
      </w:r>
      <w:r w:rsidRPr="00881246">
        <w:rPr>
          <w:rFonts w:asciiTheme="minorBidi" w:hAnsiTheme="minorBidi"/>
        </w:rPr>
        <w:t xml:space="preserve"> </w:t>
      </w:r>
      <w:r w:rsidRPr="00A0618C">
        <w:rPr>
          <w:rFonts w:asciiTheme="minorBidi" w:hAnsiTheme="minorBidi"/>
        </w:rPr>
        <w:t>en el</w:t>
      </w:r>
      <w:r w:rsidRPr="00881246">
        <w:rPr>
          <w:rFonts w:asciiTheme="minorBidi" w:hAnsiTheme="minorBidi"/>
        </w:rPr>
        <w:t xml:space="preserve"> </w:t>
      </w:r>
      <w:r w:rsidRPr="00A0618C">
        <w:rPr>
          <w:rFonts w:asciiTheme="minorBidi" w:hAnsiTheme="minorBidi"/>
        </w:rPr>
        <w:t>Contrato</w:t>
      </w:r>
      <w:r w:rsidRPr="00881246">
        <w:rPr>
          <w:rFonts w:asciiTheme="minorBidi" w:hAnsiTheme="minorBidi"/>
        </w:rPr>
        <w:t xml:space="preserve"> </w:t>
      </w:r>
      <w:r w:rsidRPr="00A0618C">
        <w:rPr>
          <w:rFonts w:asciiTheme="minorBidi" w:hAnsiTheme="minorBidi"/>
        </w:rPr>
        <w:t>de APP.</w:t>
      </w:r>
    </w:p>
    <w:p w14:paraId="3E96D6E3" w14:textId="77777777" w:rsidR="00590C56" w:rsidRPr="00A0618C" w:rsidRDefault="00590C56" w:rsidP="00881246">
      <w:pPr>
        <w:pStyle w:val="Prrafodelista"/>
        <w:widowControl w:val="0"/>
        <w:autoSpaceDE w:val="0"/>
        <w:autoSpaceDN w:val="0"/>
        <w:spacing w:before="1"/>
        <w:ind w:left="1364" w:right="109"/>
        <w:jc w:val="both"/>
        <w:rPr>
          <w:rFonts w:asciiTheme="minorBidi" w:hAnsiTheme="minorBidi"/>
        </w:rPr>
      </w:pPr>
    </w:p>
    <w:p w14:paraId="1E6B051B" w14:textId="67006789" w:rsidR="00881246" w:rsidRDefault="00590C56" w:rsidP="00881246">
      <w:pPr>
        <w:pStyle w:val="Prrafodelista"/>
        <w:widowControl w:val="0"/>
        <w:autoSpaceDE w:val="0"/>
        <w:autoSpaceDN w:val="0"/>
        <w:spacing w:before="1"/>
        <w:ind w:left="1364" w:right="109"/>
        <w:jc w:val="both"/>
        <w:rPr>
          <w:rFonts w:asciiTheme="minorBidi" w:hAnsiTheme="minorBidi"/>
        </w:rPr>
      </w:pPr>
      <w:r w:rsidRPr="00A0618C">
        <w:rPr>
          <w:rFonts w:asciiTheme="minorBidi" w:hAnsiTheme="minorBidi"/>
        </w:rPr>
        <w:t>Este</w:t>
      </w:r>
      <w:r w:rsidRPr="00881246">
        <w:rPr>
          <w:rFonts w:asciiTheme="minorBidi" w:hAnsiTheme="minorBidi"/>
        </w:rPr>
        <w:t xml:space="preserve"> </w:t>
      </w:r>
      <w:r w:rsidRPr="00A0618C">
        <w:rPr>
          <w:rFonts w:asciiTheme="minorBidi" w:hAnsiTheme="minorBidi"/>
        </w:rPr>
        <w:t>especialista</w:t>
      </w:r>
      <w:r w:rsidRPr="00881246">
        <w:rPr>
          <w:rFonts w:asciiTheme="minorBidi" w:hAnsiTheme="minorBidi"/>
        </w:rPr>
        <w:t xml:space="preserve"> </w:t>
      </w:r>
      <w:r w:rsidRPr="00A0618C">
        <w:rPr>
          <w:rFonts w:asciiTheme="minorBidi" w:hAnsiTheme="minorBidi"/>
        </w:rPr>
        <w:t>también</w:t>
      </w:r>
      <w:r w:rsidRPr="00881246">
        <w:rPr>
          <w:rFonts w:asciiTheme="minorBidi" w:hAnsiTheme="minorBidi"/>
        </w:rPr>
        <w:t xml:space="preserve"> </w:t>
      </w:r>
      <w:r w:rsidRPr="00A0618C">
        <w:rPr>
          <w:rFonts w:asciiTheme="minorBidi" w:hAnsiTheme="minorBidi"/>
        </w:rPr>
        <w:t>será</w:t>
      </w:r>
      <w:r w:rsidRPr="00881246">
        <w:rPr>
          <w:rFonts w:asciiTheme="minorBidi" w:hAnsiTheme="minorBidi"/>
        </w:rPr>
        <w:t xml:space="preserve"> </w:t>
      </w:r>
      <w:r w:rsidRPr="00A0618C">
        <w:rPr>
          <w:rFonts w:asciiTheme="minorBidi" w:hAnsiTheme="minorBidi"/>
        </w:rPr>
        <w:t>responsable</w:t>
      </w:r>
      <w:r w:rsidRPr="00881246">
        <w:rPr>
          <w:rFonts w:asciiTheme="minorBidi" w:hAnsiTheme="minorBidi"/>
        </w:rPr>
        <w:t xml:space="preserve"> </w:t>
      </w:r>
      <w:r w:rsidRPr="00A0618C">
        <w:rPr>
          <w:rFonts w:asciiTheme="minorBidi" w:hAnsiTheme="minorBidi"/>
        </w:rPr>
        <w:t>de</w:t>
      </w:r>
      <w:r>
        <w:rPr>
          <w:rFonts w:asciiTheme="minorBidi" w:hAnsiTheme="minorBidi"/>
        </w:rPr>
        <w:t xml:space="preserve"> coordinar con la </w:t>
      </w:r>
      <w:proofErr w:type="gramStart"/>
      <w:r>
        <w:rPr>
          <w:rFonts w:asciiTheme="minorBidi" w:hAnsiTheme="minorBidi"/>
        </w:rPr>
        <w:t>Sub Dirección</w:t>
      </w:r>
      <w:proofErr w:type="gramEnd"/>
      <w:r>
        <w:rPr>
          <w:rFonts w:asciiTheme="minorBidi" w:hAnsiTheme="minorBidi"/>
        </w:rPr>
        <w:t xml:space="preserve"> de Asuntos Sociales y Ambientales para </w:t>
      </w:r>
      <w:r w:rsidRPr="00A0618C">
        <w:rPr>
          <w:rFonts w:asciiTheme="minorBidi" w:hAnsiTheme="minorBidi"/>
        </w:rPr>
        <w:t>la</w:t>
      </w:r>
      <w:r w:rsidRPr="00881246">
        <w:rPr>
          <w:rFonts w:asciiTheme="minorBidi" w:hAnsiTheme="minorBidi"/>
        </w:rPr>
        <w:t xml:space="preserve"> </w:t>
      </w:r>
      <w:r w:rsidRPr="00A0618C">
        <w:rPr>
          <w:rFonts w:asciiTheme="minorBidi" w:hAnsiTheme="minorBidi"/>
        </w:rPr>
        <w:t>correcta</w:t>
      </w:r>
      <w:r w:rsidRPr="00881246">
        <w:rPr>
          <w:rFonts w:asciiTheme="minorBidi" w:hAnsiTheme="minorBidi"/>
        </w:rPr>
        <w:t xml:space="preserve"> </w:t>
      </w:r>
      <w:r w:rsidRPr="00A0618C">
        <w:rPr>
          <w:rFonts w:asciiTheme="minorBidi" w:hAnsiTheme="minorBidi"/>
        </w:rPr>
        <w:t xml:space="preserve">incorporación de aspectos ambientales </w:t>
      </w:r>
      <w:r>
        <w:rPr>
          <w:rFonts w:asciiTheme="minorBidi" w:hAnsiTheme="minorBidi"/>
        </w:rPr>
        <w:t xml:space="preserve">del proyecto en </w:t>
      </w:r>
      <w:r w:rsidRPr="00A0618C">
        <w:rPr>
          <w:rFonts w:asciiTheme="minorBidi" w:hAnsiTheme="minorBidi"/>
        </w:rPr>
        <w:t>las diferentes</w:t>
      </w:r>
      <w:r w:rsidRPr="00881246">
        <w:rPr>
          <w:rFonts w:asciiTheme="minorBidi" w:hAnsiTheme="minorBidi"/>
        </w:rPr>
        <w:t xml:space="preserve"> </w:t>
      </w:r>
      <w:r w:rsidRPr="00A0618C">
        <w:rPr>
          <w:rFonts w:asciiTheme="minorBidi" w:hAnsiTheme="minorBidi"/>
        </w:rPr>
        <w:t>fases.</w:t>
      </w:r>
    </w:p>
    <w:p w14:paraId="0C561129" w14:textId="77777777" w:rsidR="00881246" w:rsidRDefault="00881246" w:rsidP="00881246">
      <w:pPr>
        <w:pStyle w:val="Prrafodelista"/>
        <w:widowControl w:val="0"/>
        <w:autoSpaceDE w:val="0"/>
        <w:autoSpaceDN w:val="0"/>
        <w:spacing w:before="1"/>
        <w:ind w:left="1364" w:right="109"/>
        <w:jc w:val="both"/>
        <w:rPr>
          <w:rFonts w:asciiTheme="minorBidi" w:hAnsiTheme="minorBidi"/>
        </w:rPr>
      </w:pPr>
    </w:p>
    <w:p w14:paraId="375D3440" w14:textId="0C0C43C2" w:rsidR="00881246" w:rsidRDefault="00590C56" w:rsidP="00881246">
      <w:pPr>
        <w:pStyle w:val="Prrafodelista"/>
        <w:widowControl w:val="0"/>
        <w:autoSpaceDE w:val="0"/>
        <w:autoSpaceDN w:val="0"/>
        <w:spacing w:before="1"/>
        <w:ind w:left="1364" w:right="109"/>
        <w:jc w:val="both"/>
        <w:rPr>
          <w:rFonts w:asciiTheme="minorBidi" w:hAnsiTheme="minorBidi"/>
        </w:rPr>
      </w:pPr>
      <w:r w:rsidRPr="00231AE0">
        <w:rPr>
          <w:rFonts w:asciiTheme="minorBidi" w:hAnsiTheme="minorBidi"/>
          <w:bCs/>
          <w:u w:val="single"/>
        </w:rPr>
        <w:t>Requisito mínimo</w:t>
      </w:r>
      <w:r w:rsidRPr="00A0618C">
        <w:rPr>
          <w:rFonts w:asciiTheme="minorBidi" w:hAnsiTheme="minorBidi"/>
          <w:b/>
        </w:rPr>
        <w:t xml:space="preserve">: </w:t>
      </w:r>
      <w:r w:rsidRPr="00A0618C">
        <w:rPr>
          <w:rFonts w:asciiTheme="minorBidi" w:hAnsiTheme="minorBidi"/>
        </w:rPr>
        <w:t>Profesional con título profesional en Medicina, Ingeniería, Administración o Economía u otra profesión siempre que esté vinculada a los servicios a Concesionar</w:t>
      </w:r>
      <w:r w:rsidRPr="00A0618C">
        <w:rPr>
          <w:rStyle w:val="Refdenotaalpie"/>
          <w:rFonts w:asciiTheme="minorBidi" w:hAnsiTheme="minorBidi"/>
        </w:rPr>
        <w:footnoteReference w:id="3"/>
      </w:r>
      <w:r w:rsidRPr="00A0618C">
        <w:rPr>
          <w:rFonts w:asciiTheme="minorBidi" w:hAnsiTheme="minorBidi"/>
        </w:rPr>
        <w:t xml:space="preserve"> , con un mínimo de d</w:t>
      </w:r>
      <w:r>
        <w:rPr>
          <w:rFonts w:asciiTheme="minorBidi" w:hAnsiTheme="minorBidi"/>
        </w:rPr>
        <w:t>oce</w:t>
      </w:r>
      <w:r w:rsidRPr="00A0618C">
        <w:rPr>
          <w:rFonts w:asciiTheme="minorBidi" w:hAnsiTheme="minorBidi"/>
        </w:rPr>
        <w:t xml:space="preserve"> (1</w:t>
      </w:r>
      <w:r>
        <w:rPr>
          <w:rFonts w:asciiTheme="minorBidi" w:hAnsiTheme="minorBidi"/>
        </w:rPr>
        <w:t>2</w:t>
      </w:r>
      <w:r w:rsidRPr="00A0618C">
        <w:rPr>
          <w:rFonts w:asciiTheme="minorBidi" w:hAnsiTheme="minorBidi"/>
        </w:rPr>
        <w:t xml:space="preserve">) años de ejercicio </w:t>
      </w:r>
      <w:proofErr w:type="gramStart"/>
      <w:r w:rsidRPr="00A0618C">
        <w:rPr>
          <w:rFonts w:asciiTheme="minorBidi" w:hAnsiTheme="minorBidi"/>
        </w:rPr>
        <w:t>de</w:t>
      </w:r>
      <w:r w:rsidR="006C3D6B">
        <w:rPr>
          <w:rFonts w:asciiTheme="minorBidi" w:hAnsiTheme="minorBidi"/>
        </w:rPr>
        <w:t xml:space="preserve"> </w:t>
      </w:r>
      <w:r w:rsidRPr="00A0618C">
        <w:rPr>
          <w:rFonts w:asciiTheme="minorBidi" w:hAnsiTheme="minorBidi"/>
          <w:spacing w:val="-59"/>
        </w:rPr>
        <w:t xml:space="preserve"> </w:t>
      </w:r>
      <w:r w:rsidRPr="00A0618C">
        <w:rPr>
          <w:rFonts w:asciiTheme="minorBidi" w:hAnsiTheme="minorBidi"/>
        </w:rPr>
        <w:t>su</w:t>
      </w:r>
      <w:proofErr w:type="gramEnd"/>
      <w:r w:rsidRPr="00A0618C">
        <w:rPr>
          <w:rFonts w:asciiTheme="minorBidi" w:hAnsiTheme="minorBidi"/>
        </w:rPr>
        <w:t xml:space="preserve"> profesión, contados a partir de la obtención del grado de bachiller o su</w:t>
      </w:r>
      <w:r w:rsidRPr="00A0618C">
        <w:rPr>
          <w:rFonts w:asciiTheme="minorBidi" w:hAnsiTheme="minorBidi"/>
          <w:spacing w:val="1"/>
        </w:rPr>
        <w:t xml:space="preserve"> </w:t>
      </w:r>
      <w:r w:rsidRPr="00A0618C">
        <w:rPr>
          <w:rFonts w:asciiTheme="minorBidi" w:hAnsiTheme="minorBidi"/>
        </w:rPr>
        <w:t>equivalente</w:t>
      </w:r>
      <w:r w:rsidRPr="00A0618C">
        <w:rPr>
          <w:rFonts w:asciiTheme="minorBidi" w:hAnsiTheme="minorBidi"/>
          <w:spacing w:val="-1"/>
        </w:rPr>
        <w:t xml:space="preserve"> </w:t>
      </w:r>
      <w:r w:rsidRPr="00A0618C">
        <w:rPr>
          <w:rFonts w:asciiTheme="minorBidi" w:hAnsiTheme="minorBidi"/>
        </w:rPr>
        <w:t>acreditable</w:t>
      </w:r>
      <w:r w:rsidRPr="00A0618C">
        <w:rPr>
          <w:rFonts w:asciiTheme="minorBidi" w:hAnsiTheme="minorBidi"/>
          <w:spacing w:val="-2"/>
        </w:rPr>
        <w:t xml:space="preserve"> </w:t>
      </w:r>
      <w:r w:rsidRPr="00A0618C">
        <w:rPr>
          <w:rFonts w:asciiTheme="minorBidi" w:hAnsiTheme="minorBidi"/>
        </w:rPr>
        <w:t>en su</w:t>
      </w:r>
      <w:r w:rsidRPr="00A0618C">
        <w:rPr>
          <w:rFonts w:asciiTheme="minorBidi" w:hAnsiTheme="minorBidi"/>
          <w:spacing w:val="1"/>
        </w:rPr>
        <w:t xml:space="preserve"> </w:t>
      </w:r>
      <w:r w:rsidRPr="00A0618C">
        <w:rPr>
          <w:rFonts w:asciiTheme="minorBidi" w:hAnsiTheme="minorBidi"/>
        </w:rPr>
        <w:t>país</w:t>
      </w:r>
      <w:r w:rsidRPr="00A0618C">
        <w:rPr>
          <w:rFonts w:asciiTheme="minorBidi" w:hAnsiTheme="minorBidi"/>
          <w:spacing w:val="-2"/>
        </w:rPr>
        <w:t xml:space="preserve"> </w:t>
      </w:r>
      <w:r w:rsidRPr="00A0618C">
        <w:rPr>
          <w:rFonts w:asciiTheme="minorBidi" w:hAnsiTheme="minorBidi"/>
        </w:rPr>
        <w:t>de</w:t>
      </w:r>
      <w:r w:rsidRPr="00A0618C">
        <w:rPr>
          <w:rFonts w:asciiTheme="minorBidi" w:hAnsiTheme="minorBidi"/>
          <w:spacing w:val="-1"/>
        </w:rPr>
        <w:t xml:space="preserve"> </w:t>
      </w:r>
      <w:r w:rsidRPr="00A0618C">
        <w:rPr>
          <w:rFonts w:asciiTheme="minorBidi" w:hAnsiTheme="minorBidi"/>
        </w:rPr>
        <w:t>origen.</w:t>
      </w:r>
    </w:p>
    <w:p w14:paraId="56C6709C" w14:textId="77777777" w:rsidR="00881246" w:rsidRDefault="00881246" w:rsidP="00881246">
      <w:pPr>
        <w:pStyle w:val="Prrafodelista"/>
        <w:widowControl w:val="0"/>
        <w:autoSpaceDE w:val="0"/>
        <w:autoSpaceDN w:val="0"/>
        <w:spacing w:before="1"/>
        <w:ind w:left="1364" w:right="109"/>
        <w:jc w:val="both"/>
        <w:rPr>
          <w:rFonts w:asciiTheme="minorBidi" w:hAnsiTheme="minorBidi"/>
        </w:rPr>
      </w:pPr>
    </w:p>
    <w:p w14:paraId="1DE3C18B" w14:textId="0B7A48B8" w:rsidR="00590C56" w:rsidRPr="00A0618C" w:rsidRDefault="00590C56" w:rsidP="00881246">
      <w:pPr>
        <w:pStyle w:val="Prrafodelista"/>
        <w:widowControl w:val="0"/>
        <w:autoSpaceDE w:val="0"/>
        <w:autoSpaceDN w:val="0"/>
        <w:spacing w:before="1"/>
        <w:ind w:left="1364" w:right="109"/>
        <w:jc w:val="both"/>
        <w:rPr>
          <w:rFonts w:asciiTheme="minorBidi" w:hAnsiTheme="minorBidi"/>
        </w:rPr>
      </w:pPr>
      <w:r w:rsidRPr="00A0618C">
        <w:rPr>
          <w:rFonts w:asciiTheme="minorBidi" w:hAnsiTheme="minorBidi"/>
        </w:rPr>
        <w:t xml:space="preserve">Deberá acreditar por lo menos tres (3) años de experiencia en la elaboración o supervisión o evaluación de niveles de servicio, o en la supervisión del cumplimiento de normas técnicas, en proyectos APP (en infraestructura o servicios públicos), adjudicados con un monto de inversión mínimo de US$ </w:t>
      </w:r>
      <w:r w:rsidR="00881246">
        <w:rPr>
          <w:rFonts w:asciiTheme="minorBidi" w:hAnsiTheme="minorBidi"/>
        </w:rPr>
        <w:t>5</w:t>
      </w:r>
      <w:r w:rsidRPr="00A0618C">
        <w:rPr>
          <w:rFonts w:asciiTheme="minorBidi" w:hAnsiTheme="minorBidi"/>
        </w:rPr>
        <w:t>0 millones (por proyecto), en los últimos</w:t>
      </w:r>
      <w:r w:rsidRPr="00A0618C">
        <w:rPr>
          <w:rFonts w:asciiTheme="minorBidi" w:hAnsiTheme="minorBidi"/>
          <w:spacing w:val="1"/>
        </w:rPr>
        <w:t xml:space="preserve"> </w:t>
      </w:r>
      <w:r w:rsidRPr="00A0618C">
        <w:rPr>
          <w:rFonts w:asciiTheme="minorBidi" w:hAnsiTheme="minorBidi"/>
        </w:rPr>
        <w:t>doce (12) años, sea en el proceso de promoción o en la fase de ejecución</w:t>
      </w:r>
      <w:r w:rsidRPr="00A0618C">
        <w:rPr>
          <w:rFonts w:asciiTheme="minorBidi" w:hAnsiTheme="minorBidi"/>
          <w:spacing w:val="1"/>
        </w:rPr>
        <w:t xml:space="preserve"> </w:t>
      </w:r>
      <w:r w:rsidRPr="00A0618C">
        <w:rPr>
          <w:rFonts w:asciiTheme="minorBidi" w:hAnsiTheme="minorBidi"/>
        </w:rPr>
        <w:t>contractual. De tales experiencias, mínimo una (1) será en proyectos APP de salud</w:t>
      </w:r>
      <w:r>
        <w:rPr>
          <w:rFonts w:asciiTheme="minorBidi" w:hAnsiTheme="minorBidi"/>
        </w:rPr>
        <w:t>.</w:t>
      </w:r>
    </w:p>
    <w:p w14:paraId="4584BA67" w14:textId="515A6747" w:rsidR="00590C56" w:rsidRDefault="00590C56" w:rsidP="006C3D6B">
      <w:pPr>
        <w:pStyle w:val="Prrafodelista"/>
        <w:widowControl w:val="0"/>
        <w:autoSpaceDE w:val="0"/>
        <w:autoSpaceDN w:val="0"/>
        <w:spacing w:before="1"/>
        <w:ind w:left="1364" w:right="109"/>
        <w:jc w:val="both"/>
        <w:rPr>
          <w:rFonts w:asciiTheme="minorBidi" w:hAnsiTheme="minorBidi"/>
        </w:rPr>
      </w:pPr>
    </w:p>
    <w:p w14:paraId="1438EBEF" w14:textId="77777777" w:rsidR="002D2508" w:rsidRPr="00A0618C" w:rsidRDefault="002D2508" w:rsidP="006C3D6B">
      <w:pPr>
        <w:pStyle w:val="Prrafodelista"/>
        <w:widowControl w:val="0"/>
        <w:autoSpaceDE w:val="0"/>
        <w:autoSpaceDN w:val="0"/>
        <w:spacing w:before="1"/>
        <w:ind w:left="1364" w:right="109"/>
        <w:jc w:val="both"/>
        <w:rPr>
          <w:rFonts w:asciiTheme="minorBidi" w:hAnsiTheme="minorBidi"/>
        </w:rPr>
      </w:pPr>
    </w:p>
    <w:p w14:paraId="0FEFD125" w14:textId="2C9D0244" w:rsidR="00590C56" w:rsidRPr="00A0618C" w:rsidRDefault="00590C56">
      <w:pPr>
        <w:pStyle w:val="Prrafodelista"/>
        <w:widowControl w:val="0"/>
        <w:numPr>
          <w:ilvl w:val="0"/>
          <w:numId w:val="13"/>
        </w:numPr>
        <w:autoSpaceDE w:val="0"/>
        <w:autoSpaceDN w:val="0"/>
        <w:spacing w:before="1"/>
        <w:ind w:right="109"/>
        <w:jc w:val="both"/>
        <w:rPr>
          <w:rFonts w:asciiTheme="minorBidi" w:hAnsiTheme="minorBidi"/>
        </w:rPr>
      </w:pPr>
      <w:r w:rsidRPr="006C3D6B">
        <w:rPr>
          <w:rFonts w:asciiTheme="minorBidi" w:hAnsiTheme="minorBidi"/>
          <w:b/>
          <w:bCs/>
        </w:rPr>
        <w:lastRenderedPageBreak/>
        <w:t>Especialista en Gestión de Operaciones y de Costos de servicios</w:t>
      </w:r>
      <w:r w:rsidRPr="006C3D6B">
        <w:rPr>
          <w:rFonts w:asciiTheme="minorBidi" w:hAnsiTheme="minorBidi"/>
        </w:rPr>
        <w:t xml:space="preserve">: </w:t>
      </w:r>
      <w:r w:rsidRPr="00A0618C">
        <w:rPr>
          <w:rFonts w:asciiTheme="minorBidi" w:hAnsiTheme="minorBidi"/>
        </w:rPr>
        <w:t>Encargado</w:t>
      </w:r>
      <w:r w:rsidRPr="006C3D6B">
        <w:rPr>
          <w:rFonts w:asciiTheme="minorBidi" w:hAnsiTheme="minorBidi"/>
        </w:rPr>
        <w:t xml:space="preserve"> </w:t>
      </w:r>
      <w:r w:rsidRPr="00A0618C">
        <w:rPr>
          <w:rFonts w:asciiTheme="minorBidi" w:hAnsiTheme="minorBidi"/>
        </w:rPr>
        <w:t>de</w:t>
      </w:r>
      <w:r w:rsidRPr="006C3D6B">
        <w:rPr>
          <w:rFonts w:asciiTheme="minorBidi" w:hAnsiTheme="minorBidi"/>
        </w:rPr>
        <w:t xml:space="preserve"> </w:t>
      </w:r>
      <w:r w:rsidRPr="00A0618C">
        <w:rPr>
          <w:rFonts w:asciiTheme="minorBidi" w:hAnsiTheme="minorBidi"/>
        </w:rPr>
        <w:t>asesorar</w:t>
      </w:r>
      <w:r w:rsidRPr="006C3D6B">
        <w:rPr>
          <w:rFonts w:asciiTheme="minorBidi" w:hAnsiTheme="minorBidi"/>
        </w:rPr>
        <w:t xml:space="preserve"> </w:t>
      </w:r>
      <w:r w:rsidRPr="00A0618C">
        <w:rPr>
          <w:rFonts w:asciiTheme="minorBidi" w:hAnsiTheme="minorBidi"/>
        </w:rPr>
        <w:t>en</w:t>
      </w:r>
      <w:r w:rsidRPr="006C3D6B">
        <w:rPr>
          <w:rFonts w:asciiTheme="minorBidi" w:hAnsiTheme="minorBidi"/>
        </w:rPr>
        <w:t xml:space="preserve"> </w:t>
      </w:r>
      <w:r w:rsidRPr="00A0618C">
        <w:rPr>
          <w:rFonts w:asciiTheme="minorBidi" w:hAnsiTheme="minorBidi"/>
        </w:rPr>
        <w:t>los</w:t>
      </w:r>
      <w:r w:rsidRPr="006C3D6B">
        <w:rPr>
          <w:rFonts w:asciiTheme="minorBidi" w:hAnsiTheme="minorBidi"/>
        </w:rPr>
        <w:t xml:space="preserve"> </w:t>
      </w:r>
      <w:r w:rsidRPr="00A0618C">
        <w:rPr>
          <w:rFonts w:asciiTheme="minorBidi" w:hAnsiTheme="minorBidi"/>
        </w:rPr>
        <w:t>temas</w:t>
      </w:r>
      <w:r w:rsidRPr="006C3D6B">
        <w:rPr>
          <w:rFonts w:asciiTheme="minorBidi" w:hAnsiTheme="minorBidi"/>
        </w:rPr>
        <w:t xml:space="preserve"> </w:t>
      </w:r>
      <w:r w:rsidRPr="00A0618C">
        <w:rPr>
          <w:rFonts w:asciiTheme="minorBidi" w:hAnsiTheme="minorBidi"/>
        </w:rPr>
        <w:t>técnicos</w:t>
      </w:r>
      <w:r w:rsidRPr="006C3D6B">
        <w:rPr>
          <w:rFonts w:asciiTheme="minorBidi" w:hAnsiTheme="minorBidi"/>
        </w:rPr>
        <w:t xml:space="preserve"> </w:t>
      </w:r>
      <w:r w:rsidRPr="00A0618C">
        <w:rPr>
          <w:rFonts w:asciiTheme="minorBidi" w:hAnsiTheme="minorBidi"/>
        </w:rPr>
        <w:t>relacionados</w:t>
      </w:r>
      <w:r w:rsidRPr="006C3D6B">
        <w:rPr>
          <w:rFonts w:asciiTheme="minorBidi" w:hAnsiTheme="minorBidi"/>
        </w:rPr>
        <w:t xml:space="preserve"> </w:t>
      </w:r>
      <w:r w:rsidRPr="00A0618C">
        <w:rPr>
          <w:rFonts w:asciiTheme="minorBidi" w:hAnsiTheme="minorBidi"/>
        </w:rPr>
        <w:t>a</w:t>
      </w:r>
      <w:r w:rsidRPr="006C3D6B">
        <w:rPr>
          <w:rFonts w:asciiTheme="minorBidi" w:hAnsiTheme="minorBidi"/>
        </w:rPr>
        <w:t xml:space="preserve"> </w:t>
      </w:r>
      <w:r w:rsidRPr="00A0618C">
        <w:rPr>
          <w:rFonts w:asciiTheme="minorBidi" w:hAnsiTheme="minorBidi"/>
        </w:rPr>
        <w:t>la</w:t>
      </w:r>
      <w:r w:rsidRPr="006C3D6B">
        <w:rPr>
          <w:rFonts w:asciiTheme="minorBidi" w:hAnsiTheme="minorBidi"/>
        </w:rPr>
        <w:t xml:space="preserve"> gestión, operación, mantenimiento </w:t>
      </w:r>
      <w:r w:rsidRPr="00A0618C">
        <w:rPr>
          <w:rFonts w:asciiTheme="minorBidi" w:hAnsiTheme="minorBidi"/>
        </w:rPr>
        <w:t>y</w:t>
      </w:r>
      <w:r w:rsidRPr="006C3D6B">
        <w:rPr>
          <w:rFonts w:asciiTheme="minorBidi" w:hAnsiTheme="minorBidi"/>
        </w:rPr>
        <w:t xml:space="preserve"> </w:t>
      </w:r>
      <w:r w:rsidRPr="00A0618C">
        <w:rPr>
          <w:rFonts w:asciiTheme="minorBidi" w:hAnsiTheme="minorBidi"/>
        </w:rPr>
        <w:t>costeo</w:t>
      </w:r>
      <w:r w:rsidRPr="006C3D6B">
        <w:rPr>
          <w:rFonts w:asciiTheme="minorBidi" w:hAnsiTheme="minorBidi"/>
        </w:rPr>
        <w:t xml:space="preserve"> </w:t>
      </w:r>
      <w:r w:rsidRPr="00A0618C">
        <w:rPr>
          <w:rFonts w:asciiTheme="minorBidi" w:hAnsiTheme="minorBidi"/>
        </w:rPr>
        <w:t>de</w:t>
      </w:r>
      <w:r w:rsidRPr="006C3D6B">
        <w:rPr>
          <w:rFonts w:asciiTheme="minorBidi" w:hAnsiTheme="minorBidi"/>
        </w:rPr>
        <w:t xml:space="preserve"> </w:t>
      </w:r>
      <w:r w:rsidRPr="00A0618C">
        <w:rPr>
          <w:rFonts w:asciiTheme="minorBidi" w:hAnsiTheme="minorBidi"/>
        </w:rPr>
        <w:t>los</w:t>
      </w:r>
      <w:r w:rsidRPr="006C3D6B">
        <w:rPr>
          <w:rFonts w:asciiTheme="minorBidi" w:hAnsiTheme="minorBidi"/>
        </w:rPr>
        <w:t xml:space="preserve"> </w:t>
      </w:r>
      <w:r w:rsidRPr="00A0618C">
        <w:rPr>
          <w:rFonts w:asciiTheme="minorBidi" w:hAnsiTheme="minorBidi"/>
        </w:rPr>
        <w:t>servicios</w:t>
      </w:r>
      <w:r w:rsidRPr="006C3D6B">
        <w:rPr>
          <w:rFonts w:asciiTheme="minorBidi" w:hAnsiTheme="minorBidi"/>
        </w:rPr>
        <w:t xml:space="preserve"> </w:t>
      </w:r>
      <w:r w:rsidRPr="00A0618C">
        <w:rPr>
          <w:rFonts w:asciiTheme="minorBidi" w:hAnsiTheme="minorBidi"/>
        </w:rPr>
        <w:t>del</w:t>
      </w:r>
      <w:r w:rsidRPr="006C3D6B">
        <w:rPr>
          <w:rFonts w:asciiTheme="minorBidi" w:hAnsiTheme="minorBidi"/>
        </w:rPr>
        <w:t xml:space="preserve"> </w:t>
      </w:r>
      <w:r w:rsidRPr="00A0618C">
        <w:rPr>
          <w:rFonts w:asciiTheme="minorBidi" w:hAnsiTheme="minorBidi"/>
        </w:rPr>
        <w:t>PROYECTO</w:t>
      </w:r>
      <w:r w:rsidRPr="006C3D6B">
        <w:rPr>
          <w:rFonts w:asciiTheme="minorBidi" w:hAnsiTheme="minorBidi"/>
        </w:rPr>
        <w:t xml:space="preserve"> </w:t>
      </w:r>
      <w:r w:rsidRPr="00A0618C">
        <w:rPr>
          <w:rFonts w:asciiTheme="minorBidi" w:hAnsiTheme="minorBidi"/>
        </w:rPr>
        <w:t>como</w:t>
      </w:r>
      <w:r w:rsidRPr="006C3D6B">
        <w:rPr>
          <w:rFonts w:asciiTheme="minorBidi" w:hAnsiTheme="minorBidi"/>
        </w:rPr>
        <w:t xml:space="preserve"> </w:t>
      </w:r>
      <w:r w:rsidRPr="00A0618C">
        <w:rPr>
          <w:rFonts w:asciiTheme="minorBidi" w:hAnsiTheme="minorBidi"/>
        </w:rPr>
        <w:t>APP.</w:t>
      </w:r>
    </w:p>
    <w:p w14:paraId="7E37361B" w14:textId="77777777" w:rsidR="00590C56" w:rsidRPr="00A0618C" w:rsidRDefault="00590C56" w:rsidP="006C3D6B">
      <w:pPr>
        <w:pStyle w:val="Prrafodelista"/>
        <w:widowControl w:val="0"/>
        <w:autoSpaceDE w:val="0"/>
        <w:autoSpaceDN w:val="0"/>
        <w:spacing w:before="1"/>
        <w:ind w:left="1364" w:right="109"/>
        <w:jc w:val="both"/>
        <w:rPr>
          <w:rFonts w:asciiTheme="minorBidi" w:hAnsiTheme="minorBidi"/>
        </w:rPr>
      </w:pPr>
    </w:p>
    <w:p w14:paraId="27239675" w14:textId="30AD4851" w:rsidR="00590C56" w:rsidRPr="00A0618C" w:rsidRDefault="00590C56" w:rsidP="006C3D6B">
      <w:pPr>
        <w:pStyle w:val="Prrafodelista"/>
        <w:widowControl w:val="0"/>
        <w:autoSpaceDE w:val="0"/>
        <w:autoSpaceDN w:val="0"/>
        <w:spacing w:before="1"/>
        <w:ind w:left="1364" w:right="109"/>
        <w:jc w:val="both"/>
        <w:rPr>
          <w:rFonts w:asciiTheme="minorBidi" w:hAnsiTheme="minorBidi"/>
        </w:rPr>
      </w:pPr>
      <w:r w:rsidRPr="00231AE0">
        <w:rPr>
          <w:rFonts w:asciiTheme="minorBidi" w:hAnsiTheme="minorBidi"/>
          <w:u w:val="single"/>
        </w:rPr>
        <w:t>Requisito mínimo</w:t>
      </w:r>
      <w:r w:rsidRPr="006C3D6B">
        <w:rPr>
          <w:rFonts w:asciiTheme="minorBidi" w:hAnsiTheme="minorBidi"/>
        </w:rPr>
        <w:t xml:space="preserve">: </w:t>
      </w:r>
      <w:r w:rsidRPr="00A0618C">
        <w:rPr>
          <w:rFonts w:asciiTheme="minorBidi" w:hAnsiTheme="minorBidi"/>
        </w:rPr>
        <w:t>Profesional con un mínimo de d</w:t>
      </w:r>
      <w:r w:rsidR="00A62429">
        <w:rPr>
          <w:rFonts w:asciiTheme="minorBidi" w:hAnsiTheme="minorBidi"/>
        </w:rPr>
        <w:t>oce</w:t>
      </w:r>
      <w:r w:rsidRPr="00A0618C">
        <w:rPr>
          <w:rFonts w:asciiTheme="minorBidi" w:hAnsiTheme="minorBidi"/>
        </w:rPr>
        <w:t xml:space="preserve"> (1</w:t>
      </w:r>
      <w:r w:rsidR="00A62429">
        <w:rPr>
          <w:rFonts w:asciiTheme="minorBidi" w:hAnsiTheme="minorBidi"/>
        </w:rPr>
        <w:t>2</w:t>
      </w:r>
      <w:r w:rsidRPr="00A0618C">
        <w:rPr>
          <w:rFonts w:asciiTheme="minorBidi" w:hAnsiTheme="minorBidi"/>
        </w:rPr>
        <w:t>) años de ejercicio</w:t>
      </w:r>
      <w:r w:rsidRPr="006C3D6B">
        <w:rPr>
          <w:rFonts w:asciiTheme="minorBidi" w:hAnsiTheme="minorBidi"/>
        </w:rPr>
        <w:t xml:space="preserve"> </w:t>
      </w:r>
      <w:r w:rsidRPr="00A0618C">
        <w:rPr>
          <w:rFonts w:asciiTheme="minorBidi" w:hAnsiTheme="minorBidi"/>
        </w:rPr>
        <w:t>de su profesión, contados a partir de la obtención del grado de bachiller o su</w:t>
      </w:r>
      <w:r w:rsidRPr="006C3D6B">
        <w:rPr>
          <w:rFonts w:asciiTheme="minorBidi" w:hAnsiTheme="minorBidi"/>
        </w:rPr>
        <w:t xml:space="preserve"> </w:t>
      </w:r>
      <w:r w:rsidRPr="00A0618C">
        <w:rPr>
          <w:rFonts w:asciiTheme="minorBidi" w:hAnsiTheme="minorBidi"/>
        </w:rPr>
        <w:t>equivalente</w:t>
      </w:r>
      <w:r w:rsidRPr="006C3D6B">
        <w:rPr>
          <w:rFonts w:asciiTheme="minorBidi" w:hAnsiTheme="minorBidi"/>
        </w:rPr>
        <w:t xml:space="preserve"> </w:t>
      </w:r>
      <w:r w:rsidRPr="00A0618C">
        <w:rPr>
          <w:rFonts w:asciiTheme="minorBidi" w:hAnsiTheme="minorBidi"/>
        </w:rPr>
        <w:t>acreditable</w:t>
      </w:r>
      <w:r w:rsidRPr="006C3D6B">
        <w:rPr>
          <w:rFonts w:asciiTheme="minorBidi" w:hAnsiTheme="minorBidi"/>
        </w:rPr>
        <w:t xml:space="preserve"> </w:t>
      </w:r>
      <w:r w:rsidRPr="00A0618C">
        <w:rPr>
          <w:rFonts w:asciiTheme="minorBidi" w:hAnsiTheme="minorBidi"/>
        </w:rPr>
        <w:t>en su</w:t>
      </w:r>
      <w:r w:rsidRPr="006C3D6B">
        <w:rPr>
          <w:rFonts w:asciiTheme="minorBidi" w:hAnsiTheme="minorBidi"/>
        </w:rPr>
        <w:t xml:space="preserve"> </w:t>
      </w:r>
      <w:r w:rsidRPr="00A0618C">
        <w:rPr>
          <w:rFonts w:asciiTheme="minorBidi" w:hAnsiTheme="minorBidi"/>
        </w:rPr>
        <w:t>país</w:t>
      </w:r>
      <w:r w:rsidRPr="006C3D6B">
        <w:rPr>
          <w:rFonts w:asciiTheme="minorBidi" w:hAnsiTheme="minorBidi"/>
        </w:rPr>
        <w:t xml:space="preserve"> </w:t>
      </w:r>
      <w:r w:rsidRPr="00A0618C">
        <w:rPr>
          <w:rFonts w:asciiTheme="minorBidi" w:hAnsiTheme="minorBidi"/>
        </w:rPr>
        <w:t>de</w:t>
      </w:r>
      <w:r w:rsidRPr="006C3D6B">
        <w:rPr>
          <w:rFonts w:asciiTheme="minorBidi" w:hAnsiTheme="minorBidi"/>
        </w:rPr>
        <w:t xml:space="preserve"> </w:t>
      </w:r>
      <w:r w:rsidRPr="00A0618C">
        <w:rPr>
          <w:rFonts w:asciiTheme="minorBidi" w:hAnsiTheme="minorBidi"/>
        </w:rPr>
        <w:t>origen.</w:t>
      </w:r>
    </w:p>
    <w:p w14:paraId="1B4FC8AB" w14:textId="77777777" w:rsidR="00590C56" w:rsidRPr="00A0618C" w:rsidRDefault="00590C56" w:rsidP="006C3D6B">
      <w:pPr>
        <w:pStyle w:val="Prrafodelista"/>
        <w:widowControl w:val="0"/>
        <w:autoSpaceDE w:val="0"/>
        <w:autoSpaceDN w:val="0"/>
        <w:spacing w:before="1"/>
        <w:ind w:left="1364" w:right="109"/>
        <w:jc w:val="both"/>
        <w:rPr>
          <w:rFonts w:asciiTheme="minorBidi" w:hAnsiTheme="minorBidi"/>
        </w:rPr>
      </w:pPr>
    </w:p>
    <w:p w14:paraId="5ED20A82" w14:textId="63EBF479" w:rsidR="00590C56" w:rsidRPr="00A0618C" w:rsidRDefault="00590C56" w:rsidP="006C3D6B">
      <w:pPr>
        <w:pStyle w:val="Prrafodelista"/>
        <w:widowControl w:val="0"/>
        <w:autoSpaceDE w:val="0"/>
        <w:autoSpaceDN w:val="0"/>
        <w:spacing w:before="1"/>
        <w:ind w:left="1364" w:right="109"/>
        <w:jc w:val="both"/>
        <w:rPr>
          <w:rFonts w:asciiTheme="minorBidi" w:hAnsiTheme="minorBidi"/>
        </w:rPr>
      </w:pPr>
      <w:r w:rsidRPr="00A0618C">
        <w:rPr>
          <w:rFonts w:asciiTheme="minorBidi" w:hAnsiTheme="minorBidi"/>
        </w:rPr>
        <w:t>Deberá</w:t>
      </w:r>
      <w:r w:rsidRPr="006C3D6B">
        <w:rPr>
          <w:rFonts w:asciiTheme="minorBidi" w:hAnsiTheme="minorBidi"/>
        </w:rPr>
        <w:t xml:space="preserve"> </w:t>
      </w:r>
      <w:r w:rsidRPr="00A0618C">
        <w:rPr>
          <w:rFonts w:asciiTheme="minorBidi" w:hAnsiTheme="minorBidi"/>
        </w:rPr>
        <w:t>acreditar</w:t>
      </w:r>
      <w:r w:rsidRPr="006C3D6B">
        <w:rPr>
          <w:rFonts w:asciiTheme="minorBidi" w:hAnsiTheme="minorBidi"/>
        </w:rPr>
        <w:t xml:space="preserve"> </w:t>
      </w:r>
      <w:r w:rsidRPr="00A0618C">
        <w:rPr>
          <w:rFonts w:asciiTheme="minorBidi" w:hAnsiTheme="minorBidi"/>
        </w:rPr>
        <w:t>por</w:t>
      </w:r>
      <w:r w:rsidRPr="006C3D6B">
        <w:rPr>
          <w:rFonts w:asciiTheme="minorBidi" w:hAnsiTheme="minorBidi"/>
        </w:rPr>
        <w:t xml:space="preserve"> </w:t>
      </w:r>
      <w:r w:rsidRPr="00A0618C">
        <w:rPr>
          <w:rFonts w:asciiTheme="minorBidi" w:hAnsiTheme="minorBidi"/>
        </w:rPr>
        <w:t>lo</w:t>
      </w:r>
      <w:r w:rsidRPr="006C3D6B">
        <w:rPr>
          <w:rFonts w:asciiTheme="minorBidi" w:hAnsiTheme="minorBidi"/>
        </w:rPr>
        <w:t xml:space="preserve"> </w:t>
      </w:r>
      <w:r w:rsidRPr="00A0618C">
        <w:rPr>
          <w:rFonts w:asciiTheme="minorBidi" w:hAnsiTheme="minorBidi"/>
        </w:rPr>
        <w:t>menos</w:t>
      </w:r>
      <w:r w:rsidRPr="006C3D6B">
        <w:rPr>
          <w:rFonts w:asciiTheme="minorBidi" w:hAnsiTheme="minorBidi"/>
        </w:rPr>
        <w:t xml:space="preserve"> </w:t>
      </w:r>
      <w:r w:rsidRPr="00A0618C">
        <w:rPr>
          <w:rFonts w:asciiTheme="minorBidi" w:hAnsiTheme="minorBidi"/>
        </w:rPr>
        <w:t>tres</w:t>
      </w:r>
      <w:r w:rsidRPr="006C3D6B">
        <w:rPr>
          <w:rFonts w:asciiTheme="minorBidi" w:hAnsiTheme="minorBidi"/>
        </w:rPr>
        <w:t xml:space="preserve"> </w:t>
      </w:r>
      <w:r w:rsidRPr="00A0618C">
        <w:rPr>
          <w:rFonts w:asciiTheme="minorBidi" w:hAnsiTheme="minorBidi"/>
        </w:rPr>
        <w:t>(3)</w:t>
      </w:r>
      <w:r w:rsidRPr="006C3D6B">
        <w:rPr>
          <w:rFonts w:asciiTheme="minorBidi" w:hAnsiTheme="minorBidi"/>
        </w:rPr>
        <w:t xml:space="preserve"> </w:t>
      </w:r>
      <w:r w:rsidRPr="00A0618C">
        <w:rPr>
          <w:rFonts w:asciiTheme="minorBidi" w:hAnsiTheme="minorBidi"/>
        </w:rPr>
        <w:t>experiencias</w:t>
      </w:r>
      <w:r w:rsidRPr="006C3D6B">
        <w:rPr>
          <w:rFonts w:asciiTheme="minorBidi" w:hAnsiTheme="minorBidi"/>
        </w:rPr>
        <w:t xml:space="preserve"> </w:t>
      </w:r>
      <w:r w:rsidRPr="00A0618C">
        <w:rPr>
          <w:rFonts w:asciiTheme="minorBidi" w:hAnsiTheme="minorBidi"/>
        </w:rPr>
        <w:t>en</w:t>
      </w:r>
      <w:r w:rsidRPr="006C3D6B">
        <w:rPr>
          <w:rFonts w:asciiTheme="minorBidi" w:hAnsiTheme="minorBidi"/>
        </w:rPr>
        <w:t xml:space="preserve"> </w:t>
      </w:r>
      <w:r w:rsidRPr="00A0618C">
        <w:rPr>
          <w:rFonts w:asciiTheme="minorBidi" w:hAnsiTheme="minorBidi"/>
        </w:rPr>
        <w:t>la</w:t>
      </w:r>
      <w:r w:rsidRPr="006C3D6B">
        <w:rPr>
          <w:rFonts w:asciiTheme="minorBidi" w:hAnsiTheme="minorBidi"/>
        </w:rPr>
        <w:t xml:space="preserve"> </w:t>
      </w:r>
      <w:r w:rsidRPr="00A0618C">
        <w:rPr>
          <w:rFonts w:asciiTheme="minorBidi" w:hAnsiTheme="minorBidi"/>
        </w:rPr>
        <w:t>gestión</w:t>
      </w:r>
      <w:r w:rsidRPr="006C3D6B">
        <w:rPr>
          <w:rFonts w:asciiTheme="minorBidi" w:hAnsiTheme="minorBidi"/>
        </w:rPr>
        <w:t xml:space="preserve"> </w:t>
      </w:r>
      <w:r w:rsidRPr="00A0618C">
        <w:rPr>
          <w:rFonts w:asciiTheme="minorBidi" w:hAnsiTheme="minorBidi"/>
        </w:rPr>
        <w:t>de</w:t>
      </w:r>
      <w:r w:rsidRPr="006C3D6B">
        <w:rPr>
          <w:rFonts w:asciiTheme="minorBidi" w:hAnsiTheme="minorBidi"/>
        </w:rPr>
        <w:t xml:space="preserve"> </w:t>
      </w:r>
      <w:r w:rsidRPr="00A0618C">
        <w:rPr>
          <w:rFonts w:asciiTheme="minorBidi" w:hAnsiTheme="minorBidi"/>
        </w:rPr>
        <w:t>operaciones y el costeo de servicios en proyectos APP, en infraestructura o</w:t>
      </w:r>
      <w:r w:rsidRPr="006C3D6B">
        <w:rPr>
          <w:rFonts w:asciiTheme="minorBidi" w:hAnsiTheme="minorBidi"/>
        </w:rPr>
        <w:t xml:space="preserve"> </w:t>
      </w:r>
      <w:r w:rsidRPr="00A0618C">
        <w:rPr>
          <w:rFonts w:asciiTheme="minorBidi" w:hAnsiTheme="minorBidi"/>
        </w:rPr>
        <w:t xml:space="preserve">servicios públicos, adjudicados con un monto de inversión mínimo de US$ </w:t>
      </w:r>
      <w:r w:rsidR="006C3D6B">
        <w:rPr>
          <w:rFonts w:asciiTheme="minorBidi" w:hAnsiTheme="minorBidi"/>
        </w:rPr>
        <w:t>5</w:t>
      </w:r>
      <w:r w:rsidRPr="00A0618C">
        <w:rPr>
          <w:rFonts w:asciiTheme="minorBidi" w:hAnsiTheme="minorBidi"/>
        </w:rPr>
        <w:t>0</w:t>
      </w:r>
      <w:r w:rsidRPr="006C3D6B">
        <w:rPr>
          <w:rFonts w:asciiTheme="minorBidi" w:hAnsiTheme="minorBidi"/>
        </w:rPr>
        <w:t xml:space="preserve"> </w:t>
      </w:r>
      <w:r w:rsidRPr="00A0618C">
        <w:rPr>
          <w:rFonts w:asciiTheme="minorBidi" w:hAnsiTheme="minorBidi"/>
        </w:rPr>
        <w:t>millones</w:t>
      </w:r>
      <w:r w:rsidRPr="006C3D6B">
        <w:rPr>
          <w:rFonts w:asciiTheme="minorBidi" w:hAnsiTheme="minorBidi"/>
        </w:rPr>
        <w:t xml:space="preserve"> </w:t>
      </w:r>
      <w:r w:rsidRPr="00A0618C">
        <w:rPr>
          <w:rFonts w:asciiTheme="minorBidi" w:hAnsiTheme="minorBidi"/>
        </w:rPr>
        <w:t>(por</w:t>
      </w:r>
      <w:r w:rsidRPr="006C3D6B">
        <w:rPr>
          <w:rFonts w:asciiTheme="minorBidi" w:hAnsiTheme="minorBidi"/>
        </w:rPr>
        <w:t xml:space="preserve"> </w:t>
      </w:r>
      <w:r w:rsidRPr="00A0618C">
        <w:rPr>
          <w:rFonts w:asciiTheme="minorBidi" w:hAnsiTheme="minorBidi"/>
        </w:rPr>
        <w:t>proyecto),</w:t>
      </w:r>
      <w:r w:rsidRPr="006C3D6B">
        <w:rPr>
          <w:rFonts w:asciiTheme="minorBidi" w:hAnsiTheme="minorBidi"/>
        </w:rPr>
        <w:t xml:space="preserve"> </w:t>
      </w:r>
      <w:r w:rsidRPr="00A0618C">
        <w:rPr>
          <w:rFonts w:asciiTheme="minorBidi" w:hAnsiTheme="minorBidi"/>
        </w:rPr>
        <w:t>en</w:t>
      </w:r>
      <w:r w:rsidRPr="006C3D6B">
        <w:rPr>
          <w:rFonts w:asciiTheme="minorBidi" w:hAnsiTheme="minorBidi"/>
        </w:rPr>
        <w:t xml:space="preserve"> </w:t>
      </w:r>
      <w:r w:rsidRPr="00A0618C">
        <w:rPr>
          <w:rFonts w:asciiTheme="minorBidi" w:hAnsiTheme="minorBidi"/>
        </w:rPr>
        <w:t>los</w:t>
      </w:r>
      <w:r w:rsidRPr="006C3D6B">
        <w:rPr>
          <w:rFonts w:asciiTheme="minorBidi" w:hAnsiTheme="minorBidi"/>
        </w:rPr>
        <w:t xml:space="preserve"> </w:t>
      </w:r>
      <w:r w:rsidRPr="00A0618C">
        <w:rPr>
          <w:rFonts w:asciiTheme="minorBidi" w:hAnsiTheme="minorBidi"/>
        </w:rPr>
        <w:t>últimos</w:t>
      </w:r>
      <w:r w:rsidRPr="006C3D6B">
        <w:rPr>
          <w:rFonts w:asciiTheme="minorBidi" w:hAnsiTheme="minorBidi"/>
        </w:rPr>
        <w:t xml:space="preserve"> </w:t>
      </w:r>
      <w:r w:rsidRPr="00A0618C">
        <w:rPr>
          <w:rFonts w:asciiTheme="minorBidi" w:hAnsiTheme="minorBidi"/>
        </w:rPr>
        <w:t>doce</w:t>
      </w:r>
      <w:r w:rsidRPr="006C3D6B">
        <w:rPr>
          <w:rFonts w:asciiTheme="minorBidi" w:hAnsiTheme="minorBidi"/>
        </w:rPr>
        <w:t xml:space="preserve"> </w:t>
      </w:r>
      <w:r w:rsidRPr="00A0618C">
        <w:rPr>
          <w:rFonts w:asciiTheme="minorBidi" w:hAnsiTheme="minorBidi"/>
        </w:rPr>
        <w:t>(12)</w:t>
      </w:r>
      <w:r w:rsidRPr="006C3D6B">
        <w:rPr>
          <w:rFonts w:asciiTheme="minorBidi" w:hAnsiTheme="minorBidi"/>
        </w:rPr>
        <w:t xml:space="preserve"> </w:t>
      </w:r>
      <w:r w:rsidRPr="00A0618C">
        <w:rPr>
          <w:rFonts w:asciiTheme="minorBidi" w:hAnsiTheme="minorBidi"/>
        </w:rPr>
        <w:t>años,</w:t>
      </w:r>
      <w:r w:rsidRPr="006C3D6B">
        <w:rPr>
          <w:rFonts w:asciiTheme="minorBidi" w:hAnsiTheme="minorBidi"/>
        </w:rPr>
        <w:t xml:space="preserve"> </w:t>
      </w:r>
      <w:r w:rsidRPr="00A0618C">
        <w:rPr>
          <w:rFonts w:asciiTheme="minorBidi" w:hAnsiTheme="minorBidi"/>
        </w:rPr>
        <w:t>en</w:t>
      </w:r>
      <w:r w:rsidRPr="006C3D6B">
        <w:rPr>
          <w:rFonts w:asciiTheme="minorBidi" w:hAnsiTheme="minorBidi"/>
        </w:rPr>
        <w:t xml:space="preserve"> </w:t>
      </w:r>
      <w:r w:rsidRPr="00A0618C">
        <w:rPr>
          <w:rFonts w:asciiTheme="minorBidi" w:hAnsiTheme="minorBidi"/>
        </w:rPr>
        <w:t>el</w:t>
      </w:r>
      <w:r w:rsidRPr="006C3D6B">
        <w:rPr>
          <w:rFonts w:asciiTheme="minorBidi" w:hAnsiTheme="minorBidi"/>
        </w:rPr>
        <w:t xml:space="preserve"> </w:t>
      </w:r>
      <w:r w:rsidRPr="00A0618C">
        <w:rPr>
          <w:rFonts w:asciiTheme="minorBidi" w:hAnsiTheme="minorBidi"/>
        </w:rPr>
        <w:t>proceso</w:t>
      </w:r>
      <w:r w:rsidRPr="006C3D6B">
        <w:rPr>
          <w:rFonts w:asciiTheme="minorBidi" w:hAnsiTheme="minorBidi"/>
        </w:rPr>
        <w:t xml:space="preserve"> </w:t>
      </w:r>
      <w:r w:rsidRPr="00A0618C">
        <w:rPr>
          <w:rFonts w:asciiTheme="minorBidi" w:hAnsiTheme="minorBidi"/>
        </w:rPr>
        <w:t>de</w:t>
      </w:r>
      <w:r w:rsidRPr="006C3D6B">
        <w:rPr>
          <w:rFonts w:asciiTheme="minorBidi" w:hAnsiTheme="minorBidi"/>
        </w:rPr>
        <w:t xml:space="preserve"> </w:t>
      </w:r>
      <w:r w:rsidRPr="00A0618C">
        <w:rPr>
          <w:rFonts w:asciiTheme="minorBidi" w:hAnsiTheme="minorBidi"/>
        </w:rPr>
        <w:t>promoción o la fase de ejecución contractual. De tales experiencias, mínimo</w:t>
      </w:r>
      <w:r w:rsidRPr="006C3D6B">
        <w:rPr>
          <w:rFonts w:asciiTheme="minorBidi" w:hAnsiTheme="minorBidi"/>
        </w:rPr>
        <w:t xml:space="preserve"> </w:t>
      </w:r>
      <w:r w:rsidRPr="00A0618C">
        <w:rPr>
          <w:rFonts w:asciiTheme="minorBidi" w:hAnsiTheme="minorBidi"/>
        </w:rPr>
        <w:t>una</w:t>
      </w:r>
      <w:r w:rsidRPr="006C3D6B">
        <w:rPr>
          <w:rFonts w:asciiTheme="minorBidi" w:hAnsiTheme="minorBidi"/>
        </w:rPr>
        <w:t xml:space="preserve"> </w:t>
      </w:r>
      <w:r w:rsidRPr="00A0618C">
        <w:rPr>
          <w:rFonts w:asciiTheme="minorBidi" w:hAnsiTheme="minorBidi"/>
        </w:rPr>
        <w:t>(1)</w:t>
      </w:r>
      <w:r w:rsidRPr="006C3D6B">
        <w:rPr>
          <w:rFonts w:asciiTheme="minorBidi" w:hAnsiTheme="minorBidi"/>
        </w:rPr>
        <w:t xml:space="preserve"> </w:t>
      </w:r>
      <w:r w:rsidRPr="00A0618C">
        <w:rPr>
          <w:rFonts w:asciiTheme="minorBidi" w:hAnsiTheme="minorBidi"/>
        </w:rPr>
        <w:t>de</w:t>
      </w:r>
      <w:r w:rsidRPr="006C3D6B">
        <w:rPr>
          <w:rFonts w:asciiTheme="minorBidi" w:hAnsiTheme="minorBidi"/>
        </w:rPr>
        <w:t xml:space="preserve"> </w:t>
      </w:r>
      <w:r w:rsidRPr="00A0618C">
        <w:rPr>
          <w:rFonts w:asciiTheme="minorBidi" w:hAnsiTheme="minorBidi"/>
        </w:rPr>
        <w:t>ellas será</w:t>
      </w:r>
      <w:r w:rsidRPr="006C3D6B">
        <w:rPr>
          <w:rFonts w:asciiTheme="minorBidi" w:hAnsiTheme="minorBidi"/>
        </w:rPr>
        <w:t xml:space="preserve"> </w:t>
      </w:r>
      <w:r w:rsidRPr="00A0618C">
        <w:rPr>
          <w:rFonts w:asciiTheme="minorBidi" w:hAnsiTheme="minorBidi"/>
        </w:rPr>
        <w:t>en</w:t>
      </w:r>
      <w:r w:rsidRPr="006C3D6B">
        <w:rPr>
          <w:rFonts w:asciiTheme="minorBidi" w:hAnsiTheme="minorBidi"/>
        </w:rPr>
        <w:t xml:space="preserve"> </w:t>
      </w:r>
      <w:r w:rsidRPr="00A0618C">
        <w:rPr>
          <w:rFonts w:asciiTheme="minorBidi" w:hAnsiTheme="minorBidi"/>
        </w:rPr>
        <w:t>proyectos</w:t>
      </w:r>
      <w:r w:rsidRPr="006C3D6B">
        <w:rPr>
          <w:rFonts w:asciiTheme="minorBidi" w:hAnsiTheme="minorBidi"/>
        </w:rPr>
        <w:t xml:space="preserve"> </w:t>
      </w:r>
      <w:r w:rsidRPr="00A0618C">
        <w:rPr>
          <w:rFonts w:asciiTheme="minorBidi" w:hAnsiTheme="minorBidi"/>
        </w:rPr>
        <w:t>APP de salud</w:t>
      </w:r>
      <w:r w:rsidRPr="006C3D6B">
        <w:rPr>
          <w:rFonts w:asciiTheme="minorBidi" w:hAnsiTheme="minorBidi"/>
        </w:rPr>
        <w:t xml:space="preserve"> </w:t>
      </w:r>
      <w:r w:rsidRPr="00A0618C">
        <w:rPr>
          <w:rFonts w:asciiTheme="minorBidi" w:hAnsiTheme="minorBidi"/>
        </w:rPr>
        <w:t>(hospitales,</w:t>
      </w:r>
      <w:r w:rsidRPr="006C3D6B">
        <w:rPr>
          <w:rFonts w:asciiTheme="minorBidi" w:hAnsiTheme="minorBidi"/>
        </w:rPr>
        <w:t xml:space="preserve"> </w:t>
      </w:r>
      <w:r w:rsidRPr="00A0618C">
        <w:rPr>
          <w:rFonts w:asciiTheme="minorBidi" w:hAnsiTheme="minorBidi"/>
        </w:rPr>
        <w:t>redes</w:t>
      </w:r>
      <w:r w:rsidRPr="006C3D6B">
        <w:rPr>
          <w:rFonts w:asciiTheme="minorBidi" w:hAnsiTheme="minorBidi"/>
        </w:rPr>
        <w:t xml:space="preserve"> </w:t>
      </w:r>
      <w:r w:rsidRPr="00A0618C">
        <w:rPr>
          <w:rFonts w:asciiTheme="minorBidi" w:hAnsiTheme="minorBidi"/>
        </w:rPr>
        <w:t>de</w:t>
      </w:r>
      <w:r w:rsidRPr="006C3D6B">
        <w:rPr>
          <w:rFonts w:asciiTheme="minorBidi" w:hAnsiTheme="minorBidi"/>
        </w:rPr>
        <w:t xml:space="preserve"> </w:t>
      </w:r>
      <w:r w:rsidRPr="00A0618C">
        <w:rPr>
          <w:rFonts w:asciiTheme="minorBidi" w:hAnsiTheme="minorBidi"/>
        </w:rPr>
        <w:t>salud</w:t>
      </w:r>
      <w:r w:rsidRPr="006C3D6B">
        <w:rPr>
          <w:rFonts w:asciiTheme="minorBidi" w:hAnsiTheme="minorBidi"/>
        </w:rPr>
        <w:t xml:space="preserve"> </w:t>
      </w:r>
      <w:r w:rsidRPr="00A0618C">
        <w:rPr>
          <w:rFonts w:asciiTheme="minorBidi" w:hAnsiTheme="minorBidi"/>
        </w:rPr>
        <w:t>o</w:t>
      </w:r>
      <w:r w:rsidRPr="006C3D6B">
        <w:rPr>
          <w:rFonts w:asciiTheme="minorBidi" w:hAnsiTheme="minorBidi"/>
        </w:rPr>
        <w:t xml:space="preserve"> </w:t>
      </w:r>
      <w:r w:rsidRPr="00A0618C">
        <w:rPr>
          <w:rFonts w:asciiTheme="minorBidi" w:hAnsiTheme="minorBidi"/>
        </w:rPr>
        <w:t>servicios</w:t>
      </w:r>
      <w:r w:rsidRPr="006C3D6B">
        <w:rPr>
          <w:rFonts w:asciiTheme="minorBidi" w:hAnsiTheme="minorBidi"/>
        </w:rPr>
        <w:t xml:space="preserve"> generales o </w:t>
      </w:r>
      <w:r w:rsidRPr="00A0618C">
        <w:rPr>
          <w:rFonts w:asciiTheme="minorBidi" w:hAnsiTheme="minorBidi"/>
        </w:rPr>
        <w:t>especializados)</w:t>
      </w:r>
    </w:p>
    <w:p w14:paraId="3AE9F485" w14:textId="77777777" w:rsidR="00590C56" w:rsidRPr="00A0618C" w:rsidRDefault="00590C56" w:rsidP="006C3D6B">
      <w:pPr>
        <w:pStyle w:val="Prrafodelista"/>
        <w:widowControl w:val="0"/>
        <w:autoSpaceDE w:val="0"/>
        <w:autoSpaceDN w:val="0"/>
        <w:spacing w:before="1"/>
        <w:ind w:left="1364" w:right="109"/>
        <w:jc w:val="both"/>
        <w:rPr>
          <w:rFonts w:asciiTheme="minorBidi" w:hAnsiTheme="minorBidi"/>
        </w:rPr>
      </w:pPr>
    </w:p>
    <w:p w14:paraId="3C565D3F" w14:textId="13648BCB" w:rsidR="00590C56" w:rsidRPr="00A0618C" w:rsidRDefault="00590C56">
      <w:pPr>
        <w:pStyle w:val="Prrafodelista"/>
        <w:widowControl w:val="0"/>
        <w:numPr>
          <w:ilvl w:val="0"/>
          <w:numId w:val="13"/>
        </w:numPr>
        <w:autoSpaceDE w:val="0"/>
        <w:autoSpaceDN w:val="0"/>
        <w:spacing w:before="1"/>
        <w:ind w:right="109"/>
        <w:jc w:val="both"/>
        <w:rPr>
          <w:rFonts w:asciiTheme="minorBidi" w:hAnsiTheme="minorBidi"/>
        </w:rPr>
      </w:pPr>
      <w:r w:rsidRPr="006C3D6B">
        <w:rPr>
          <w:rFonts w:asciiTheme="minorBidi" w:hAnsiTheme="minorBidi"/>
          <w:b/>
          <w:bCs/>
        </w:rPr>
        <w:t>Especialista en Modelación Económica-Financiera</w:t>
      </w:r>
      <w:r w:rsidRPr="006C3D6B">
        <w:rPr>
          <w:rFonts w:asciiTheme="minorBidi" w:hAnsiTheme="minorBidi"/>
        </w:rPr>
        <w:t xml:space="preserve">: </w:t>
      </w:r>
      <w:r w:rsidRPr="00A0618C">
        <w:rPr>
          <w:rFonts w:asciiTheme="minorBidi" w:hAnsiTheme="minorBidi"/>
        </w:rPr>
        <w:t>es el responsable de la</w:t>
      </w:r>
      <w:r w:rsidRPr="006C3D6B">
        <w:rPr>
          <w:rFonts w:asciiTheme="minorBidi" w:hAnsiTheme="minorBidi"/>
        </w:rPr>
        <w:t xml:space="preserve"> </w:t>
      </w:r>
      <w:r w:rsidRPr="00A0618C">
        <w:rPr>
          <w:rFonts w:asciiTheme="minorBidi" w:hAnsiTheme="minorBidi"/>
        </w:rPr>
        <w:t>modelación económica-financiera, participando activamente en la elaboración</w:t>
      </w:r>
      <w:r w:rsidRPr="006C3D6B">
        <w:rPr>
          <w:rFonts w:asciiTheme="minorBidi" w:hAnsiTheme="minorBidi"/>
        </w:rPr>
        <w:t xml:space="preserve"> </w:t>
      </w:r>
      <w:r w:rsidRPr="00A0618C">
        <w:rPr>
          <w:rFonts w:asciiTheme="minorBidi" w:hAnsiTheme="minorBidi"/>
        </w:rPr>
        <w:t>del</w:t>
      </w:r>
      <w:r w:rsidR="00A62429">
        <w:rPr>
          <w:rFonts w:asciiTheme="minorBidi" w:hAnsiTheme="minorBidi"/>
        </w:rPr>
        <w:t xml:space="preserve"> </w:t>
      </w:r>
      <w:r w:rsidRPr="00A0618C">
        <w:rPr>
          <w:rFonts w:asciiTheme="minorBidi" w:hAnsiTheme="minorBidi"/>
        </w:rPr>
        <w:t>Informe de Evaluación Integrado (IEI) y la matriz de</w:t>
      </w:r>
      <w:r w:rsidRPr="006C3D6B">
        <w:rPr>
          <w:rFonts w:asciiTheme="minorBidi" w:hAnsiTheme="minorBidi"/>
        </w:rPr>
        <w:t xml:space="preserve"> </w:t>
      </w:r>
      <w:r w:rsidRPr="00A0618C">
        <w:rPr>
          <w:rFonts w:asciiTheme="minorBidi" w:hAnsiTheme="minorBidi"/>
        </w:rPr>
        <w:t xml:space="preserve">riesgos. </w:t>
      </w:r>
    </w:p>
    <w:p w14:paraId="584405F0" w14:textId="77777777" w:rsidR="00590C56" w:rsidRPr="00A0618C" w:rsidRDefault="00590C56" w:rsidP="006C3D6B">
      <w:pPr>
        <w:pStyle w:val="Prrafodelista"/>
        <w:widowControl w:val="0"/>
        <w:autoSpaceDE w:val="0"/>
        <w:autoSpaceDN w:val="0"/>
        <w:spacing w:before="1"/>
        <w:ind w:left="1364" w:right="109"/>
        <w:jc w:val="both"/>
        <w:rPr>
          <w:rFonts w:asciiTheme="minorBidi" w:hAnsiTheme="minorBidi"/>
        </w:rPr>
      </w:pPr>
    </w:p>
    <w:p w14:paraId="44A4B00A" w14:textId="0D3E8B43" w:rsidR="00590C56" w:rsidRPr="00A0618C" w:rsidRDefault="00590C56" w:rsidP="006C3D6B">
      <w:pPr>
        <w:pStyle w:val="Prrafodelista"/>
        <w:widowControl w:val="0"/>
        <w:autoSpaceDE w:val="0"/>
        <w:autoSpaceDN w:val="0"/>
        <w:spacing w:before="1"/>
        <w:ind w:left="1364" w:right="109"/>
        <w:jc w:val="both"/>
        <w:rPr>
          <w:rFonts w:asciiTheme="minorBidi" w:hAnsiTheme="minorBidi"/>
        </w:rPr>
      </w:pPr>
      <w:r w:rsidRPr="00A62429">
        <w:rPr>
          <w:rFonts w:asciiTheme="minorBidi" w:hAnsiTheme="minorBidi"/>
          <w:u w:val="single"/>
        </w:rPr>
        <w:t>Requisito mínimo</w:t>
      </w:r>
      <w:r w:rsidRPr="006C3D6B">
        <w:rPr>
          <w:rFonts w:asciiTheme="minorBidi" w:hAnsiTheme="minorBidi"/>
        </w:rPr>
        <w:t xml:space="preserve">: </w:t>
      </w:r>
      <w:r w:rsidRPr="00A0618C">
        <w:rPr>
          <w:rFonts w:asciiTheme="minorBidi" w:hAnsiTheme="minorBidi"/>
        </w:rPr>
        <w:t>Profesional en economía, administración de empresas,</w:t>
      </w:r>
      <w:r w:rsidRPr="006C3D6B">
        <w:rPr>
          <w:rFonts w:asciiTheme="minorBidi" w:hAnsiTheme="minorBidi"/>
        </w:rPr>
        <w:t xml:space="preserve"> </w:t>
      </w:r>
      <w:r w:rsidRPr="00A0618C">
        <w:rPr>
          <w:rFonts w:asciiTheme="minorBidi" w:hAnsiTheme="minorBidi"/>
        </w:rPr>
        <w:t>ingeniería o carreras afines, con un mínimo de d</w:t>
      </w:r>
      <w:r w:rsidR="00A62429">
        <w:rPr>
          <w:rFonts w:asciiTheme="minorBidi" w:hAnsiTheme="minorBidi"/>
        </w:rPr>
        <w:t xml:space="preserve">oce </w:t>
      </w:r>
      <w:r w:rsidRPr="00A0618C">
        <w:rPr>
          <w:rFonts w:asciiTheme="minorBidi" w:hAnsiTheme="minorBidi"/>
        </w:rPr>
        <w:t>(1</w:t>
      </w:r>
      <w:r w:rsidR="00A62429">
        <w:rPr>
          <w:rFonts w:asciiTheme="minorBidi" w:hAnsiTheme="minorBidi"/>
        </w:rPr>
        <w:t>2</w:t>
      </w:r>
      <w:r w:rsidRPr="00A0618C">
        <w:rPr>
          <w:rFonts w:asciiTheme="minorBidi" w:hAnsiTheme="minorBidi"/>
        </w:rPr>
        <w:t>) años de ejercicio de</w:t>
      </w:r>
      <w:r w:rsidRPr="006C3D6B">
        <w:rPr>
          <w:rFonts w:asciiTheme="minorBidi" w:hAnsiTheme="minorBidi"/>
        </w:rPr>
        <w:t xml:space="preserve"> </w:t>
      </w:r>
      <w:r w:rsidRPr="00A0618C">
        <w:rPr>
          <w:rFonts w:asciiTheme="minorBidi" w:hAnsiTheme="minorBidi"/>
        </w:rPr>
        <w:t>su profesión, contados a partir de la obtención del grado de bachiller o su</w:t>
      </w:r>
      <w:r w:rsidRPr="006C3D6B">
        <w:rPr>
          <w:rFonts w:asciiTheme="minorBidi" w:hAnsiTheme="minorBidi"/>
        </w:rPr>
        <w:t xml:space="preserve"> </w:t>
      </w:r>
      <w:r w:rsidRPr="00A0618C">
        <w:rPr>
          <w:rFonts w:asciiTheme="minorBidi" w:hAnsiTheme="minorBidi"/>
        </w:rPr>
        <w:t>equivalente</w:t>
      </w:r>
      <w:r w:rsidRPr="006C3D6B">
        <w:rPr>
          <w:rFonts w:asciiTheme="minorBidi" w:hAnsiTheme="minorBidi"/>
        </w:rPr>
        <w:t xml:space="preserve"> </w:t>
      </w:r>
      <w:r w:rsidRPr="00A0618C">
        <w:rPr>
          <w:rFonts w:asciiTheme="minorBidi" w:hAnsiTheme="minorBidi"/>
        </w:rPr>
        <w:t>acreditable</w:t>
      </w:r>
      <w:r w:rsidRPr="006C3D6B">
        <w:rPr>
          <w:rFonts w:asciiTheme="minorBidi" w:hAnsiTheme="minorBidi"/>
        </w:rPr>
        <w:t xml:space="preserve"> </w:t>
      </w:r>
      <w:r w:rsidRPr="00A0618C">
        <w:rPr>
          <w:rFonts w:asciiTheme="minorBidi" w:hAnsiTheme="minorBidi"/>
        </w:rPr>
        <w:t>en su</w:t>
      </w:r>
      <w:r w:rsidRPr="006C3D6B">
        <w:rPr>
          <w:rFonts w:asciiTheme="minorBidi" w:hAnsiTheme="minorBidi"/>
        </w:rPr>
        <w:t xml:space="preserve"> </w:t>
      </w:r>
      <w:r w:rsidRPr="00A0618C">
        <w:rPr>
          <w:rFonts w:asciiTheme="minorBidi" w:hAnsiTheme="minorBidi"/>
        </w:rPr>
        <w:t>país</w:t>
      </w:r>
      <w:r w:rsidRPr="006C3D6B">
        <w:rPr>
          <w:rFonts w:asciiTheme="minorBidi" w:hAnsiTheme="minorBidi"/>
        </w:rPr>
        <w:t xml:space="preserve"> </w:t>
      </w:r>
      <w:r w:rsidRPr="00A0618C">
        <w:rPr>
          <w:rFonts w:asciiTheme="minorBidi" w:hAnsiTheme="minorBidi"/>
        </w:rPr>
        <w:t>de</w:t>
      </w:r>
      <w:r w:rsidRPr="006C3D6B">
        <w:rPr>
          <w:rFonts w:asciiTheme="minorBidi" w:hAnsiTheme="minorBidi"/>
        </w:rPr>
        <w:t xml:space="preserve"> </w:t>
      </w:r>
      <w:r w:rsidRPr="00A0618C">
        <w:rPr>
          <w:rFonts w:asciiTheme="minorBidi" w:hAnsiTheme="minorBidi"/>
        </w:rPr>
        <w:t>origen.</w:t>
      </w:r>
    </w:p>
    <w:p w14:paraId="7D024007" w14:textId="77777777" w:rsidR="00590C56" w:rsidRPr="00A0618C" w:rsidRDefault="00590C56" w:rsidP="006C3D6B">
      <w:pPr>
        <w:pStyle w:val="Prrafodelista"/>
        <w:widowControl w:val="0"/>
        <w:autoSpaceDE w:val="0"/>
        <w:autoSpaceDN w:val="0"/>
        <w:spacing w:before="1"/>
        <w:ind w:left="1364" w:right="109"/>
        <w:jc w:val="both"/>
        <w:rPr>
          <w:rFonts w:asciiTheme="minorBidi" w:hAnsiTheme="minorBidi"/>
        </w:rPr>
      </w:pPr>
    </w:p>
    <w:p w14:paraId="5A5F48EC" w14:textId="6FD4D995" w:rsidR="00590C56" w:rsidRPr="00A0618C" w:rsidRDefault="00590C56" w:rsidP="006C3D6B">
      <w:pPr>
        <w:pStyle w:val="Prrafodelista"/>
        <w:widowControl w:val="0"/>
        <w:autoSpaceDE w:val="0"/>
        <w:autoSpaceDN w:val="0"/>
        <w:spacing w:before="1"/>
        <w:ind w:left="1364" w:right="109"/>
        <w:jc w:val="both"/>
        <w:rPr>
          <w:rFonts w:asciiTheme="minorBidi" w:hAnsiTheme="minorBidi"/>
        </w:rPr>
      </w:pPr>
      <w:r w:rsidRPr="00A0618C">
        <w:rPr>
          <w:rFonts w:asciiTheme="minorBidi" w:hAnsiTheme="minorBidi"/>
        </w:rPr>
        <w:t>Deberá</w:t>
      </w:r>
      <w:r w:rsidRPr="006C3D6B">
        <w:rPr>
          <w:rFonts w:asciiTheme="minorBidi" w:hAnsiTheme="minorBidi"/>
        </w:rPr>
        <w:t xml:space="preserve"> </w:t>
      </w:r>
      <w:r w:rsidRPr="00A0618C">
        <w:rPr>
          <w:rFonts w:asciiTheme="minorBidi" w:hAnsiTheme="minorBidi"/>
        </w:rPr>
        <w:t>acreditar</w:t>
      </w:r>
      <w:r w:rsidRPr="006C3D6B">
        <w:rPr>
          <w:rFonts w:asciiTheme="minorBidi" w:hAnsiTheme="minorBidi"/>
        </w:rPr>
        <w:t xml:space="preserve"> </w:t>
      </w:r>
      <w:r w:rsidRPr="00A0618C">
        <w:rPr>
          <w:rFonts w:asciiTheme="minorBidi" w:hAnsiTheme="minorBidi"/>
        </w:rPr>
        <w:t>por</w:t>
      </w:r>
      <w:r w:rsidRPr="006C3D6B">
        <w:rPr>
          <w:rFonts w:asciiTheme="minorBidi" w:hAnsiTheme="minorBidi"/>
        </w:rPr>
        <w:t xml:space="preserve"> </w:t>
      </w:r>
      <w:r w:rsidRPr="00A0618C">
        <w:rPr>
          <w:rFonts w:asciiTheme="minorBidi" w:hAnsiTheme="minorBidi"/>
        </w:rPr>
        <w:t>lo</w:t>
      </w:r>
      <w:r w:rsidRPr="006C3D6B">
        <w:rPr>
          <w:rFonts w:asciiTheme="minorBidi" w:hAnsiTheme="minorBidi"/>
        </w:rPr>
        <w:t xml:space="preserve"> </w:t>
      </w:r>
      <w:r w:rsidRPr="00A0618C">
        <w:rPr>
          <w:rFonts w:asciiTheme="minorBidi" w:hAnsiTheme="minorBidi"/>
        </w:rPr>
        <w:t>menos</w:t>
      </w:r>
      <w:r w:rsidRPr="006C3D6B">
        <w:rPr>
          <w:rFonts w:asciiTheme="minorBidi" w:hAnsiTheme="minorBidi"/>
        </w:rPr>
        <w:t xml:space="preserve"> </w:t>
      </w:r>
      <w:r w:rsidRPr="00A0618C">
        <w:rPr>
          <w:rFonts w:asciiTheme="minorBidi" w:hAnsiTheme="minorBidi"/>
        </w:rPr>
        <w:t>cuatro</w:t>
      </w:r>
      <w:r w:rsidRPr="006C3D6B">
        <w:rPr>
          <w:rFonts w:asciiTheme="minorBidi" w:hAnsiTheme="minorBidi"/>
        </w:rPr>
        <w:t xml:space="preserve"> </w:t>
      </w:r>
      <w:r w:rsidRPr="00A0618C">
        <w:rPr>
          <w:rFonts w:asciiTheme="minorBidi" w:hAnsiTheme="minorBidi"/>
        </w:rPr>
        <w:t>(4)</w:t>
      </w:r>
      <w:r w:rsidRPr="006C3D6B">
        <w:rPr>
          <w:rFonts w:asciiTheme="minorBidi" w:hAnsiTheme="minorBidi"/>
        </w:rPr>
        <w:t xml:space="preserve"> </w:t>
      </w:r>
      <w:r w:rsidRPr="00A0618C">
        <w:rPr>
          <w:rFonts w:asciiTheme="minorBidi" w:hAnsiTheme="minorBidi"/>
        </w:rPr>
        <w:t>experiencias</w:t>
      </w:r>
      <w:r w:rsidRPr="006C3D6B">
        <w:rPr>
          <w:rFonts w:asciiTheme="minorBidi" w:hAnsiTheme="minorBidi"/>
        </w:rPr>
        <w:t xml:space="preserve"> </w:t>
      </w:r>
      <w:r w:rsidRPr="00A0618C">
        <w:rPr>
          <w:rFonts w:asciiTheme="minorBidi" w:hAnsiTheme="minorBidi"/>
        </w:rPr>
        <w:t>como</w:t>
      </w:r>
      <w:r w:rsidRPr="006C3D6B">
        <w:rPr>
          <w:rFonts w:asciiTheme="minorBidi" w:hAnsiTheme="minorBidi"/>
        </w:rPr>
        <w:t xml:space="preserve"> </w:t>
      </w:r>
      <w:r w:rsidRPr="00A0618C">
        <w:rPr>
          <w:rFonts w:asciiTheme="minorBidi" w:hAnsiTheme="minorBidi"/>
        </w:rPr>
        <w:t>responsable</w:t>
      </w:r>
      <w:r w:rsidRPr="006C3D6B">
        <w:rPr>
          <w:rFonts w:asciiTheme="minorBidi" w:hAnsiTheme="minorBidi"/>
        </w:rPr>
        <w:t xml:space="preserve"> </w:t>
      </w:r>
      <w:r w:rsidRPr="00A0618C">
        <w:rPr>
          <w:rFonts w:asciiTheme="minorBidi" w:hAnsiTheme="minorBidi"/>
        </w:rPr>
        <w:t>de</w:t>
      </w:r>
      <w:r w:rsidRPr="006C3D6B">
        <w:rPr>
          <w:rFonts w:asciiTheme="minorBidi" w:hAnsiTheme="minorBidi"/>
        </w:rPr>
        <w:t xml:space="preserve"> </w:t>
      </w:r>
      <w:r w:rsidRPr="00A0618C">
        <w:rPr>
          <w:rFonts w:asciiTheme="minorBidi" w:hAnsiTheme="minorBidi"/>
        </w:rPr>
        <w:t>la</w:t>
      </w:r>
      <w:r w:rsidRPr="006C3D6B">
        <w:rPr>
          <w:rFonts w:asciiTheme="minorBidi" w:hAnsiTheme="minorBidi"/>
        </w:rPr>
        <w:t xml:space="preserve"> </w:t>
      </w:r>
      <w:r w:rsidRPr="00A0618C">
        <w:rPr>
          <w:rFonts w:asciiTheme="minorBidi" w:hAnsiTheme="minorBidi"/>
        </w:rPr>
        <w:t>modelación</w:t>
      </w:r>
      <w:r w:rsidRPr="006C3D6B">
        <w:rPr>
          <w:rFonts w:asciiTheme="minorBidi" w:hAnsiTheme="minorBidi"/>
        </w:rPr>
        <w:t xml:space="preserve"> </w:t>
      </w:r>
      <w:r w:rsidRPr="00A0618C">
        <w:rPr>
          <w:rFonts w:asciiTheme="minorBidi" w:hAnsiTheme="minorBidi"/>
        </w:rPr>
        <w:t>y</w:t>
      </w:r>
      <w:r w:rsidRPr="006C3D6B">
        <w:rPr>
          <w:rFonts w:asciiTheme="minorBidi" w:hAnsiTheme="minorBidi"/>
        </w:rPr>
        <w:t xml:space="preserve"> </w:t>
      </w:r>
      <w:r w:rsidRPr="00A0618C">
        <w:rPr>
          <w:rFonts w:asciiTheme="minorBidi" w:hAnsiTheme="minorBidi"/>
        </w:rPr>
        <w:t>estructuración</w:t>
      </w:r>
      <w:r w:rsidRPr="006C3D6B">
        <w:rPr>
          <w:rFonts w:asciiTheme="minorBidi" w:hAnsiTheme="minorBidi"/>
        </w:rPr>
        <w:t xml:space="preserve"> </w:t>
      </w:r>
      <w:r w:rsidRPr="00A0618C">
        <w:rPr>
          <w:rFonts w:asciiTheme="minorBidi" w:hAnsiTheme="minorBidi"/>
        </w:rPr>
        <w:t>económica</w:t>
      </w:r>
      <w:r w:rsidRPr="006C3D6B">
        <w:rPr>
          <w:rFonts w:asciiTheme="minorBidi" w:hAnsiTheme="minorBidi"/>
        </w:rPr>
        <w:t xml:space="preserve"> </w:t>
      </w:r>
      <w:r w:rsidRPr="00A0618C">
        <w:rPr>
          <w:rFonts w:asciiTheme="minorBidi" w:hAnsiTheme="minorBidi"/>
        </w:rPr>
        <w:t>financiera</w:t>
      </w:r>
      <w:r w:rsidRPr="006C3D6B">
        <w:rPr>
          <w:rFonts w:asciiTheme="minorBidi" w:hAnsiTheme="minorBidi"/>
        </w:rPr>
        <w:t xml:space="preserve"> </w:t>
      </w:r>
      <w:r w:rsidRPr="00A0618C">
        <w:rPr>
          <w:rFonts w:asciiTheme="minorBidi" w:hAnsiTheme="minorBidi"/>
        </w:rPr>
        <w:t>de</w:t>
      </w:r>
      <w:r w:rsidRPr="006C3D6B">
        <w:rPr>
          <w:rFonts w:asciiTheme="minorBidi" w:hAnsiTheme="minorBidi"/>
        </w:rPr>
        <w:t xml:space="preserve"> </w:t>
      </w:r>
      <w:r w:rsidRPr="00A0618C">
        <w:rPr>
          <w:rFonts w:asciiTheme="minorBidi" w:hAnsiTheme="minorBidi"/>
        </w:rPr>
        <w:t>proyectos</w:t>
      </w:r>
      <w:r w:rsidRPr="006C3D6B">
        <w:rPr>
          <w:rFonts w:asciiTheme="minorBidi" w:hAnsiTheme="minorBidi"/>
        </w:rPr>
        <w:t xml:space="preserve"> </w:t>
      </w:r>
      <w:r w:rsidRPr="00A0618C">
        <w:rPr>
          <w:rFonts w:asciiTheme="minorBidi" w:hAnsiTheme="minorBidi"/>
        </w:rPr>
        <w:t>APP</w:t>
      </w:r>
      <w:r w:rsidRPr="006C3D6B">
        <w:rPr>
          <w:rFonts w:asciiTheme="minorBidi" w:hAnsiTheme="minorBidi"/>
        </w:rPr>
        <w:t xml:space="preserve"> </w:t>
      </w:r>
      <w:r w:rsidRPr="00A0618C">
        <w:rPr>
          <w:rFonts w:asciiTheme="minorBidi" w:hAnsiTheme="minorBidi"/>
        </w:rPr>
        <w:t>en</w:t>
      </w:r>
      <w:r w:rsidRPr="006C3D6B">
        <w:rPr>
          <w:rFonts w:asciiTheme="minorBidi" w:hAnsiTheme="minorBidi"/>
        </w:rPr>
        <w:t xml:space="preserve"> </w:t>
      </w:r>
      <w:r w:rsidRPr="00A0618C">
        <w:rPr>
          <w:rFonts w:asciiTheme="minorBidi" w:hAnsiTheme="minorBidi"/>
        </w:rPr>
        <w:t>infraestructura o servicios públicos, adjudicados con un monto de inversión</w:t>
      </w:r>
      <w:r w:rsidRPr="006C3D6B">
        <w:rPr>
          <w:rFonts w:asciiTheme="minorBidi" w:hAnsiTheme="minorBidi"/>
        </w:rPr>
        <w:t xml:space="preserve"> </w:t>
      </w:r>
      <w:r w:rsidRPr="00A0618C">
        <w:rPr>
          <w:rFonts w:asciiTheme="minorBidi" w:hAnsiTheme="minorBidi"/>
        </w:rPr>
        <w:t xml:space="preserve">mínimo de US$ </w:t>
      </w:r>
      <w:r w:rsidR="006C3D6B">
        <w:rPr>
          <w:rFonts w:asciiTheme="minorBidi" w:hAnsiTheme="minorBidi"/>
        </w:rPr>
        <w:t>5</w:t>
      </w:r>
      <w:r w:rsidRPr="00A0618C">
        <w:rPr>
          <w:rFonts w:asciiTheme="minorBidi" w:hAnsiTheme="minorBidi"/>
        </w:rPr>
        <w:t>0 millones (por proyecto), en los últimos doce (12) años, para</w:t>
      </w:r>
      <w:r w:rsidRPr="006C3D6B">
        <w:rPr>
          <w:rFonts w:asciiTheme="minorBidi" w:hAnsiTheme="minorBidi"/>
        </w:rPr>
        <w:t xml:space="preserve"> </w:t>
      </w:r>
      <w:r w:rsidRPr="00A0618C">
        <w:rPr>
          <w:rFonts w:asciiTheme="minorBidi" w:hAnsiTheme="minorBidi"/>
        </w:rPr>
        <w:t>una entidad gubernamental, entidad privada u organismo multilateral, en las</w:t>
      </w:r>
      <w:r w:rsidRPr="006C3D6B">
        <w:rPr>
          <w:rFonts w:asciiTheme="minorBidi" w:hAnsiTheme="minorBidi"/>
        </w:rPr>
        <w:t xml:space="preserve"> </w:t>
      </w:r>
      <w:r w:rsidRPr="00A0618C">
        <w:rPr>
          <w:rFonts w:asciiTheme="minorBidi" w:hAnsiTheme="minorBidi"/>
        </w:rPr>
        <w:t>Fases de Estructuración</w:t>
      </w:r>
      <w:r w:rsidRPr="006C3D6B">
        <w:rPr>
          <w:rFonts w:asciiTheme="minorBidi" w:hAnsiTheme="minorBidi"/>
        </w:rPr>
        <w:t xml:space="preserve"> </w:t>
      </w:r>
      <w:r w:rsidRPr="00A0618C">
        <w:rPr>
          <w:rFonts w:asciiTheme="minorBidi" w:hAnsiTheme="minorBidi"/>
        </w:rPr>
        <w:t>o Transacción</w:t>
      </w:r>
      <w:r w:rsidRPr="006C3D6B">
        <w:rPr>
          <w:rFonts w:asciiTheme="minorBidi" w:hAnsiTheme="minorBidi"/>
        </w:rPr>
        <w:t xml:space="preserve"> </w:t>
      </w:r>
      <w:r w:rsidRPr="00A0618C">
        <w:rPr>
          <w:rFonts w:asciiTheme="minorBidi" w:hAnsiTheme="minorBidi"/>
        </w:rPr>
        <w:t>o</w:t>
      </w:r>
      <w:r w:rsidRPr="006C3D6B">
        <w:rPr>
          <w:rFonts w:asciiTheme="minorBidi" w:hAnsiTheme="minorBidi"/>
        </w:rPr>
        <w:t xml:space="preserve"> </w:t>
      </w:r>
      <w:r w:rsidRPr="00A0618C">
        <w:rPr>
          <w:rFonts w:asciiTheme="minorBidi" w:hAnsiTheme="minorBidi"/>
        </w:rPr>
        <w:t>su</w:t>
      </w:r>
      <w:r w:rsidRPr="006C3D6B">
        <w:rPr>
          <w:rFonts w:asciiTheme="minorBidi" w:hAnsiTheme="minorBidi"/>
        </w:rPr>
        <w:t xml:space="preserve"> </w:t>
      </w:r>
      <w:r w:rsidRPr="00A0618C">
        <w:rPr>
          <w:rFonts w:asciiTheme="minorBidi" w:hAnsiTheme="minorBidi"/>
        </w:rPr>
        <w:t>equivalente</w:t>
      </w:r>
      <w:r w:rsidRPr="006C3D6B">
        <w:rPr>
          <w:rFonts w:asciiTheme="minorBidi" w:hAnsiTheme="minorBidi"/>
        </w:rPr>
        <w:t xml:space="preserve"> </w:t>
      </w:r>
      <w:r w:rsidRPr="00A0618C">
        <w:rPr>
          <w:rFonts w:asciiTheme="minorBidi" w:hAnsiTheme="minorBidi"/>
        </w:rPr>
        <w:t>internacional.</w:t>
      </w:r>
    </w:p>
    <w:p w14:paraId="147D73A8" w14:textId="77777777" w:rsidR="00590C56" w:rsidRPr="00A0618C" w:rsidRDefault="00590C56" w:rsidP="006C3D6B">
      <w:pPr>
        <w:pStyle w:val="Prrafodelista"/>
        <w:widowControl w:val="0"/>
        <w:autoSpaceDE w:val="0"/>
        <w:autoSpaceDN w:val="0"/>
        <w:spacing w:before="1"/>
        <w:ind w:left="1364" w:right="109"/>
        <w:jc w:val="both"/>
        <w:rPr>
          <w:rFonts w:asciiTheme="minorBidi" w:hAnsiTheme="minorBidi"/>
        </w:rPr>
      </w:pPr>
    </w:p>
    <w:p w14:paraId="47A15C7C" w14:textId="77777777" w:rsidR="006C3D6B" w:rsidRDefault="00590C56">
      <w:pPr>
        <w:pStyle w:val="Prrafodelista"/>
        <w:widowControl w:val="0"/>
        <w:numPr>
          <w:ilvl w:val="0"/>
          <w:numId w:val="13"/>
        </w:numPr>
        <w:autoSpaceDE w:val="0"/>
        <w:autoSpaceDN w:val="0"/>
        <w:spacing w:before="1"/>
        <w:ind w:right="109"/>
        <w:jc w:val="both"/>
        <w:rPr>
          <w:rFonts w:asciiTheme="minorBidi" w:hAnsiTheme="minorBidi"/>
        </w:rPr>
      </w:pPr>
      <w:r w:rsidRPr="006C3D6B">
        <w:rPr>
          <w:rFonts w:asciiTheme="minorBidi" w:hAnsiTheme="minorBidi"/>
          <w:b/>
          <w:bCs/>
        </w:rPr>
        <w:t>Especialista Legal</w:t>
      </w:r>
      <w:r w:rsidR="006C3D6B">
        <w:rPr>
          <w:rFonts w:asciiTheme="minorBidi" w:hAnsiTheme="minorBidi"/>
        </w:rPr>
        <w:t xml:space="preserve">: </w:t>
      </w:r>
      <w:r w:rsidRPr="00A0618C">
        <w:rPr>
          <w:rFonts w:asciiTheme="minorBidi" w:hAnsiTheme="minorBidi"/>
        </w:rPr>
        <w:t>Es</w:t>
      </w:r>
      <w:r w:rsidRPr="006C3D6B">
        <w:rPr>
          <w:rFonts w:asciiTheme="minorBidi" w:hAnsiTheme="minorBidi"/>
        </w:rPr>
        <w:t xml:space="preserve"> </w:t>
      </w:r>
      <w:r w:rsidRPr="00A0618C">
        <w:rPr>
          <w:rFonts w:asciiTheme="minorBidi" w:hAnsiTheme="minorBidi"/>
        </w:rPr>
        <w:t>el</w:t>
      </w:r>
      <w:r w:rsidRPr="006C3D6B">
        <w:rPr>
          <w:rFonts w:asciiTheme="minorBidi" w:hAnsiTheme="minorBidi"/>
        </w:rPr>
        <w:t xml:space="preserve"> </w:t>
      </w:r>
      <w:r w:rsidRPr="00A0618C">
        <w:rPr>
          <w:rFonts w:asciiTheme="minorBidi" w:hAnsiTheme="minorBidi"/>
        </w:rPr>
        <w:t>coordinador</w:t>
      </w:r>
      <w:r w:rsidRPr="006C3D6B">
        <w:rPr>
          <w:rFonts w:asciiTheme="minorBidi" w:hAnsiTheme="minorBidi"/>
        </w:rPr>
        <w:t xml:space="preserve"> </w:t>
      </w:r>
      <w:r w:rsidRPr="00A0618C">
        <w:rPr>
          <w:rFonts w:asciiTheme="minorBidi" w:hAnsiTheme="minorBidi"/>
        </w:rPr>
        <w:t>y</w:t>
      </w:r>
      <w:r w:rsidRPr="006C3D6B">
        <w:rPr>
          <w:rFonts w:asciiTheme="minorBidi" w:hAnsiTheme="minorBidi"/>
        </w:rPr>
        <w:t xml:space="preserve"> </w:t>
      </w:r>
      <w:r w:rsidRPr="00A0618C">
        <w:rPr>
          <w:rFonts w:asciiTheme="minorBidi" w:hAnsiTheme="minorBidi"/>
        </w:rPr>
        <w:t>representante</w:t>
      </w:r>
      <w:r w:rsidRPr="006C3D6B">
        <w:rPr>
          <w:rFonts w:asciiTheme="minorBidi" w:hAnsiTheme="minorBidi"/>
        </w:rPr>
        <w:t xml:space="preserve"> </w:t>
      </w:r>
      <w:r w:rsidRPr="00A0618C">
        <w:rPr>
          <w:rFonts w:asciiTheme="minorBidi" w:hAnsiTheme="minorBidi"/>
        </w:rPr>
        <w:t>del</w:t>
      </w:r>
      <w:r w:rsidRPr="006C3D6B">
        <w:rPr>
          <w:rFonts w:asciiTheme="minorBidi" w:hAnsiTheme="minorBidi"/>
        </w:rPr>
        <w:t xml:space="preserve"> </w:t>
      </w:r>
      <w:r w:rsidRPr="00A0618C">
        <w:rPr>
          <w:rFonts w:asciiTheme="minorBidi" w:hAnsiTheme="minorBidi"/>
        </w:rPr>
        <w:t>equipo</w:t>
      </w:r>
      <w:r w:rsidRPr="006C3D6B">
        <w:rPr>
          <w:rFonts w:asciiTheme="minorBidi" w:hAnsiTheme="minorBidi"/>
        </w:rPr>
        <w:t xml:space="preserve"> </w:t>
      </w:r>
      <w:r w:rsidRPr="00A0618C">
        <w:rPr>
          <w:rFonts w:asciiTheme="minorBidi" w:hAnsiTheme="minorBidi"/>
        </w:rPr>
        <w:t>del</w:t>
      </w:r>
      <w:r w:rsidRPr="006C3D6B">
        <w:rPr>
          <w:rFonts w:asciiTheme="minorBidi" w:hAnsiTheme="minorBidi"/>
        </w:rPr>
        <w:t xml:space="preserve"> </w:t>
      </w:r>
      <w:r w:rsidRPr="00A0618C">
        <w:rPr>
          <w:rFonts w:asciiTheme="minorBidi" w:hAnsiTheme="minorBidi"/>
        </w:rPr>
        <w:t>ESTUDIO</w:t>
      </w:r>
      <w:r w:rsidRPr="006C3D6B">
        <w:rPr>
          <w:rFonts w:asciiTheme="minorBidi" w:hAnsiTheme="minorBidi"/>
        </w:rPr>
        <w:t xml:space="preserve"> </w:t>
      </w:r>
      <w:r w:rsidRPr="00A0618C">
        <w:rPr>
          <w:rFonts w:asciiTheme="minorBidi" w:hAnsiTheme="minorBidi"/>
        </w:rPr>
        <w:t>DE ABOGADOS durante toda la Consultoría, siendo una de las principales</w:t>
      </w:r>
      <w:r w:rsidRPr="006C3D6B">
        <w:rPr>
          <w:rFonts w:asciiTheme="minorBidi" w:hAnsiTheme="minorBidi"/>
        </w:rPr>
        <w:t xml:space="preserve"> </w:t>
      </w:r>
      <w:r w:rsidRPr="00A0618C">
        <w:rPr>
          <w:rFonts w:asciiTheme="minorBidi" w:hAnsiTheme="minorBidi"/>
        </w:rPr>
        <w:t>responsabilidades</w:t>
      </w:r>
      <w:r w:rsidRPr="006C3D6B">
        <w:rPr>
          <w:rFonts w:asciiTheme="minorBidi" w:hAnsiTheme="minorBidi"/>
        </w:rPr>
        <w:t xml:space="preserve"> </w:t>
      </w:r>
      <w:r w:rsidRPr="00A0618C">
        <w:rPr>
          <w:rFonts w:asciiTheme="minorBidi" w:hAnsiTheme="minorBidi"/>
        </w:rPr>
        <w:t>del</w:t>
      </w:r>
      <w:r w:rsidRPr="006C3D6B">
        <w:rPr>
          <w:rFonts w:asciiTheme="minorBidi" w:hAnsiTheme="minorBidi"/>
        </w:rPr>
        <w:t xml:space="preserve"> </w:t>
      </w:r>
      <w:r w:rsidRPr="00A0618C">
        <w:rPr>
          <w:rFonts w:asciiTheme="minorBidi" w:hAnsiTheme="minorBidi"/>
        </w:rPr>
        <w:t>ESTUDIO</w:t>
      </w:r>
      <w:r w:rsidRPr="006C3D6B">
        <w:rPr>
          <w:rFonts w:asciiTheme="minorBidi" w:hAnsiTheme="minorBidi"/>
        </w:rPr>
        <w:t xml:space="preserve"> </w:t>
      </w:r>
      <w:r w:rsidRPr="00A0618C">
        <w:rPr>
          <w:rFonts w:asciiTheme="minorBidi" w:hAnsiTheme="minorBidi"/>
        </w:rPr>
        <w:t>DE</w:t>
      </w:r>
      <w:r w:rsidRPr="006C3D6B">
        <w:rPr>
          <w:rFonts w:asciiTheme="minorBidi" w:hAnsiTheme="minorBidi"/>
        </w:rPr>
        <w:t xml:space="preserve"> </w:t>
      </w:r>
      <w:r w:rsidRPr="00A0618C">
        <w:rPr>
          <w:rFonts w:asciiTheme="minorBidi" w:hAnsiTheme="minorBidi"/>
        </w:rPr>
        <w:t>ABOGADOS,</w:t>
      </w:r>
      <w:r w:rsidRPr="006C3D6B">
        <w:rPr>
          <w:rFonts w:asciiTheme="minorBidi" w:hAnsiTheme="minorBidi"/>
        </w:rPr>
        <w:t xml:space="preserve"> </w:t>
      </w:r>
      <w:r w:rsidRPr="00A0618C">
        <w:rPr>
          <w:rFonts w:asciiTheme="minorBidi" w:hAnsiTheme="minorBidi"/>
        </w:rPr>
        <w:t>la</w:t>
      </w:r>
      <w:r w:rsidRPr="006C3D6B">
        <w:rPr>
          <w:rFonts w:asciiTheme="minorBidi" w:hAnsiTheme="minorBidi"/>
        </w:rPr>
        <w:t xml:space="preserve"> </w:t>
      </w:r>
      <w:r w:rsidRPr="00A0618C">
        <w:rPr>
          <w:rFonts w:asciiTheme="minorBidi" w:hAnsiTheme="minorBidi"/>
        </w:rPr>
        <w:t>elaboración</w:t>
      </w:r>
      <w:r w:rsidRPr="006C3D6B">
        <w:rPr>
          <w:rFonts w:asciiTheme="minorBidi" w:hAnsiTheme="minorBidi"/>
        </w:rPr>
        <w:t xml:space="preserve"> </w:t>
      </w:r>
      <w:r w:rsidRPr="00A0618C">
        <w:rPr>
          <w:rFonts w:asciiTheme="minorBidi" w:hAnsiTheme="minorBidi"/>
        </w:rPr>
        <w:t>de</w:t>
      </w:r>
      <w:r w:rsidRPr="006C3D6B">
        <w:rPr>
          <w:rFonts w:asciiTheme="minorBidi" w:hAnsiTheme="minorBidi"/>
        </w:rPr>
        <w:t xml:space="preserve"> </w:t>
      </w:r>
      <w:r w:rsidRPr="00A0618C">
        <w:rPr>
          <w:rFonts w:asciiTheme="minorBidi" w:hAnsiTheme="minorBidi"/>
        </w:rPr>
        <w:t>las</w:t>
      </w:r>
      <w:r w:rsidRPr="006C3D6B">
        <w:rPr>
          <w:rFonts w:asciiTheme="minorBidi" w:hAnsiTheme="minorBidi"/>
        </w:rPr>
        <w:t xml:space="preserve"> </w:t>
      </w:r>
      <w:r w:rsidRPr="00A0618C">
        <w:rPr>
          <w:rFonts w:asciiTheme="minorBidi" w:hAnsiTheme="minorBidi"/>
        </w:rPr>
        <w:t>versiones preliminares y la Versión Final del Contrato (VFC) del contrato APP</w:t>
      </w:r>
      <w:r w:rsidRPr="006C3D6B">
        <w:rPr>
          <w:rFonts w:asciiTheme="minorBidi" w:hAnsiTheme="minorBidi"/>
        </w:rPr>
        <w:t xml:space="preserve"> de acuerdo con la normativa </w:t>
      </w:r>
      <w:r w:rsidRPr="00A0618C">
        <w:rPr>
          <w:rFonts w:asciiTheme="minorBidi" w:hAnsiTheme="minorBidi"/>
        </w:rPr>
        <w:t>vigente.</w:t>
      </w:r>
      <w:r w:rsidRPr="006C3D6B">
        <w:rPr>
          <w:rFonts w:asciiTheme="minorBidi" w:hAnsiTheme="minorBidi"/>
        </w:rPr>
        <w:t xml:space="preserve"> </w:t>
      </w:r>
    </w:p>
    <w:p w14:paraId="2BCAB96B" w14:textId="7FC1C4A1" w:rsidR="00590C56" w:rsidRPr="00A0618C" w:rsidRDefault="00590C56" w:rsidP="006C3D6B">
      <w:pPr>
        <w:pStyle w:val="Prrafodelista"/>
        <w:widowControl w:val="0"/>
        <w:autoSpaceDE w:val="0"/>
        <w:autoSpaceDN w:val="0"/>
        <w:spacing w:before="1"/>
        <w:ind w:left="1364" w:right="109"/>
        <w:jc w:val="both"/>
        <w:rPr>
          <w:rFonts w:asciiTheme="minorBidi" w:hAnsiTheme="minorBidi"/>
        </w:rPr>
      </w:pPr>
      <w:r w:rsidRPr="00A0618C">
        <w:rPr>
          <w:rFonts w:asciiTheme="minorBidi" w:hAnsiTheme="minorBidi"/>
        </w:rPr>
        <w:t>Asimismo,</w:t>
      </w:r>
      <w:r w:rsidRPr="006C3D6B">
        <w:rPr>
          <w:rFonts w:asciiTheme="minorBidi" w:hAnsiTheme="minorBidi"/>
        </w:rPr>
        <w:t xml:space="preserve"> </w:t>
      </w:r>
      <w:r w:rsidRPr="00A0618C">
        <w:rPr>
          <w:rFonts w:asciiTheme="minorBidi" w:hAnsiTheme="minorBidi"/>
        </w:rPr>
        <w:t>el ESTUDIO DE ABOGADOS, participará en la elaboración del Informe de</w:t>
      </w:r>
      <w:r w:rsidRPr="006C3D6B">
        <w:rPr>
          <w:rFonts w:asciiTheme="minorBidi" w:hAnsiTheme="minorBidi"/>
        </w:rPr>
        <w:t xml:space="preserve"> </w:t>
      </w:r>
      <w:r w:rsidRPr="00A0618C">
        <w:rPr>
          <w:rFonts w:asciiTheme="minorBidi" w:hAnsiTheme="minorBidi"/>
        </w:rPr>
        <w:t>Evaluación</w:t>
      </w:r>
      <w:r w:rsidRPr="006C3D6B">
        <w:rPr>
          <w:rFonts w:asciiTheme="minorBidi" w:hAnsiTheme="minorBidi"/>
        </w:rPr>
        <w:t xml:space="preserve"> </w:t>
      </w:r>
      <w:r w:rsidRPr="00A0618C">
        <w:rPr>
          <w:rFonts w:asciiTheme="minorBidi" w:hAnsiTheme="minorBidi"/>
        </w:rPr>
        <w:t>Integrado</w:t>
      </w:r>
      <w:r w:rsidRPr="006C3D6B">
        <w:rPr>
          <w:rFonts w:asciiTheme="minorBidi" w:hAnsiTheme="minorBidi"/>
        </w:rPr>
        <w:t xml:space="preserve"> </w:t>
      </w:r>
      <w:r w:rsidRPr="00A0618C">
        <w:rPr>
          <w:rFonts w:asciiTheme="minorBidi" w:hAnsiTheme="minorBidi"/>
        </w:rPr>
        <w:t>(IEI)</w:t>
      </w:r>
      <w:r w:rsidRPr="006C3D6B">
        <w:rPr>
          <w:rFonts w:asciiTheme="minorBidi" w:hAnsiTheme="minorBidi"/>
        </w:rPr>
        <w:t xml:space="preserve"> </w:t>
      </w:r>
      <w:r w:rsidRPr="00A0618C">
        <w:rPr>
          <w:rFonts w:asciiTheme="minorBidi" w:hAnsiTheme="minorBidi"/>
        </w:rPr>
        <w:t>y</w:t>
      </w:r>
      <w:r w:rsidRPr="006C3D6B">
        <w:rPr>
          <w:rFonts w:asciiTheme="minorBidi" w:hAnsiTheme="minorBidi"/>
        </w:rPr>
        <w:t xml:space="preserve"> </w:t>
      </w:r>
      <w:r w:rsidRPr="00A0618C">
        <w:rPr>
          <w:rFonts w:asciiTheme="minorBidi" w:hAnsiTheme="minorBidi"/>
        </w:rPr>
        <w:t>de</w:t>
      </w:r>
      <w:r w:rsidRPr="006C3D6B">
        <w:rPr>
          <w:rFonts w:asciiTheme="minorBidi" w:hAnsiTheme="minorBidi"/>
        </w:rPr>
        <w:t xml:space="preserve"> </w:t>
      </w:r>
      <w:r w:rsidRPr="00A0618C">
        <w:rPr>
          <w:rFonts w:asciiTheme="minorBidi" w:hAnsiTheme="minorBidi"/>
        </w:rPr>
        <w:t>los</w:t>
      </w:r>
      <w:r w:rsidRPr="006C3D6B">
        <w:rPr>
          <w:rFonts w:asciiTheme="minorBidi" w:hAnsiTheme="minorBidi"/>
        </w:rPr>
        <w:t xml:space="preserve"> </w:t>
      </w:r>
      <w:r w:rsidRPr="00A0618C">
        <w:rPr>
          <w:rFonts w:asciiTheme="minorBidi" w:hAnsiTheme="minorBidi"/>
        </w:rPr>
        <w:t>demás</w:t>
      </w:r>
      <w:r w:rsidRPr="006C3D6B">
        <w:rPr>
          <w:rFonts w:asciiTheme="minorBidi" w:hAnsiTheme="minorBidi"/>
        </w:rPr>
        <w:t xml:space="preserve"> </w:t>
      </w:r>
      <w:r w:rsidRPr="00A0618C">
        <w:rPr>
          <w:rFonts w:asciiTheme="minorBidi" w:hAnsiTheme="minorBidi"/>
        </w:rPr>
        <w:t>documentos</w:t>
      </w:r>
      <w:r w:rsidRPr="006C3D6B">
        <w:rPr>
          <w:rFonts w:asciiTheme="minorBidi" w:hAnsiTheme="minorBidi"/>
        </w:rPr>
        <w:t xml:space="preserve"> </w:t>
      </w:r>
      <w:r w:rsidRPr="00A0618C">
        <w:rPr>
          <w:rFonts w:asciiTheme="minorBidi" w:hAnsiTheme="minorBidi"/>
        </w:rPr>
        <w:t>e</w:t>
      </w:r>
      <w:r w:rsidRPr="006C3D6B">
        <w:rPr>
          <w:rFonts w:asciiTheme="minorBidi" w:hAnsiTheme="minorBidi"/>
        </w:rPr>
        <w:t xml:space="preserve"> </w:t>
      </w:r>
      <w:r w:rsidRPr="00A0618C">
        <w:rPr>
          <w:rFonts w:asciiTheme="minorBidi" w:hAnsiTheme="minorBidi"/>
        </w:rPr>
        <w:t>informes</w:t>
      </w:r>
      <w:r w:rsidRPr="006C3D6B">
        <w:rPr>
          <w:rFonts w:asciiTheme="minorBidi" w:hAnsiTheme="minorBidi"/>
        </w:rPr>
        <w:t xml:space="preserve"> de la Consultoría</w:t>
      </w:r>
      <w:r w:rsidRPr="00A0618C">
        <w:rPr>
          <w:rFonts w:asciiTheme="minorBidi" w:hAnsiTheme="minorBidi"/>
        </w:rPr>
        <w:t xml:space="preserve"> y</w:t>
      </w:r>
      <w:r w:rsidRPr="006C3D6B">
        <w:rPr>
          <w:rFonts w:asciiTheme="minorBidi" w:hAnsiTheme="minorBidi"/>
        </w:rPr>
        <w:t xml:space="preserve"> </w:t>
      </w:r>
      <w:r w:rsidRPr="00A0618C">
        <w:rPr>
          <w:rFonts w:asciiTheme="minorBidi" w:hAnsiTheme="minorBidi"/>
        </w:rPr>
        <w:t>brindará</w:t>
      </w:r>
      <w:r w:rsidRPr="006C3D6B">
        <w:rPr>
          <w:rFonts w:asciiTheme="minorBidi" w:hAnsiTheme="minorBidi"/>
        </w:rPr>
        <w:t xml:space="preserve"> </w:t>
      </w:r>
      <w:r w:rsidRPr="00A0618C">
        <w:rPr>
          <w:rFonts w:asciiTheme="minorBidi" w:hAnsiTheme="minorBidi"/>
        </w:rPr>
        <w:t>asesoría</w:t>
      </w:r>
      <w:r w:rsidRPr="006C3D6B">
        <w:rPr>
          <w:rFonts w:asciiTheme="minorBidi" w:hAnsiTheme="minorBidi"/>
        </w:rPr>
        <w:t xml:space="preserve"> </w:t>
      </w:r>
      <w:r w:rsidRPr="00A0618C">
        <w:rPr>
          <w:rFonts w:asciiTheme="minorBidi" w:hAnsiTheme="minorBidi"/>
        </w:rPr>
        <w:t>a</w:t>
      </w:r>
      <w:r w:rsidRPr="006C3D6B">
        <w:rPr>
          <w:rFonts w:asciiTheme="minorBidi" w:hAnsiTheme="minorBidi"/>
        </w:rPr>
        <w:t xml:space="preserve"> </w:t>
      </w:r>
      <w:r w:rsidRPr="00A0618C">
        <w:rPr>
          <w:rFonts w:asciiTheme="minorBidi" w:hAnsiTheme="minorBidi"/>
        </w:rPr>
        <w:t>PROINVERSION</w:t>
      </w:r>
      <w:r w:rsidRPr="006C3D6B">
        <w:rPr>
          <w:rFonts w:asciiTheme="minorBidi" w:hAnsiTheme="minorBidi"/>
        </w:rPr>
        <w:t xml:space="preserve"> </w:t>
      </w:r>
      <w:r w:rsidRPr="00A0618C">
        <w:rPr>
          <w:rFonts w:asciiTheme="minorBidi" w:hAnsiTheme="minorBidi"/>
        </w:rPr>
        <w:t>en</w:t>
      </w:r>
      <w:r w:rsidRPr="006C3D6B">
        <w:rPr>
          <w:rFonts w:asciiTheme="minorBidi" w:hAnsiTheme="minorBidi"/>
        </w:rPr>
        <w:t xml:space="preserve"> </w:t>
      </w:r>
      <w:r w:rsidRPr="00A0618C">
        <w:rPr>
          <w:rFonts w:asciiTheme="minorBidi" w:hAnsiTheme="minorBidi"/>
        </w:rPr>
        <w:t>toda</w:t>
      </w:r>
      <w:r w:rsidRPr="006C3D6B">
        <w:rPr>
          <w:rFonts w:asciiTheme="minorBidi" w:hAnsiTheme="minorBidi"/>
        </w:rPr>
        <w:t xml:space="preserve"> </w:t>
      </w:r>
      <w:r w:rsidRPr="00A0618C">
        <w:rPr>
          <w:rFonts w:asciiTheme="minorBidi" w:hAnsiTheme="minorBidi"/>
        </w:rPr>
        <w:t>materia</w:t>
      </w:r>
      <w:r>
        <w:rPr>
          <w:rFonts w:asciiTheme="minorBidi" w:hAnsiTheme="minorBidi"/>
        </w:rPr>
        <w:t xml:space="preserve"> legal especializada </w:t>
      </w:r>
      <w:r w:rsidRPr="00A0618C">
        <w:rPr>
          <w:rFonts w:asciiTheme="minorBidi" w:hAnsiTheme="minorBidi"/>
        </w:rPr>
        <w:t>(tributaria,</w:t>
      </w:r>
      <w:r w:rsidRPr="006C3D6B">
        <w:rPr>
          <w:rFonts w:asciiTheme="minorBidi" w:hAnsiTheme="minorBidi"/>
        </w:rPr>
        <w:t xml:space="preserve"> </w:t>
      </w:r>
      <w:r w:rsidRPr="00A0618C">
        <w:rPr>
          <w:rFonts w:asciiTheme="minorBidi" w:hAnsiTheme="minorBidi"/>
        </w:rPr>
        <w:t>ambiental,</w:t>
      </w:r>
      <w:r w:rsidRPr="006C3D6B">
        <w:rPr>
          <w:rFonts w:asciiTheme="minorBidi" w:hAnsiTheme="minorBidi"/>
        </w:rPr>
        <w:t xml:space="preserve"> </w:t>
      </w:r>
      <w:r w:rsidRPr="00A0618C">
        <w:rPr>
          <w:rFonts w:asciiTheme="minorBidi" w:hAnsiTheme="minorBidi"/>
        </w:rPr>
        <w:t>sanitaria,</w:t>
      </w:r>
      <w:r w:rsidRPr="006C3D6B">
        <w:rPr>
          <w:rFonts w:asciiTheme="minorBidi" w:hAnsiTheme="minorBidi"/>
        </w:rPr>
        <w:t xml:space="preserve"> </w:t>
      </w:r>
      <w:r w:rsidRPr="00A0618C">
        <w:rPr>
          <w:rFonts w:asciiTheme="minorBidi" w:hAnsiTheme="minorBidi"/>
        </w:rPr>
        <w:t>municipal,</w:t>
      </w:r>
      <w:r w:rsidRPr="006C3D6B">
        <w:rPr>
          <w:rFonts w:asciiTheme="minorBidi" w:hAnsiTheme="minorBidi"/>
        </w:rPr>
        <w:t xml:space="preserve"> </w:t>
      </w:r>
      <w:r w:rsidRPr="00A0618C">
        <w:rPr>
          <w:rFonts w:asciiTheme="minorBidi" w:hAnsiTheme="minorBidi"/>
        </w:rPr>
        <w:t>regulatoria,</w:t>
      </w:r>
      <w:r w:rsidRPr="006C3D6B">
        <w:rPr>
          <w:rFonts w:asciiTheme="minorBidi" w:hAnsiTheme="minorBidi"/>
        </w:rPr>
        <w:t xml:space="preserve"> </w:t>
      </w:r>
      <w:r w:rsidRPr="00A0618C">
        <w:rPr>
          <w:rFonts w:asciiTheme="minorBidi" w:hAnsiTheme="minorBidi"/>
        </w:rPr>
        <w:t>administrativa, etc.) vinculada al Contrato de APP, a través de sus abogados</w:t>
      </w:r>
      <w:r w:rsidRPr="006C3D6B">
        <w:rPr>
          <w:rFonts w:asciiTheme="minorBidi" w:hAnsiTheme="minorBidi"/>
        </w:rPr>
        <w:t xml:space="preserve"> </w:t>
      </w:r>
      <w:r w:rsidRPr="00A0618C">
        <w:rPr>
          <w:rFonts w:asciiTheme="minorBidi" w:hAnsiTheme="minorBidi"/>
        </w:rPr>
        <w:t>especialistas. Para ello, el Especialista Legal interactuará activamente con</w:t>
      </w:r>
      <w:r>
        <w:rPr>
          <w:rFonts w:asciiTheme="minorBidi" w:hAnsiTheme="minorBidi"/>
        </w:rPr>
        <w:t xml:space="preserve"> los demás </w:t>
      </w:r>
      <w:r w:rsidRPr="00A0618C">
        <w:rPr>
          <w:rFonts w:asciiTheme="minorBidi" w:hAnsiTheme="minorBidi"/>
        </w:rPr>
        <w:t>miembros del equipo de consultoría liderado por el Jefe de Equipo, así</w:t>
      </w:r>
      <w:r w:rsidRPr="006C3D6B">
        <w:rPr>
          <w:rFonts w:asciiTheme="minorBidi" w:hAnsiTheme="minorBidi"/>
        </w:rPr>
        <w:t xml:space="preserve"> </w:t>
      </w:r>
      <w:r w:rsidRPr="00A0618C">
        <w:rPr>
          <w:rFonts w:asciiTheme="minorBidi" w:hAnsiTheme="minorBidi"/>
        </w:rPr>
        <w:t>como</w:t>
      </w:r>
      <w:r w:rsidRPr="006C3D6B">
        <w:rPr>
          <w:rFonts w:asciiTheme="minorBidi" w:hAnsiTheme="minorBidi"/>
        </w:rPr>
        <w:t xml:space="preserve"> </w:t>
      </w:r>
      <w:r w:rsidRPr="00A0618C">
        <w:rPr>
          <w:rFonts w:asciiTheme="minorBidi" w:hAnsiTheme="minorBidi"/>
        </w:rPr>
        <w:t>con</w:t>
      </w:r>
      <w:r w:rsidRPr="006C3D6B">
        <w:rPr>
          <w:rFonts w:asciiTheme="minorBidi" w:hAnsiTheme="minorBidi"/>
        </w:rPr>
        <w:t xml:space="preserve"> </w:t>
      </w:r>
      <w:r w:rsidRPr="00A0618C">
        <w:rPr>
          <w:rFonts w:asciiTheme="minorBidi" w:hAnsiTheme="minorBidi"/>
        </w:rPr>
        <w:t>el</w:t>
      </w:r>
      <w:r w:rsidRPr="006C3D6B">
        <w:rPr>
          <w:rFonts w:asciiTheme="minorBidi" w:hAnsiTheme="minorBidi"/>
        </w:rPr>
        <w:t xml:space="preserve"> </w:t>
      </w:r>
      <w:r w:rsidRPr="00A0618C">
        <w:rPr>
          <w:rFonts w:asciiTheme="minorBidi" w:hAnsiTheme="minorBidi"/>
        </w:rPr>
        <w:t>Director</w:t>
      </w:r>
      <w:r w:rsidRPr="006C3D6B">
        <w:rPr>
          <w:rFonts w:asciiTheme="minorBidi" w:hAnsiTheme="minorBidi"/>
        </w:rPr>
        <w:t xml:space="preserve"> </w:t>
      </w:r>
      <w:r w:rsidRPr="00A0618C">
        <w:rPr>
          <w:rFonts w:asciiTheme="minorBidi" w:hAnsiTheme="minorBidi"/>
        </w:rPr>
        <w:t>de</w:t>
      </w:r>
      <w:r w:rsidRPr="006C3D6B">
        <w:rPr>
          <w:rFonts w:asciiTheme="minorBidi" w:hAnsiTheme="minorBidi"/>
        </w:rPr>
        <w:t xml:space="preserve"> </w:t>
      </w:r>
      <w:r w:rsidRPr="00A0618C">
        <w:rPr>
          <w:rFonts w:asciiTheme="minorBidi" w:hAnsiTheme="minorBidi"/>
        </w:rPr>
        <w:t>Proyecto</w:t>
      </w:r>
      <w:r w:rsidRPr="006C3D6B">
        <w:rPr>
          <w:rFonts w:asciiTheme="minorBidi" w:hAnsiTheme="minorBidi"/>
        </w:rPr>
        <w:t xml:space="preserve"> </w:t>
      </w:r>
      <w:r w:rsidRPr="00A0618C">
        <w:rPr>
          <w:rFonts w:asciiTheme="minorBidi" w:hAnsiTheme="minorBidi"/>
        </w:rPr>
        <w:t>de</w:t>
      </w:r>
      <w:r w:rsidRPr="006C3D6B">
        <w:rPr>
          <w:rFonts w:asciiTheme="minorBidi" w:hAnsiTheme="minorBidi"/>
        </w:rPr>
        <w:t xml:space="preserve"> </w:t>
      </w:r>
      <w:r w:rsidRPr="00A0618C">
        <w:rPr>
          <w:rFonts w:asciiTheme="minorBidi" w:hAnsiTheme="minorBidi"/>
        </w:rPr>
        <w:t>PROINVERSION.</w:t>
      </w:r>
      <w:r w:rsidRPr="006C3D6B">
        <w:rPr>
          <w:rFonts w:asciiTheme="minorBidi" w:hAnsiTheme="minorBidi"/>
        </w:rPr>
        <w:t xml:space="preserve"> </w:t>
      </w:r>
      <w:r w:rsidRPr="00A0618C">
        <w:rPr>
          <w:rFonts w:asciiTheme="minorBidi" w:hAnsiTheme="minorBidi"/>
        </w:rPr>
        <w:t>Asimismo,</w:t>
      </w:r>
      <w:r w:rsidRPr="006C3D6B">
        <w:rPr>
          <w:rFonts w:asciiTheme="minorBidi" w:hAnsiTheme="minorBidi"/>
        </w:rPr>
        <w:t xml:space="preserve"> </w:t>
      </w:r>
      <w:r w:rsidRPr="00A0618C">
        <w:rPr>
          <w:rFonts w:asciiTheme="minorBidi" w:hAnsiTheme="minorBidi"/>
        </w:rPr>
        <w:t>el</w:t>
      </w:r>
      <w:r w:rsidRPr="006C3D6B">
        <w:rPr>
          <w:rFonts w:asciiTheme="minorBidi" w:hAnsiTheme="minorBidi"/>
        </w:rPr>
        <w:t xml:space="preserve"> </w:t>
      </w:r>
      <w:r w:rsidRPr="00A0618C">
        <w:rPr>
          <w:rFonts w:asciiTheme="minorBidi" w:hAnsiTheme="minorBidi"/>
        </w:rPr>
        <w:t xml:space="preserve">Especialista Legal deberá </w:t>
      </w:r>
      <w:r w:rsidRPr="00A0618C">
        <w:rPr>
          <w:rFonts w:asciiTheme="minorBidi" w:hAnsiTheme="minorBidi"/>
        </w:rPr>
        <w:lastRenderedPageBreak/>
        <w:t>participar en todas las reuniones de trabajo que</w:t>
      </w:r>
      <w:r w:rsidRPr="006C3D6B">
        <w:rPr>
          <w:rFonts w:asciiTheme="minorBidi" w:hAnsiTheme="minorBidi"/>
        </w:rPr>
        <w:t xml:space="preserve"> </w:t>
      </w:r>
      <w:r w:rsidRPr="00A0618C">
        <w:rPr>
          <w:rFonts w:asciiTheme="minorBidi" w:hAnsiTheme="minorBidi"/>
        </w:rPr>
        <w:t>PROINVERSION</w:t>
      </w:r>
      <w:r w:rsidRPr="006C3D6B">
        <w:rPr>
          <w:rFonts w:asciiTheme="minorBidi" w:hAnsiTheme="minorBidi"/>
        </w:rPr>
        <w:t xml:space="preserve"> </w:t>
      </w:r>
      <w:r w:rsidRPr="00A0618C">
        <w:rPr>
          <w:rFonts w:asciiTheme="minorBidi" w:hAnsiTheme="minorBidi"/>
        </w:rPr>
        <w:t>lo</w:t>
      </w:r>
      <w:r w:rsidRPr="006C3D6B">
        <w:rPr>
          <w:rFonts w:asciiTheme="minorBidi" w:hAnsiTheme="minorBidi"/>
        </w:rPr>
        <w:t xml:space="preserve"> </w:t>
      </w:r>
      <w:r w:rsidRPr="00A0618C">
        <w:rPr>
          <w:rFonts w:asciiTheme="minorBidi" w:hAnsiTheme="minorBidi"/>
        </w:rPr>
        <w:t>convoque.</w:t>
      </w:r>
    </w:p>
    <w:p w14:paraId="1B37F8FE" w14:textId="77777777" w:rsidR="00590C56" w:rsidRPr="00A0618C" w:rsidRDefault="00590C56" w:rsidP="006C3D6B">
      <w:pPr>
        <w:pStyle w:val="Prrafodelista"/>
        <w:widowControl w:val="0"/>
        <w:autoSpaceDE w:val="0"/>
        <w:autoSpaceDN w:val="0"/>
        <w:spacing w:before="1"/>
        <w:ind w:left="1364" w:right="109"/>
        <w:jc w:val="both"/>
        <w:rPr>
          <w:rFonts w:asciiTheme="minorBidi" w:hAnsiTheme="minorBidi"/>
        </w:rPr>
      </w:pPr>
    </w:p>
    <w:p w14:paraId="4D57E7D0" w14:textId="77777777" w:rsidR="00590C56" w:rsidRPr="00A0618C" w:rsidRDefault="00590C56" w:rsidP="006C3D6B">
      <w:pPr>
        <w:pStyle w:val="Prrafodelista"/>
        <w:widowControl w:val="0"/>
        <w:autoSpaceDE w:val="0"/>
        <w:autoSpaceDN w:val="0"/>
        <w:spacing w:before="1"/>
        <w:ind w:left="1364" w:right="109"/>
        <w:jc w:val="both"/>
        <w:rPr>
          <w:rFonts w:asciiTheme="minorBidi" w:hAnsiTheme="minorBidi"/>
        </w:rPr>
      </w:pPr>
      <w:r w:rsidRPr="00A62429">
        <w:rPr>
          <w:rFonts w:asciiTheme="minorBidi" w:hAnsiTheme="minorBidi"/>
          <w:u w:val="single"/>
        </w:rPr>
        <w:t>Requisitos mínimos</w:t>
      </w:r>
      <w:r w:rsidRPr="006C3D6B">
        <w:rPr>
          <w:rFonts w:asciiTheme="minorBidi" w:hAnsiTheme="minorBidi"/>
        </w:rPr>
        <w:t xml:space="preserve">: </w:t>
      </w:r>
      <w:r w:rsidRPr="00A0618C">
        <w:rPr>
          <w:rFonts w:asciiTheme="minorBidi" w:hAnsiTheme="minorBidi"/>
        </w:rPr>
        <w:t>Acreditar un mínimo de quince (15) años de ejercicio</w:t>
      </w:r>
      <w:r w:rsidRPr="006C3D6B">
        <w:rPr>
          <w:rFonts w:asciiTheme="minorBidi" w:hAnsiTheme="minorBidi"/>
        </w:rPr>
        <w:t xml:space="preserve"> </w:t>
      </w:r>
      <w:r w:rsidRPr="00A0618C">
        <w:rPr>
          <w:rFonts w:asciiTheme="minorBidi" w:hAnsiTheme="minorBidi"/>
        </w:rPr>
        <w:t>profesional</w:t>
      </w:r>
      <w:r w:rsidRPr="006C3D6B">
        <w:rPr>
          <w:rFonts w:asciiTheme="minorBidi" w:hAnsiTheme="minorBidi"/>
        </w:rPr>
        <w:t xml:space="preserve"> contados a partir de la obtención del grado de Bachiller</w:t>
      </w:r>
      <w:r>
        <w:rPr>
          <w:rFonts w:asciiTheme="minorBidi" w:hAnsiTheme="minorBidi"/>
        </w:rPr>
        <w:t>, debiendo estar colegiado y habilitado para ejercer la profesión</w:t>
      </w:r>
    </w:p>
    <w:p w14:paraId="4064F19A" w14:textId="77777777" w:rsidR="00590C56" w:rsidRPr="00A0618C" w:rsidRDefault="00590C56" w:rsidP="006C3D6B">
      <w:pPr>
        <w:pStyle w:val="Prrafodelista"/>
        <w:widowControl w:val="0"/>
        <w:autoSpaceDE w:val="0"/>
        <w:autoSpaceDN w:val="0"/>
        <w:spacing w:before="1"/>
        <w:ind w:left="1364" w:right="109"/>
        <w:jc w:val="both"/>
        <w:rPr>
          <w:rFonts w:asciiTheme="minorBidi" w:hAnsiTheme="minorBidi"/>
        </w:rPr>
      </w:pPr>
    </w:p>
    <w:p w14:paraId="15AC16B1" w14:textId="1675191C" w:rsidR="006C3D6B" w:rsidRDefault="00590C56" w:rsidP="006C3D6B">
      <w:pPr>
        <w:pStyle w:val="Prrafodelista"/>
        <w:widowControl w:val="0"/>
        <w:autoSpaceDE w:val="0"/>
        <w:autoSpaceDN w:val="0"/>
        <w:spacing w:before="1"/>
        <w:ind w:left="1364" w:right="109"/>
        <w:jc w:val="both"/>
        <w:rPr>
          <w:rFonts w:asciiTheme="minorBidi" w:hAnsiTheme="minorBidi"/>
        </w:rPr>
      </w:pPr>
      <w:r w:rsidRPr="00A0618C">
        <w:rPr>
          <w:rFonts w:asciiTheme="minorBidi" w:hAnsiTheme="minorBidi"/>
        </w:rPr>
        <w:t>Experiencia</w:t>
      </w:r>
      <w:r w:rsidRPr="006C3D6B">
        <w:rPr>
          <w:rFonts w:asciiTheme="minorBidi" w:hAnsiTheme="minorBidi"/>
        </w:rPr>
        <w:t xml:space="preserve"> </w:t>
      </w:r>
      <w:r w:rsidRPr="00A0618C">
        <w:rPr>
          <w:rFonts w:asciiTheme="minorBidi" w:hAnsiTheme="minorBidi"/>
        </w:rPr>
        <w:t>en</w:t>
      </w:r>
      <w:r w:rsidRPr="006C3D6B">
        <w:rPr>
          <w:rFonts w:asciiTheme="minorBidi" w:hAnsiTheme="minorBidi"/>
        </w:rPr>
        <w:t xml:space="preserve"> </w:t>
      </w:r>
      <w:r w:rsidRPr="00A0618C">
        <w:rPr>
          <w:rFonts w:asciiTheme="minorBidi" w:hAnsiTheme="minorBidi"/>
        </w:rPr>
        <w:t>asesoría</w:t>
      </w:r>
      <w:r w:rsidRPr="006C3D6B">
        <w:rPr>
          <w:rFonts w:asciiTheme="minorBidi" w:hAnsiTheme="minorBidi"/>
        </w:rPr>
        <w:t xml:space="preserve"> </w:t>
      </w:r>
      <w:r w:rsidRPr="00A0618C">
        <w:rPr>
          <w:rFonts w:asciiTheme="minorBidi" w:hAnsiTheme="minorBidi"/>
        </w:rPr>
        <w:t>legal</w:t>
      </w:r>
      <w:r w:rsidRPr="006C3D6B">
        <w:rPr>
          <w:rFonts w:asciiTheme="minorBidi" w:hAnsiTheme="minorBidi"/>
        </w:rPr>
        <w:t xml:space="preserve"> </w:t>
      </w:r>
      <w:r w:rsidRPr="00A0618C">
        <w:rPr>
          <w:rFonts w:asciiTheme="minorBidi" w:hAnsiTheme="minorBidi"/>
        </w:rPr>
        <w:t>para</w:t>
      </w:r>
      <w:r w:rsidRPr="006C3D6B">
        <w:rPr>
          <w:rFonts w:asciiTheme="minorBidi" w:hAnsiTheme="minorBidi"/>
        </w:rPr>
        <w:t xml:space="preserve"> </w:t>
      </w:r>
      <w:r w:rsidRPr="00A0618C">
        <w:rPr>
          <w:rFonts w:asciiTheme="minorBidi" w:hAnsiTheme="minorBidi"/>
        </w:rPr>
        <w:t>una</w:t>
      </w:r>
      <w:r w:rsidRPr="006C3D6B">
        <w:rPr>
          <w:rFonts w:asciiTheme="minorBidi" w:hAnsiTheme="minorBidi"/>
        </w:rPr>
        <w:t xml:space="preserve"> </w:t>
      </w:r>
      <w:r w:rsidRPr="00A0618C">
        <w:rPr>
          <w:rFonts w:asciiTheme="minorBidi" w:hAnsiTheme="minorBidi"/>
        </w:rPr>
        <w:t>entidad</w:t>
      </w:r>
      <w:r w:rsidRPr="006C3D6B">
        <w:rPr>
          <w:rFonts w:asciiTheme="minorBidi" w:hAnsiTheme="minorBidi"/>
        </w:rPr>
        <w:t xml:space="preserve"> </w:t>
      </w:r>
      <w:r w:rsidRPr="00A0618C">
        <w:rPr>
          <w:rFonts w:asciiTheme="minorBidi" w:hAnsiTheme="minorBidi"/>
        </w:rPr>
        <w:t>gubernamental</w:t>
      </w:r>
      <w:r w:rsidRPr="006C3D6B">
        <w:rPr>
          <w:rFonts w:asciiTheme="minorBidi" w:hAnsiTheme="minorBidi"/>
        </w:rPr>
        <w:t xml:space="preserve"> </w:t>
      </w:r>
      <w:r w:rsidRPr="00A0618C">
        <w:rPr>
          <w:rFonts w:asciiTheme="minorBidi" w:hAnsiTheme="minorBidi"/>
        </w:rPr>
        <w:t>o</w:t>
      </w:r>
      <w:r w:rsidRPr="006C3D6B">
        <w:rPr>
          <w:rFonts w:asciiTheme="minorBidi" w:hAnsiTheme="minorBidi"/>
        </w:rPr>
        <w:t xml:space="preserve"> </w:t>
      </w:r>
      <w:r w:rsidRPr="00A0618C">
        <w:rPr>
          <w:rFonts w:asciiTheme="minorBidi" w:hAnsiTheme="minorBidi"/>
        </w:rPr>
        <w:t>entidad</w:t>
      </w:r>
      <w:r w:rsidRPr="006C3D6B">
        <w:rPr>
          <w:rFonts w:asciiTheme="minorBidi" w:hAnsiTheme="minorBidi"/>
        </w:rPr>
        <w:t xml:space="preserve"> </w:t>
      </w:r>
      <w:r w:rsidRPr="00A0618C">
        <w:rPr>
          <w:rFonts w:asciiTheme="minorBidi" w:hAnsiTheme="minorBidi"/>
        </w:rPr>
        <w:t>privada u organismo multilateral, para</w:t>
      </w:r>
      <w:r>
        <w:rPr>
          <w:rFonts w:asciiTheme="minorBidi" w:hAnsiTheme="minorBidi"/>
        </w:rPr>
        <w:t xml:space="preserve"> cinco</w:t>
      </w:r>
      <w:r w:rsidRPr="00A0618C">
        <w:rPr>
          <w:rFonts w:asciiTheme="minorBidi" w:hAnsiTheme="minorBidi"/>
        </w:rPr>
        <w:t xml:space="preserve"> (5) proyectos contratados bajo la</w:t>
      </w:r>
      <w:r w:rsidRPr="006C3D6B">
        <w:rPr>
          <w:rFonts w:asciiTheme="minorBidi" w:hAnsiTheme="minorBidi"/>
        </w:rPr>
        <w:t xml:space="preserve"> </w:t>
      </w:r>
      <w:r w:rsidRPr="00A0618C">
        <w:rPr>
          <w:rFonts w:asciiTheme="minorBidi" w:hAnsiTheme="minorBidi"/>
        </w:rPr>
        <w:t>modalidad</w:t>
      </w:r>
      <w:r w:rsidRPr="006C3D6B">
        <w:rPr>
          <w:rFonts w:asciiTheme="minorBidi" w:hAnsiTheme="minorBidi"/>
        </w:rPr>
        <w:t xml:space="preserve"> </w:t>
      </w:r>
      <w:r w:rsidRPr="00A0618C">
        <w:rPr>
          <w:rFonts w:asciiTheme="minorBidi" w:hAnsiTheme="minorBidi"/>
        </w:rPr>
        <w:t>de</w:t>
      </w:r>
      <w:r w:rsidRPr="006C3D6B">
        <w:rPr>
          <w:rFonts w:asciiTheme="minorBidi" w:hAnsiTheme="minorBidi"/>
        </w:rPr>
        <w:t xml:space="preserve"> </w:t>
      </w:r>
      <w:r w:rsidRPr="00A0618C">
        <w:rPr>
          <w:rFonts w:asciiTheme="minorBidi" w:hAnsiTheme="minorBidi"/>
        </w:rPr>
        <w:t>APP</w:t>
      </w:r>
      <w:r w:rsidRPr="006C3D6B">
        <w:rPr>
          <w:rFonts w:asciiTheme="minorBidi" w:hAnsiTheme="minorBidi"/>
        </w:rPr>
        <w:t xml:space="preserve"> </w:t>
      </w:r>
      <w:r w:rsidRPr="00A0618C">
        <w:rPr>
          <w:rFonts w:asciiTheme="minorBidi" w:hAnsiTheme="minorBidi"/>
        </w:rPr>
        <w:t>en</w:t>
      </w:r>
      <w:r w:rsidRPr="006C3D6B">
        <w:rPr>
          <w:rFonts w:asciiTheme="minorBidi" w:hAnsiTheme="minorBidi"/>
        </w:rPr>
        <w:t xml:space="preserve"> </w:t>
      </w:r>
      <w:r w:rsidRPr="00A0618C">
        <w:rPr>
          <w:rFonts w:asciiTheme="minorBidi" w:hAnsiTheme="minorBidi"/>
        </w:rPr>
        <w:t>infraestructura</w:t>
      </w:r>
      <w:r w:rsidRPr="006C3D6B">
        <w:rPr>
          <w:rFonts w:asciiTheme="minorBidi" w:hAnsiTheme="minorBidi"/>
        </w:rPr>
        <w:t xml:space="preserve"> </w:t>
      </w:r>
      <w:r w:rsidRPr="00A0618C">
        <w:rPr>
          <w:rFonts w:asciiTheme="minorBidi" w:hAnsiTheme="minorBidi"/>
        </w:rPr>
        <w:t>o</w:t>
      </w:r>
      <w:r w:rsidRPr="006C3D6B">
        <w:rPr>
          <w:rFonts w:asciiTheme="minorBidi" w:hAnsiTheme="minorBidi"/>
        </w:rPr>
        <w:t xml:space="preserve"> </w:t>
      </w:r>
      <w:r w:rsidRPr="00A0618C">
        <w:rPr>
          <w:rFonts w:asciiTheme="minorBidi" w:hAnsiTheme="minorBidi"/>
        </w:rPr>
        <w:t>servicios</w:t>
      </w:r>
      <w:r w:rsidRPr="006C3D6B">
        <w:rPr>
          <w:rFonts w:asciiTheme="minorBidi" w:hAnsiTheme="minorBidi"/>
        </w:rPr>
        <w:t xml:space="preserve"> </w:t>
      </w:r>
      <w:r w:rsidRPr="00A0618C">
        <w:rPr>
          <w:rFonts w:asciiTheme="minorBidi" w:hAnsiTheme="minorBidi"/>
        </w:rPr>
        <w:t>públicos,</w:t>
      </w:r>
      <w:r w:rsidRPr="006C3D6B">
        <w:rPr>
          <w:rFonts w:asciiTheme="minorBidi" w:hAnsiTheme="minorBidi"/>
        </w:rPr>
        <w:t xml:space="preserve"> </w:t>
      </w:r>
      <w:r w:rsidRPr="00A0618C">
        <w:rPr>
          <w:rFonts w:asciiTheme="minorBidi" w:hAnsiTheme="minorBidi"/>
        </w:rPr>
        <w:t>referidos</w:t>
      </w:r>
      <w:r w:rsidRPr="006C3D6B">
        <w:rPr>
          <w:rFonts w:asciiTheme="minorBidi" w:hAnsiTheme="minorBidi"/>
        </w:rPr>
        <w:t xml:space="preserve"> </w:t>
      </w:r>
      <w:r w:rsidRPr="00A0618C">
        <w:rPr>
          <w:rFonts w:asciiTheme="minorBidi" w:hAnsiTheme="minorBidi"/>
        </w:rPr>
        <w:t>a</w:t>
      </w:r>
      <w:r w:rsidRPr="006C3D6B">
        <w:rPr>
          <w:rFonts w:asciiTheme="minorBidi" w:hAnsiTheme="minorBidi"/>
        </w:rPr>
        <w:t xml:space="preserve"> </w:t>
      </w:r>
      <w:r w:rsidRPr="00A0618C">
        <w:rPr>
          <w:rFonts w:asciiTheme="minorBidi" w:hAnsiTheme="minorBidi"/>
        </w:rPr>
        <w:t>iniciativas</w:t>
      </w:r>
      <w:r w:rsidRPr="006C3D6B">
        <w:rPr>
          <w:rFonts w:asciiTheme="minorBidi" w:hAnsiTheme="minorBidi"/>
        </w:rPr>
        <w:t xml:space="preserve"> </w:t>
      </w:r>
      <w:r w:rsidRPr="00A0618C">
        <w:rPr>
          <w:rFonts w:asciiTheme="minorBidi" w:hAnsiTheme="minorBidi"/>
        </w:rPr>
        <w:t>estatales o iniciativas privadas, en las Fases de Estructuración o Transacción</w:t>
      </w:r>
      <w:r w:rsidRPr="006C3D6B">
        <w:rPr>
          <w:rFonts w:asciiTheme="minorBidi" w:hAnsiTheme="minorBidi"/>
        </w:rPr>
        <w:t xml:space="preserve"> </w:t>
      </w:r>
      <w:r w:rsidRPr="00A0618C">
        <w:rPr>
          <w:rFonts w:asciiTheme="minorBidi" w:hAnsiTheme="minorBidi"/>
        </w:rPr>
        <w:t xml:space="preserve">o sus equivalentes internacionales, con un monto de inversión de US$ </w:t>
      </w:r>
      <w:r w:rsidR="006C3D6B">
        <w:rPr>
          <w:rFonts w:asciiTheme="minorBidi" w:hAnsiTheme="minorBidi"/>
        </w:rPr>
        <w:t>5</w:t>
      </w:r>
      <w:r w:rsidRPr="00A0618C">
        <w:rPr>
          <w:rFonts w:asciiTheme="minorBidi" w:hAnsiTheme="minorBidi"/>
        </w:rPr>
        <w:t>0</w:t>
      </w:r>
      <w:r w:rsidRPr="006C3D6B">
        <w:rPr>
          <w:rFonts w:asciiTheme="minorBidi" w:hAnsiTheme="minorBidi"/>
        </w:rPr>
        <w:t xml:space="preserve"> </w:t>
      </w:r>
      <w:r w:rsidRPr="00A0618C">
        <w:rPr>
          <w:rFonts w:asciiTheme="minorBidi" w:hAnsiTheme="minorBidi"/>
        </w:rPr>
        <w:t>millones (por proyecto), en los últimos doce (12) años. De tales experiencias,</w:t>
      </w:r>
      <w:r w:rsidRPr="006C3D6B">
        <w:rPr>
          <w:rFonts w:asciiTheme="minorBidi" w:hAnsiTheme="minorBidi"/>
        </w:rPr>
        <w:t xml:space="preserve"> </w:t>
      </w:r>
      <w:r w:rsidRPr="00A0618C">
        <w:rPr>
          <w:rFonts w:asciiTheme="minorBidi" w:hAnsiTheme="minorBidi"/>
        </w:rPr>
        <w:t>mínimo</w:t>
      </w:r>
      <w:r w:rsidRPr="006C3D6B">
        <w:rPr>
          <w:rFonts w:asciiTheme="minorBidi" w:hAnsiTheme="minorBidi"/>
        </w:rPr>
        <w:t xml:space="preserve"> </w:t>
      </w:r>
      <w:r w:rsidRPr="00A0618C">
        <w:rPr>
          <w:rFonts w:asciiTheme="minorBidi" w:hAnsiTheme="minorBidi"/>
        </w:rPr>
        <w:t>una</w:t>
      </w:r>
      <w:r w:rsidRPr="006C3D6B">
        <w:rPr>
          <w:rFonts w:asciiTheme="minorBidi" w:hAnsiTheme="minorBidi"/>
        </w:rPr>
        <w:t xml:space="preserve"> </w:t>
      </w:r>
      <w:r w:rsidRPr="00A0618C">
        <w:rPr>
          <w:rFonts w:asciiTheme="minorBidi" w:hAnsiTheme="minorBidi"/>
        </w:rPr>
        <w:t>(1)</w:t>
      </w:r>
      <w:r w:rsidRPr="006C3D6B">
        <w:rPr>
          <w:rFonts w:asciiTheme="minorBidi" w:hAnsiTheme="minorBidi"/>
        </w:rPr>
        <w:t xml:space="preserve"> </w:t>
      </w:r>
      <w:r w:rsidRPr="00A0618C">
        <w:rPr>
          <w:rFonts w:asciiTheme="minorBidi" w:hAnsiTheme="minorBidi"/>
        </w:rPr>
        <w:t>deberá</w:t>
      </w:r>
      <w:r w:rsidRPr="006C3D6B">
        <w:rPr>
          <w:rFonts w:asciiTheme="minorBidi" w:hAnsiTheme="minorBidi"/>
        </w:rPr>
        <w:t xml:space="preserve"> </w:t>
      </w:r>
      <w:r w:rsidRPr="00A0618C">
        <w:rPr>
          <w:rFonts w:asciiTheme="minorBidi" w:hAnsiTheme="minorBidi"/>
        </w:rPr>
        <w:t>ser</w:t>
      </w:r>
      <w:r w:rsidRPr="006C3D6B">
        <w:rPr>
          <w:rFonts w:asciiTheme="minorBidi" w:hAnsiTheme="minorBidi"/>
        </w:rPr>
        <w:t xml:space="preserve"> </w:t>
      </w:r>
      <w:r w:rsidRPr="00A0618C">
        <w:rPr>
          <w:rFonts w:asciiTheme="minorBidi" w:hAnsiTheme="minorBidi"/>
        </w:rPr>
        <w:t>en</w:t>
      </w:r>
      <w:r w:rsidRPr="006C3D6B">
        <w:rPr>
          <w:rFonts w:asciiTheme="minorBidi" w:hAnsiTheme="minorBidi"/>
        </w:rPr>
        <w:t xml:space="preserve"> </w:t>
      </w:r>
      <w:r w:rsidRPr="00A0618C">
        <w:rPr>
          <w:rFonts w:asciiTheme="minorBidi" w:hAnsiTheme="minorBidi"/>
        </w:rPr>
        <w:t>proyectos</w:t>
      </w:r>
      <w:r w:rsidRPr="006C3D6B">
        <w:rPr>
          <w:rFonts w:asciiTheme="minorBidi" w:hAnsiTheme="minorBidi"/>
        </w:rPr>
        <w:t xml:space="preserve"> </w:t>
      </w:r>
      <w:r w:rsidRPr="00A0618C">
        <w:rPr>
          <w:rFonts w:asciiTheme="minorBidi" w:hAnsiTheme="minorBidi"/>
        </w:rPr>
        <w:t>APP</w:t>
      </w:r>
      <w:r w:rsidRPr="006C3D6B">
        <w:rPr>
          <w:rFonts w:asciiTheme="minorBidi" w:hAnsiTheme="minorBidi"/>
        </w:rPr>
        <w:t xml:space="preserve"> </w:t>
      </w:r>
      <w:r w:rsidRPr="00A0618C">
        <w:rPr>
          <w:rFonts w:asciiTheme="minorBidi" w:hAnsiTheme="minorBidi"/>
        </w:rPr>
        <w:t>de salud</w:t>
      </w:r>
      <w:r w:rsidRPr="006C3D6B">
        <w:rPr>
          <w:rFonts w:asciiTheme="minorBidi" w:hAnsiTheme="minorBidi"/>
        </w:rPr>
        <w:t xml:space="preserve"> </w:t>
      </w:r>
      <w:r w:rsidRPr="00A0618C">
        <w:rPr>
          <w:rFonts w:asciiTheme="minorBidi" w:hAnsiTheme="minorBidi"/>
        </w:rPr>
        <w:t>(hospitales,</w:t>
      </w:r>
      <w:r w:rsidRPr="006C3D6B">
        <w:rPr>
          <w:rFonts w:asciiTheme="minorBidi" w:hAnsiTheme="minorBidi"/>
        </w:rPr>
        <w:t xml:space="preserve"> </w:t>
      </w:r>
      <w:r w:rsidRPr="00A0618C">
        <w:rPr>
          <w:rFonts w:asciiTheme="minorBidi" w:hAnsiTheme="minorBidi"/>
        </w:rPr>
        <w:t>redes</w:t>
      </w:r>
      <w:r w:rsidRPr="006C3D6B">
        <w:rPr>
          <w:rFonts w:asciiTheme="minorBidi" w:hAnsiTheme="minorBidi"/>
        </w:rPr>
        <w:t xml:space="preserve"> </w:t>
      </w:r>
      <w:r w:rsidRPr="00A0618C">
        <w:rPr>
          <w:rFonts w:asciiTheme="minorBidi" w:hAnsiTheme="minorBidi"/>
        </w:rPr>
        <w:t>de</w:t>
      </w:r>
      <w:r w:rsidRPr="006C3D6B">
        <w:rPr>
          <w:rFonts w:asciiTheme="minorBidi" w:hAnsiTheme="minorBidi"/>
        </w:rPr>
        <w:t xml:space="preserve"> </w:t>
      </w:r>
      <w:r w:rsidRPr="00A0618C">
        <w:rPr>
          <w:rFonts w:asciiTheme="minorBidi" w:hAnsiTheme="minorBidi"/>
        </w:rPr>
        <w:t>salud</w:t>
      </w:r>
      <w:r w:rsidRPr="006C3D6B">
        <w:rPr>
          <w:rFonts w:asciiTheme="minorBidi" w:hAnsiTheme="minorBidi"/>
        </w:rPr>
        <w:t xml:space="preserve"> </w:t>
      </w:r>
      <w:r w:rsidRPr="00A0618C">
        <w:rPr>
          <w:rFonts w:asciiTheme="minorBidi" w:hAnsiTheme="minorBidi"/>
        </w:rPr>
        <w:t>o</w:t>
      </w:r>
      <w:r w:rsidRPr="006C3D6B">
        <w:rPr>
          <w:rFonts w:asciiTheme="minorBidi" w:hAnsiTheme="minorBidi"/>
        </w:rPr>
        <w:t xml:space="preserve"> </w:t>
      </w:r>
      <w:r w:rsidRPr="00A0618C">
        <w:rPr>
          <w:rFonts w:asciiTheme="minorBidi" w:hAnsiTheme="minorBidi"/>
        </w:rPr>
        <w:t>servicios</w:t>
      </w:r>
      <w:r w:rsidRPr="006C3D6B">
        <w:rPr>
          <w:rFonts w:asciiTheme="minorBidi" w:hAnsiTheme="minorBidi"/>
        </w:rPr>
        <w:t xml:space="preserve"> generales o </w:t>
      </w:r>
      <w:r w:rsidRPr="00A0618C">
        <w:rPr>
          <w:rFonts w:asciiTheme="minorBidi" w:hAnsiTheme="minorBidi"/>
        </w:rPr>
        <w:t>especializados).</w:t>
      </w:r>
    </w:p>
    <w:p w14:paraId="46EDAB70" w14:textId="77777777" w:rsidR="006C3D6B" w:rsidRDefault="006C3D6B" w:rsidP="006C3D6B">
      <w:pPr>
        <w:pStyle w:val="Prrafodelista"/>
        <w:widowControl w:val="0"/>
        <w:autoSpaceDE w:val="0"/>
        <w:autoSpaceDN w:val="0"/>
        <w:spacing w:before="1"/>
        <w:ind w:left="1364" w:right="109"/>
        <w:jc w:val="both"/>
        <w:rPr>
          <w:rFonts w:asciiTheme="minorBidi" w:hAnsiTheme="minorBidi"/>
        </w:rPr>
      </w:pPr>
    </w:p>
    <w:p w14:paraId="65AF428E" w14:textId="0D835720" w:rsidR="008952F4" w:rsidRPr="006C3D6B" w:rsidRDefault="00590C56" w:rsidP="006C3D6B">
      <w:pPr>
        <w:pStyle w:val="Prrafodelista"/>
        <w:widowControl w:val="0"/>
        <w:autoSpaceDE w:val="0"/>
        <w:autoSpaceDN w:val="0"/>
        <w:spacing w:before="1"/>
        <w:ind w:left="1364" w:right="109"/>
        <w:jc w:val="both"/>
        <w:rPr>
          <w:rFonts w:asciiTheme="minorBidi" w:hAnsiTheme="minorBidi"/>
        </w:rPr>
      </w:pPr>
      <w:r w:rsidRPr="00A0618C">
        <w:rPr>
          <w:rFonts w:asciiTheme="minorBidi" w:hAnsiTheme="minorBidi"/>
        </w:rPr>
        <w:t>La experiencia deberá estar referida a: i) asesoría legal en la elaboración o</w:t>
      </w:r>
      <w:r w:rsidRPr="00A0618C">
        <w:rPr>
          <w:rFonts w:asciiTheme="minorBidi" w:hAnsiTheme="minorBidi"/>
          <w:spacing w:val="1"/>
        </w:rPr>
        <w:t xml:space="preserve"> </w:t>
      </w:r>
      <w:r w:rsidRPr="00A0618C">
        <w:rPr>
          <w:rFonts w:asciiTheme="minorBidi" w:hAnsiTheme="minorBidi"/>
        </w:rPr>
        <w:t>evaluación</w:t>
      </w:r>
      <w:r w:rsidRPr="00A0618C">
        <w:rPr>
          <w:rFonts w:asciiTheme="minorBidi" w:hAnsiTheme="minorBidi"/>
          <w:spacing w:val="-6"/>
        </w:rPr>
        <w:t xml:space="preserve"> </w:t>
      </w:r>
      <w:r w:rsidRPr="00A0618C">
        <w:rPr>
          <w:rFonts w:asciiTheme="minorBidi" w:hAnsiTheme="minorBidi"/>
        </w:rPr>
        <w:t>de</w:t>
      </w:r>
      <w:r w:rsidRPr="00A0618C">
        <w:rPr>
          <w:rFonts w:asciiTheme="minorBidi" w:hAnsiTheme="minorBidi"/>
          <w:spacing w:val="-5"/>
        </w:rPr>
        <w:t xml:space="preserve"> </w:t>
      </w:r>
      <w:r w:rsidRPr="00A0618C">
        <w:rPr>
          <w:rFonts w:asciiTheme="minorBidi" w:hAnsiTheme="minorBidi"/>
        </w:rPr>
        <w:t>contratos</w:t>
      </w:r>
      <w:r w:rsidRPr="00A0618C">
        <w:rPr>
          <w:rFonts w:asciiTheme="minorBidi" w:hAnsiTheme="minorBidi"/>
          <w:spacing w:val="-8"/>
        </w:rPr>
        <w:t xml:space="preserve"> </w:t>
      </w:r>
      <w:r w:rsidRPr="00A0618C">
        <w:rPr>
          <w:rFonts w:asciiTheme="minorBidi" w:hAnsiTheme="minorBidi"/>
        </w:rPr>
        <w:t>APP</w:t>
      </w:r>
      <w:r w:rsidRPr="00A0618C">
        <w:rPr>
          <w:rFonts w:asciiTheme="minorBidi" w:hAnsiTheme="minorBidi"/>
          <w:spacing w:val="-5"/>
        </w:rPr>
        <w:t xml:space="preserve"> </w:t>
      </w:r>
      <w:r w:rsidRPr="00A0618C">
        <w:rPr>
          <w:rFonts w:asciiTheme="minorBidi" w:hAnsiTheme="minorBidi"/>
        </w:rPr>
        <w:t>durante</w:t>
      </w:r>
      <w:r w:rsidRPr="00A0618C">
        <w:rPr>
          <w:rFonts w:asciiTheme="minorBidi" w:hAnsiTheme="minorBidi"/>
          <w:spacing w:val="-5"/>
        </w:rPr>
        <w:t xml:space="preserve"> </w:t>
      </w:r>
      <w:r w:rsidRPr="00A0618C">
        <w:rPr>
          <w:rFonts w:asciiTheme="minorBidi" w:hAnsiTheme="minorBidi"/>
        </w:rPr>
        <w:t>la</w:t>
      </w:r>
      <w:r w:rsidRPr="00A0618C">
        <w:rPr>
          <w:rFonts w:asciiTheme="minorBidi" w:hAnsiTheme="minorBidi"/>
          <w:spacing w:val="-4"/>
        </w:rPr>
        <w:t xml:space="preserve"> </w:t>
      </w:r>
      <w:r w:rsidRPr="00A0618C">
        <w:rPr>
          <w:rFonts w:asciiTheme="minorBidi" w:hAnsiTheme="minorBidi"/>
        </w:rPr>
        <w:t>Fase</w:t>
      </w:r>
      <w:r w:rsidRPr="00A0618C">
        <w:rPr>
          <w:rFonts w:asciiTheme="minorBidi" w:hAnsiTheme="minorBidi"/>
          <w:spacing w:val="-5"/>
        </w:rPr>
        <w:t xml:space="preserve"> </w:t>
      </w:r>
      <w:r w:rsidRPr="00A0618C">
        <w:rPr>
          <w:rFonts w:asciiTheme="minorBidi" w:hAnsiTheme="minorBidi"/>
        </w:rPr>
        <w:t>de</w:t>
      </w:r>
      <w:r w:rsidRPr="00A0618C">
        <w:rPr>
          <w:rFonts w:asciiTheme="minorBidi" w:hAnsiTheme="minorBidi"/>
          <w:spacing w:val="-8"/>
        </w:rPr>
        <w:t xml:space="preserve"> </w:t>
      </w:r>
      <w:r w:rsidRPr="00A0618C">
        <w:rPr>
          <w:rFonts w:asciiTheme="minorBidi" w:hAnsiTheme="minorBidi"/>
        </w:rPr>
        <w:t>Estructuración</w:t>
      </w:r>
      <w:r w:rsidRPr="00A0618C">
        <w:rPr>
          <w:rFonts w:asciiTheme="minorBidi" w:hAnsiTheme="minorBidi"/>
          <w:spacing w:val="-6"/>
        </w:rPr>
        <w:t xml:space="preserve"> </w:t>
      </w:r>
      <w:r w:rsidRPr="00A0618C">
        <w:rPr>
          <w:rFonts w:asciiTheme="minorBidi" w:hAnsiTheme="minorBidi"/>
        </w:rPr>
        <w:t>o</w:t>
      </w:r>
      <w:r w:rsidRPr="00A0618C">
        <w:rPr>
          <w:rFonts w:asciiTheme="minorBidi" w:hAnsiTheme="minorBidi"/>
          <w:spacing w:val="-3"/>
        </w:rPr>
        <w:t xml:space="preserve"> </w:t>
      </w:r>
      <w:r w:rsidRPr="00A0618C">
        <w:rPr>
          <w:rFonts w:asciiTheme="minorBidi" w:hAnsiTheme="minorBidi"/>
        </w:rPr>
        <w:t>Transacción;</w:t>
      </w:r>
      <w:r w:rsidRPr="00A0618C">
        <w:rPr>
          <w:rFonts w:asciiTheme="minorBidi" w:hAnsiTheme="minorBidi"/>
          <w:spacing w:val="-59"/>
        </w:rPr>
        <w:t xml:space="preserve"> </w:t>
      </w:r>
      <w:r w:rsidRPr="00A0618C">
        <w:rPr>
          <w:rFonts w:asciiTheme="minorBidi" w:hAnsiTheme="minorBidi"/>
        </w:rPr>
        <w:t>o ii) asesoría legal para la fase de ejecución del contrato APP, al organismo</w:t>
      </w:r>
      <w:r w:rsidRPr="00A0618C">
        <w:rPr>
          <w:rFonts w:asciiTheme="minorBidi" w:hAnsiTheme="minorBidi"/>
          <w:spacing w:val="1"/>
        </w:rPr>
        <w:t xml:space="preserve"> </w:t>
      </w:r>
      <w:r w:rsidRPr="00A0618C">
        <w:rPr>
          <w:rFonts w:asciiTheme="minorBidi" w:hAnsiTheme="minorBidi"/>
        </w:rPr>
        <w:t>público o privado (empresa a cargo de su supervisión o empresa a cargo de la ejecución del proyecto como concesionario, sociedad operadora, sociedad gestora o similar), por un período mínimo de un (1)</w:t>
      </w:r>
      <w:r w:rsidR="00A62429">
        <w:rPr>
          <w:rFonts w:asciiTheme="minorBidi" w:hAnsiTheme="minorBidi"/>
        </w:rPr>
        <w:t xml:space="preserve"> </w:t>
      </w:r>
      <w:r w:rsidRPr="00A0618C">
        <w:rPr>
          <w:rFonts w:asciiTheme="minorBidi" w:hAnsiTheme="minorBidi"/>
          <w:spacing w:val="-59"/>
        </w:rPr>
        <w:t xml:space="preserve"> </w:t>
      </w:r>
      <w:r w:rsidR="00A62429">
        <w:rPr>
          <w:rFonts w:asciiTheme="minorBidi" w:hAnsiTheme="minorBidi"/>
          <w:spacing w:val="-59"/>
        </w:rPr>
        <w:t xml:space="preserve">         </w:t>
      </w:r>
      <w:r w:rsidRPr="00A0618C">
        <w:rPr>
          <w:rFonts w:asciiTheme="minorBidi" w:hAnsiTheme="minorBidi"/>
        </w:rPr>
        <w:t>año.</w:t>
      </w:r>
    </w:p>
    <w:bookmarkEnd w:id="1"/>
    <w:p w14:paraId="0F992AB7" w14:textId="56DA891E" w:rsidR="008952F4" w:rsidRPr="008952F4" w:rsidRDefault="008952F4">
      <w:pPr>
        <w:pStyle w:val="Prrafodelista"/>
        <w:numPr>
          <w:ilvl w:val="0"/>
          <w:numId w:val="5"/>
        </w:numPr>
        <w:spacing w:before="200" w:after="180" w:line="250" w:lineRule="auto"/>
        <w:ind w:left="142" w:hanging="425"/>
        <w:jc w:val="both"/>
        <w:rPr>
          <w:rFonts w:asciiTheme="minorBidi" w:hAnsiTheme="minorBidi"/>
          <w:b/>
        </w:rPr>
      </w:pPr>
      <w:r w:rsidRPr="008952F4">
        <w:rPr>
          <w:rFonts w:asciiTheme="minorBidi" w:hAnsiTheme="minorBidi"/>
          <w:b/>
        </w:rPr>
        <w:t>Formalidad para la presentación de Expresiones de Interés</w:t>
      </w:r>
    </w:p>
    <w:p w14:paraId="02085BE4" w14:textId="77777777" w:rsidR="008952F4" w:rsidRPr="008952F4" w:rsidRDefault="008952F4" w:rsidP="008952F4">
      <w:pPr>
        <w:pStyle w:val="Prrafodelista"/>
        <w:spacing w:after="120" w:line="250" w:lineRule="auto"/>
        <w:ind w:left="142"/>
        <w:jc w:val="both"/>
        <w:rPr>
          <w:rFonts w:asciiTheme="minorBidi" w:hAnsiTheme="minorBidi"/>
        </w:rPr>
      </w:pPr>
      <w:r w:rsidRPr="008952F4">
        <w:rPr>
          <w:rFonts w:asciiTheme="minorBidi" w:hAnsiTheme="minorBidi"/>
        </w:rPr>
        <w:t xml:space="preserve">Las </w:t>
      </w:r>
      <w:r w:rsidRPr="008952F4">
        <w:rPr>
          <w:rFonts w:asciiTheme="minorBidi" w:hAnsiTheme="minorBidi"/>
          <w:color w:val="000000" w:themeColor="text1"/>
        </w:rPr>
        <w:t>expresiones</w:t>
      </w:r>
      <w:r w:rsidRPr="008952F4">
        <w:rPr>
          <w:rFonts w:asciiTheme="minorBidi" w:hAnsiTheme="minorBidi"/>
        </w:rPr>
        <w:t xml:space="preserve"> de interés estarán conformadas por los siguientes documentos:</w:t>
      </w:r>
    </w:p>
    <w:p w14:paraId="4F5236AA" w14:textId="528B87E0" w:rsidR="006C3D6B" w:rsidRDefault="008952F4">
      <w:pPr>
        <w:pStyle w:val="Prrafodelista"/>
        <w:numPr>
          <w:ilvl w:val="0"/>
          <w:numId w:val="7"/>
        </w:numPr>
        <w:tabs>
          <w:tab w:val="left" w:pos="3756"/>
        </w:tabs>
        <w:spacing w:after="120" w:line="250" w:lineRule="auto"/>
        <w:jc w:val="both"/>
        <w:rPr>
          <w:rFonts w:asciiTheme="minorBidi" w:hAnsiTheme="minorBidi"/>
        </w:rPr>
      </w:pPr>
      <w:r w:rsidRPr="008952F4">
        <w:rPr>
          <w:rFonts w:asciiTheme="minorBidi" w:hAnsiTheme="minorBidi"/>
          <w:u w:val="single"/>
        </w:rPr>
        <w:t>Formato N° 1:</w:t>
      </w:r>
      <w:r w:rsidRPr="008952F4">
        <w:rPr>
          <w:rFonts w:asciiTheme="minorBidi" w:hAnsiTheme="minorBidi"/>
        </w:rPr>
        <w:t xml:space="preserve"> Carta de Expresión de Interés</w:t>
      </w:r>
      <w:r w:rsidR="006C3D6B">
        <w:rPr>
          <w:rFonts w:asciiTheme="minorBidi" w:hAnsiTheme="minorBidi"/>
        </w:rPr>
        <w:t xml:space="preserve"> en la Consultoría Integral,</w:t>
      </w:r>
      <w:r w:rsidRPr="008952F4">
        <w:rPr>
          <w:rFonts w:asciiTheme="minorBidi" w:hAnsiTheme="minorBidi"/>
        </w:rPr>
        <w:t xml:space="preserve"> firmada por el representante legal o apoderado de la empresa</w:t>
      </w:r>
      <w:r w:rsidR="00FB3058">
        <w:rPr>
          <w:rStyle w:val="Refdenotaalpie"/>
          <w:rFonts w:asciiTheme="minorBidi" w:hAnsiTheme="minorBidi"/>
        </w:rPr>
        <w:footnoteReference w:id="4"/>
      </w:r>
      <w:r w:rsidRPr="008952F4">
        <w:rPr>
          <w:rFonts w:asciiTheme="minorBidi" w:hAnsiTheme="minorBidi"/>
        </w:rPr>
        <w:t>.</w:t>
      </w:r>
    </w:p>
    <w:p w14:paraId="193ED619" w14:textId="65A6E401" w:rsidR="008952F4" w:rsidRDefault="008952F4">
      <w:pPr>
        <w:pStyle w:val="Prrafodelista"/>
        <w:numPr>
          <w:ilvl w:val="0"/>
          <w:numId w:val="7"/>
        </w:numPr>
        <w:tabs>
          <w:tab w:val="left" w:pos="3756"/>
        </w:tabs>
        <w:spacing w:after="120" w:line="250" w:lineRule="auto"/>
        <w:jc w:val="both"/>
        <w:rPr>
          <w:rFonts w:asciiTheme="minorBidi" w:hAnsiTheme="minorBidi"/>
        </w:rPr>
      </w:pPr>
      <w:r w:rsidRPr="006C3D6B">
        <w:rPr>
          <w:rFonts w:asciiTheme="minorBidi" w:hAnsiTheme="minorBidi"/>
          <w:u w:val="single"/>
        </w:rPr>
        <w:t>Formato N° 2</w:t>
      </w:r>
      <w:r w:rsidRPr="006C3D6B">
        <w:rPr>
          <w:rFonts w:asciiTheme="minorBidi" w:hAnsiTheme="minorBidi"/>
        </w:rPr>
        <w:t>: Declaración Jurada de Experiencias del interesado debidamente llenada y firmada por el represente legal o apoderado de la empresa.</w:t>
      </w:r>
    </w:p>
    <w:p w14:paraId="1AA843F8" w14:textId="3815A0F7" w:rsidR="008952F4" w:rsidRPr="008952F4" w:rsidRDefault="008952F4">
      <w:pPr>
        <w:pStyle w:val="Prrafodelista"/>
        <w:numPr>
          <w:ilvl w:val="0"/>
          <w:numId w:val="5"/>
        </w:numPr>
        <w:spacing w:before="200" w:after="180" w:line="250" w:lineRule="auto"/>
        <w:ind w:left="142" w:hanging="425"/>
        <w:jc w:val="both"/>
        <w:rPr>
          <w:rFonts w:asciiTheme="minorBidi" w:hAnsiTheme="minorBidi"/>
          <w:b/>
        </w:rPr>
      </w:pPr>
      <w:r w:rsidRPr="008952F4">
        <w:rPr>
          <w:rFonts w:asciiTheme="minorBidi" w:hAnsiTheme="minorBidi"/>
          <w:b/>
        </w:rPr>
        <w:t>Criterios para determinar la Lista Corta de Postores Calificados</w:t>
      </w:r>
    </w:p>
    <w:p w14:paraId="44442E20" w14:textId="77777777" w:rsidR="008952F4" w:rsidRPr="008952F4" w:rsidRDefault="008952F4" w:rsidP="008952F4">
      <w:pPr>
        <w:pStyle w:val="Prrafodelista"/>
        <w:spacing w:after="120" w:line="250" w:lineRule="auto"/>
        <w:ind w:left="142"/>
        <w:jc w:val="both"/>
        <w:rPr>
          <w:rFonts w:asciiTheme="minorBidi" w:hAnsiTheme="minorBidi"/>
          <w:color w:val="000000" w:themeColor="text1"/>
        </w:rPr>
      </w:pPr>
      <w:bookmarkStart w:id="10" w:name="_Hlk73009802"/>
      <w:r w:rsidRPr="008952F4">
        <w:rPr>
          <w:rFonts w:asciiTheme="minorBidi" w:hAnsiTheme="minorBidi"/>
          <w:color w:val="000000" w:themeColor="text1"/>
        </w:rPr>
        <w:t>Los siguientes criterios, en orden de importancia, serán los utilizados para determinar la Lista Corta de Postores Calificados:</w:t>
      </w:r>
    </w:p>
    <w:p w14:paraId="579C9214" w14:textId="5DE37565" w:rsidR="00FB3058" w:rsidRDefault="008952F4">
      <w:pPr>
        <w:pStyle w:val="Prrafodelista"/>
        <w:numPr>
          <w:ilvl w:val="0"/>
          <w:numId w:val="6"/>
        </w:numPr>
        <w:spacing w:after="120" w:line="250" w:lineRule="auto"/>
        <w:jc w:val="both"/>
        <w:rPr>
          <w:rFonts w:asciiTheme="minorBidi" w:hAnsiTheme="minorBidi"/>
        </w:rPr>
      </w:pPr>
      <w:r w:rsidRPr="008952F4">
        <w:rPr>
          <w:rFonts w:asciiTheme="minorBidi" w:hAnsiTheme="minorBidi"/>
        </w:rPr>
        <w:t>Cantidad de experiencias referidas al CONSULTOR, que cumplan con los requerimientos solicitados por PROINVERSIÓN, indicados en l</w:t>
      </w:r>
      <w:r w:rsidR="00217B49">
        <w:rPr>
          <w:rFonts w:asciiTheme="minorBidi" w:hAnsiTheme="minorBidi"/>
        </w:rPr>
        <w:t>a sección 4.</w:t>
      </w:r>
    </w:p>
    <w:p w14:paraId="4BAAEA55" w14:textId="28431EF5" w:rsidR="00FB3058" w:rsidRDefault="008952F4">
      <w:pPr>
        <w:pStyle w:val="Prrafodelista"/>
        <w:numPr>
          <w:ilvl w:val="0"/>
          <w:numId w:val="6"/>
        </w:numPr>
        <w:spacing w:after="120" w:line="250" w:lineRule="auto"/>
        <w:jc w:val="both"/>
        <w:rPr>
          <w:rFonts w:asciiTheme="minorBidi" w:hAnsiTheme="minorBidi"/>
        </w:rPr>
      </w:pPr>
      <w:r w:rsidRPr="00FB3058">
        <w:rPr>
          <w:rFonts w:asciiTheme="minorBidi" w:hAnsiTheme="minorBidi"/>
        </w:rPr>
        <w:t>Montos de inversión</w:t>
      </w:r>
      <w:r w:rsidR="00217B49">
        <w:rPr>
          <w:rFonts w:asciiTheme="minorBidi" w:hAnsiTheme="minorBidi"/>
        </w:rPr>
        <w:t xml:space="preserve"> </w:t>
      </w:r>
      <w:r w:rsidRPr="00FB3058">
        <w:rPr>
          <w:rFonts w:asciiTheme="minorBidi" w:hAnsiTheme="minorBidi"/>
        </w:rPr>
        <w:t>de los proyectos, de aquellas experiencias que cumplan con el requerimiento de PROINVERSIÓN</w:t>
      </w:r>
      <w:bookmarkEnd w:id="10"/>
      <w:r w:rsidR="00217B49">
        <w:rPr>
          <w:rFonts w:asciiTheme="minorBidi" w:hAnsiTheme="minorBidi"/>
        </w:rPr>
        <w:t>.</w:t>
      </w:r>
    </w:p>
    <w:sectPr w:rsidR="00FB3058" w:rsidSect="002D2508">
      <w:headerReference w:type="default" r:id="rId8"/>
      <w:footerReference w:type="default" r:id="rId9"/>
      <w:pgSz w:w="11906" w:h="16838"/>
      <w:pgMar w:top="1985"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3FB54" w14:textId="77777777" w:rsidR="00542C26" w:rsidRDefault="00542C26" w:rsidP="009E36C8">
      <w:pPr>
        <w:spacing w:after="0" w:line="240" w:lineRule="auto"/>
      </w:pPr>
      <w:r>
        <w:separator/>
      </w:r>
    </w:p>
  </w:endnote>
  <w:endnote w:type="continuationSeparator" w:id="0">
    <w:p w14:paraId="4BE1F01E" w14:textId="77777777" w:rsidR="00542C26" w:rsidRDefault="00542C26" w:rsidP="009E36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C7FDF" w14:textId="2CFD913C" w:rsidR="00F33C1C" w:rsidRDefault="00F33C1C" w:rsidP="003D4A28">
    <w:pPr>
      <w:pStyle w:val="Piedepgina"/>
      <w:jc w:val="right"/>
      <w:rPr>
        <w:sz w:val="16"/>
        <w:szCs w:val="16"/>
      </w:rPr>
    </w:pPr>
  </w:p>
  <w:p w14:paraId="16B981CB" w14:textId="7DB122DE" w:rsidR="00E87379" w:rsidRDefault="00E87379" w:rsidP="003D4A28">
    <w:pPr>
      <w:pStyle w:val="Piedepgina"/>
      <w:jc w:val="right"/>
      <w:rPr>
        <w:sz w:val="16"/>
        <w:szCs w:val="16"/>
      </w:rPr>
    </w:pPr>
  </w:p>
  <w:p w14:paraId="5A422009" w14:textId="097439B5" w:rsidR="00697474" w:rsidRDefault="00697474" w:rsidP="005F2DE3">
    <w:pPr>
      <w:pStyle w:val="Piedepgina"/>
      <w:tabs>
        <w:tab w:val="left" w:pos="2355"/>
        <w:tab w:val="right" w:pos="8925"/>
      </w:tabs>
      <w:jc w:val="both"/>
      <w:rPr>
        <w:rStyle w:val="Ninguno"/>
        <w:rFonts w:ascii="Arial" w:eastAsia="Arial" w:hAnsi="Arial" w:cs="Arial"/>
        <w:sz w:val="16"/>
        <w:szCs w:val="16"/>
      </w:rPr>
    </w:pPr>
    <w:r>
      <w:rPr>
        <w:rFonts w:ascii="Arial" w:hAnsi="Arial"/>
        <w:noProof/>
        <w:sz w:val="16"/>
        <w:szCs w:val="16"/>
      </w:rPr>
      <w:drawing>
        <wp:anchor distT="0" distB="0" distL="114300" distR="114300" simplePos="0" relativeHeight="251663360" behindDoc="1" locked="0" layoutInCell="1" allowOverlap="1" wp14:anchorId="620873FA" wp14:editId="79561ED9">
          <wp:simplePos x="0" y="0"/>
          <wp:positionH relativeFrom="column">
            <wp:posOffset>4278995</wp:posOffset>
          </wp:positionH>
          <wp:positionV relativeFrom="paragraph">
            <wp:posOffset>14173</wp:posOffset>
          </wp:positionV>
          <wp:extent cx="2551430" cy="923925"/>
          <wp:effectExtent l="0" t="0" r="1270" b="9525"/>
          <wp:wrapTight wrapText="bothSides">
            <wp:wrapPolygon edited="0">
              <wp:start x="0" y="0"/>
              <wp:lineTo x="0" y="21377"/>
              <wp:lineTo x="21449" y="21377"/>
              <wp:lineTo x="21449" y="0"/>
              <wp:lineTo x="0" y="0"/>
            </wp:wrapPolygon>
          </wp:wrapTight>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a:extLst>
                      <a:ext uri="{28A0092B-C50C-407E-A947-70E740481C1C}">
                        <a14:useLocalDpi xmlns:a14="http://schemas.microsoft.com/office/drawing/2010/main" val="0"/>
                      </a:ext>
                    </a:extLst>
                  </a:blip>
                  <a:srcRect l="70756"/>
                  <a:stretch/>
                </pic:blipFill>
                <pic:spPr bwMode="auto">
                  <a:xfrm>
                    <a:off x="0" y="0"/>
                    <a:ext cx="2551430" cy="923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Style w:val="Ninguno"/>
        <w:rFonts w:ascii="Arial" w:hAnsi="Arial"/>
        <w:sz w:val="16"/>
        <w:szCs w:val="16"/>
      </w:rPr>
      <w:t xml:space="preserve">Av. Enrique Canaval </w:t>
    </w:r>
    <w:proofErr w:type="spellStart"/>
    <w:r>
      <w:rPr>
        <w:rStyle w:val="Ninguno"/>
        <w:rFonts w:ascii="Arial" w:hAnsi="Arial"/>
        <w:sz w:val="16"/>
        <w:szCs w:val="16"/>
      </w:rPr>
      <w:t>Moreyra</w:t>
    </w:r>
    <w:proofErr w:type="spellEnd"/>
    <w:r>
      <w:rPr>
        <w:rStyle w:val="Ninguno"/>
        <w:rFonts w:ascii="Arial" w:hAnsi="Arial"/>
        <w:sz w:val="16"/>
        <w:szCs w:val="16"/>
      </w:rPr>
      <w:t xml:space="preserve"> 150, San Isidro, Lima, Perú.    </w:t>
    </w:r>
  </w:p>
  <w:p w14:paraId="35D3E637" w14:textId="77777777" w:rsidR="00697474" w:rsidRDefault="00697474" w:rsidP="00697474">
    <w:pPr>
      <w:pStyle w:val="Piedepgina"/>
      <w:tabs>
        <w:tab w:val="right" w:pos="8925"/>
      </w:tabs>
      <w:ind w:left="-284"/>
      <w:jc w:val="both"/>
      <w:rPr>
        <w:rStyle w:val="Ninguno"/>
        <w:rFonts w:ascii="Arial" w:eastAsia="Arial" w:hAnsi="Arial" w:cs="Arial"/>
        <w:sz w:val="16"/>
        <w:szCs w:val="16"/>
      </w:rPr>
    </w:pPr>
    <w:r>
      <w:rPr>
        <w:rStyle w:val="Ninguno"/>
        <w:rFonts w:ascii="Arial" w:hAnsi="Arial"/>
        <w:color w:val="FF0000"/>
        <w:sz w:val="16"/>
        <w:szCs w:val="16"/>
        <w:u w:color="FF0000"/>
      </w:rPr>
      <w:t xml:space="preserve">T. </w:t>
    </w:r>
    <w:r>
      <w:rPr>
        <w:rStyle w:val="Ninguno"/>
        <w:rFonts w:ascii="Arial" w:hAnsi="Arial"/>
        <w:sz w:val="16"/>
        <w:szCs w:val="16"/>
      </w:rPr>
      <w:t xml:space="preserve">51 1 200 12 </w:t>
    </w:r>
    <w:proofErr w:type="gramStart"/>
    <w:r>
      <w:rPr>
        <w:rStyle w:val="Ninguno"/>
        <w:rFonts w:ascii="Arial" w:hAnsi="Arial"/>
        <w:sz w:val="16"/>
        <w:szCs w:val="16"/>
      </w:rPr>
      <w:t>00  |</w:t>
    </w:r>
    <w:proofErr w:type="gramEnd"/>
    <w:r>
      <w:rPr>
        <w:rStyle w:val="Ninguno"/>
        <w:rFonts w:ascii="Arial" w:hAnsi="Arial"/>
        <w:sz w:val="16"/>
        <w:szCs w:val="16"/>
      </w:rPr>
      <w:t xml:space="preserve">  </w:t>
    </w:r>
    <w:r>
      <w:rPr>
        <w:rStyle w:val="Ninguno"/>
        <w:rFonts w:ascii="Arial" w:hAnsi="Arial"/>
        <w:color w:val="FF0000"/>
        <w:sz w:val="16"/>
        <w:szCs w:val="16"/>
        <w:u w:color="FF0000"/>
      </w:rPr>
      <w:t xml:space="preserve">E. </w:t>
    </w:r>
    <w:hyperlink r:id="rId2" w:history="1">
      <w:r>
        <w:rPr>
          <w:rStyle w:val="Hyperlink0"/>
        </w:rPr>
        <w:t>contact@proinversion.gob.pe</w:t>
      </w:r>
    </w:hyperlink>
    <w:r>
      <w:rPr>
        <w:rStyle w:val="Ninguno"/>
        <w:rFonts w:ascii="Arial" w:hAnsi="Arial"/>
        <w:sz w:val="16"/>
        <w:szCs w:val="16"/>
      </w:rPr>
      <w:t xml:space="preserve">     </w:t>
    </w:r>
  </w:p>
  <w:p w14:paraId="1D33A9DE" w14:textId="77777777" w:rsidR="00697474" w:rsidRPr="00DF4054" w:rsidRDefault="00697474" w:rsidP="00697474">
    <w:pPr>
      <w:pStyle w:val="Piedepgina"/>
      <w:tabs>
        <w:tab w:val="right" w:pos="8925"/>
      </w:tabs>
      <w:ind w:left="-284"/>
      <w:jc w:val="both"/>
      <w:rPr>
        <w:rFonts w:ascii="Arial" w:hAnsi="Arial"/>
        <w:noProof/>
        <w:sz w:val="16"/>
        <w:szCs w:val="16"/>
      </w:rPr>
    </w:pPr>
    <w:r w:rsidRPr="00E2043D">
      <w:rPr>
        <w:rStyle w:val="Ninguno"/>
        <w:rFonts w:ascii="Arial" w:hAnsi="Arial"/>
        <w:b/>
        <w:bCs/>
        <w:sz w:val="16"/>
        <w:szCs w:val="16"/>
      </w:rPr>
      <w:t>WWW.INVESTINPERU</w:t>
    </w:r>
    <w:r>
      <w:rPr>
        <w:rStyle w:val="Ninguno"/>
        <w:rFonts w:ascii="Arial" w:hAnsi="Arial"/>
        <w:b/>
        <w:bCs/>
        <w:sz w:val="16"/>
        <w:szCs w:val="16"/>
      </w:rPr>
      <w:t>.PE</w:t>
    </w:r>
  </w:p>
  <w:p w14:paraId="51CAB586" w14:textId="4BF44F59" w:rsidR="00F33C1C" w:rsidRDefault="00F33C1C" w:rsidP="00697474">
    <w:pPr>
      <w:pStyle w:val="Piedepgina"/>
      <w:tabs>
        <w:tab w:val="clear" w:pos="8504"/>
        <w:tab w:val="left" w:pos="2385"/>
        <w:tab w:val="right" w:pos="8931"/>
      </w:tabs>
      <w:ind w:right="990"/>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259DA" w14:textId="77777777" w:rsidR="00542C26" w:rsidRDefault="00542C26" w:rsidP="009E36C8">
      <w:pPr>
        <w:spacing w:after="0" w:line="240" w:lineRule="auto"/>
      </w:pPr>
      <w:r>
        <w:separator/>
      </w:r>
    </w:p>
  </w:footnote>
  <w:footnote w:type="continuationSeparator" w:id="0">
    <w:p w14:paraId="20BC5096" w14:textId="77777777" w:rsidR="00542C26" w:rsidRDefault="00542C26" w:rsidP="009E36C8">
      <w:pPr>
        <w:spacing w:after="0" w:line="240" w:lineRule="auto"/>
      </w:pPr>
      <w:r>
        <w:continuationSeparator/>
      </w:r>
    </w:p>
  </w:footnote>
  <w:footnote w:id="1">
    <w:p w14:paraId="3E61D7F2" w14:textId="5D8F6AD7" w:rsidR="00766C6C" w:rsidRPr="00766C6C" w:rsidRDefault="00766C6C">
      <w:pPr>
        <w:pStyle w:val="Textonotapie"/>
      </w:pPr>
      <w:r>
        <w:rPr>
          <w:rStyle w:val="Refdenotaalpie"/>
        </w:rPr>
        <w:footnoteRef/>
      </w:r>
      <w:r>
        <w:t xml:space="preserve"> Numeral 12 del Artículo 5 del Reglamento del Decreto Legislativo 1362.</w:t>
      </w:r>
    </w:p>
  </w:footnote>
  <w:footnote w:id="2">
    <w:p w14:paraId="73607CDF" w14:textId="33DEBF2B" w:rsidR="00590C56" w:rsidRDefault="00590C56" w:rsidP="00590C56">
      <w:pPr>
        <w:pStyle w:val="Textonotapie"/>
        <w:jc w:val="both"/>
        <w:rPr>
          <w:rFonts w:asciiTheme="minorHAnsi" w:hAnsiTheme="minorHAnsi" w:cstheme="minorHAnsi"/>
          <w:sz w:val="18"/>
          <w:szCs w:val="18"/>
        </w:rPr>
      </w:pPr>
      <w:r w:rsidRPr="00A0618C">
        <w:rPr>
          <w:rStyle w:val="Refdenotaalpie"/>
          <w:rFonts w:asciiTheme="minorHAnsi" w:hAnsiTheme="minorHAnsi" w:cstheme="minorHAnsi"/>
          <w:sz w:val="18"/>
          <w:szCs w:val="18"/>
        </w:rPr>
        <w:footnoteRef/>
      </w:r>
      <w:r w:rsidRPr="00A0618C">
        <w:rPr>
          <w:rFonts w:asciiTheme="minorHAnsi" w:hAnsiTheme="minorHAnsi" w:cstheme="minorHAnsi"/>
          <w:sz w:val="18"/>
          <w:szCs w:val="18"/>
        </w:rPr>
        <w:t xml:space="preserve"> Para todos los profesionales del Equipo Técnico Mínimo, la duración de cada experiencia deberá ser un mínimo de seis (06) meses, salvo que expresamente se precise la necesidad de un periodo diferente.</w:t>
      </w:r>
    </w:p>
    <w:p w14:paraId="57A366BB" w14:textId="77777777" w:rsidR="00590C56" w:rsidRDefault="00590C56" w:rsidP="00590C56">
      <w:pPr>
        <w:pStyle w:val="Textonotapie"/>
        <w:jc w:val="both"/>
        <w:rPr>
          <w:rFonts w:asciiTheme="minorHAnsi" w:hAnsiTheme="minorHAnsi" w:cstheme="minorHAnsi"/>
          <w:sz w:val="18"/>
          <w:szCs w:val="18"/>
        </w:rPr>
      </w:pPr>
    </w:p>
    <w:p w14:paraId="32A8E72E" w14:textId="77777777" w:rsidR="00590C56" w:rsidRPr="00A0618C" w:rsidRDefault="00590C56" w:rsidP="00590C56">
      <w:pPr>
        <w:pStyle w:val="Textonotapie"/>
        <w:jc w:val="both"/>
        <w:rPr>
          <w:rFonts w:asciiTheme="minorHAnsi" w:hAnsiTheme="minorHAnsi" w:cstheme="minorHAnsi"/>
          <w:sz w:val="18"/>
          <w:szCs w:val="18"/>
          <w:lang w:val="es-PE"/>
        </w:rPr>
      </w:pPr>
    </w:p>
  </w:footnote>
  <w:footnote w:id="3">
    <w:p w14:paraId="14B9A1FC" w14:textId="77777777" w:rsidR="00590C56" w:rsidRPr="00A0618C" w:rsidRDefault="00590C56" w:rsidP="00590C56">
      <w:pPr>
        <w:pStyle w:val="Textonotapie"/>
        <w:jc w:val="both"/>
        <w:rPr>
          <w:lang w:val="es-PE"/>
        </w:rPr>
      </w:pPr>
      <w:r w:rsidRPr="00A0618C">
        <w:rPr>
          <w:rStyle w:val="Refdenotaalpie"/>
          <w:rFonts w:asciiTheme="minorHAnsi" w:hAnsiTheme="minorHAnsi" w:cstheme="minorHAnsi"/>
          <w:sz w:val="18"/>
          <w:szCs w:val="18"/>
        </w:rPr>
        <w:footnoteRef/>
      </w:r>
      <w:r w:rsidRPr="00A0618C">
        <w:rPr>
          <w:rFonts w:asciiTheme="minorHAnsi" w:hAnsiTheme="minorHAnsi" w:cstheme="minorHAnsi"/>
          <w:sz w:val="18"/>
          <w:szCs w:val="18"/>
        </w:rPr>
        <w:t xml:space="preserve"> O el equivalente acreditable en su país de origen de alguna de las carreras mencionadas u otras similares donde el currículo comprenda la gestión de los servicios a Concesionar</w:t>
      </w:r>
      <w:r w:rsidRPr="00DB2DED">
        <w:t xml:space="preserve"> </w:t>
      </w:r>
    </w:p>
  </w:footnote>
  <w:footnote w:id="4">
    <w:p w14:paraId="4DE880C7" w14:textId="08F2CCC9" w:rsidR="00FB3058" w:rsidRPr="00FB3058" w:rsidRDefault="00FB3058">
      <w:pPr>
        <w:pStyle w:val="Textonotapie"/>
      </w:pPr>
      <w:r>
        <w:rPr>
          <w:rStyle w:val="Refdenotaalpie"/>
        </w:rPr>
        <w:footnoteRef/>
      </w:r>
      <w:r>
        <w:t xml:space="preserve"> En caso de Consorcio, cada integrante deberá presentar el respectivo Formato N°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AE3AE" w14:textId="77777777" w:rsidR="00697474" w:rsidRDefault="00697474" w:rsidP="00697474">
    <w:pPr>
      <w:spacing w:after="120" w:line="240" w:lineRule="auto"/>
    </w:pPr>
    <w:r>
      <w:rPr>
        <w:noProof/>
        <w:lang w:val="es-PE" w:eastAsia="es-PE"/>
      </w:rPr>
      <mc:AlternateContent>
        <mc:Choice Requires="wps">
          <w:drawing>
            <wp:anchor distT="0" distB="0" distL="114300" distR="114300" simplePos="0" relativeHeight="251661312" behindDoc="0" locked="0" layoutInCell="1" allowOverlap="1" wp14:anchorId="0B44E675" wp14:editId="35A61DC7">
              <wp:simplePos x="0" y="0"/>
              <wp:positionH relativeFrom="column">
                <wp:posOffset>3384550</wp:posOffset>
              </wp:positionH>
              <wp:positionV relativeFrom="paragraph">
                <wp:posOffset>-257409</wp:posOffset>
              </wp:positionV>
              <wp:extent cx="1193165" cy="357809"/>
              <wp:effectExtent l="0" t="0" r="6985" b="4445"/>
              <wp:wrapNone/>
              <wp:docPr id="4" name="Cuadro de texto 4"/>
              <wp:cNvGraphicFramePr/>
              <a:graphic xmlns:a="http://schemas.openxmlformats.org/drawingml/2006/main">
                <a:graphicData uri="http://schemas.microsoft.com/office/word/2010/wordprocessingShape">
                  <wps:wsp>
                    <wps:cNvSpPr txBox="1"/>
                    <wps:spPr>
                      <a:xfrm>
                        <a:off x="0" y="0"/>
                        <a:ext cx="1193165" cy="357809"/>
                      </a:xfrm>
                      <a:prstGeom prst="rect">
                        <a:avLst/>
                      </a:prstGeom>
                      <a:noFill/>
                      <a:ln w="6350">
                        <a:noFill/>
                      </a:ln>
                    </wps:spPr>
                    <wps:txbx>
                      <w:txbxContent>
                        <w:p w14:paraId="3E338622" w14:textId="4B5A1AF3" w:rsidR="00697474" w:rsidRPr="001A0ABB" w:rsidRDefault="00697474" w:rsidP="00697474">
                          <w:pPr>
                            <w:spacing w:after="0" w:line="160" w:lineRule="exact"/>
                            <w:rPr>
                              <w:rFonts w:cs="Calibri"/>
                              <w:color w:val="000000" w:themeColor="text1"/>
                              <w:sz w:val="16"/>
                              <w:szCs w:val="16"/>
                              <w:lang w:val="es-PE"/>
                            </w:rPr>
                          </w:pPr>
                          <w:r w:rsidRPr="001A0ABB">
                            <w:rPr>
                              <w:rFonts w:cs="Calibri"/>
                              <w:color w:val="000000" w:themeColor="text1"/>
                              <w:sz w:val="16"/>
                              <w:szCs w:val="16"/>
                              <w:lang w:val="es-PE"/>
                            </w:rPr>
                            <w:t xml:space="preserve">Dirección de Portafolio de Proyectos  </w:t>
                          </w:r>
                        </w:p>
                        <w:p w14:paraId="59ADA656" w14:textId="77777777" w:rsidR="00697474" w:rsidRPr="001A0ABB" w:rsidRDefault="00697474" w:rsidP="00697474">
                          <w:pPr>
                            <w:spacing w:after="0" w:line="160" w:lineRule="exact"/>
                            <w:rPr>
                              <w:rFonts w:cs="Calibri"/>
                              <w:color w:val="000000" w:themeColor="text1"/>
                              <w:sz w:val="16"/>
                              <w:szCs w:val="16"/>
                              <w:lang w:val="es-PE"/>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44E675" id="_x0000_t202" coordsize="21600,21600" o:spt="202" path="m,l,21600r21600,l21600,xe">
              <v:stroke joinstyle="miter"/>
              <v:path gradientshapeok="t" o:connecttype="rect"/>
            </v:shapetype>
            <v:shape id="Cuadro de texto 4" o:spid="_x0000_s1026" type="#_x0000_t202" style="position:absolute;margin-left:266.5pt;margin-top:-20.25pt;width:93.95pt;height:28.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" filled="f" stroked="f" strokeweight=".5pt">
              <v:textbox inset="0,0,0,0">
                <w:txbxContent>
                  <w:p w14:paraId="3E338622" w14:textId="4B5A1AF3" w:rsidR="00697474" w:rsidRPr="001A0ABB" w:rsidRDefault="00697474" w:rsidP="00697474">
                    <w:pPr>
                      <w:spacing w:after="0" w:line="160" w:lineRule="exact"/>
                      <w:rPr>
                        <w:rFonts w:cs="Calibri"/>
                        <w:color w:val="000000" w:themeColor="text1"/>
                        <w:sz w:val="16"/>
                        <w:szCs w:val="16"/>
                        <w:lang w:val="es-PE"/>
                      </w:rPr>
                    </w:pPr>
                    <w:r w:rsidRPr="001A0ABB">
                      <w:rPr>
                        <w:rFonts w:cs="Calibri"/>
                        <w:color w:val="000000" w:themeColor="text1"/>
                        <w:sz w:val="16"/>
                        <w:szCs w:val="16"/>
                        <w:lang w:val="es-PE"/>
                      </w:rPr>
                      <w:t xml:space="preserve">Dirección de Portafolio de Proyectos  </w:t>
                    </w:r>
                  </w:p>
                  <w:p w14:paraId="59ADA656" w14:textId="77777777" w:rsidR="00697474" w:rsidRPr="001A0ABB" w:rsidRDefault="00697474" w:rsidP="00697474">
                    <w:pPr>
                      <w:spacing w:after="0" w:line="160" w:lineRule="exact"/>
                      <w:rPr>
                        <w:rFonts w:cs="Calibri"/>
                        <w:color w:val="000000" w:themeColor="text1"/>
                        <w:sz w:val="16"/>
                        <w:szCs w:val="16"/>
                        <w:lang w:val="es-PE"/>
                      </w:rPr>
                    </w:pPr>
                  </w:p>
                </w:txbxContent>
              </v:textbox>
            </v:shape>
          </w:pict>
        </mc:Fallback>
      </mc:AlternateContent>
    </w:r>
    <w:r>
      <w:rPr>
        <w:noProof/>
        <w:lang w:val="es-PE" w:eastAsia="es-PE"/>
      </w:rPr>
      <w:drawing>
        <wp:anchor distT="0" distB="0" distL="114300" distR="114300" simplePos="0" relativeHeight="251660288" behindDoc="1" locked="0" layoutInCell="1" allowOverlap="1" wp14:anchorId="440FC5C2" wp14:editId="2C22881B">
          <wp:simplePos x="0" y="0"/>
          <wp:positionH relativeFrom="column">
            <wp:posOffset>-180975</wp:posOffset>
          </wp:positionH>
          <wp:positionV relativeFrom="paragraph">
            <wp:posOffset>-343535</wp:posOffset>
          </wp:positionV>
          <wp:extent cx="4788000" cy="428741"/>
          <wp:effectExtent l="0" t="0" r="0" b="3175"/>
          <wp:wrapTopAndBottom/>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n-título-2.jpg"/>
                  <pic:cNvPicPr/>
                </pic:nvPicPr>
                <pic:blipFill rotWithShape="1">
                  <a:blip r:embed="rId1">
                    <a:extLst>
                      <a:ext uri="{28A0092B-C50C-407E-A947-70E740481C1C}">
                        <a14:useLocalDpi xmlns:a14="http://schemas.microsoft.com/office/drawing/2010/main" val="0"/>
                      </a:ext>
                    </a:extLst>
                  </a:blip>
                  <a:srcRect r="21349"/>
                  <a:stretch/>
                </pic:blipFill>
                <pic:spPr bwMode="auto">
                  <a:xfrm>
                    <a:off x="0" y="0"/>
                    <a:ext cx="4788000" cy="42874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CFD51C4" w14:textId="77777777" w:rsidR="00697474" w:rsidRPr="00682375" w:rsidRDefault="00697474" w:rsidP="00697474">
    <w:pPr>
      <w:spacing w:after="0" w:line="240" w:lineRule="auto"/>
      <w:jc w:val="center"/>
      <w:rPr>
        <w:rFonts w:ascii="Arial" w:hAnsi="Arial" w:cs="Arial"/>
        <w:sz w:val="18"/>
        <w:szCs w:val="18"/>
      </w:rPr>
    </w:pPr>
    <w:r w:rsidRPr="00682375">
      <w:rPr>
        <w:rFonts w:ascii="Arial" w:hAnsi="Arial" w:cs="Arial"/>
        <w:sz w:val="18"/>
        <w:szCs w:val="18"/>
      </w:rPr>
      <w:t>“Decenio de la Igualdad de Oportunidades para Mujeres y Hombres”</w:t>
    </w:r>
  </w:p>
  <w:p w14:paraId="7D36B7F2" w14:textId="77777777" w:rsidR="00697474" w:rsidRDefault="00697474" w:rsidP="00697474">
    <w:pPr>
      <w:spacing w:after="0" w:line="240" w:lineRule="auto"/>
      <w:jc w:val="center"/>
      <w:rPr>
        <w:rFonts w:ascii="Arial" w:hAnsi="Arial" w:cs="Arial"/>
        <w:sz w:val="18"/>
        <w:szCs w:val="18"/>
      </w:rPr>
    </w:pPr>
    <w:r w:rsidRPr="0044066A">
      <w:rPr>
        <w:rFonts w:ascii="Arial" w:hAnsi="Arial" w:cs="Arial"/>
        <w:sz w:val="18"/>
        <w:szCs w:val="18"/>
      </w:rPr>
      <w:t>“</w:t>
    </w:r>
    <w:r w:rsidRPr="00C47CD3">
      <w:rPr>
        <w:rFonts w:ascii="Arial" w:hAnsi="Arial" w:cs="Arial"/>
        <w:sz w:val="18"/>
        <w:szCs w:val="18"/>
        <w:lang w:val="es-PE"/>
      </w:rPr>
      <w:t>Año del Fortalecimiento de la Soberanía Nacional</w:t>
    </w:r>
    <w:r w:rsidRPr="0044066A">
      <w:rPr>
        <w:rFonts w:ascii="Arial" w:hAnsi="Arial" w:cs="Arial"/>
        <w:sz w:val="18"/>
        <w:szCs w:val="18"/>
      </w:rPr>
      <w:t>”</w:t>
    </w:r>
  </w:p>
  <w:p w14:paraId="373BC6C3" w14:textId="77777777" w:rsidR="00697474" w:rsidRPr="00682375" w:rsidRDefault="00697474" w:rsidP="00697474">
    <w:pPr>
      <w:spacing w:after="0" w:line="240" w:lineRule="auto"/>
      <w:jc w:val="center"/>
      <w:rPr>
        <w:rFonts w:ascii="Arial" w:hAnsi="Arial" w:cs="Arial"/>
        <w:sz w:val="18"/>
        <w:szCs w:val="18"/>
      </w:rPr>
    </w:pPr>
    <w:r>
      <w:rPr>
        <w:rFonts w:ascii="Arial" w:hAnsi="Arial" w:cs="Arial"/>
        <w:sz w:val="18"/>
        <w:szCs w:val="18"/>
      </w:rPr>
      <w:t>“Año del Bicentenario del Congreso de la República del Perú”</w:t>
    </w:r>
  </w:p>
  <w:p w14:paraId="290F5E4E" w14:textId="1613341B" w:rsidR="00F33C1C" w:rsidRPr="00E74F76" w:rsidRDefault="00F33C1C" w:rsidP="00752BB3">
    <w:pPr>
      <w:spacing w:after="0" w:line="240" w:lineRule="auto"/>
      <w:jc w:val="center"/>
      <w:rPr>
        <w:rFonts w:ascii="Arial" w:hAnsi="Arial" w:cs="Arial"/>
        <w:sz w:val="16"/>
        <w:szCs w:val="16"/>
      </w:rPr>
    </w:pPr>
  </w:p>
  <w:p w14:paraId="4DA1A529" w14:textId="77777777" w:rsidR="00F33C1C" w:rsidRDefault="00F33C1C" w:rsidP="00752BB3">
    <w:pPr>
      <w:spacing w:after="0" w:line="240" w:lineRule="auto"/>
      <w:jc w:val="center"/>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941B53"/>
    <w:multiLevelType w:val="multilevel"/>
    <w:tmpl w:val="CB2E25A8"/>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 w15:restartNumberingAfterBreak="0">
    <w:nsid w:val="1EEE3B2C"/>
    <w:multiLevelType w:val="hybridMultilevel"/>
    <w:tmpl w:val="64E299A4"/>
    <w:lvl w:ilvl="0" w:tplc="782CD09A">
      <w:start w:val="1"/>
      <w:numFmt w:val="lowerRoman"/>
      <w:lvlText w:val="%1)"/>
      <w:lvlJc w:val="left"/>
      <w:pPr>
        <w:ind w:left="1287" w:hanging="720"/>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2" w15:restartNumberingAfterBreak="0">
    <w:nsid w:val="233D231A"/>
    <w:multiLevelType w:val="hybridMultilevel"/>
    <w:tmpl w:val="941C9E14"/>
    <w:lvl w:ilvl="0" w:tplc="FFFFFFFF">
      <w:start w:val="1"/>
      <w:numFmt w:val="lowerRoman"/>
      <w:lvlText w:val="%1)"/>
      <w:lvlJc w:val="left"/>
      <w:pPr>
        <w:ind w:left="1364" w:hanging="360"/>
      </w:pPr>
      <w:rPr>
        <w:rFonts w:ascii="Arial MT" w:eastAsia="Arial MT" w:hAnsi="Arial MT" w:cs="Arial MT" w:hint="default"/>
        <w:spacing w:val="-2"/>
        <w:w w:val="100"/>
        <w:sz w:val="22"/>
        <w:szCs w:val="22"/>
        <w:lang w:val="es-ES" w:eastAsia="en-US" w:bidi="ar-SA"/>
      </w:rPr>
    </w:lvl>
    <w:lvl w:ilvl="1" w:tplc="FFFFFFFF" w:tentative="1">
      <w:start w:val="1"/>
      <w:numFmt w:val="lowerLetter"/>
      <w:lvlText w:val="%2."/>
      <w:lvlJc w:val="left"/>
      <w:pPr>
        <w:ind w:left="914" w:hanging="360"/>
      </w:pPr>
    </w:lvl>
    <w:lvl w:ilvl="2" w:tplc="FFFFFFFF" w:tentative="1">
      <w:start w:val="1"/>
      <w:numFmt w:val="lowerRoman"/>
      <w:lvlText w:val="%3."/>
      <w:lvlJc w:val="right"/>
      <w:pPr>
        <w:ind w:left="1634" w:hanging="180"/>
      </w:pPr>
    </w:lvl>
    <w:lvl w:ilvl="3" w:tplc="FFFFFFFF" w:tentative="1">
      <w:start w:val="1"/>
      <w:numFmt w:val="decimal"/>
      <w:lvlText w:val="%4."/>
      <w:lvlJc w:val="left"/>
      <w:pPr>
        <w:ind w:left="2354" w:hanging="360"/>
      </w:pPr>
    </w:lvl>
    <w:lvl w:ilvl="4" w:tplc="FFFFFFFF" w:tentative="1">
      <w:start w:val="1"/>
      <w:numFmt w:val="lowerLetter"/>
      <w:lvlText w:val="%5."/>
      <w:lvlJc w:val="left"/>
      <w:pPr>
        <w:ind w:left="3074" w:hanging="360"/>
      </w:pPr>
    </w:lvl>
    <w:lvl w:ilvl="5" w:tplc="FFFFFFFF" w:tentative="1">
      <w:start w:val="1"/>
      <w:numFmt w:val="lowerRoman"/>
      <w:lvlText w:val="%6."/>
      <w:lvlJc w:val="right"/>
      <w:pPr>
        <w:ind w:left="3794" w:hanging="180"/>
      </w:pPr>
    </w:lvl>
    <w:lvl w:ilvl="6" w:tplc="FFFFFFFF" w:tentative="1">
      <w:start w:val="1"/>
      <w:numFmt w:val="decimal"/>
      <w:lvlText w:val="%7."/>
      <w:lvlJc w:val="left"/>
      <w:pPr>
        <w:ind w:left="4514" w:hanging="360"/>
      </w:pPr>
    </w:lvl>
    <w:lvl w:ilvl="7" w:tplc="FFFFFFFF" w:tentative="1">
      <w:start w:val="1"/>
      <w:numFmt w:val="lowerLetter"/>
      <w:lvlText w:val="%8."/>
      <w:lvlJc w:val="left"/>
      <w:pPr>
        <w:ind w:left="5234" w:hanging="360"/>
      </w:pPr>
    </w:lvl>
    <w:lvl w:ilvl="8" w:tplc="FFFFFFFF" w:tentative="1">
      <w:start w:val="1"/>
      <w:numFmt w:val="lowerRoman"/>
      <w:lvlText w:val="%9."/>
      <w:lvlJc w:val="right"/>
      <w:pPr>
        <w:ind w:left="5954" w:hanging="180"/>
      </w:pPr>
    </w:lvl>
  </w:abstractNum>
  <w:abstractNum w:abstractNumId="3" w15:restartNumberingAfterBreak="0">
    <w:nsid w:val="382364AB"/>
    <w:multiLevelType w:val="hybridMultilevel"/>
    <w:tmpl w:val="941C9E14"/>
    <w:lvl w:ilvl="0" w:tplc="3F8400C0">
      <w:start w:val="1"/>
      <w:numFmt w:val="lowerRoman"/>
      <w:lvlText w:val="%1)"/>
      <w:lvlJc w:val="left"/>
      <w:pPr>
        <w:ind w:left="1890" w:hanging="360"/>
      </w:pPr>
      <w:rPr>
        <w:rFonts w:ascii="Arial MT" w:eastAsia="Arial MT" w:hAnsi="Arial MT" w:cs="Arial MT" w:hint="default"/>
        <w:spacing w:val="-2"/>
        <w:w w:val="100"/>
        <w:sz w:val="22"/>
        <w:szCs w:val="22"/>
        <w:lang w:val="es-ES" w:eastAsia="en-US" w:bidi="ar-SA"/>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41D30D2F"/>
    <w:multiLevelType w:val="hybridMultilevel"/>
    <w:tmpl w:val="82A0AE3E"/>
    <w:lvl w:ilvl="0" w:tplc="36C80D2C">
      <w:start w:val="1"/>
      <w:numFmt w:val="lowerRoman"/>
      <w:lvlText w:val="%1)"/>
      <w:lvlJc w:val="right"/>
      <w:pPr>
        <w:ind w:left="1069" w:hanging="360"/>
      </w:pPr>
      <w:rPr>
        <w:rFonts w:asciiTheme="minorBidi" w:eastAsiaTheme="minorHAnsi" w:hAnsiTheme="minorBidi" w:cstheme="minorBidi"/>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5" w15:restartNumberingAfterBreak="0">
    <w:nsid w:val="44C33FF8"/>
    <w:multiLevelType w:val="hybridMultilevel"/>
    <w:tmpl w:val="2A3C8980"/>
    <w:lvl w:ilvl="0" w:tplc="6EE4B046">
      <w:start w:val="1"/>
      <w:numFmt w:val="decimal"/>
      <w:lvlText w:val="%1)"/>
      <w:lvlJc w:val="left"/>
      <w:pPr>
        <w:ind w:left="502" w:hanging="360"/>
      </w:pPr>
      <w:rPr>
        <w:rFonts w:asciiTheme="minorBidi" w:eastAsiaTheme="minorHAnsi" w:hAnsiTheme="minorBidi" w:cstheme="minorBidi"/>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6" w15:restartNumberingAfterBreak="0">
    <w:nsid w:val="4EC77C5F"/>
    <w:multiLevelType w:val="hybridMultilevel"/>
    <w:tmpl w:val="53F444EE"/>
    <w:lvl w:ilvl="0" w:tplc="F15C0C74">
      <w:start w:val="1"/>
      <w:numFmt w:val="lowerRoman"/>
      <w:lvlText w:val="%1)"/>
      <w:lvlJc w:val="left"/>
      <w:pPr>
        <w:ind w:left="1364" w:hanging="360"/>
      </w:pPr>
      <w:rPr>
        <w:rFonts w:ascii="Arial MT" w:eastAsia="Arial MT" w:hAnsi="Arial MT" w:cs="Arial MT" w:hint="default"/>
        <w:b/>
        <w:bCs/>
        <w:spacing w:val="-2"/>
        <w:w w:val="100"/>
        <w:sz w:val="22"/>
        <w:szCs w:val="22"/>
        <w:lang w:val="es-ES" w:eastAsia="en-US" w:bidi="ar-SA"/>
      </w:rPr>
    </w:lvl>
    <w:lvl w:ilvl="1" w:tplc="FFFFFFFF" w:tentative="1">
      <w:start w:val="1"/>
      <w:numFmt w:val="lowerLetter"/>
      <w:lvlText w:val="%2."/>
      <w:lvlJc w:val="left"/>
      <w:pPr>
        <w:ind w:left="914" w:hanging="360"/>
      </w:pPr>
    </w:lvl>
    <w:lvl w:ilvl="2" w:tplc="FFFFFFFF" w:tentative="1">
      <w:start w:val="1"/>
      <w:numFmt w:val="lowerRoman"/>
      <w:lvlText w:val="%3."/>
      <w:lvlJc w:val="right"/>
      <w:pPr>
        <w:ind w:left="1634" w:hanging="180"/>
      </w:pPr>
    </w:lvl>
    <w:lvl w:ilvl="3" w:tplc="FFFFFFFF" w:tentative="1">
      <w:start w:val="1"/>
      <w:numFmt w:val="decimal"/>
      <w:lvlText w:val="%4."/>
      <w:lvlJc w:val="left"/>
      <w:pPr>
        <w:ind w:left="2354" w:hanging="360"/>
      </w:pPr>
    </w:lvl>
    <w:lvl w:ilvl="4" w:tplc="FFFFFFFF" w:tentative="1">
      <w:start w:val="1"/>
      <w:numFmt w:val="lowerLetter"/>
      <w:lvlText w:val="%5."/>
      <w:lvlJc w:val="left"/>
      <w:pPr>
        <w:ind w:left="3074" w:hanging="360"/>
      </w:pPr>
    </w:lvl>
    <w:lvl w:ilvl="5" w:tplc="FFFFFFFF" w:tentative="1">
      <w:start w:val="1"/>
      <w:numFmt w:val="lowerRoman"/>
      <w:lvlText w:val="%6."/>
      <w:lvlJc w:val="right"/>
      <w:pPr>
        <w:ind w:left="3794" w:hanging="180"/>
      </w:pPr>
    </w:lvl>
    <w:lvl w:ilvl="6" w:tplc="FFFFFFFF" w:tentative="1">
      <w:start w:val="1"/>
      <w:numFmt w:val="decimal"/>
      <w:lvlText w:val="%7."/>
      <w:lvlJc w:val="left"/>
      <w:pPr>
        <w:ind w:left="4514" w:hanging="360"/>
      </w:pPr>
    </w:lvl>
    <w:lvl w:ilvl="7" w:tplc="FFFFFFFF" w:tentative="1">
      <w:start w:val="1"/>
      <w:numFmt w:val="lowerLetter"/>
      <w:lvlText w:val="%8."/>
      <w:lvlJc w:val="left"/>
      <w:pPr>
        <w:ind w:left="5234" w:hanging="360"/>
      </w:pPr>
    </w:lvl>
    <w:lvl w:ilvl="8" w:tplc="FFFFFFFF" w:tentative="1">
      <w:start w:val="1"/>
      <w:numFmt w:val="lowerRoman"/>
      <w:lvlText w:val="%9."/>
      <w:lvlJc w:val="right"/>
      <w:pPr>
        <w:ind w:left="5954" w:hanging="180"/>
      </w:pPr>
    </w:lvl>
  </w:abstractNum>
  <w:abstractNum w:abstractNumId="7" w15:restartNumberingAfterBreak="0">
    <w:nsid w:val="5AB17B3D"/>
    <w:multiLevelType w:val="hybridMultilevel"/>
    <w:tmpl w:val="5ABAF842"/>
    <w:lvl w:ilvl="0" w:tplc="7D30406A">
      <w:start w:val="1"/>
      <w:numFmt w:val="decimal"/>
      <w:lvlText w:val="%1."/>
      <w:lvlJc w:val="left"/>
      <w:pPr>
        <w:ind w:left="1182" w:hanging="720"/>
        <w:jc w:val="right"/>
      </w:pPr>
      <w:rPr>
        <w:rFonts w:ascii="Arial" w:eastAsia="Arial" w:hAnsi="Arial" w:cs="Arial" w:hint="default"/>
        <w:b/>
        <w:bCs/>
        <w:spacing w:val="-1"/>
        <w:w w:val="100"/>
        <w:sz w:val="22"/>
        <w:szCs w:val="22"/>
        <w:lang w:val="es-ES" w:eastAsia="en-US" w:bidi="ar-SA"/>
      </w:rPr>
    </w:lvl>
    <w:lvl w:ilvl="1" w:tplc="7F2C6392">
      <w:start w:val="1"/>
      <w:numFmt w:val="lowerLetter"/>
      <w:lvlText w:val="%2)"/>
      <w:lvlJc w:val="left"/>
      <w:pPr>
        <w:ind w:left="1530" w:hanging="360"/>
      </w:pPr>
      <w:rPr>
        <w:rFonts w:ascii="Arial MT" w:eastAsia="Arial MT" w:hAnsi="Arial MT" w:cs="Arial MT" w:hint="default"/>
        <w:spacing w:val="-1"/>
        <w:w w:val="100"/>
        <w:sz w:val="22"/>
        <w:szCs w:val="22"/>
        <w:lang w:val="es-ES" w:eastAsia="en-US" w:bidi="ar-SA"/>
      </w:rPr>
    </w:lvl>
    <w:lvl w:ilvl="2" w:tplc="66540BFE">
      <w:numFmt w:val="bullet"/>
      <w:lvlText w:val="•"/>
      <w:lvlJc w:val="left"/>
      <w:pPr>
        <w:ind w:left="1902" w:hanging="360"/>
      </w:pPr>
      <w:rPr>
        <w:rFonts w:ascii="Lucida Sans Unicode" w:eastAsia="Lucida Sans Unicode" w:hAnsi="Lucida Sans Unicode" w:cs="Lucida Sans Unicode" w:hint="default"/>
        <w:w w:val="96"/>
        <w:sz w:val="22"/>
        <w:szCs w:val="22"/>
        <w:lang w:val="es-ES" w:eastAsia="en-US" w:bidi="ar-SA"/>
      </w:rPr>
    </w:lvl>
    <w:lvl w:ilvl="3" w:tplc="85F6CD86">
      <w:numFmt w:val="bullet"/>
      <w:lvlText w:val="•"/>
      <w:lvlJc w:val="left"/>
      <w:pPr>
        <w:ind w:left="1900" w:hanging="360"/>
      </w:pPr>
      <w:rPr>
        <w:rFonts w:hint="default"/>
        <w:lang w:val="es-ES" w:eastAsia="en-US" w:bidi="ar-SA"/>
      </w:rPr>
    </w:lvl>
    <w:lvl w:ilvl="4" w:tplc="3C5280FE">
      <w:numFmt w:val="bullet"/>
      <w:lvlText w:val="•"/>
      <w:lvlJc w:val="left"/>
      <w:pPr>
        <w:ind w:left="2966" w:hanging="360"/>
      </w:pPr>
      <w:rPr>
        <w:rFonts w:hint="default"/>
        <w:lang w:val="es-ES" w:eastAsia="en-US" w:bidi="ar-SA"/>
      </w:rPr>
    </w:lvl>
    <w:lvl w:ilvl="5" w:tplc="0C4E64EC">
      <w:numFmt w:val="bullet"/>
      <w:lvlText w:val="•"/>
      <w:lvlJc w:val="left"/>
      <w:pPr>
        <w:ind w:left="4033" w:hanging="360"/>
      </w:pPr>
      <w:rPr>
        <w:rFonts w:hint="default"/>
        <w:lang w:val="es-ES" w:eastAsia="en-US" w:bidi="ar-SA"/>
      </w:rPr>
    </w:lvl>
    <w:lvl w:ilvl="6" w:tplc="3A88F316">
      <w:numFmt w:val="bullet"/>
      <w:lvlText w:val="•"/>
      <w:lvlJc w:val="left"/>
      <w:pPr>
        <w:ind w:left="5099" w:hanging="360"/>
      </w:pPr>
      <w:rPr>
        <w:rFonts w:hint="default"/>
        <w:lang w:val="es-ES" w:eastAsia="en-US" w:bidi="ar-SA"/>
      </w:rPr>
    </w:lvl>
    <w:lvl w:ilvl="7" w:tplc="49605B98">
      <w:numFmt w:val="bullet"/>
      <w:lvlText w:val="•"/>
      <w:lvlJc w:val="left"/>
      <w:pPr>
        <w:ind w:left="6166" w:hanging="360"/>
      </w:pPr>
      <w:rPr>
        <w:rFonts w:hint="default"/>
        <w:lang w:val="es-ES" w:eastAsia="en-US" w:bidi="ar-SA"/>
      </w:rPr>
    </w:lvl>
    <w:lvl w:ilvl="8" w:tplc="3362AAC4">
      <w:numFmt w:val="bullet"/>
      <w:lvlText w:val="•"/>
      <w:lvlJc w:val="left"/>
      <w:pPr>
        <w:ind w:left="7233" w:hanging="360"/>
      </w:pPr>
      <w:rPr>
        <w:rFonts w:hint="default"/>
        <w:lang w:val="es-ES" w:eastAsia="en-US" w:bidi="ar-SA"/>
      </w:rPr>
    </w:lvl>
  </w:abstractNum>
  <w:abstractNum w:abstractNumId="8" w15:restartNumberingAfterBreak="0">
    <w:nsid w:val="5B92391A"/>
    <w:multiLevelType w:val="hybridMultilevel"/>
    <w:tmpl w:val="124065F2"/>
    <w:lvl w:ilvl="0" w:tplc="080A000F">
      <w:start w:val="1"/>
      <w:numFmt w:val="decimal"/>
      <w:lvlText w:val="%1."/>
      <w:lvlJc w:val="left"/>
      <w:pPr>
        <w:ind w:left="720" w:hanging="360"/>
      </w:pPr>
      <w:rPr>
        <w:rFonts w:hint="default"/>
      </w:rPr>
    </w:lvl>
    <w:lvl w:ilvl="1" w:tplc="ADA625E0">
      <w:start w:val="1"/>
      <w:numFmt w:val="lowerLetter"/>
      <w:lvlText w:val="%2)"/>
      <w:lvlJc w:val="left"/>
      <w:pPr>
        <w:ind w:left="1440" w:hanging="360"/>
      </w:pPr>
      <w:rPr>
        <w:rFonts w:hint="default"/>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60B00D22"/>
    <w:multiLevelType w:val="hybridMultilevel"/>
    <w:tmpl w:val="4808DD26"/>
    <w:lvl w:ilvl="0" w:tplc="A7701E7A">
      <w:start w:val="1"/>
      <w:numFmt w:val="lowerLetter"/>
      <w:lvlText w:val="%1)"/>
      <w:lvlJc w:val="left"/>
      <w:pPr>
        <w:ind w:left="360" w:hanging="360"/>
      </w:pPr>
      <w:rPr>
        <w:rFonts w:hint="default"/>
        <w:i w:val="0"/>
        <w:iCs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15:restartNumberingAfterBreak="0">
    <w:nsid w:val="692F7A8E"/>
    <w:multiLevelType w:val="multilevel"/>
    <w:tmpl w:val="C666B2AE"/>
    <w:lvl w:ilvl="0">
      <w:start w:val="1"/>
      <w:numFmt w:val="upperRoman"/>
      <w:pStyle w:val="Ttulo1"/>
      <w:lvlText w:val="%1."/>
      <w:lvlJc w:val="left"/>
      <w:pPr>
        <w:tabs>
          <w:tab w:val="num" w:pos="360"/>
        </w:tabs>
        <w:ind w:left="360" w:hanging="360"/>
      </w:pPr>
      <w:rPr>
        <w:rFonts w:hint="default"/>
      </w:rPr>
    </w:lvl>
    <w:lvl w:ilvl="1">
      <w:start w:val="1"/>
      <w:numFmt w:val="decimal"/>
      <w:isLgl/>
      <w:lvlText w:val="%1.%2."/>
      <w:lvlJc w:val="left"/>
      <w:pPr>
        <w:tabs>
          <w:tab w:val="num" w:pos="792"/>
        </w:tabs>
        <w:ind w:left="792" w:hanging="432"/>
      </w:pPr>
      <w:rPr>
        <w:rFonts w:hint="default"/>
        <w:b w:val="0"/>
      </w:rPr>
    </w:lvl>
    <w:lvl w:ilvl="2">
      <w:start w:val="1"/>
      <w:numFmt w:val="decimal"/>
      <w:isLg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1" w15:restartNumberingAfterBreak="0">
    <w:nsid w:val="727A7123"/>
    <w:multiLevelType w:val="hybridMultilevel"/>
    <w:tmpl w:val="38768944"/>
    <w:lvl w:ilvl="0" w:tplc="616ABC24">
      <w:start w:val="1"/>
      <w:numFmt w:val="lowerLetter"/>
      <w:lvlText w:val="%1)"/>
      <w:lvlJc w:val="left"/>
      <w:pPr>
        <w:ind w:left="1530" w:hanging="360"/>
      </w:pPr>
      <w:rPr>
        <w:rFonts w:ascii="Arial" w:eastAsia="Arial" w:hAnsi="Arial" w:cs="Arial" w:hint="default"/>
        <w:b/>
        <w:bCs/>
        <w:spacing w:val="-1"/>
        <w:w w:val="100"/>
        <w:sz w:val="22"/>
        <w:szCs w:val="22"/>
        <w:lang w:val="es-ES" w:eastAsia="en-US" w:bidi="ar-SA"/>
      </w:rPr>
    </w:lvl>
    <w:lvl w:ilvl="1" w:tplc="3F8400C0">
      <w:start w:val="1"/>
      <w:numFmt w:val="lowerRoman"/>
      <w:lvlText w:val="%2)"/>
      <w:lvlJc w:val="left"/>
      <w:pPr>
        <w:ind w:left="1890" w:hanging="360"/>
      </w:pPr>
      <w:rPr>
        <w:rFonts w:ascii="Arial MT" w:eastAsia="Arial MT" w:hAnsi="Arial MT" w:cs="Arial MT" w:hint="default"/>
        <w:spacing w:val="-2"/>
        <w:w w:val="100"/>
        <w:sz w:val="22"/>
        <w:szCs w:val="22"/>
        <w:lang w:val="es-ES" w:eastAsia="en-US" w:bidi="ar-SA"/>
      </w:rPr>
    </w:lvl>
    <w:lvl w:ilvl="2" w:tplc="1E0C33B0">
      <w:numFmt w:val="bullet"/>
      <w:lvlText w:val="-"/>
      <w:lvlJc w:val="left"/>
      <w:pPr>
        <w:ind w:left="2240" w:hanging="360"/>
      </w:pPr>
      <w:rPr>
        <w:rFonts w:ascii="Arial MT" w:eastAsia="Arial MT" w:hAnsi="Arial MT" w:cs="Arial MT" w:hint="default"/>
        <w:w w:val="100"/>
        <w:sz w:val="22"/>
        <w:szCs w:val="22"/>
        <w:lang w:val="es-ES" w:eastAsia="en-US" w:bidi="ar-SA"/>
      </w:rPr>
    </w:lvl>
    <w:lvl w:ilvl="3" w:tplc="38F8EC7E">
      <w:numFmt w:val="bullet"/>
      <w:lvlText w:val="•"/>
      <w:lvlJc w:val="left"/>
      <w:pPr>
        <w:ind w:left="3130" w:hanging="360"/>
      </w:pPr>
      <w:rPr>
        <w:rFonts w:hint="default"/>
        <w:lang w:val="es-ES" w:eastAsia="en-US" w:bidi="ar-SA"/>
      </w:rPr>
    </w:lvl>
    <w:lvl w:ilvl="4" w:tplc="2CD0A6FC">
      <w:numFmt w:val="bullet"/>
      <w:lvlText w:val="•"/>
      <w:lvlJc w:val="left"/>
      <w:pPr>
        <w:ind w:left="4021" w:hanging="360"/>
      </w:pPr>
      <w:rPr>
        <w:rFonts w:hint="default"/>
        <w:lang w:val="es-ES" w:eastAsia="en-US" w:bidi="ar-SA"/>
      </w:rPr>
    </w:lvl>
    <w:lvl w:ilvl="5" w:tplc="9CA03AFC">
      <w:numFmt w:val="bullet"/>
      <w:lvlText w:val="•"/>
      <w:lvlJc w:val="left"/>
      <w:pPr>
        <w:ind w:left="4912" w:hanging="360"/>
      </w:pPr>
      <w:rPr>
        <w:rFonts w:hint="default"/>
        <w:lang w:val="es-ES" w:eastAsia="en-US" w:bidi="ar-SA"/>
      </w:rPr>
    </w:lvl>
    <w:lvl w:ilvl="6" w:tplc="2E90CB9C">
      <w:numFmt w:val="bullet"/>
      <w:lvlText w:val="•"/>
      <w:lvlJc w:val="left"/>
      <w:pPr>
        <w:ind w:left="5803" w:hanging="360"/>
      </w:pPr>
      <w:rPr>
        <w:rFonts w:hint="default"/>
        <w:lang w:val="es-ES" w:eastAsia="en-US" w:bidi="ar-SA"/>
      </w:rPr>
    </w:lvl>
    <w:lvl w:ilvl="7" w:tplc="94ECA394">
      <w:numFmt w:val="bullet"/>
      <w:lvlText w:val="•"/>
      <w:lvlJc w:val="left"/>
      <w:pPr>
        <w:ind w:left="6694" w:hanging="360"/>
      </w:pPr>
      <w:rPr>
        <w:rFonts w:hint="default"/>
        <w:lang w:val="es-ES" w:eastAsia="en-US" w:bidi="ar-SA"/>
      </w:rPr>
    </w:lvl>
    <w:lvl w:ilvl="8" w:tplc="D94CB658">
      <w:numFmt w:val="bullet"/>
      <w:lvlText w:val="•"/>
      <w:lvlJc w:val="left"/>
      <w:pPr>
        <w:ind w:left="7584" w:hanging="360"/>
      </w:pPr>
      <w:rPr>
        <w:rFonts w:hint="default"/>
        <w:lang w:val="es-ES" w:eastAsia="en-US" w:bidi="ar-SA"/>
      </w:rPr>
    </w:lvl>
  </w:abstractNum>
  <w:abstractNum w:abstractNumId="12" w15:restartNumberingAfterBreak="0">
    <w:nsid w:val="72BD0C32"/>
    <w:multiLevelType w:val="multilevel"/>
    <w:tmpl w:val="C13E08FC"/>
    <w:lvl w:ilvl="0">
      <w:start w:val="1"/>
      <w:numFmt w:val="upperRoman"/>
      <w:lvlText w:val="%1."/>
      <w:lvlJc w:val="left"/>
      <w:pPr>
        <w:ind w:left="360" w:hanging="360"/>
      </w:pPr>
      <w:rPr>
        <w:rFonts w:hint="default"/>
        <w:i w:val="0"/>
      </w:rPr>
    </w:lvl>
    <w:lvl w:ilvl="1">
      <w:start w:val="1"/>
      <w:numFmt w:val="decimal"/>
      <w:isLgl/>
      <w:lvlText w:val="%1.%2"/>
      <w:lvlJc w:val="left"/>
      <w:pPr>
        <w:ind w:left="6173" w:hanging="360"/>
      </w:pPr>
      <w:rPr>
        <w:rFonts w:hint="default"/>
        <w:b w:val="0"/>
        <w:bCs w:val="0"/>
        <w:i w:val="0"/>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1068460459">
    <w:abstractNumId w:val="12"/>
  </w:num>
  <w:num w:numId="2" w16cid:durableId="1186599008">
    <w:abstractNumId w:val="10"/>
  </w:num>
  <w:num w:numId="3" w16cid:durableId="1092433834">
    <w:abstractNumId w:val="1"/>
  </w:num>
  <w:num w:numId="4" w16cid:durableId="1250191297">
    <w:abstractNumId w:val="9"/>
  </w:num>
  <w:num w:numId="5" w16cid:durableId="1589343190">
    <w:abstractNumId w:val="8"/>
  </w:num>
  <w:num w:numId="6" w16cid:durableId="770735659">
    <w:abstractNumId w:val="4"/>
  </w:num>
  <w:num w:numId="7" w16cid:durableId="411507065">
    <w:abstractNumId w:val="5"/>
  </w:num>
  <w:num w:numId="8" w16cid:durableId="1993673363">
    <w:abstractNumId w:val="7"/>
  </w:num>
  <w:num w:numId="9" w16cid:durableId="1255819196">
    <w:abstractNumId w:val="11"/>
  </w:num>
  <w:num w:numId="10" w16cid:durableId="815533666">
    <w:abstractNumId w:val="3"/>
  </w:num>
  <w:num w:numId="11" w16cid:durableId="278993784">
    <w:abstractNumId w:val="0"/>
  </w:num>
  <w:num w:numId="12" w16cid:durableId="1644919329">
    <w:abstractNumId w:val="2"/>
  </w:num>
  <w:num w:numId="13" w16cid:durableId="415444720">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583"/>
    <w:rsid w:val="00000827"/>
    <w:rsid w:val="00001874"/>
    <w:rsid w:val="000018D2"/>
    <w:rsid w:val="00001C21"/>
    <w:rsid w:val="000020F8"/>
    <w:rsid w:val="00005526"/>
    <w:rsid w:val="00005DC7"/>
    <w:rsid w:val="00006077"/>
    <w:rsid w:val="00006685"/>
    <w:rsid w:val="00006BF4"/>
    <w:rsid w:val="00006C5F"/>
    <w:rsid w:val="00007527"/>
    <w:rsid w:val="0001097E"/>
    <w:rsid w:val="00011999"/>
    <w:rsid w:val="00012065"/>
    <w:rsid w:val="00012219"/>
    <w:rsid w:val="00012CE0"/>
    <w:rsid w:val="0001417E"/>
    <w:rsid w:val="000148CA"/>
    <w:rsid w:val="000148F1"/>
    <w:rsid w:val="00017300"/>
    <w:rsid w:val="00020DBD"/>
    <w:rsid w:val="000216B6"/>
    <w:rsid w:val="00022084"/>
    <w:rsid w:val="00022085"/>
    <w:rsid w:val="000228AE"/>
    <w:rsid w:val="0002296F"/>
    <w:rsid w:val="00023615"/>
    <w:rsid w:val="00024101"/>
    <w:rsid w:val="00024440"/>
    <w:rsid w:val="00024778"/>
    <w:rsid w:val="000249E0"/>
    <w:rsid w:val="00024A9E"/>
    <w:rsid w:val="00024C18"/>
    <w:rsid w:val="00024D88"/>
    <w:rsid w:val="0002553C"/>
    <w:rsid w:val="00025673"/>
    <w:rsid w:val="00026C71"/>
    <w:rsid w:val="00027921"/>
    <w:rsid w:val="000308A9"/>
    <w:rsid w:val="00030A27"/>
    <w:rsid w:val="00030B27"/>
    <w:rsid w:val="00030D5C"/>
    <w:rsid w:val="00031210"/>
    <w:rsid w:val="0003211E"/>
    <w:rsid w:val="00032BD9"/>
    <w:rsid w:val="00033685"/>
    <w:rsid w:val="00033A24"/>
    <w:rsid w:val="00033D04"/>
    <w:rsid w:val="00034005"/>
    <w:rsid w:val="00034E73"/>
    <w:rsid w:val="00035A30"/>
    <w:rsid w:val="00035DAC"/>
    <w:rsid w:val="00036C51"/>
    <w:rsid w:val="00037011"/>
    <w:rsid w:val="00040EBE"/>
    <w:rsid w:val="00041105"/>
    <w:rsid w:val="00041665"/>
    <w:rsid w:val="00041BF4"/>
    <w:rsid w:val="000428F3"/>
    <w:rsid w:val="00044FCC"/>
    <w:rsid w:val="000455E1"/>
    <w:rsid w:val="00045D38"/>
    <w:rsid w:val="00046B48"/>
    <w:rsid w:val="000473BC"/>
    <w:rsid w:val="0004790E"/>
    <w:rsid w:val="00050BBC"/>
    <w:rsid w:val="00050C6B"/>
    <w:rsid w:val="00050D1D"/>
    <w:rsid w:val="00050ED3"/>
    <w:rsid w:val="00050FB0"/>
    <w:rsid w:val="000516F3"/>
    <w:rsid w:val="00051918"/>
    <w:rsid w:val="000524A2"/>
    <w:rsid w:val="000527B3"/>
    <w:rsid w:val="000529D7"/>
    <w:rsid w:val="000531D5"/>
    <w:rsid w:val="000533A6"/>
    <w:rsid w:val="000543D5"/>
    <w:rsid w:val="000563BF"/>
    <w:rsid w:val="00056728"/>
    <w:rsid w:val="00056941"/>
    <w:rsid w:val="0005705B"/>
    <w:rsid w:val="00057E61"/>
    <w:rsid w:val="0006039A"/>
    <w:rsid w:val="000638C8"/>
    <w:rsid w:val="00064B94"/>
    <w:rsid w:val="00064BC7"/>
    <w:rsid w:val="00064D04"/>
    <w:rsid w:val="00065806"/>
    <w:rsid w:val="00065E64"/>
    <w:rsid w:val="00066F2F"/>
    <w:rsid w:val="00067623"/>
    <w:rsid w:val="0007234C"/>
    <w:rsid w:val="00073E63"/>
    <w:rsid w:val="000740D6"/>
    <w:rsid w:val="000746CC"/>
    <w:rsid w:val="00076408"/>
    <w:rsid w:val="00076428"/>
    <w:rsid w:val="0007685E"/>
    <w:rsid w:val="00076A51"/>
    <w:rsid w:val="000770E5"/>
    <w:rsid w:val="000777AA"/>
    <w:rsid w:val="00077B13"/>
    <w:rsid w:val="00077E4D"/>
    <w:rsid w:val="00080707"/>
    <w:rsid w:val="00083303"/>
    <w:rsid w:val="00085A77"/>
    <w:rsid w:val="000863FD"/>
    <w:rsid w:val="00086C53"/>
    <w:rsid w:val="00086E7F"/>
    <w:rsid w:val="00087CE6"/>
    <w:rsid w:val="000902C6"/>
    <w:rsid w:val="00091078"/>
    <w:rsid w:val="00091189"/>
    <w:rsid w:val="00092107"/>
    <w:rsid w:val="00093073"/>
    <w:rsid w:val="0009321A"/>
    <w:rsid w:val="00093B76"/>
    <w:rsid w:val="00093EC7"/>
    <w:rsid w:val="00096CCC"/>
    <w:rsid w:val="00096FD2"/>
    <w:rsid w:val="000A09B6"/>
    <w:rsid w:val="000A11FA"/>
    <w:rsid w:val="000A3707"/>
    <w:rsid w:val="000A4F5B"/>
    <w:rsid w:val="000A5381"/>
    <w:rsid w:val="000A6EFF"/>
    <w:rsid w:val="000B0065"/>
    <w:rsid w:val="000B0F79"/>
    <w:rsid w:val="000B214A"/>
    <w:rsid w:val="000B2BE7"/>
    <w:rsid w:val="000B2EF3"/>
    <w:rsid w:val="000B3854"/>
    <w:rsid w:val="000B3B59"/>
    <w:rsid w:val="000B3F36"/>
    <w:rsid w:val="000B3F5A"/>
    <w:rsid w:val="000B5131"/>
    <w:rsid w:val="000B7277"/>
    <w:rsid w:val="000B7CF1"/>
    <w:rsid w:val="000C0DE0"/>
    <w:rsid w:val="000C1C13"/>
    <w:rsid w:val="000C1E26"/>
    <w:rsid w:val="000C2345"/>
    <w:rsid w:val="000C2727"/>
    <w:rsid w:val="000C2BEB"/>
    <w:rsid w:val="000C410A"/>
    <w:rsid w:val="000C47F4"/>
    <w:rsid w:val="000C49DD"/>
    <w:rsid w:val="000C5055"/>
    <w:rsid w:val="000C5448"/>
    <w:rsid w:val="000C6799"/>
    <w:rsid w:val="000D0110"/>
    <w:rsid w:val="000D06F3"/>
    <w:rsid w:val="000D09CA"/>
    <w:rsid w:val="000D168F"/>
    <w:rsid w:val="000D20DA"/>
    <w:rsid w:val="000D21B0"/>
    <w:rsid w:val="000D2979"/>
    <w:rsid w:val="000D50D3"/>
    <w:rsid w:val="000D5625"/>
    <w:rsid w:val="000D6DED"/>
    <w:rsid w:val="000D71C4"/>
    <w:rsid w:val="000D7779"/>
    <w:rsid w:val="000D7AEF"/>
    <w:rsid w:val="000E0DF7"/>
    <w:rsid w:val="000E1B9A"/>
    <w:rsid w:val="000E333B"/>
    <w:rsid w:val="000E3901"/>
    <w:rsid w:val="000E3B0B"/>
    <w:rsid w:val="000E46FE"/>
    <w:rsid w:val="000E4927"/>
    <w:rsid w:val="000E5459"/>
    <w:rsid w:val="000E54D3"/>
    <w:rsid w:val="000E56DD"/>
    <w:rsid w:val="000E5CEB"/>
    <w:rsid w:val="000E5E76"/>
    <w:rsid w:val="000E6481"/>
    <w:rsid w:val="000E6B81"/>
    <w:rsid w:val="000E750E"/>
    <w:rsid w:val="000E7EE5"/>
    <w:rsid w:val="000F012F"/>
    <w:rsid w:val="000F0669"/>
    <w:rsid w:val="000F0CB8"/>
    <w:rsid w:val="000F0E91"/>
    <w:rsid w:val="000F3373"/>
    <w:rsid w:val="000F3435"/>
    <w:rsid w:val="000F3B42"/>
    <w:rsid w:val="000F4317"/>
    <w:rsid w:val="000F49E9"/>
    <w:rsid w:val="000F7370"/>
    <w:rsid w:val="000F771D"/>
    <w:rsid w:val="000F7F2A"/>
    <w:rsid w:val="001006DA"/>
    <w:rsid w:val="00101198"/>
    <w:rsid w:val="001032EF"/>
    <w:rsid w:val="0010355B"/>
    <w:rsid w:val="00103BC8"/>
    <w:rsid w:val="00104E4A"/>
    <w:rsid w:val="001059AA"/>
    <w:rsid w:val="00105AE4"/>
    <w:rsid w:val="0010635F"/>
    <w:rsid w:val="00107B8C"/>
    <w:rsid w:val="00107D00"/>
    <w:rsid w:val="00107EF3"/>
    <w:rsid w:val="00110404"/>
    <w:rsid w:val="00110540"/>
    <w:rsid w:val="00111A2B"/>
    <w:rsid w:val="00111AF2"/>
    <w:rsid w:val="00111DFC"/>
    <w:rsid w:val="00112202"/>
    <w:rsid w:val="00112B06"/>
    <w:rsid w:val="0011321B"/>
    <w:rsid w:val="001137DB"/>
    <w:rsid w:val="00113AD7"/>
    <w:rsid w:val="00115104"/>
    <w:rsid w:val="001154F0"/>
    <w:rsid w:val="001158F2"/>
    <w:rsid w:val="00116D00"/>
    <w:rsid w:val="00121B1A"/>
    <w:rsid w:val="001226F8"/>
    <w:rsid w:val="00122874"/>
    <w:rsid w:val="001236D5"/>
    <w:rsid w:val="00123874"/>
    <w:rsid w:val="00123F44"/>
    <w:rsid w:val="001245C2"/>
    <w:rsid w:val="00125078"/>
    <w:rsid w:val="00125235"/>
    <w:rsid w:val="001256C3"/>
    <w:rsid w:val="0012639E"/>
    <w:rsid w:val="0012783E"/>
    <w:rsid w:val="00127EF9"/>
    <w:rsid w:val="0013075F"/>
    <w:rsid w:val="001330D0"/>
    <w:rsid w:val="0013397E"/>
    <w:rsid w:val="00133F1D"/>
    <w:rsid w:val="001347C5"/>
    <w:rsid w:val="00134835"/>
    <w:rsid w:val="001348E1"/>
    <w:rsid w:val="001350A1"/>
    <w:rsid w:val="001366FD"/>
    <w:rsid w:val="0013681F"/>
    <w:rsid w:val="001369F3"/>
    <w:rsid w:val="00136DE7"/>
    <w:rsid w:val="0013793D"/>
    <w:rsid w:val="00137DB9"/>
    <w:rsid w:val="00140A1B"/>
    <w:rsid w:val="00140A53"/>
    <w:rsid w:val="00140D26"/>
    <w:rsid w:val="001412DB"/>
    <w:rsid w:val="001415BE"/>
    <w:rsid w:val="00141924"/>
    <w:rsid w:val="00141969"/>
    <w:rsid w:val="0014252E"/>
    <w:rsid w:val="00143B0C"/>
    <w:rsid w:val="00143BBE"/>
    <w:rsid w:val="00143E83"/>
    <w:rsid w:val="00144038"/>
    <w:rsid w:val="001441DF"/>
    <w:rsid w:val="00144DF3"/>
    <w:rsid w:val="00144F3D"/>
    <w:rsid w:val="001459D6"/>
    <w:rsid w:val="00145FCB"/>
    <w:rsid w:val="00146255"/>
    <w:rsid w:val="00146884"/>
    <w:rsid w:val="0014711B"/>
    <w:rsid w:val="00147339"/>
    <w:rsid w:val="001478E6"/>
    <w:rsid w:val="00147A81"/>
    <w:rsid w:val="00150D50"/>
    <w:rsid w:val="00151224"/>
    <w:rsid w:val="00152615"/>
    <w:rsid w:val="00152D7B"/>
    <w:rsid w:val="00154717"/>
    <w:rsid w:val="0015488B"/>
    <w:rsid w:val="00154E29"/>
    <w:rsid w:val="00155930"/>
    <w:rsid w:val="00155DD3"/>
    <w:rsid w:val="00157843"/>
    <w:rsid w:val="0016053E"/>
    <w:rsid w:val="00162527"/>
    <w:rsid w:val="00162FE6"/>
    <w:rsid w:val="00163FF3"/>
    <w:rsid w:val="001648C0"/>
    <w:rsid w:val="00167EF3"/>
    <w:rsid w:val="0017079A"/>
    <w:rsid w:val="00170807"/>
    <w:rsid w:val="0017212B"/>
    <w:rsid w:val="001723F4"/>
    <w:rsid w:val="00173597"/>
    <w:rsid w:val="00174330"/>
    <w:rsid w:val="0017435B"/>
    <w:rsid w:val="0017437B"/>
    <w:rsid w:val="00174686"/>
    <w:rsid w:val="00174A18"/>
    <w:rsid w:val="00174A22"/>
    <w:rsid w:val="00174C82"/>
    <w:rsid w:val="00174F5B"/>
    <w:rsid w:val="0017548A"/>
    <w:rsid w:val="001759D2"/>
    <w:rsid w:val="001767F5"/>
    <w:rsid w:val="00176B4F"/>
    <w:rsid w:val="00176DF4"/>
    <w:rsid w:val="001777CD"/>
    <w:rsid w:val="00177C83"/>
    <w:rsid w:val="001810A8"/>
    <w:rsid w:val="001814FE"/>
    <w:rsid w:val="00181849"/>
    <w:rsid w:val="0018204D"/>
    <w:rsid w:val="001820BC"/>
    <w:rsid w:val="001820CF"/>
    <w:rsid w:val="00182195"/>
    <w:rsid w:val="0018223A"/>
    <w:rsid w:val="00183E2D"/>
    <w:rsid w:val="00184B32"/>
    <w:rsid w:val="0018759C"/>
    <w:rsid w:val="00190383"/>
    <w:rsid w:val="00190784"/>
    <w:rsid w:val="0019146B"/>
    <w:rsid w:val="00192BAC"/>
    <w:rsid w:val="00193305"/>
    <w:rsid w:val="001937C1"/>
    <w:rsid w:val="001939D5"/>
    <w:rsid w:val="001941EB"/>
    <w:rsid w:val="0019421A"/>
    <w:rsid w:val="001953EE"/>
    <w:rsid w:val="00195598"/>
    <w:rsid w:val="00196D8E"/>
    <w:rsid w:val="001976F7"/>
    <w:rsid w:val="001979E0"/>
    <w:rsid w:val="00197AE4"/>
    <w:rsid w:val="001A08BD"/>
    <w:rsid w:val="001A0ABB"/>
    <w:rsid w:val="001A1113"/>
    <w:rsid w:val="001A1361"/>
    <w:rsid w:val="001A1F7F"/>
    <w:rsid w:val="001A2807"/>
    <w:rsid w:val="001A3557"/>
    <w:rsid w:val="001A375B"/>
    <w:rsid w:val="001A3A3C"/>
    <w:rsid w:val="001A562A"/>
    <w:rsid w:val="001A5CF8"/>
    <w:rsid w:val="001A705F"/>
    <w:rsid w:val="001A7EED"/>
    <w:rsid w:val="001B10EA"/>
    <w:rsid w:val="001B1479"/>
    <w:rsid w:val="001B24A1"/>
    <w:rsid w:val="001B25D7"/>
    <w:rsid w:val="001B2AAE"/>
    <w:rsid w:val="001B2EDB"/>
    <w:rsid w:val="001B2EE3"/>
    <w:rsid w:val="001B3604"/>
    <w:rsid w:val="001B42DE"/>
    <w:rsid w:val="001B478E"/>
    <w:rsid w:val="001B4C9E"/>
    <w:rsid w:val="001B5291"/>
    <w:rsid w:val="001B5857"/>
    <w:rsid w:val="001B7FEB"/>
    <w:rsid w:val="001C0F53"/>
    <w:rsid w:val="001C1ED9"/>
    <w:rsid w:val="001C29E7"/>
    <w:rsid w:val="001C36B1"/>
    <w:rsid w:val="001C3EC3"/>
    <w:rsid w:val="001C4046"/>
    <w:rsid w:val="001C46E7"/>
    <w:rsid w:val="001C484B"/>
    <w:rsid w:val="001C48B2"/>
    <w:rsid w:val="001C4BAA"/>
    <w:rsid w:val="001C4D5A"/>
    <w:rsid w:val="001C515D"/>
    <w:rsid w:val="001C571B"/>
    <w:rsid w:val="001C5BEE"/>
    <w:rsid w:val="001C6FCC"/>
    <w:rsid w:val="001C7BC7"/>
    <w:rsid w:val="001D1671"/>
    <w:rsid w:val="001D16D8"/>
    <w:rsid w:val="001D17B6"/>
    <w:rsid w:val="001D2C3B"/>
    <w:rsid w:val="001D2E4A"/>
    <w:rsid w:val="001D4683"/>
    <w:rsid w:val="001D5153"/>
    <w:rsid w:val="001D5604"/>
    <w:rsid w:val="001D5E69"/>
    <w:rsid w:val="001D6229"/>
    <w:rsid w:val="001D6403"/>
    <w:rsid w:val="001D707B"/>
    <w:rsid w:val="001D766F"/>
    <w:rsid w:val="001E0964"/>
    <w:rsid w:val="001E09AD"/>
    <w:rsid w:val="001E23A3"/>
    <w:rsid w:val="001E375C"/>
    <w:rsid w:val="001E3971"/>
    <w:rsid w:val="001E40A2"/>
    <w:rsid w:val="001E4B9A"/>
    <w:rsid w:val="001E4DCE"/>
    <w:rsid w:val="001E4FC5"/>
    <w:rsid w:val="001E5698"/>
    <w:rsid w:val="001E5748"/>
    <w:rsid w:val="001E5C39"/>
    <w:rsid w:val="001E7197"/>
    <w:rsid w:val="001E7B0E"/>
    <w:rsid w:val="001F0B08"/>
    <w:rsid w:val="001F0E86"/>
    <w:rsid w:val="001F1482"/>
    <w:rsid w:val="001F187C"/>
    <w:rsid w:val="001F1D1D"/>
    <w:rsid w:val="001F2FD5"/>
    <w:rsid w:val="001F318C"/>
    <w:rsid w:val="001F38BC"/>
    <w:rsid w:val="001F3F57"/>
    <w:rsid w:val="001F5131"/>
    <w:rsid w:val="001F52F5"/>
    <w:rsid w:val="001F5B5D"/>
    <w:rsid w:val="001F5BDE"/>
    <w:rsid w:val="001F5C98"/>
    <w:rsid w:val="001F5D07"/>
    <w:rsid w:val="001F69A0"/>
    <w:rsid w:val="001F75D4"/>
    <w:rsid w:val="001F7E13"/>
    <w:rsid w:val="001F7E92"/>
    <w:rsid w:val="00200A95"/>
    <w:rsid w:val="00200FE3"/>
    <w:rsid w:val="002025A6"/>
    <w:rsid w:val="00202B80"/>
    <w:rsid w:val="00203FA9"/>
    <w:rsid w:val="0020404A"/>
    <w:rsid w:val="002044A9"/>
    <w:rsid w:val="00204586"/>
    <w:rsid w:val="00204613"/>
    <w:rsid w:val="00204EF8"/>
    <w:rsid w:val="002050C6"/>
    <w:rsid w:val="00205433"/>
    <w:rsid w:val="002059C0"/>
    <w:rsid w:val="00205C97"/>
    <w:rsid w:val="0020640F"/>
    <w:rsid w:val="00206D3F"/>
    <w:rsid w:val="00207174"/>
    <w:rsid w:val="00207622"/>
    <w:rsid w:val="00207CE0"/>
    <w:rsid w:val="00207FF4"/>
    <w:rsid w:val="002104BC"/>
    <w:rsid w:val="002108A9"/>
    <w:rsid w:val="0021123B"/>
    <w:rsid w:val="0021162B"/>
    <w:rsid w:val="002122A1"/>
    <w:rsid w:val="0021430B"/>
    <w:rsid w:val="0021439B"/>
    <w:rsid w:val="002148C8"/>
    <w:rsid w:val="00215232"/>
    <w:rsid w:val="0021589A"/>
    <w:rsid w:val="00215A77"/>
    <w:rsid w:val="00217B49"/>
    <w:rsid w:val="00217F27"/>
    <w:rsid w:val="00221328"/>
    <w:rsid w:val="002218A1"/>
    <w:rsid w:val="00224D1F"/>
    <w:rsid w:val="0022549D"/>
    <w:rsid w:val="00225E18"/>
    <w:rsid w:val="00226359"/>
    <w:rsid w:val="00226B7A"/>
    <w:rsid w:val="00227B4E"/>
    <w:rsid w:val="0023104E"/>
    <w:rsid w:val="0023119D"/>
    <w:rsid w:val="0023197F"/>
    <w:rsid w:val="00231AE0"/>
    <w:rsid w:val="0023202B"/>
    <w:rsid w:val="002335CF"/>
    <w:rsid w:val="00233644"/>
    <w:rsid w:val="00234423"/>
    <w:rsid w:val="002347E3"/>
    <w:rsid w:val="002352B9"/>
    <w:rsid w:val="002366D1"/>
    <w:rsid w:val="00236980"/>
    <w:rsid w:val="002379BA"/>
    <w:rsid w:val="002407B7"/>
    <w:rsid w:val="0024125B"/>
    <w:rsid w:val="002427A2"/>
    <w:rsid w:val="00242F93"/>
    <w:rsid w:val="00243BA2"/>
    <w:rsid w:val="00244618"/>
    <w:rsid w:val="00245105"/>
    <w:rsid w:val="00245421"/>
    <w:rsid w:val="0024566E"/>
    <w:rsid w:val="00245A5B"/>
    <w:rsid w:val="002461E0"/>
    <w:rsid w:val="0024665C"/>
    <w:rsid w:val="0024670D"/>
    <w:rsid w:val="00246F06"/>
    <w:rsid w:val="002474FA"/>
    <w:rsid w:val="002479CE"/>
    <w:rsid w:val="00250926"/>
    <w:rsid w:val="0025132D"/>
    <w:rsid w:val="0025252A"/>
    <w:rsid w:val="002526AC"/>
    <w:rsid w:val="00253DCD"/>
    <w:rsid w:val="00253DF6"/>
    <w:rsid w:val="00253FD4"/>
    <w:rsid w:val="002540C4"/>
    <w:rsid w:val="00254EAB"/>
    <w:rsid w:val="002551AE"/>
    <w:rsid w:val="00256494"/>
    <w:rsid w:val="00256784"/>
    <w:rsid w:val="0025727A"/>
    <w:rsid w:val="00257543"/>
    <w:rsid w:val="0026045F"/>
    <w:rsid w:val="0026107A"/>
    <w:rsid w:val="00261BB9"/>
    <w:rsid w:val="0026214D"/>
    <w:rsid w:val="00262723"/>
    <w:rsid w:val="002636BB"/>
    <w:rsid w:val="00263A28"/>
    <w:rsid w:val="002653A3"/>
    <w:rsid w:val="00265D2F"/>
    <w:rsid w:val="00265D35"/>
    <w:rsid w:val="0026672A"/>
    <w:rsid w:val="00266F9E"/>
    <w:rsid w:val="002670EB"/>
    <w:rsid w:val="0026720E"/>
    <w:rsid w:val="002677B8"/>
    <w:rsid w:val="00271BBE"/>
    <w:rsid w:val="0027224D"/>
    <w:rsid w:val="00272AD6"/>
    <w:rsid w:val="002730E3"/>
    <w:rsid w:val="0027319A"/>
    <w:rsid w:val="0027328F"/>
    <w:rsid w:val="002733FD"/>
    <w:rsid w:val="00273739"/>
    <w:rsid w:val="0027442B"/>
    <w:rsid w:val="00274638"/>
    <w:rsid w:val="00274CBA"/>
    <w:rsid w:val="0027562B"/>
    <w:rsid w:val="00275BF7"/>
    <w:rsid w:val="0027612C"/>
    <w:rsid w:val="002762F1"/>
    <w:rsid w:val="0027768C"/>
    <w:rsid w:val="00277794"/>
    <w:rsid w:val="00280B33"/>
    <w:rsid w:val="002829AE"/>
    <w:rsid w:val="00282F90"/>
    <w:rsid w:val="0028322B"/>
    <w:rsid w:val="00284389"/>
    <w:rsid w:val="00284B4C"/>
    <w:rsid w:val="002854BD"/>
    <w:rsid w:val="00285925"/>
    <w:rsid w:val="002864DA"/>
    <w:rsid w:val="0029011D"/>
    <w:rsid w:val="00291C74"/>
    <w:rsid w:val="00291FAA"/>
    <w:rsid w:val="002920A7"/>
    <w:rsid w:val="00292AAA"/>
    <w:rsid w:val="0029388C"/>
    <w:rsid w:val="00294372"/>
    <w:rsid w:val="00294E58"/>
    <w:rsid w:val="00295104"/>
    <w:rsid w:val="00295A83"/>
    <w:rsid w:val="0029613F"/>
    <w:rsid w:val="00297D38"/>
    <w:rsid w:val="002A0126"/>
    <w:rsid w:val="002A0C6E"/>
    <w:rsid w:val="002A11FB"/>
    <w:rsid w:val="002A14AB"/>
    <w:rsid w:val="002A159B"/>
    <w:rsid w:val="002A1B07"/>
    <w:rsid w:val="002A1FBF"/>
    <w:rsid w:val="002A27CC"/>
    <w:rsid w:val="002A2901"/>
    <w:rsid w:val="002A2A34"/>
    <w:rsid w:val="002A2D7C"/>
    <w:rsid w:val="002A32EE"/>
    <w:rsid w:val="002A43C3"/>
    <w:rsid w:val="002A5DD6"/>
    <w:rsid w:val="002A5F2B"/>
    <w:rsid w:val="002A611B"/>
    <w:rsid w:val="002A62B1"/>
    <w:rsid w:val="002A761B"/>
    <w:rsid w:val="002B091B"/>
    <w:rsid w:val="002B10DD"/>
    <w:rsid w:val="002B1A90"/>
    <w:rsid w:val="002B1B26"/>
    <w:rsid w:val="002B1EBD"/>
    <w:rsid w:val="002B2AD5"/>
    <w:rsid w:val="002B34F4"/>
    <w:rsid w:val="002B35E0"/>
    <w:rsid w:val="002B3620"/>
    <w:rsid w:val="002B39DA"/>
    <w:rsid w:val="002B3E01"/>
    <w:rsid w:val="002B5280"/>
    <w:rsid w:val="002B662D"/>
    <w:rsid w:val="002B6A64"/>
    <w:rsid w:val="002B6D9E"/>
    <w:rsid w:val="002B789F"/>
    <w:rsid w:val="002C036F"/>
    <w:rsid w:val="002C0AFF"/>
    <w:rsid w:val="002C11F7"/>
    <w:rsid w:val="002C18F4"/>
    <w:rsid w:val="002C20B3"/>
    <w:rsid w:val="002C4B56"/>
    <w:rsid w:val="002C4D59"/>
    <w:rsid w:val="002C50F3"/>
    <w:rsid w:val="002C52B5"/>
    <w:rsid w:val="002C6385"/>
    <w:rsid w:val="002C72E2"/>
    <w:rsid w:val="002C7624"/>
    <w:rsid w:val="002C7908"/>
    <w:rsid w:val="002C792C"/>
    <w:rsid w:val="002D088F"/>
    <w:rsid w:val="002D2508"/>
    <w:rsid w:val="002D369D"/>
    <w:rsid w:val="002D3875"/>
    <w:rsid w:val="002D4283"/>
    <w:rsid w:val="002D4565"/>
    <w:rsid w:val="002D479D"/>
    <w:rsid w:val="002D65C6"/>
    <w:rsid w:val="002D66F3"/>
    <w:rsid w:val="002D6804"/>
    <w:rsid w:val="002D683F"/>
    <w:rsid w:val="002D720C"/>
    <w:rsid w:val="002D7559"/>
    <w:rsid w:val="002E0DBF"/>
    <w:rsid w:val="002E1079"/>
    <w:rsid w:val="002E1336"/>
    <w:rsid w:val="002E15E4"/>
    <w:rsid w:val="002E16B8"/>
    <w:rsid w:val="002E2173"/>
    <w:rsid w:val="002E2754"/>
    <w:rsid w:val="002E29FE"/>
    <w:rsid w:val="002E3050"/>
    <w:rsid w:val="002E3478"/>
    <w:rsid w:val="002E3600"/>
    <w:rsid w:val="002E401D"/>
    <w:rsid w:val="002E4045"/>
    <w:rsid w:val="002E45C1"/>
    <w:rsid w:val="002E6D88"/>
    <w:rsid w:val="002E7910"/>
    <w:rsid w:val="002E7A06"/>
    <w:rsid w:val="002E7E48"/>
    <w:rsid w:val="002F029F"/>
    <w:rsid w:val="002F0924"/>
    <w:rsid w:val="002F23BC"/>
    <w:rsid w:val="002F23F5"/>
    <w:rsid w:val="002F249A"/>
    <w:rsid w:val="002F258A"/>
    <w:rsid w:val="002F27FD"/>
    <w:rsid w:val="002F31E9"/>
    <w:rsid w:val="002F39D6"/>
    <w:rsid w:val="002F3B8E"/>
    <w:rsid w:val="002F4565"/>
    <w:rsid w:val="002F4E0D"/>
    <w:rsid w:val="002F5625"/>
    <w:rsid w:val="002F59FF"/>
    <w:rsid w:val="002F658A"/>
    <w:rsid w:val="002F7729"/>
    <w:rsid w:val="002F77B7"/>
    <w:rsid w:val="002F7B61"/>
    <w:rsid w:val="002F7D2E"/>
    <w:rsid w:val="00300044"/>
    <w:rsid w:val="00301A36"/>
    <w:rsid w:val="00301E48"/>
    <w:rsid w:val="003021FC"/>
    <w:rsid w:val="00302991"/>
    <w:rsid w:val="00303154"/>
    <w:rsid w:val="0030332E"/>
    <w:rsid w:val="00303644"/>
    <w:rsid w:val="00304189"/>
    <w:rsid w:val="00305B3A"/>
    <w:rsid w:val="00305FBF"/>
    <w:rsid w:val="003065E0"/>
    <w:rsid w:val="00307C73"/>
    <w:rsid w:val="00307D3E"/>
    <w:rsid w:val="003108F5"/>
    <w:rsid w:val="00310C58"/>
    <w:rsid w:val="0031179F"/>
    <w:rsid w:val="0031244D"/>
    <w:rsid w:val="00312BE9"/>
    <w:rsid w:val="00314875"/>
    <w:rsid w:val="00314901"/>
    <w:rsid w:val="00314AC9"/>
    <w:rsid w:val="00314C1D"/>
    <w:rsid w:val="00314D67"/>
    <w:rsid w:val="00315DB1"/>
    <w:rsid w:val="00316004"/>
    <w:rsid w:val="00316ADA"/>
    <w:rsid w:val="00320484"/>
    <w:rsid w:val="00320651"/>
    <w:rsid w:val="0032093A"/>
    <w:rsid w:val="00322E48"/>
    <w:rsid w:val="00324B3D"/>
    <w:rsid w:val="003255AE"/>
    <w:rsid w:val="00325927"/>
    <w:rsid w:val="00325A9A"/>
    <w:rsid w:val="0032607A"/>
    <w:rsid w:val="003263D1"/>
    <w:rsid w:val="00326667"/>
    <w:rsid w:val="00326761"/>
    <w:rsid w:val="00326AB1"/>
    <w:rsid w:val="00327254"/>
    <w:rsid w:val="003329A7"/>
    <w:rsid w:val="00332A90"/>
    <w:rsid w:val="00332ECC"/>
    <w:rsid w:val="00333723"/>
    <w:rsid w:val="00334AB7"/>
    <w:rsid w:val="00335BC8"/>
    <w:rsid w:val="00335E58"/>
    <w:rsid w:val="003408FB"/>
    <w:rsid w:val="003409E9"/>
    <w:rsid w:val="00341346"/>
    <w:rsid w:val="00342361"/>
    <w:rsid w:val="00342738"/>
    <w:rsid w:val="0034318E"/>
    <w:rsid w:val="0034357A"/>
    <w:rsid w:val="00343EC9"/>
    <w:rsid w:val="0034480A"/>
    <w:rsid w:val="00344A8F"/>
    <w:rsid w:val="003450B9"/>
    <w:rsid w:val="003451D1"/>
    <w:rsid w:val="003452EE"/>
    <w:rsid w:val="00345656"/>
    <w:rsid w:val="0034695B"/>
    <w:rsid w:val="003473D6"/>
    <w:rsid w:val="003474C3"/>
    <w:rsid w:val="003506A8"/>
    <w:rsid w:val="003507B5"/>
    <w:rsid w:val="00351BEF"/>
    <w:rsid w:val="00351DB5"/>
    <w:rsid w:val="0035312B"/>
    <w:rsid w:val="003533D0"/>
    <w:rsid w:val="0035466F"/>
    <w:rsid w:val="00354D9E"/>
    <w:rsid w:val="003550A3"/>
    <w:rsid w:val="00356605"/>
    <w:rsid w:val="003570F4"/>
    <w:rsid w:val="00361427"/>
    <w:rsid w:val="00361BBC"/>
    <w:rsid w:val="00364763"/>
    <w:rsid w:val="00364AA5"/>
    <w:rsid w:val="00366499"/>
    <w:rsid w:val="00366B4D"/>
    <w:rsid w:val="00367A17"/>
    <w:rsid w:val="00370F2E"/>
    <w:rsid w:val="003722AD"/>
    <w:rsid w:val="00373219"/>
    <w:rsid w:val="00373964"/>
    <w:rsid w:val="00373E39"/>
    <w:rsid w:val="00374EF9"/>
    <w:rsid w:val="003752BF"/>
    <w:rsid w:val="00375A75"/>
    <w:rsid w:val="00375F1D"/>
    <w:rsid w:val="0037601F"/>
    <w:rsid w:val="003770E9"/>
    <w:rsid w:val="00377E70"/>
    <w:rsid w:val="00380517"/>
    <w:rsid w:val="00380637"/>
    <w:rsid w:val="00380639"/>
    <w:rsid w:val="003810BB"/>
    <w:rsid w:val="00381C1C"/>
    <w:rsid w:val="003831EC"/>
    <w:rsid w:val="003839CD"/>
    <w:rsid w:val="00384553"/>
    <w:rsid w:val="003858AD"/>
    <w:rsid w:val="00386ED9"/>
    <w:rsid w:val="00387AA5"/>
    <w:rsid w:val="00387F73"/>
    <w:rsid w:val="003901D4"/>
    <w:rsid w:val="00390366"/>
    <w:rsid w:val="0039210A"/>
    <w:rsid w:val="00392879"/>
    <w:rsid w:val="003928EC"/>
    <w:rsid w:val="00392D87"/>
    <w:rsid w:val="00393BB8"/>
    <w:rsid w:val="00394DB1"/>
    <w:rsid w:val="00396325"/>
    <w:rsid w:val="00396EC7"/>
    <w:rsid w:val="003A009A"/>
    <w:rsid w:val="003A1108"/>
    <w:rsid w:val="003A1166"/>
    <w:rsid w:val="003A1B54"/>
    <w:rsid w:val="003A2AE9"/>
    <w:rsid w:val="003A35C1"/>
    <w:rsid w:val="003A3EAB"/>
    <w:rsid w:val="003A47FA"/>
    <w:rsid w:val="003A4B47"/>
    <w:rsid w:val="003A7448"/>
    <w:rsid w:val="003B053D"/>
    <w:rsid w:val="003B06F4"/>
    <w:rsid w:val="003B09EE"/>
    <w:rsid w:val="003B0A9F"/>
    <w:rsid w:val="003B120D"/>
    <w:rsid w:val="003B177E"/>
    <w:rsid w:val="003B181F"/>
    <w:rsid w:val="003B190B"/>
    <w:rsid w:val="003B1FB7"/>
    <w:rsid w:val="003B4F5D"/>
    <w:rsid w:val="003B5E18"/>
    <w:rsid w:val="003B7631"/>
    <w:rsid w:val="003C040C"/>
    <w:rsid w:val="003C04BB"/>
    <w:rsid w:val="003C0FED"/>
    <w:rsid w:val="003C1DFF"/>
    <w:rsid w:val="003C1E29"/>
    <w:rsid w:val="003C25E5"/>
    <w:rsid w:val="003C2D1D"/>
    <w:rsid w:val="003C3BCB"/>
    <w:rsid w:val="003C3D9F"/>
    <w:rsid w:val="003C3F75"/>
    <w:rsid w:val="003C4965"/>
    <w:rsid w:val="003C5490"/>
    <w:rsid w:val="003C6AA4"/>
    <w:rsid w:val="003C7DC7"/>
    <w:rsid w:val="003D02A5"/>
    <w:rsid w:val="003D1173"/>
    <w:rsid w:val="003D13FE"/>
    <w:rsid w:val="003D2D29"/>
    <w:rsid w:val="003D37B1"/>
    <w:rsid w:val="003D4A28"/>
    <w:rsid w:val="003D4A40"/>
    <w:rsid w:val="003D5429"/>
    <w:rsid w:val="003D6144"/>
    <w:rsid w:val="003D709A"/>
    <w:rsid w:val="003E0678"/>
    <w:rsid w:val="003E08C6"/>
    <w:rsid w:val="003E141C"/>
    <w:rsid w:val="003E1926"/>
    <w:rsid w:val="003E241E"/>
    <w:rsid w:val="003E29F6"/>
    <w:rsid w:val="003E3187"/>
    <w:rsid w:val="003E4924"/>
    <w:rsid w:val="003E4C0D"/>
    <w:rsid w:val="003E4C30"/>
    <w:rsid w:val="003E4E9D"/>
    <w:rsid w:val="003E4F7F"/>
    <w:rsid w:val="003E58D2"/>
    <w:rsid w:val="003E6ABA"/>
    <w:rsid w:val="003E6ED1"/>
    <w:rsid w:val="003E7135"/>
    <w:rsid w:val="003E7C81"/>
    <w:rsid w:val="003F02C6"/>
    <w:rsid w:val="003F04DC"/>
    <w:rsid w:val="003F05AE"/>
    <w:rsid w:val="003F11FE"/>
    <w:rsid w:val="003F1685"/>
    <w:rsid w:val="003F1A95"/>
    <w:rsid w:val="003F21C2"/>
    <w:rsid w:val="003F28B6"/>
    <w:rsid w:val="003F3890"/>
    <w:rsid w:val="003F48E8"/>
    <w:rsid w:val="003F56CB"/>
    <w:rsid w:val="003F5D0A"/>
    <w:rsid w:val="003F692A"/>
    <w:rsid w:val="004006E6"/>
    <w:rsid w:val="00401313"/>
    <w:rsid w:val="004019C0"/>
    <w:rsid w:val="00401D09"/>
    <w:rsid w:val="00401D14"/>
    <w:rsid w:val="00402BBF"/>
    <w:rsid w:val="00403FB8"/>
    <w:rsid w:val="00404058"/>
    <w:rsid w:val="0040412C"/>
    <w:rsid w:val="00404606"/>
    <w:rsid w:val="004071B5"/>
    <w:rsid w:val="004107A0"/>
    <w:rsid w:val="00410E67"/>
    <w:rsid w:val="004118B0"/>
    <w:rsid w:val="004126E3"/>
    <w:rsid w:val="00412749"/>
    <w:rsid w:val="00412926"/>
    <w:rsid w:val="0041469E"/>
    <w:rsid w:val="00414887"/>
    <w:rsid w:val="00414B58"/>
    <w:rsid w:val="004153E9"/>
    <w:rsid w:val="00416219"/>
    <w:rsid w:val="00416393"/>
    <w:rsid w:val="00416D7F"/>
    <w:rsid w:val="00420303"/>
    <w:rsid w:val="0042067F"/>
    <w:rsid w:val="004221E6"/>
    <w:rsid w:val="00422C42"/>
    <w:rsid w:val="004232AD"/>
    <w:rsid w:val="00423309"/>
    <w:rsid w:val="004235F3"/>
    <w:rsid w:val="00423712"/>
    <w:rsid w:val="00423806"/>
    <w:rsid w:val="0042437F"/>
    <w:rsid w:val="00425DDA"/>
    <w:rsid w:val="004272A5"/>
    <w:rsid w:val="004305ED"/>
    <w:rsid w:val="00430B04"/>
    <w:rsid w:val="004331D7"/>
    <w:rsid w:val="004336C0"/>
    <w:rsid w:val="00433D0C"/>
    <w:rsid w:val="00434109"/>
    <w:rsid w:val="004359FC"/>
    <w:rsid w:val="00436902"/>
    <w:rsid w:val="00436D86"/>
    <w:rsid w:val="00437B01"/>
    <w:rsid w:val="00437FA0"/>
    <w:rsid w:val="00440514"/>
    <w:rsid w:val="00440AF9"/>
    <w:rsid w:val="00440BDB"/>
    <w:rsid w:val="00440DEC"/>
    <w:rsid w:val="0044117F"/>
    <w:rsid w:val="00441D4F"/>
    <w:rsid w:val="00441DCC"/>
    <w:rsid w:val="0044205F"/>
    <w:rsid w:val="00444761"/>
    <w:rsid w:val="0044509E"/>
    <w:rsid w:val="004456DC"/>
    <w:rsid w:val="00446852"/>
    <w:rsid w:val="00447583"/>
    <w:rsid w:val="00447B5C"/>
    <w:rsid w:val="004505AB"/>
    <w:rsid w:val="00450EF7"/>
    <w:rsid w:val="004517F2"/>
    <w:rsid w:val="004518E7"/>
    <w:rsid w:val="004519C1"/>
    <w:rsid w:val="004529CA"/>
    <w:rsid w:val="004532F6"/>
    <w:rsid w:val="00453E16"/>
    <w:rsid w:val="004540B8"/>
    <w:rsid w:val="00456985"/>
    <w:rsid w:val="00460442"/>
    <w:rsid w:val="004606BA"/>
    <w:rsid w:val="00460A40"/>
    <w:rsid w:val="00461899"/>
    <w:rsid w:val="00461DC3"/>
    <w:rsid w:val="00461EBE"/>
    <w:rsid w:val="00463900"/>
    <w:rsid w:val="00464B26"/>
    <w:rsid w:val="0046520A"/>
    <w:rsid w:val="0046592E"/>
    <w:rsid w:val="004663BD"/>
    <w:rsid w:val="004668B5"/>
    <w:rsid w:val="00466BA3"/>
    <w:rsid w:val="004673CA"/>
    <w:rsid w:val="00467519"/>
    <w:rsid w:val="004679C6"/>
    <w:rsid w:val="00467ADF"/>
    <w:rsid w:val="00467DA3"/>
    <w:rsid w:val="004701F7"/>
    <w:rsid w:val="00470E66"/>
    <w:rsid w:val="00470FCE"/>
    <w:rsid w:val="00472FE2"/>
    <w:rsid w:val="004731B3"/>
    <w:rsid w:val="00474227"/>
    <w:rsid w:val="00474A6A"/>
    <w:rsid w:val="00474B63"/>
    <w:rsid w:val="00475679"/>
    <w:rsid w:val="00475B78"/>
    <w:rsid w:val="00476192"/>
    <w:rsid w:val="0047728C"/>
    <w:rsid w:val="004775A5"/>
    <w:rsid w:val="004779F9"/>
    <w:rsid w:val="00480321"/>
    <w:rsid w:val="00480AB3"/>
    <w:rsid w:val="00481D51"/>
    <w:rsid w:val="00481FF4"/>
    <w:rsid w:val="004831F9"/>
    <w:rsid w:val="004832AE"/>
    <w:rsid w:val="004833E3"/>
    <w:rsid w:val="00483D98"/>
    <w:rsid w:val="00484CFF"/>
    <w:rsid w:val="004854FC"/>
    <w:rsid w:val="00485ED2"/>
    <w:rsid w:val="00486139"/>
    <w:rsid w:val="00486D76"/>
    <w:rsid w:val="004876EF"/>
    <w:rsid w:val="00490251"/>
    <w:rsid w:val="00490365"/>
    <w:rsid w:val="00490DC0"/>
    <w:rsid w:val="00492BA1"/>
    <w:rsid w:val="00492CAD"/>
    <w:rsid w:val="004932A5"/>
    <w:rsid w:val="004945B9"/>
    <w:rsid w:val="00494745"/>
    <w:rsid w:val="00494F1E"/>
    <w:rsid w:val="00495377"/>
    <w:rsid w:val="00495F08"/>
    <w:rsid w:val="00496E04"/>
    <w:rsid w:val="004A050A"/>
    <w:rsid w:val="004A07ED"/>
    <w:rsid w:val="004A584F"/>
    <w:rsid w:val="004A67DF"/>
    <w:rsid w:val="004A6948"/>
    <w:rsid w:val="004A6D0C"/>
    <w:rsid w:val="004A7698"/>
    <w:rsid w:val="004A7A0B"/>
    <w:rsid w:val="004A7C7E"/>
    <w:rsid w:val="004A7F42"/>
    <w:rsid w:val="004B0017"/>
    <w:rsid w:val="004B1255"/>
    <w:rsid w:val="004B1E27"/>
    <w:rsid w:val="004B2640"/>
    <w:rsid w:val="004B2BF2"/>
    <w:rsid w:val="004B3BD9"/>
    <w:rsid w:val="004B3C12"/>
    <w:rsid w:val="004B5B76"/>
    <w:rsid w:val="004B680B"/>
    <w:rsid w:val="004B6DF9"/>
    <w:rsid w:val="004C05B6"/>
    <w:rsid w:val="004C1168"/>
    <w:rsid w:val="004C3182"/>
    <w:rsid w:val="004C3805"/>
    <w:rsid w:val="004C3E30"/>
    <w:rsid w:val="004C5B15"/>
    <w:rsid w:val="004C761D"/>
    <w:rsid w:val="004C78F8"/>
    <w:rsid w:val="004D027E"/>
    <w:rsid w:val="004D0660"/>
    <w:rsid w:val="004D1D84"/>
    <w:rsid w:val="004D2BD0"/>
    <w:rsid w:val="004D30CA"/>
    <w:rsid w:val="004D30E5"/>
    <w:rsid w:val="004D3743"/>
    <w:rsid w:val="004D6DE2"/>
    <w:rsid w:val="004D701B"/>
    <w:rsid w:val="004E02BD"/>
    <w:rsid w:val="004E04D4"/>
    <w:rsid w:val="004E15D1"/>
    <w:rsid w:val="004E2317"/>
    <w:rsid w:val="004E24A4"/>
    <w:rsid w:val="004E2DF0"/>
    <w:rsid w:val="004E304C"/>
    <w:rsid w:val="004E30D5"/>
    <w:rsid w:val="004E4027"/>
    <w:rsid w:val="004E5080"/>
    <w:rsid w:val="004E533C"/>
    <w:rsid w:val="004E5D61"/>
    <w:rsid w:val="004E69DF"/>
    <w:rsid w:val="004F078F"/>
    <w:rsid w:val="004F2209"/>
    <w:rsid w:val="004F2409"/>
    <w:rsid w:val="004F3467"/>
    <w:rsid w:val="004F4BE3"/>
    <w:rsid w:val="004F7F1A"/>
    <w:rsid w:val="0050116F"/>
    <w:rsid w:val="00501933"/>
    <w:rsid w:val="005027BA"/>
    <w:rsid w:val="00504B71"/>
    <w:rsid w:val="005054B6"/>
    <w:rsid w:val="00505EAB"/>
    <w:rsid w:val="00505F1D"/>
    <w:rsid w:val="00506DF9"/>
    <w:rsid w:val="0050757E"/>
    <w:rsid w:val="005101A2"/>
    <w:rsid w:val="0051056E"/>
    <w:rsid w:val="00510F41"/>
    <w:rsid w:val="005114AF"/>
    <w:rsid w:val="00511AB8"/>
    <w:rsid w:val="00511B89"/>
    <w:rsid w:val="00512969"/>
    <w:rsid w:val="00512B5B"/>
    <w:rsid w:val="00512BFB"/>
    <w:rsid w:val="00512C6B"/>
    <w:rsid w:val="005135B0"/>
    <w:rsid w:val="00514047"/>
    <w:rsid w:val="0051463D"/>
    <w:rsid w:val="0051575A"/>
    <w:rsid w:val="00516458"/>
    <w:rsid w:val="0051652F"/>
    <w:rsid w:val="0051663B"/>
    <w:rsid w:val="00516D00"/>
    <w:rsid w:val="00516F4D"/>
    <w:rsid w:val="005207B7"/>
    <w:rsid w:val="00522412"/>
    <w:rsid w:val="00523380"/>
    <w:rsid w:val="00524B12"/>
    <w:rsid w:val="0052521B"/>
    <w:rsid w:val="0052527A"/>
    <w:rsid w:val="0052585C"/>
    <w:rsid w:val="00525A46"/>
    <w:rsid w:val="00526EA7"/>
    <w:rsid w:val="0052772D"/>
    <w:rsid w:val="0052779E"/>
    <w:rsid w:val="005311A9"/>
    <w:rsid w:val="00531B1C"/>
    <w:rsid w:val="00532053"/>
    <w:rsid w:val="0053256D"/>
    <w:rsid w:val="00532DC1"/>
    <w:rsid w:val="0053350E"/>
    <w:rsid w:val="00533B08"/>
    <w:rsid w:val="00534399"/>
    <w:rsid w:val="005343C1"/>
    <w:rsid w:val="005346BC"/>
    <w:rsid w:val="005347E3"/>
    <w:rsid w:val="00536F39"/>
    <w:rsid w:val="00536F41"/>
    <w:rsid w:val="005401F0"/>
    <w:rsid w:val="00540975"/>
    <w:rsid w:val="00540D75"/>
    <w:rsid w:val="00540F7E"/>
    <w:rsid w:val="0054240F"/>
    <w:rsid w:val="00542439"/>
    <w:rsid w:val="00542730"/>
    <w:rsid w:val="00542739"/>
    <w:rsid w:val="00542A8A"/>
    <w:rsid w:val="00542C26"/>
    <w:rsid w:val="00543199"/>
    <w:rsid w:val="00543E70"/>
    <w:rsid w:val="00544FF4"/>
    <w:rsid w:val="00547DB4"/>
    <w:rsid w:val="00547DBC"/>
    <w:rsid w:val="00547EB7"/>
    <w:rsid w:val="00551620"/>
    <w:rsid w:val="005555E4"/>
    <w:rsid w:val="005560CD"/>
    <w:rsid w:val="00561994"/>
    <w:rsid w:val="005622B3"/>
    <w:rsid w:val="005631C4"/>
    <w:rsid w:val="00563C3B"/>
    <w:rsid w:val="00565C79"/>
    <w:rsid w:val="005662CB"/>
    <w:rsid w:val="00566823"/>
    <w:rsid w:val="00566ED2"/>
    <w:rsid w:val="005672D6"/>
    <w:rsid w:val="00570D38"/>
    <w:rsid w:val="00571D3E"/>
    <w:rsid w:val="00571F89"/>
    <w:rsid w:val="00573313"/>
    <w:rsid w:val="00580301"/>
    <w:rsid w:val="00580BE2"/>
    <w:rsid w:val="00580D32"/>
    <w:rsid w:val="005810C0"/>
    <w:rsid w:val="00581348"/>
    <w:rsid w:val="00581B4F"/>
    <w:rsid w:val="00583587"/>
    <w:rsid w:val="0058540E"/>
    <w:rsid w:val="005874D0"/>
    <w:rsid w:val="00590126"/>
    <w:rsid w:val="00590C56"/>
    <w:rsid w:val="00592513"/>
    <w:rsid w:val="005929DF"/>
    <w:rsid w:val="005930DB"/>
    <w:rsid w:val="005937D3"/>
    <w:rsid w:val="005943AC"/>
    <w:rsid w:val="00595F9C"/>
    <w:rsid w:val="005968B0"/>
    <w:rsid w:val="0059700B"/>
    <w:rsid w:val="00597B81"/>
    <w:rsid w:val="005A08D8"/>
    <w:rsid w:val="005A1138"/>
    <w:rsid w:val="005A23D4"/>
    <w:rsid w:val="005A2584"/>
    <w:rsid w:val="005A3592"/>
    <w:rsid w:val="005A3BC2"/>
    <w:rsid w:val="005A3E6B"/>
    <w:rsid w:val="005A6038"/>
    <w:rsid w:val="005A60C4"/>
    <w:rsid w:val="005A6354"/>
    <w:rsid w:val="005A645A"/>
    <w:rsid w:val="005A65B9"/>
    <w:rsid w:val="005A74B0"/>
    <w:rsid w:val="005B06E7"/>
    <w:rsid w:val="005B1545"/>
    <w:rsid w:val="005B16E2"/>
    <w:rsid w:val="005B259E"/>
    <w:rsid w:val="005B3570"/>
    <w:rsid w:val="005B402B"/>
    <w:rsid w:val="005B4293"/>
    <w:rsid w:val="005B5755"/>
    <w:rsid w:val="005B59C0"/>
    <w:rsid w:val="005B61DF"/>
    <w:rsid w:val="005B6631"/>
    <w:rsid w:val="005B716B"/>
    <w:rsid w:val="005C0197"/>
    <w:rsid w:val="005C0243"/>
    <w:rsid w:val="005C0310"/>
    <w:rsid w:val="005C063F"/>
    <w:rsid w:val="005C0BB6"/>
    <w:rsid w:val="005C0C1B"/>
    <w:rsid w:val="005C22C4"/>
    <w:rsid w:val="005C283D"/>
    <w:rsid w:val="005C44BA"/>
    <w:rsid w:val="005C5FF0"/>
    <w:rsid w:val="005C72BD"/>
    <w:rsid w:val="005C7388"/>
    <w:rsid w:val="005C7819"/>
    <w:rsid w:val="005D032D"/>
    <w:rsid w:val="005D04F1"/>
    <w:rsid w:val="005D10EA"/>
    <w:rsid w:val="005D172F"/>
    <w:rsid w:val="005D1B8F"/>
    <w:rsid w:val="005D1C57"/>
    <w:rsid w:val="005D2380"/>
    <w:rsid w:val="005D2FED"/>
    <w:rsid w:val="005D38DC"/>
    <w:rsid w:val="005D3B42"/>
    <w:rsid w:val="005D4107"/>
    <w:rsid w:val="005D4180"/>
    <w:rsid w:val="005D483D"/>
    <w:rsid w:val="005D5A62"/>
    <w:rsid w:val="005D5BC5"/>
    <w:rsid w:val="005D7265"/>
    <w:rsid w:val="005E013C"/>
    <w:rsid w:val="005E03DF"/>
    <w:rsid w:val="005E0D52"/>
    <w:rsid w:val="005E1654"/>
    <w:rsid w:val="005E19F7"/>
    <w:rsid w:val="005E1B5F"/>
    <w:rsid w:val="005E1C39"/>
    <w:rsid w:val="005E1E90"/>
    <w:rsid w:val="005E215B"/>
    <w:rsid w:val="005E21A6"/>
    <w:rsid w:val="005E4A17"/>
    <w:rsid w:val="005E4AD5"/>
    <w:rsid w:val="005E5279"/>
    <w:rsid w:val="005E66C0"/>
    <w:rsid w:val="005E751A"/>
    <w:rsid w:val="005E7EF4"/>
    <w:rsid w:val="005F1415"/>
    <w:rsid w:val="005F1BBB"/>
    <w:rsid w:val="005F1F8B"/>
    <w:rsid w:val="005F2874"/>
    <w:rsid w:val="005F2DE3"/>
    <w:rsid w:val="005F3452"/>
    <w:rsid w:val="005F5710"/>
    <w:rsid w:val="005F5D94"/>
    <w:rsid w:val="005F65AB"/>
    <w:rsid w:val="005F6892"/>
    <w:rsid w:val="005F6F16"/>
    <w:rsid w:val="005F723A"/>
    <w:rsid w:val="005F7E00"/>
    <w:rsid w:val="005F7F7F"/>
    <w:rsid w:val="006008A0"/>
    <w:rsid w:val="00600FE4"/>
    <w:rsid w:val="00601140"/>
    <w:rsid w:val="0060177B"/>
    <w:rsid w:val="00603260"/>
    <w:rsid w:val="00603425"/>
    <w:rsid w:val="00603966"/>
    <w:rsid w:val="0060462C"/>
    <w:rsid w:val="0060464C"/>
    <w:rsid w:val="006049B8"/>
    <w:rsid w:val="006053DD"/>
    <w:rsid w:val="006066B2"/>
    <w:rsid w:val="00606B75"/>
    <w:rsid w:val="00607232"/>
    <w:rsid w:val="00607676"/>
    <w:rsid w:val="00607DAE"/>
    <w:rsid w:val="00611A84"/>
    <w:rsid w:val="00611DD2"/>
    <w:rsid w:val="0061245D"/>
    <w:rsid w:val="00612E8A"/>
    <w:rsid w:val="006130E5"/>
    <w:rsid w:val="0061340B"/>
    <w:rsid w:val="006147A1"/>
    <w:rsid w:val="00614CBE"/>
    <w:rsid w:val="00615537"/>
    <w:rsid w:val="00615542"/>
    <w:rsid w:val="00615C5B"/>
    <w:rsid w:val="006175F1"/>
    <w:rsid w:val="00617986"/>
    <w:rsid w:val="00617B77"/>
    <w:rsid w:val="006214E4"/>
    <w:rsid w:val="006216EA"/>
    <w:rsid w:val="006217C7"/>
    <w:rsid w:val="00621E3B"/>
    <w:rsid w:val="00623A8E"/>
    <w:rsid w:val="00623CC7"/>
    <w:rsid w:val="006267EB"/>
    <w:rsid w:val="00626B14"/>
    <w:rsid w:val="00627412"/>
    <w:rsid w:val="00627EE6"/>
    <w:rsid w:val="00630776"/>
    <w:rsid w:val="00630EDB"/>
    <w:rsid w:val="00631F1D"/>
    <w:rsid w:val="00632469"/>
    <w:rsid w:val="006329ED"/>
    <w:rsid w:val="00632CC1"/>
    <w:rsid w:val="00633CD3"/>
    <w:rsid w:val="00633D32"/>
    <w:rsid w:val="00633DE7"/>
    <w:rsid w:val="00633DFE"/>
    <w:rsid w:val="006340D3"/>
    <w:rsid w:val="00634AAA"/>
    <w:rsid w:val="00634DB8"/>
    <w:rsid w:val="0063640C"/>
    <w:rsid w:val="0063655D"/>
    <w:rsid w:val="006368CE"/>
    <w:rsid w:val="00636DFD"/>
    <w:rsid w:val="00637AAD"/>
    <w:rsid w:val="006416BC"/>
    <w:rsid w:val="00641EDE"/>
    <w:rsid w:val="00641FB5"/>
    <w:rsid w:val="006422E2"/>
    <w:rsid w:val="00642748"/>
    <w:rsid w:val="0064325F"/>
    <w:rsid w:val="0064438E"/>
    <w:rsid w:val="00644F94"/>
    <w:rsid w:val="0064580A"/>
    <w:rsid w:val="00645B51"/>
    <w:rsid w:val="00645B68"/>
    <w:rsid w:val="006461BF"/>
    <w:rsid w:val="006462CB"/>
    <w:rsid w:val="00646353"/>
    <w:rsid w:val="006465FC"/>
    <w:rsid w:val="00647C3F"/>
    <w:rsid w:val="00651BFC"/>
    <w:rsid w:val="0065244C"/>
    <w:rsid w:val="0065272E"/>
    <w:rsid w:val="006539F4"/>
    <w:rsid w:val="00654A02"/>
    <w:rsid w:val="00654A7C"/>
    <w:rsid w:val="0065523B"/>
    <w:rsid w:val="00656277"/>
    <w:rsid w:val="006563F9"/>
    <w:rsid w:val="006563FE"/>
    <w:rsid w:val="00657059"/>
    <w:rsid w:val="00660E98"/>
    <w:rsid w:val="00661215"/>
    <w:rsid w:val="00661AE5"/>
    <w:rsid w:val="0066296E"/>
    <w:rsid w:val="00662B6E"/>
    <w:rsid w:val="00662B97"/>
    <w:rsid w:val="00662F5D"/>
    <w:rsid w:val="006632CD"/>
    <w:rsid w:val="006638C4"/>
    <w:rsid w:val="00663FC1"/>
    <w:rsid w:val="00664A57"/>
    <w:rsid w:val="006653E5"/>
    <w:rsid w:val="006655BB"/>
    <w:rsid w:val="00665FA2"/>
    <w:rsid w:val="006666E6"/>
    <w:rsid w:val="0066713F"/>
    <w:rsid w:val="0066763D"/>
    <w:rsid w:val="00667684"/>
    <w:rsid w:val="00667A7A"/>
    <w:rsid w:val="00670F1C"/>
    <w:rsid w:val="0067119A"/>
    <w:rsid w:val="0067182A"/>
    <w:rsid w:val="00671E90"/>
    <w:rsid w:val="00672A6A"/>
    <w:rsid w:val="00673711"/>
    <w:rsid w:val="00673AE8"/>
    <w:rsid w:val="00674AD5"/>
    <w:rsid w:val="00675ABA"/>
    <w:rsid w:val="00675C54"/>
    <w:rsid w:val="00676462"/>
    <w:rsid w:val="006768CB"/>
    <w:rsid w:val="0067775F"/>
    <w:rsid w:val="006817E8"/>
    <w:rsid w:val="00681A6A"/>
    <w:rsid w:val="00681FFF"/>
    <w:rsid w:val="006822C4"/>
    <w:rsid w:val="00682798"/>
    <w:rsid w:val="00685287"/>
    <w:rsid w:val="00685AB0"/>
    <w:rsid w:val="006873D2"/>
    <w:rsid w:val="00691201"/>
    <w:rsid w:val="006917F8"/>
    <w:rsid w:val="00691D9E"/>
    <w:rsid w:val="00692161"/>
    <w:rsid w:val="00692E1B"/>
    <w:rsid w:val="00693369"/>
    <w:rsid w:val="0069363E"/>
    <w:rsid w:val="00693834"/>
    <w:rsid w:val="00694557"/>
    <w:rsid w:val="00694687"/>
    <w:rsid w:val="006952A9"/>
    <w:rsid w:val="00695706"/>
    <w:rsid w:val="00695928"/>
    <w:rsid w:val="00695A8E"/>
    <w:rsid w:val="00695FDB"/>
    <w:rsid w:val="00695FE2"/>
    <w:rsid w:val="006962A2"/>
    <w:rsid w:val="0069661C"/>
    <w:rsid w:val="00696985"/>
    <w:rsid w:val="00697474"/>
    <w:rsid w:val="00697699"/>
    <w:rsid w:val="00697C46"/>
    <w:rsid w:val="00697C75"/>
    <w:rsid w:val="006A013F"/>
    <w:rsid w:val="006A1442"/>
    <w:rsid w:val="006A320A"/>
    <w:rsid w:val="006A398F"/>
    <w:rsid w:val="006A52E3"/>
    <w:rsid w:val="006A5992"/>
    <w:rsid w:val="006A645F"/>
    <w:rsid w:val="006A6CDF"/>
    <w:rsid w:val="006B1F91"/>
    <w:rsid w:val="006B25D4"/>
    <w:rsid w:val="006B437E"/>
    <w:rsid w:val="006B4AAD"/>
    <w:rsid w:val="006B4BDC"/>
    <w:rsid w:val="006B5EB5"/>
    <w:rsid w:val="006B6134"/>
    <w:rsid w:val="006B6219"/>
    <w:rsid w:val="006B664A"/>
    <w:rsid w:val="006B7671"/>
    <w:rsid w:val="006C0028"/>
    <w:rsid w:val="006C123A"/>
    <w:rsid w:val="006C16FE"/>
    <w:rsid w:val="006C2BD8"/>
    <w:rsid w:val="006C2F14"/>
    <w:rsid w:val="006C30BD"/>
    <w:rsid w:val="006C31E9"/>
    <w:rsid w:val="006C36B0"/>
    <w:rsid w:val="006C3D6B"/>
    <w:rsid w:val="006C42A8"/>
    <w:rsid w:val="006C42E4"/>
    <w:rsid w:val="006C45E7"/>
    <w:rsid w:val="006C46C6"/>
    <w:rsid w:val="006C4A3C"/>
    <w:rsid w:val="006C4F61"/>
    <w:rsid w:val="006C569A"/>
    <w:rsid w:val="006C570D"/>
    <w:rsid w:val="006C61F6"/>
    <w:rsid w:val="006C644D"/>
    <w:rsid w:val="006C7A84"/>
    <w:rsid w:val="006C7C1C"/>
    <w:rsid w:val="006C7DA7"/>
    <w:rsid w:val="006D055C"/>
    <w:rsid w:val="006D0884"/>
    <w:rsid w:val="006D0FA9"/>
    <w:rsid w:val="006D10C1"/>
    <w:rsid w:val="006D1A85"/>
    <w:rsid w:val="006D2440"/>
    <w:rsid w:val="006D2B09"/>
    <w:rsid w:val="006D2FA5"/>
    <w:rsid w:val="006D3C43"/>
    <w:rsid w:val="006D4993"/>
    <w:rsid w:val="006D536E"/>
    <w:rsid w:val="006D5DD8"/>
    <w:rsid w:val="006D6080"/>
    <w:rsid w:val="006D6473"/>
    <w:rsid w:val="006D6983"/>
    <w:rsid w:val="006D6F92"/>
    <w:rsid w:val="006D747D"/>
    <w:rsid w:val="006D76A0"/>
    <w:rsid w:val="006E07B2"/>
    <w:rsid w:val="006E18D0"/>
    <w:rsid w:val="006E1C28"/>
    <w:rsid w:val="006E1D0D"/>
    <w:rsid w:val="006E3452"/>
    <w:rsid w:val="006E3B1F"/>
    <w:rsid w:val="006E526D"/>
    <w:rsid w:val="006E52BA"/>
    <w:rsid w:val="006E57C2"/>
    <w:rsid w:val="006E5FAD"/>
    <w:rsid w:val="006E63B6"/>
    <w:rsid w:val="006E64A1"/>
    <w:rsid w:val="006E663C"/>
    <w:rsid w:val="006E6B23"/>
    <w:rsid w:val="006E71F3"/>
    <w:rsid w:val="006F1314"/>
    <w:rsid w:val="006F239F"/>
    <w:rsid w:val="006F25DA"/>
    <w:rsid w:val="006F2878"/>
    <w:rsid w:val="006F2A92"/>
    <w:rsid w:val="006F3D21"/>
    <w:rsid w:val="006F4451"/>
    <w:rsid w:val="006F460F"/>
    <w:rsid w:val="006F4746"/>
    <w:rsid w:val="006F60DC"/>
    <w:rsid w:val="006F652A"/>
    <w:rsid w:val="006F656A"/>
    <w:rsid w:val="006F7C07"/>
    <w:rsid w:val="00700BC0"/>
    <w:rsid w:val="00700C11"/>
    <w:rsid w:val="00701588"/>
    <w:rsid w:val="007019AA"/>
    <w:rsid w:val="00702905"/>
    <w:rsid w:val="00702962"/>
    <w:rsid w:val="00702FA9"/>
    <w:rsid w:val="00703B35"/>
    <w:rsid w:val="00703BF1"/>
    <w:rsid w:val="00704FB1"/>
    <w:rsid w:val="007062C0"/>
    <w:rsid w:val="00706828"/>
    <w:rsid w:val="00706CD2"/>
    <w:rsid w:val="00706EA8"/>
    <w:rsid w:val="00707018"/>
    <w:rsid w:val="00710308"/>
    <w:rsid w:val="00710367"/>
    <w:rsid w:val="00710D62"/>
    <w:rsid w:val="00711073"/>
    <w:rsid w:val="00712A91"/>
    <w:rsid w:val="00712AD4"/>
    <w:rsid w:val="00714515"/>
    <w:rsid w:val="007158F3"/>
    <w:rsid w:val="00715BF5"/>
    <w:rsid w:val="0071690F"/>
    <w:rsid w:val="00716F9F"/>
    <w:rsid w:val="007172AD"/>
    <w:rsid w:val="00717D2C"/>
    <w:rsid w:val="00720165"/>
    <w:rsid w:val="00720686"/>
    <w:rsid w:val="00721347"/>
    <w:rsid w:val="007228CC"/>
    <w:rsid w:val="00722A17"/>
    <w:rsid w:val="007233B5"/>
    <w:rsid w:val="0072396D"/>
    <w:rsid w:val="00723F19"/>
    <w:rsid w:val="00724AD9"/>
    <w:rsid w:val="0072523B"/>
    <w:rsid w:val="0072771B"/>
    <w:rsid w:val="00727F2E"/>
    <w:rsid w:val="0073010A"/>
    <w:rsid w:val="00730717"/>
    <w:rsid w:val="00730F8F"/>
    <w:rsid w:val="00731AB6"/>
    <w:rsid w:val="00731AD4"/>
    <w:rsid w:val="00732CC2"/>
    <w:rsid w:val="00732F71"/>
    <w:rsid w:val="0073455C"/>
    <w:rsid w:val="007349A5"/>
    <w:rsid w:val="00735243"/>
    <w:rsid w:val="0073525E"/>
    <w:rsid w:val="00735433"/>
    <w:rsid w:val="00735794"/>
    <w:rsid w:val="00735D05"/>
    <w:rsid w:val="007369F5"/>
    <w:rsid w:val="00737114"/>
    <w:rsid w:val="007376E6"/>
    <w:rsid w:val="007379B6"/>
    <w:rsid w:val="0074039F"/>
    <w:rsid w:val="007410EE"/>
    <w:rsid w:val="00742A02"/>
    <w:rsid w:val="00742E0C"/>
    <w:rsid w:val="007437D6"/>
    <w:rsid w:val="0074384D"/>
    <w:rsid w:val="00744073"/>
    <w:rsid w:val="007455D7"/>
    <w:rsid w:val="00745B85"/>
    <w:rsid w:val="00746F91"/>
    <w:rsid w:val="00747423"/>
    <w:rsid w:val="0074792A"/>
    <w:rsid w:val="00750717"/>
    <w:rsid w:val="00750943"/>
    <w:rsid w:val="00752BB3"/>
    <w:rsid w:val="00753B8F"/>
    <w:rsid w:val="007544C7"/>
    <w:rsid w:val="00754A92"/>
    <w:rsid w:val="00755BA4"/>
    <w:rsid w:val="00755D0C"/>
    <w:rsid w:val="00755E8D"/>
    <w:rsid w:val="00756793"/>
    <w:rsid w:val="00760853"/>
    <w:rsid w:val="0076098B"/>
    <w:rsid w:val="00760B7C"/>
    <w:rsid w:val="00761763"/>
    <w:rsid w:val="0076286A"/>
    <w:rsid w:val="007636D2"/>
    <w:rsid w:val="00763DD3"/>
    <w:rsid w:val="00764B1A"/>
    <w:rsid w:val="00766C6C"/>
    <w:rsid w:val="00767179"/>
    <w:rsid w:val="007673DB"/>
    <w:rsid w:val="0077095B"/>
    <w:rsid w:val="00771E57"/>
    <w:rsid w:val="00772F46"/>
    <w:rsid w:val="00773506"/>
    <w:rsid w:val="0077357D"/>
    <w:rsid w:val="00773767"/>
    <w:rsid w:val="007749DE"/>
    <w:rsid w:val="00774ADF"/>
    <w:rsid w:val="0077540B"/>
    <w:rsid w:val="00776EE9"/>
    <w:rsid w:val="00776FD8"/>
    <w:rsid w:val="0077716D"/>
    <w:rsid w:val="00777186"/>
    <w:rsid w:val="007809F6"/>
    <w:rsid w:val="00780E57"/>
    <w:rsid w:val="007810AF"/>
    <w:rsid w:val="007817E0"/>
    <w:rsid w:val="00781DF6"/>
    <w:rsid w:val="00785085"/>
    <w:rsid w:val="007850EA"/>
    <w:rsid w:val="00785B05"/>
    <w:rsid w:val="00786A24"/>
    <w:rsid w:val="00787130"/>
    <w:rsid w:val="00787672"/>
    <w:rsid w:val="00787CFF"/>
    <w:rsid w:val="0079011A"/>
    <w:rsid w:val="0079080E"/>
    <w:rsid w:val="00791043"/>
    <w:rsid w:val="007910D8"/>
    <w:rsid w:val="00791393"/>
    <w:rsid w:val="00791D42"/>
    <w:rsid w:val="00792344"/>
    <w:rsid w:val="0079238F"/>
    <w:rsid w:val="00792D47"/>
    <w:rsid w:val="0079462B"/>
    <w:rsid w:val="00795749"/>
    <w:rsid w:val="00796E21"/>
    <w:rsid w:val="00797FDC"/>
    <w:rsid w:val="007A0137"/>
    <w:rsid w:val="007A0838"/>
    <w:rsid w:val="007A0EFE"/>
    <w:rsid w:val="007A20C1"/>
    <w:rsid w:val="007A2F70"/>
    <w:rsid w:val="007A50F3"/>
    <w:rsid w:val="007A61E0"/>
    <w:rsid w:val="007A6A44"/>
    <w:rsid w:val="007A6A6F"/>
    <w:rsid w:val="007A7CE5"/>
    <w:rsid w:val="007B03D7"/>
    <w:rsid w:val="007B08FE"/>
    <w:rsid w:val="007B0C6C"/>
    <w:rsid w:val="007B14A8"/>
    <w:rsid w:val="007B21BE"/>
    <w:rsid w:val="007B3120"/>
    <w:rsid w:val="007B3951"/>
    <w:rsid w:val="007B53E7"/>
    <w:rsid w:val="007B53F0"/>
    <w:rsid w:val="007B5482"/>
    <w:rsid w:val="007B55F4"/>
    <w:rsid w:val="007B5B67"/>
    <w:rsid w:val="007B67E6"/>
    <w:rsid w:val="007B6A0F"/>
    <w:rsid w:val="007C205A"/>
    <w:rsid w:val="007C242A"/>
    <w:rsid w:val="007C50B5"/>
    <w:rsid w:val="007C51B4"/>
    <w:rsid w:val="007C6F16"/>
    <w:rsid w:val="007D0CD2"/>
    <w:rsid w:val="007D0D9F"/>
    <w:rsid w:val="007D19E1"/>
    <w:rsid w:val="007D1DE1"/>
    <w:rsid w:val="007D2C0D"/>
    <w:rsid w:val="007D4B0E"/>
    <w:rsid w:val="007D4C7F"/>
    <w:rsid w:val="007D5030"/>
    <w:rsid w:val="007D52CB"/>
    <w:rsid w:val="007D5412"/>
    <w:rsid w:val="007D5A78"/>
    <w:rsid w:val="007D5CFC"/>
    <w:rsid w:val="007D6143"/>
    <w:rsid w:val="007D6676"/>
    <w:rsid w:val="007D7C0C"/>
    <w:rsid w:val="007E070F"/>
    <w:rsid w:val="007E0950"/>
    <w:rsid w:val="007E0C03"/>
    <w:rsid w:val="007E0E85"/>
    <w:rsid w:val="007E16A9"/>
    <w:rsid w:val="007E26AB"/>
    <w:rsid w:val="007E3B51"/>
    <w:rsid w:val="007E3D4C"/>
    <w:rsid w:val="007E4476"/>
    <w:rsid w:val="007E4C6D"/>
    <w:rsid w:val="007E5080"/>
    <w:rsid w:val="007E693A"/>
    <w:rsid w:val="007E7660"/>
    <w:rsid w:val="007E77D4"/>
    <w:rsid w:val="007F016A"/>
    <w:rsid w:val="007F07CB"/>
    <w:rsid w:val="007F0FF8"/>
    <w:rsid w:val="007F164D"/>
    <w:rsid w:val="007F23D1"/>
    <w:rsid w:val="007F31ED"/>
    <w:rsid w:val="007F32BF"/>
    <w:rsid w:val="007F3504"/>
    <w:rsid w:val="007F4A3B"/>
    <w:rsid w:val="007F4D92"/>
    <w:rsid w:val="007F5160"/>
    <w:rsid w:val="007F5E39"/>
    <w:rsid w:val="007F610A"/>
    <w:rsid w:val="007F6F37"/>
    <w:rsid w:val="007F7933"/>
    <w:rsid w:val="00800A48"/>
    <w:rsid w:val="00801207"/>
    <w:rsid w:val="0080253C"/>
    <w:rsid w:val="00802563"/>
    <w:rsid w:val="00802DDD"/>
    <w:rsid w:val="0080333C"/>
    <w:rsid w:val="008037CF"/>
    <w:rsid w:val="00803937"/>
    <w:rsid w:val="00803DED"/>
    <w:rsid w:val="00803E1C"/>
    <w:rsid w:val="008050F2"/>
    <w:rsid w:val="00805CCC"/>
    <w:rsid w:val="00805FD0"/>
    <w:rsid w:val="008068E5"/>
    <w:rsid w:val="008075AF"/>
    <w:rsid w:val="00807935"/>
    <w:rsid w:val="00807979"/>
    <w:rsid w:val="00807BA8"/>
    <w:rsid w:val="008102D7"/>
    <w:rsid w:val="008103D0"/>
    <w:rsid w:val="00810E8C"/>
    <w:rsid w:val="008111D0"/>
    <w:rsid w:val="0081143B"/>
    <w:rsid w:val="008118ED"/>
    <w:rsid w:val="00811BEF"/>
    <w:rsid w:val="00811CFF"/>
    <w:rsid w:val="00811D18"/>
    <w:rsid w:val="00812A92"/>
    <w:rsid w:val="00814A75"/>
    <w:rsid w:val="00814CE5"/>
    <w:rsid w:val="0081511C"/>
    <w:rsid w:val="0081568B"/>
    <w:rsid w:val="00815C2B"/>
    <w:rsid w:val="008162D4"/>
    <w:rsid w:val="00816568"/>
    <w:rsid w:val="00817FA8"/>
    <w:rsid w:val="0082000A"/>
    <w:rsid w:val="0082018C"/>
    <w:rsid w:val="00820876"/>
    <w:rsid w:val="00821D01"/>
    <w:rsid w:val="00821D95"/>
    <w:rsid w:val="00823652"/>
    <w:rsid w:val="008237AF"/>
    <w:rsid w:val="0082396B"/>
    <w:rsid w:val="008240D9"/>
    <w:rsid w:val="00824495"/>
    <w:rsid w:val="008257C1"/>
    <w:rsid w:val="00826F5D"/>
    <w:rsid w:val="00827D2B"/>
    <w:rsid w:val="0083033B"/>
    <w:rsid w:val="00830811"/>
    <w:rsid w:val="00832A5F"/>
    <w:rsid w:val="00832DD5"/>
    <w:rsid w:val="008346E2"/>
    <w:rsid w:val="00834F6F"/>
    <w:rsid w:val="008363B6"/>
    <w:rsid w:val="008366F0"/>
    <w:rsid w:val="00840149"/>
    <w:rsid w:val="00841254"/>
    <w:rsid w:val="0084156B"/>
    <w:rsid w:val="0084218E"/>
    <w:rsid w:val="0084221E"/>
    <w:rsid w:val="00842886"/>
    <w:rsid w:val="00842D55"/>
    <w:rsid w:val="00842F7C"/>
    <w:rsid w:val="0084379B"/>
    <w:rsid w:val="00843882"/>
    <w:rsid w:val="00844B0A"/>
    <w:rsid w:val="008453FD"/>
    <w:rsid w:val="0084585E"/>
    <w:rsid w:val="00846146"/>
    <w:rsid w:val="00846D8F"/>
    <w:rsid w:val="008470E9"/>
    <w:rsid w:val="00847E92"/>
    <w:rsid w:val="0085001A"/>
    <w:rsid w:val="00850470"/>
    <w:rsid w:val="008508DC"/>
    <w:rsid w:val="0085114F"/>
    <w:rsid w:val="00852138"/>
    <w:rsid w:val="00852A36"/>
    <w:rsid w:val="00854A3A"/>
    <w:rsid w:val="00854E45"/>
    <w:rsid w:val="00855258"/>
    <w:rsid w:val="0085565E"/>
    <w:rsid w:val="008563A6"/>
    <w:rsid w:val="0085650A"/>
    <w:rsid w:val="00856DDB"/>
    <w:rsid w:val="00857C6B"/>
    <w:rsid w:val="00862118"/>
    <w:rsid w:val="00862552"/>
    <w:rsid w:val="008628AD"/>
    <w:rsid w:val="00862A4C"/>
    <w:rsid w:val="00862D34"/>
    <w:rsid w:val="00863271"/>
    <w:rsid w:val="00863C98"/>
    <w:rsid w:val="008648CB"/>
    <w:rsid w:val="00864B0F"/>
    <w:rsid w:val="008655BE"/>
    <w:rsid w:val="008656DD"/>
    <w:rsid w:val="008658F4"/>
    <w:rsid w:val="0086731E"/>
    <w:rsid w:val="00870A3E"/>
    <w:rsid w:val="0087160F"/>
    <w:rsid w:val="00873134"/>
    <w:rsid w:val="00873532"/>
    <w:rsid w:val="0087362C"/>
    <w:rsid w:val="00875493"/>
    <w:rsid w:val="0087665C"/>
    <w:rsid w:val="0087688F"/>
    <w:rsid w:val="00877E4C"/>
    <w:rsid w:val="00880C3C"/>
    <w:rsid w:val="00880CDD"/>
    <w:rsid w:val="00880D74"/>
    <w:rsid w:val="00881028"/>
    <w:rsid w:val="00881246"/>
    <w:rsid w:val="0088162D"/>
    <w:rsid w:val="0088290F"/>
    <w:rsid w:val="00882C84"/>
    <w:rsid w:val="008847B7"/>
    <w:rsid w:val="00884EFC"/>
    <w:rsid w:val="00884F62"/>
    <w:rsid w:val="00886708"/>
    <w:rsid w:val="00886C18"/>
    <w:rsid w:val="008870D9"/>
    <w:rsid w:val="00887265"/>
    <w:rsid w:val="00887CF7"/>
    <w:rsid w:val="00887D92"/>
    <w:rsid w:val="00890075"/>
    <w:rsid w:val="008908E8"/>
    <w:rsid w:val="00890CDC"/>
    <w:rsid w:val="00890D5D"/>
    <w:rsid w:val="0089301F"/>
    <w:rsid w:val="0089360A"/>
    <w:rsid w:val="00893B39"/>
    <w:rsid w:val="00894490"/>
    <w:rsid w:val="00894A93"/>
    <w:rsid w:val="00894B91"/>
    <w:rsid w:val="008952F4"/>
    <w:rsid w:val="00895777"/>
    <w:rsid w:val="0089581B"/>
    <w:rsid w:val="00895B41"/>
    <w:rsid w:val="008965BB"/>
    <w:rsid w:val="00896606"/>
    <w:rsid w:val="008A00BE"/>
    <w:rsid w:val="008A2095"/>
    <w:rsid w:val="008A2539"/>
    <w:rsid w:val="008A2671"/>
    <w:rsid w:val="008A3D36"/>
    <w:rsid w:val="008A3DBA"/>
    <w:rsid w:val="008A4600"/>
    <w:rsid w:val="008A4F42"/>
    <w:rsid w:val="008A58CC"/>
    <w:rsid w:val="008A5CC9"/>
    <w:rsid w:val="008A6EA8"/>
    <w:rsid w:val="008B0657"/>
    <w:rsid w:val="008B0A38"/>
    <w:rsid w:val="008B1593"/>
    <w:rsid w:val="008B16B2"/>
    <w:rsid w:val="008B1F62"/>
    <w:rsid w:val="008B3592"/>
    <w:rsid w:val="008B4127"/>
    <w:rsid w:val="008B4368"/>
    <w:rsid w:val="008B441F"/>
    <w:rsid w:val="008B64FB"/>
    <w:rsid w:val="008B6BEA"/>
    <w:rsid w:val="008B747E"/>
    <w:rsid w:val="008C0385"/>
    <w:rsid w:val="008C07C2"/>
    <w:rsid w:val="008C19F4"/>
    <w:rsid w:val="008C30CA"/>
    <w:rsid w:val="008C357A"/>
    <w:rsid w:val="008C36BA"/>
    <w:rsid w:val="008C36E0"/>
    <w:rsid w:val="008C4E3C"/>
    <w:rsid w:val="008C5037"/>
    <w:rsid w:val="008C5550"/>
    <w:rsid w:val="008C66DD"/>
    <w:rsid w:val="008C6E9C"/>
    <w:rsid w:val="008C7314"/>
    <w:rsid w:val="008C796E"/>
    <w:rsid w:val="008C7A7F"/>
    <w:rsid w:val="008C7C95"/>
    <w:rsid w:val="008D0FDE"/>
    <w:rsid w:val="008D1FA4"/>
    <w:rsid w:val="008D21AA"/>
    <w:rsid w:val="008D5143"/>
    <w:rsid w:val="008D5266"/>
    <w:rsid w:val="008D5E2C"/>
    <w:rsid w:val="008D76D1"/>
    <w:rsid w:val="008E005C"/>
    <w:rsid w:val="008E0874"/>
    <w:rsid w:val="008E0D23"/>
    <w:rsid w:val="008E1226"/>
    <w:rsid w:val="008E21AE"/>
    <w:rsid w:val="008E2470"/>
    <w:rsid w:val="008E24CB"/>
    <w:rsid w:val="008E2A73"/>
    <w:rsid w:val="008E2EBF"/>
    <w:rsid w:val="008E3445"/>
    <w:rsid w:val="008E3B51"/>
    <w:rsid w:val="008E5C26"/>
    <w:rsid w:val="008E63E0"/>
    <w:rsid w:val="008E67B2"/>
    <w:rsid w:val="008E7362"/>
    <w:rsid w:val="008E7514"/>
    <w:rsid w:val="008E7AF0"/>
    <w:rsid w:val="008F045F"/>
    <w:rsid w:val="008F1643"/>
    <w:rsid w:val="008F1727"/>
    <w:rsid w:val="008F2C3A"/>
    <w:rsid w:val="008F32AE"/>
    <w:rsid w:val="008F3C69"/>
    <w:rsid w:val="008F4E63"/>
    <w:rsid w:val="008F52CB"/>
    <w:rsid w:val="008F5D13"/>
    <w:rsid w:val="008F5FAB"/>
    <w:rsid w:val="008F65A7"/>
    <w:rsid w:val="008F7980"/>
    <w:rsid w:val="009017C9"/>
    <w:rsid w:val="00902C9D"/>
    <w:rsid w:val="00903912"/>
    <w:rsid w:val="00903E83"/>
    <w:rsid w:val="009040BB"/>
    <w:rsid w:val="0090418B"/>
    <w:rsid w:val="0090422E"/>
    <w:rsid w:val="0090481B"/>
    <w:rsid w:val="009063D0"/>
    <w:rsid w:val="009066A2"/>
    <w:rsid w:val="00907900"/>
    <w:rsid w:val="00907D98"/>
    <w:rsid w:val="00910506"/>
    <w:rsid w:val="00914AE8"/>
    <w:rsid w:val="00915503"/>
    <w:rsid w:val="00915CFE"/>
    <w:rsid w:val="00916B38"/>
    <w:rsid w:val="00917B81"/>
    <w:rsid w:val="00920B66"/>
    <w:rsid w:val="00920C8C"/>
    <w:rsid w:val="009210B0"/>
    <w:rsid w:val="00921936"/>
    <w:rsid w:val="00921BF3"/>
    <w:rsid w:val="009223CC"/>
    <w:rsid w:val="00923789"/>
    <w:rsid w:val="00923F4C"/>
    <w:rsid w:val="00923FAF"/>
    <w:rsid w:val="0092467E"/>
    <w:rsid w:val="009249B0"/>
    <w:rsid w:val="00925677"/>
    <w:rsid w:val="0092726A"/>
    <w:rsid w:val="00930009"/>
    <w:rsid w:val="009300CC"/>
    <w:rsid w:val="00930FD8"/>
    <w:rsid w:val="009325BA"/>
    <w:rsid w:val="00932CB3"/>
    <w:rsid w:val="00932FE1"/>
    <w:rsid w:val="009345AD"/>
    <w:rsid w:val="009348FB"/>
    <w:rsid w:val="00934BE4"/>
    <w:rsid w:val="0093572F"/>
    <w:rsid w:val="00935890"/>
    <w:rsid w:val="00936EFB"/>
    <w:rsid w:val="00940639"/>
    <w:rsid w:val="0094067E"/>
    <w:rsid w:val="0094087F"/>
    <w:rsid w:val="00940F54"/>
    <w:rsid w:val="00941A24"/>
    <w:rsid w:val="009428BA"/>
    <w:rsid w:val="009433F7"/>
    <w:rsid w:val="00943A91"/>
    <w:rsid w:val="00943FEC"/>
    <w:rsid w:val="00944B99"/>
    <w:rsid w:val="00944F1E"/>
    <w:rsid w:val="00944FC6"/>
    <w:rsid w:val="00945555"/>
    <w:rsid w:val="009456E7"/>
    <w:rsid w:val="00945774"/>
    <w:rsid w:val="0094581B"/>
    <w:rsid w:val="00945C15"/>
    <w:rsid w:val="009460F4"/>
    <w:rsid w:val="009466C3"/>
    <w:rsid w:val="00946876"/>
    <w:rsid w:val="009469BE"/>
    <w:rsid w:val="00947164"/>
    <w:rsid w:val="009471E5"/>
    <w:rsid w:val="0094767C"/>
    <w:rsid w:val="009503C6"/>
    <w:rsid w:val="00950460"/>
    <w:rsid w:val="00950954"/>
    <w:rsid w:val="00951DD7"/>
    <w:rsid w:val="00954378"/>
    <w:rsid w:val="009543BA"/>
    <w:rsid w:val="00954A56"/>
    <w:rsid w:val="009558DD"/>
    <w:rsid w:val="00955B71"/>
    <w:rsid w:val="00955CFF"/>
    <w:rsid w:val="009579AA"/>
    <w:rsid w:val="00957B7B"/>
    <w:rsid w:val="00957F98"/>
    <w:rsid w:val="00960F79"/>
    <w:rsid w:val="00961B87"/>
    <w:rsid w:val="00961CC9"/>
    <w:rsid w:val="0096291F"/>
    <w:rsid w:val="00963AB5"/>
    <w:rsid w:val="009646ED"/>
    <w:rsid w:val="009646F8"/>
    <w:rsid w:val="00964747"/>
    <w:rsid w:val="00964B2C"/>
    <w:rsid w:val="009655D9"/>
    <w:rsid w:val="00965CBF"/>
    <w:rsid w:val="00965F53"/>
    <w:rsid w:val="00966FF7"/>
    <w:rsid w:val="00971E32"/>
    <w:rsid w:val="00973594"/>
    <w:rsid w:val="00973B9D"/>
    <w:rsid w:val="00973C2C"/>
    <w:rsid w:val="00974D81"/>
    <w:rsid w:val="00975101"/>
    <w:rsid w:val="00975E9D"/>
    <w:rsid w:val="00976270"/>
    <w:rsid w:val="00976279"/>
    <w:rsid w:val="0097798B"/>
    <w:rsid w:val="009814FE"/>
    <w:rsid w:val="00982757"/>
    <w:rsid w:val="00982FD5"/>
    <w:rsid w:val="009837E8"/>
    <w:rsid w:val="00983BEA"/>
    <w:rsid w:val="00984691"/>
    <w:rsid w:val="009852DE"/>
    <w:rsid w:val="00985B0E"/>
    <w:rsid w:val="00985D61"/>
    <w:rsid w:val="0098628E"/>
    <w:rsid w:val="00986529"/>
    <w:rsid w:val="009876B5"/>
    <w:rsid w:val="009877E0"/>
    <w:rsid w:val="009879F8"/>
    <w:rsid w:val="00987B96"/>
    <w:rsid w:val="00990503"/>
    <w:rsid w:val="00990A58"/>
    <w:rsid w:val="00991093"/>
    <w:rsid w:val="009918F8"/>
    <w:rsid w:val="009926AC"/>
    <w:rsid w:val="00993820"/>
    <w:rsid w:val="00994A45"/>
    <w:rsid w:val="00995487"/>
    <w:rsid w:val="00995C9F"/>
    <w:rsid w:val="00996873"/>
    <w:rsid w:val="00996AA1"/>
    <w:rsid w:val="0099797D"/>
    <w:rsid w:val="009A0BD3"/>
    <w:rsid w:val="009A11DC"/>
    <w:rsid w:val="009A2D66"/>
    <w:rsid w:val="009A3824"/>
    <w:rsid w:val="009A4666"/>
    <w:rsid w:val="009A467F"/>
    <w:rsid w:val="009A48A6"/>
    <w:rsid w:val="009A669B"/>
    <w:rsid w:val="009A6DC4"/>
    <w:rsid w:val="009A709F"/>
    <w:rsid w:val="009B081E"/>
    <w:rsid w:val="009B10B3"/>
    <w:rsid w:val="009B10DB"/>
    <w:rsid w:val="009B14B7"/>
    <w:rsid w:val="009B296A"/>
    <w:rsid w:val="009B3B1B"/>
    <w:rsid w:val="009B42CD"/>
    <w:rsid w:val="009B43C4"/>
    <w:rsid w:val="009B5230"/>
    <w:rsid w:val="009B6320"/>
    <w:rsid w:val="009B6CFA"/>
    <w:rsid w:val="009B7278"/>
    <w:rsid w:val="009C05EE"/>
    <w:rsid w:val="009C0F53"/>
    <w:rsid w:val="009C2155"/>
    <w:rsid w:val="009C34B8"/>
    <w:rsid w:val="009C3B62"/>
    <w:rsid w:val="009C49F5"/>
    <w:rsid w:val="009C4A95"/>
    <w:rsid w:val="009C4E8A"/>
    <w:rsid w:val="009C57DE"/>
    <w:rsid w:val="009C65BA"/>
    <w:rsid w:val="009C6A23"/>
    <w:rsid w:val="009C6C41"/>
    <w:rsid w:val="009C6DD7"/>
    <w:rsid w:val="009C7432"/>
    <w:rsid w:val="009C7E13"/>
    <w:rsid w:val="009D0102"/>
    <w:rsid w:val="009D1137"/>
    <w:rsid w:val="009D13C4"/>
    <w:rsid w:val="009D1CF4"/>
    <w:rsid w:val="009D2D42"/>
    <w:rsid w:val="009D2E3C"/>
    <w:rsid w:val="009D2EEC"/>
    <w:rsid w:val="009D35E7"/>
    <w:rsid w:val="009D498D"/>
    <w:rsid w:val="009D62CD"/>
    <w:rsid w:val="009D6C97"/>
    <w:rsid w:val="009D7859"/>
    <w:rsid w:val="009E16F1"/>
    <w:rsid w:val="009E1C7D"/>
    <w:rsid w:val="009E36C8"/>
    <w:rsid w:val="009E49E4"/>
    <w:rsid w:val="009E606B"/>
    <w:rsid w:val="009E6459"/>
    <w:rsid w:val="009E67E4"/>
    <w:rsid w:val="009E7971"/>
    <w:rsid w:val="009F016B"/>
    <w:rsid w:val="009F0B3C"/>
    <w:rsid w:val="009F24FB"/>
    <w:rsid w:val="009F2CCC"/>
    <w:rsid w:val="009F2E12"/>
    <w:rsid w:val="009F343D"/>
    <w:rsid w:val="009F3729"/>
    <w:rsid w:val="009F4719"/>
    <w:rsid w:val="009F6065"/>
    <w:rsid w:val="009F6327"/>
    <w:rsid w:val="009F682B"/>
    <w:rsid w:val="009F6A82"/>
    <w:rsid w:val="009F756A"/>
    <w:rsid w:val="009F7D50"/>
    <w:rsid w:val="00A00115"/>
    <w:rsid w:val="00A017A5"/>
    <w:rsid w:val="00A02C86"/>
    <w:rsid w:val="00A031FC"/>
    <w:rsid w:val="00A037A0"/>
    <w:rsid w:val="00A03813"/>
    <w:rsid w:val="00A04334"/>
    <w:rsid w:val="00A04B4B"/>
    <w:rsid w:val="00A04BE1"/>
    <w:rsid w:val="00A07C19"/>
    <w:rsid w:val="00A10D63"/>
    <w:rsid w:val="00A10F92"/>
    <w:rsid w:val="00A11622"/>
    <w:rsid w:val="00A122EC"/>
    <w:rsid w:val="00A12DA0"/>
    <w:rsid w:val="00A13C43"/>
    <w:rsid w:val="00A13FFD"/>
    <w:rsid w:val="00A14457"/>
    <w:rsid w:val="00A144AD"/>
    <w:rsid w:val="00A158DD"/>
    <w:rsid w:val="00A15F63"/>
    <w:rsid w:val="00A16895"/>
    <w:rsid w:val="00A16EC2"/>
    <w:rsid w:val="00A172BA"/>
    <w:rsid w:val="00A17630"/>
    <w:rsid w:val="00A177D1"/>
    <w:rsid w:val="00A20B2D"/>
    <w:rsid w:val="00A21C66"/>
    <w:rsid w:val="00A2249D"/>
    <w:rsid w:val="00A22AEE"/>
    <w:rsid w:val="00A23278"/>
    <w:rsid w:val="00A23DF5"/>
    <w:rsid w:val="00A2415C"/>
    <w:rsid w:val="00A26113"/>
    <w:rsid w:val="00A26779"/>
    <w:rsid w:val="00A269DB"/>
    <w:rsid w:val="00A27010"/>
    <w:rsid w:val="00A27141"/>
    <w:rsid w:val="00A271FE"/>
    <w:rsid w:val="00A3109E"/>
    <w:rsid w:val="00A31525"/>
    <w:rsid w:val="00A31D5F"/>
    <w:rsid w:val="00A33133"/>
    <w:rsid w:val="00A33574"/>
    <w:rsid w:val="00A3368C"/>
    <w:rsid w:val="00A33CE2"/>
    <w:rsid w:val="00A34279"/>
    <w:rsid w:val="00A344DD"/>
    <w:rsid w:val="00A366C2"/>
    <w:rsid w:val="00A4017E"/>
    <w:rsid w:val="00A40CA4"/>
    <w:rsid w:val="00A40F58"/>
    <w:rsid w:val="00A412AE"/>
    <w:rsid w:val="00A41835"/>
    <w:rsid w:val="00A419D9"/>
    <w:rsid w:val="00A420E7"/>
    <w:rsid w:val="00A4224E"/>
    <w:rsid w:val="00A4284D"/>
    <w:rsid w:val="00A4326D"/>
    <w:rsid w:val="00A436D6"/>
    <w:rsid w:val="00A442BF"/>
    <w:rsid w:val="00A44877"/>
    <w:rsid w:val="00A457E6"/>
    <w:rsid w:val="00A46965"/>
    <w:rsid w:val="00A470C3"/>
    <w:rsid w:val="00A475A7"/>
    <w:rsid w:val="00A477AA"/>
    <w:rsid w:val="00A500EA"/>
    <w:rsid w:val="00A50CCD"/>
    <w:rsid w:val="00A51427"/>
    <w:rsid w:val="00A5184C"/>
    <w:rsid w:val="00A54238"/>
    <w:rsid w:val="00A54928"/>
    <w:rsid w:val="00A55AA0"/>
    <w:rsid w:val="00A55B8A"/>
    <w:rsid w:val="00A55CD6"/>
    <w:rsid w:val="00A56897"/>
    <w:rsid w:val="00A6098A"/>
    <w:rsid w:val="00A60D06"/>
    <w:rsid w:val="00A60EF2"/>
    <w:rsid w:val="00A61247"/>
    <w:rsid w:val="00A620C2"/>
    <w:rsid w:val="00A62429"/>
    <w:rsid w:val="00A62922"/>
    <w:rsid w:val="00A63B69"/>
    <w:rsid w:val="00A643EE"/>
    <w:rsid w:val="00A64D78"/>
    <w:rsid w:val="00A655A2"/>
    <w:rsid w:val="00A65783"/>
    <w:rsid w:val="00A65F9A"/>
    <w:rsid w:val="00A66E8D"/>
    <w:rsid w:val="00A67B05"/>
    <w:rsid w:val="00A67B63"/>
    <w:rsid w:val="00A67CC4"/>
    <w:rsid w:val="00A71860"/>
    <w:rsid w:val="00A71E84"/>
    <w:rsid w:val="00A71F31"/>
    <w:rsid w:val="00A7254A"/>
    <w:rsid w:val="00A727DF"/>
    <w:rsid w:val="00A72B0D"/>
    <w:rsid w:val="00A72D49"/>
    <w:rsid w:val="00A7368C"/>
    <w:rsid w:val="00A73E2D"/>
    <w:rsid w:val="00A7411F"/>
    <w:rsid w:val="00A745F0"/>
    <w:rsid w:val="00A75489"/>
    <w:rsid w:val="00A774A8"/>
    <w:rsid w:val="00A777F4"/>
    <w:rsid w:val="00A77DF6"/>
    <w:rsid w:val="00A77F47"/>
    <w:rsid w:val="00A805FC"/>
    <w:rsid w:val="00A81349"/>
    <w:rsid w:val="00A814BC"/>
    <w:rsid w:val="00A81996"/>
    <w:rsid w:val="00A81BFC"/>
    <w:rsid w:val="00A81DDF"/>
    <w:rsid w:val="00A8262A"/>
    <w:rsid w:val="00A82B0C"/>
    <w:rsid w:val="00A82C58"/>
    <w:rsid w:val="00A8361D"/>
    <w:rsid w:val="00A83A4B"/>
    <w:rsid w:val="00A83F13"/>
    <w:rsid w:val="00A84EDB"/>
    <w:rsid w:val="00A85ADF"/>
    <w:rsid w:val="00A86874"/>
    <w:rsid w:val="00A878DD"/>
    <w:rsid w:val="00A9046E"/>
    <w:rsid w:val="00A907E1"/>
    <w:rsid w:val="00A914BB"/>
    <w:rsid w:val="00A91EEE"/>
    <w:rsid w:val="00A91F00"/>
    <w:rsid w:val="00A9233B"/>
    <w:rsid w:val="00A9296B"/>
    <w:rsid w:val="00A92C2E"/>
    <w:rsid w:val="00A933D1"/>
    <w:rsid w:val="00A9343D"/>
    <w:rsid w:val="00A938C9"/>
    <w:rsid w:val="00A93B13"/>
    <w:rsid w:val="00A93B81"/>
    <w:rsid w:val="00A946C6"/>
    <w:rsid w:val="00A94732"/>
    <w:rsid w:val="00A94E23"/>
    <w:rsid w:val="00A9573D"/>
    <w:rsid w:val="00A95AD4"/>
    <w:rsid w:val="00A95C40"/>
    <w:rsid w:val="00A95C73"/>
    <w:rsid w:val="00A95EA1"/>
    <w:rsid w:val="00AA01F3"/>
    <w:rsid w:val="00AA0368"/>
    <w:rsid w:val="00AA1E4F"/>
    <w:rsid w:val="00AA22E9"/>
    <w:rsid w:val="00AA2F81"/>
    <w:rsid w:val="00AA34BF"/>
    <w:rsid w:val="00AA3ADA"/>
    <w:rsid w:val="00AA3B6C"/>
    <w:rsid w:val="00AA4052"/>
    <w:rsid w:val="00AA4190"/>
    <w:rsid w:val="00AA4B34"/>
    <w:rsid w:val="00AA4DBD"/>
    <w:rsid w:val="00AA59A4"/>
    <w:rsid w:val="00AA5A8C"/>
    <w:rsid w:val="00AA5E8C"/>
    <w:rsid w:val="00AA62B4"/>
    <w:rsid w:val="00AA635F"/>
    <w:rsid w:val="00AA70F2"/>
    <w:rsid w:val="00AA77B0"/>
    <w:rsid w:val="00AA77ED"/>
    <w:rsid w:val="00AB114D"/>
    <w:rsid w:val="00AB2491"/>
    <w:rsid w:val="00AB29FF"/>
    <w:rsid w:val="00AB376A"/>
    <w:rsid w:val="00AB4A28"/>
    <w:rsid w:val="00AB697C"/>
    <w:rsid w:val="00AB6B3F"/>
    <w:rsid w:val="00AB6F77"/>
    <w:rsid w:val="00AB72CC"/>
    <w:rsid w:val="00AB7650"/>
    <w:rsid w:val="00AB7A35"/>
    <w:rsid w:val="00AC0077"/>
    <w:rsid w:val="00AC0B39"/>
    <w:rsid w:val="00AC1D15"/>
    <w:rsid w:val="00AC2BCF"/>
    <w:rsid w:val="00AC347E"/>
    <w:rsid w:val="00AC3B67"/>
    <w:rsid w:val="00AC3F1A"/>
    <w:rsid w:val="00AC4CFA"/>
    <w:rsid w:val="00AC58F7"/>
    <w:rsid w:val="00AC6135"/>
    <w:rsid w:val="00AC6759"/>
    <w:rsid w:val="00AC6BA8"/>
    <w:rsid w:val="00AC7212"/>
    <w:rsid w:val="00AC7498"/>
    <w:rsid w:val="00AD07FB"/>
    <w:rsid w:val="00AD0B5D"/>
    <w:rsid w:val="00AD12D2"/>
    <w:rsid w:val="00AD148D"/>
    <w:rsid w:val="00AD2441"/>
    <w:rsid w:val="00AD301E"/>
    <w:rsid w:val="00AD30E3"/>
    <w:rsid w:val="00AD4435"/>
    <w:rsid w:val="00AD53C2"/>
    <w:rsid w:val="00AD57C8"/>
    <w:rsid w:val="00AD62F7"/>
    <w:rsid w:val="00AD6E74"/>
    <w:rsid w:val="00AE090E"/>
    <w:rsid w:val="00AE1BA5"/>
    <w:rsid w:val="00AE24C9"/>
    <w:rsid w:val="00AE37CF"/>
    <w:rsid w:val="00AE3818"/>
    <w:rsid w:val="00AE42A4"/>
    <w:rsid w:val="00AE49D8"/>
    <w:rsid w:val="00AE4A37"/>
    <w:rsid w:val="00AE4A6C"/>
    <w:rsid w:val="00AE5A3D"/>
    <w:rsid w:val="00AE5CFF"/>
    <w:rsid w:val="00AE5D3F"/>
    <w:rsid w:val="00AE61D4"/>
    <w:rsid w:val="00AE6D9E"/>
    <w:rsid w:val="00AF0315"/>
    <w:rsid w:val="00AF0528"/>
    <w:rsid w:val="00AF0ACC"/>
    <w:rsid w:val="00AF1038"/>
    <w:rsid w:val="00AF18AF"/>
    <w:rsid w:val="00AF1E5E"/>
    <w:rsid w:val="00AF1EB8"/>
    <w:rsid w:val="00AF237F"/>
    <w:rsid w:val="00AF27B3"/>
    <w:rsid w:val="00AF2E91"/>
    <w:rsid w:val="00AF3044"/>
    <w:rsid w:val="00AF53DC"/>
    <w:rsid w:val="00AF6E7D"/>
    <w:rsid w:val="00B01B94"/>
    <w:rsid w:val="00B03040"/>
    <w:rsid w:val="00B03135"/>
    <w:rsid w:val="00B03384"/>
    <w:rsid w:val="00B0376A"/>
    <w:rsid w:val="00B05C82"/>
    <w:rsid w:val="00B05DB8"/>
    <w:rsid w:val="00B06652"/>
    <w:rsid w:val="00B06E14"/>
    <w:rsid w:val="00B070D8"/>
    <w:rsid w:val="00B07156"/>
    <w:rsid w:val="00B078A1"/>
    <w:rsid w:val="00B07F0E"/>
    <w:rsid w:val="00B10837"/>
    <w:rsid w:val="00B1221C"/>
    <w:rsid w:val="00B1247D"/>
    <w:rsid w:val="00B12839"/>
    <w:rsid w:val="00B12BE8"/>
    <w:rsid w:val="00B12D15"/>
    <w:rsid w:val="00B13274"/>
    <w:rsid w:val="00B14739"/>
    <w:rsid w:val="00B1547A"/>
    <w:rsid w:val="00B15627"/>
    <w:rsid w:val="00B160D6"/>
    <w:rsid w:val="00B17CBB"/>
    <w:rsid w:val="00B20505"/>
    <w:rsid w:val="00B20C07"/>
    <w:rsid w:val="00B20D85"/>
    <w:rsid w:val="00B2147E"/>
    <w:rsid w:val="00B21533"/>
    <w:rsid w:val="00B223F7"/>
    <w:rsid w:val="00B2250D"/>
    <w:rsid w:val="00B23891"/>
    <w:rsid w:val="00B239EA"/>
    <w:rsid w:val="00B23E2F"/>
    <w:rsid w:val="00B24737"/>
    <w:rsid w:val="00B25815"/>
    <w:rsid w:val="00B25A5B"/>
    <w:rsid w:val="00B25E97"/>
    <w:rsid w:val="00B26376"/>
    <w:rsid w:val="00B263DF"/>
    <w:rsid w:val="00B268FC"/>
    <w:rsid w:val="00B26A13"/>
    <w:rsid w:val="00B26BF9"/>
    <w:rsid w:val="00B27842"/>
    <w:rsid w:val="00B27F3C"/>
    <w:rsid w:val="00B27F59"/>
    <w:rsid w:val="00B302C3"/>
    <w:rsid w:val="00B306A5"/>
    <w:rsid w:val="00B3096D"/>
    <w:rsid w:val="00B32B83"/>
    <w:rsid w:val="00B33E6D"/>
    <w:rsid w:val="00B34034"/>
    <w:rsid w:val="00B3575D"/>
    <w:rsid w:val="00B36076"/>
    <w:rsid w:val="00B370E6"/>
    <w:rsid w:val="00B37CED"/>
    <w:rsid w:val="00B4193D"/>
    <w:rsid w:val="00B431EF"/>
    <w:rsid w:val="00B433B8"/>
    <w:rsid w:val="00B442BF"/>
    <w:rsid w:val="00B45CBF"/>
    <w:rsid w:val="00B46A48"/>
    <w:rsid w:val="00B46E8D"/>
    <w:rsid w:val="00B474CB"/>
    <w:rsid w:val="00B479C8"/>
    <w:rsid w:val="00B5060F"/>
    <w:rsid w:val="00B51D2B"/>
    <w:rsid w:val="00B535EC"/>
    <w:rsid w:val="00B53742"/>
    <w:rsid w:val="00B544A5"/>
    <w:rsid w:val="00B54545"/>
    <w:rsid w:val="00B54FC6"/>
    <w:rsid w:val="00B550BE"/>
    <w:rsid w:val="00B55424"/>
    <w:rsid w:val="00B55826"/>
    <w:rsid w:val="00B55FED"/>
    <w:rsid w:val="00B56A74"/>
    <w:rsid w:val="00B56BAB"/>
    <w:rsid w:val="00B57DD2"/>
    <w:rsid w:val="00B602DA"/>
    <w:rsid w:val="00B604E1"/>
    <w:rsid w:val="00B605CF"/>
    <w:rsid w:val="00B60D48"/>
    <w:rsid w:val="00B60EBA"/>
    <w:rsid w:val="00B62487"/>
    <w:rsid w:val="00B625CF"/>
    <w:rsid w:val="00B62630"/>
    <w:rsid w:val="00B626DD"/>
    <w:rsid w:val="00B632CE"/>
    <w:rsid w:val="00B63469"/>
    <w:rsid w:val="00B63889"/>
    <w:rsid w:val="00B63D17"/>
    <w:rsid w:val="00B651F6"/>
    <w:rsid w:val="00B65342"/>
    <w:rsid w:val="00B65413"/>
    <w:rsid w:val="00B654E0"/>
    <w:rsid w:val="00B655D7"/>
    <w:rsid w:val="00B656C8"/>
    <w:rsid w:val="00B65781"/>
    <w:rsid w:val="00B65F75"/>
    <w:rsid w:val="00B66025"/>
    <w:rsid w:val="00B67581"/>
    <w:rsid w:val="00B6767C"/>
    <w:rsid w:val="00B70026"/>
    <w:rsid w:val="00B72BAF"/>
    <w:rsid w:val="00B739F2"/>
    <w:rsid w:val="00B7403B"/>
    <w:rsid w:val="00B7691E"/>
    <w:rsid w:val="00B77082"/>
    <w:rsid w:val="00B77AFD"/>
    <w:rsid w:val="00B77D16"/>
    <w:rsid w:val="00B804C2"/>
    <w:rsid w:val="00B80CDA"/>
    <w:rsid w:val="00B81200"/>
    <w:rsid w:val="00B81926"/>
    <w:rsid w:val="00B82712"/>
    <w:rsid w:val="00B847B8"/>
    <w:rsid w:val="00B8486B"/>
    <w:rsid w:val="00B84B59"/>
    <w:rsid w:val="00B84ECE"/>
    <w:rsid w:val="00B84FD3"/>
    <w:rsid w:val="00B853DB"/>
    <w:rsid w:val="00B85453"/>
    <w:rsid w:val="00B85DBB"/>
    <w:rsid w:val="00B87E0F"/>
    <w:rsid w:val="00B87FC4"/>
    <w:rsid w:val="00B9076C"/>
    <w:rsid w:val="00B90AB8"/>
    <w:rsid w:val="00B90E96"/>
    <w:rsid w:val="00B9172C"/>
    <w:rsid w:val="00B91CBE"/>
    <w:rsid w:val="00B92615"/>
    <w:rsid w:val="00B92947"/>
    <w:rsid w:val="00B92B72"/>
    <w:rsid w:val="00B9300E"/>
    <w:rsid w:val="00B932F7"/>
    <w:rsid w:val="00B93B2D"/>
    <w:rsid w:val="00B94B49"/>
    <w:rsid w:val="00B94C1C"/>
    <w:rsid w:val="00B94DC8"/>
    <w:rsid w:val="00B9548A"/>
    <w:rsid w:val="00B9649A"/>
    <w:rsid w:val="00B96792"/>
    <w:rsid w:val="00B97B78"/>
    <w:rsid w:val="00BA1763"/>
    <w:rsid w:val="00BA1A3C"/>
    <w:rsid w:val="00BA21E6"/>
    <w:rsid w:val="00BA374A"/>
    <w:rsid w:val="00BA53FC"/>
    <w:rsid w:val="00BA5785"/>
    <w:rsid w:val="00BA7567"/>
    <w:rsid w:val="00BB09DF"/>
    <w:rsid w:val="00BB0E91"/>
    <w:rsid w:val="00BB1365"/>
    <w:rsid w:val="00BB218C"/>
    <w:rsid w:val="00BB2D0C"/>
    <w:rsid w:val="00BB30B6"/>
    <w:rsid w:val="00BB563D"/>
    <w:rsid w:val="00BB6B21"/>
    <w:rsid w:val="00BB759B"/>
    <w:rsid w:val="00BB7747"/>
    <w:rsid w:val="00BB781C"/>
    <w:rsid w:val="00BB7BC9"/>
    <w:rsid w:val="00BB7E94"/>
    <w:rsid w:val="00BC0A0A"/>
    <w:rsid w:val="00BC0CE3"/>
    <w:rsid w:val="00BC1515"/>
    <w:rsid w:val="00BC1B36"/>
    <w:rsid w:val="00BC25C4"/>
    <w:rsid w:val="00BC2E10"/>
    <w:rsid w:val="00BC3B15"/>
    <w:rsid w:val="00BC4127"/>
    <w:rsid w:val="00BC4150"/>
    <w:rsid w:val="00BC46DC"/>
    <w:rsid w:val="00BC5114"/>
    <w:rsid w:val="00BC52AB"/>
    <w:rsid w:val="00BC5487"/>
    <w:rsid w:val="00BC585A"/>
    <w:rsid w:val="00BC5A91"/>
    <w:rsid w:val="00BC5DBB"/>
    <w:rsid w:val="00BC6ABC"/>
    <w:rsid w:val="00BC6DC9"/>
    <w:rsid w:val="00BC796A"/>
    <w:rsid w:val="00BD0A5A"/>
    <w:rsid w:val="00BD1051"/>
    <w:rsid w:val="00BD1AE7"/>
    <w:rsid w:val="00BD1C0E"/>
    <w:rsid w:val="00BD24DB"/>
    <w:rsid w:val="00BD47BF"/>
    <w:rsid w:val="00BD5510"/>
    <w:rsid w:val="00BD5612"/>
    <w:rsid w:val="00BD56E2"/>
    <w:rsid w:val="00BD5C25"/>
    <w:rsid w:val="00BD5E15"/>
    <w:rsid w:val="00BD617F"/>
    <w:rsid w:val="00BE0D01"/>
    <w:rsid w:val="00BE0E82"/>
    <w:rsid w:val="00BE2E2D"/>
    <w:rsid w:val="00BE42B7"/>
    <w:rsid w:val="00BE463F"/>
    <w:rsid w:val="00BE54CA"/>
    <w:rsid w:val="00BE5753"/>
    <w:rsid w:val="00BE6493"/>
    <w:rsid w:val="00BE6DCF"/>
    <w:rsid w:val="00BE6F7A"/>
    <w:rsid w:val="00BE7A5E"/>
    <w:rsid w:val="00BF018B"/>
    <w:rsid w:val="00BF1B20"/>
    <w:rsid w:val="00BF21BE"/>
    <w:rsid w:val="00BF2D95"/>
    <w:rsid w:val="00BF34B6"/>
    <w:rsid w:val="00BF3BF4"/>
    <w:rsid w:val="00BF3D51"/>
    <w:rsid w:val="00BF41A6"/>
    <w:rsid w:val="00BF436C"/>
    <w:rsid w:val="00BF4A12"/>
    <w:rsid w:val="00BF4B7A"/>
    <w:rsid w:val="00BF5A35"/>
    <w:rsid w:val="00BF708D"/>
    <w:rsid w:val="00C02AC0"/>
    <w:rsid w:val="00C02CE0"/>
    <w:rsid w:val="00C03A76"/>
    <w:rsid w:val="00C03DD9"/>
    <w:rsid w:val="00C056B4"/>
    <w:rsid w:val="00C060FE"/>
    <w:rsid w:val="00C06E1A"/>
    <w:rsid w:val="00C06F77"/>
    <w:rsid w:val="00C1109F"/>
    <w:rsid w:val="00C12039"/>
    <w:rsid w:val="00C12BB2"/>
    <w:rsid w:val="00C12C77"/>
    <w:rsid w:val="00C12E9E"/>
    <w:rsid w:val="00C13896"/>
    <w:rsid w:val="00C139F2"/>
    <w:rsid w:val="00C144B2"/>
    <w:rsid w:val="00C14FA7"/>
    <w:rsid w:val="00C156EE"/>
    <w:rsid w:val="00C167C5"/>
    <w:rsid w:val="00C170F4"/>
    <w:rsid w:val="00C17441"/>
    <w:rsid w:val="00C17B43"/>
    <w:rsid w:val="00C20114"/>
    <w:rsid w:val="00C20203"/>
    <w:rsid w:val="00C220AA"/>
    <w:rsid w:val="00C224A6"/>
    <w:rsid w:val="00C225FA"/>
    <w:rsid w:val="00C23403"/>
    <w:rsid w:val="00C237A3"/>
    <w:rsid w:val="00C24A35"/>
    <w:rsid w:val="00C24CE7"/>
    <w:rsid w:val="00C25488"/>
    <w:rsid w:val="00C256E8"/>
    <w:rsid w:val="00C2586F"/>
    <w:rsid w:val="00C263AB"/>
    <w:rsid w:val="00C27297"/>
    <w:rsid w:val="00C27B0A"/>
    <w:rsid w:val="00C3115C"/>
    <w:rsid w:val="00C315D1"/>
    <w:rsid w:val="00C31B31"/>
    <w:rsid w:val="00C32D08"/>
    <w:rsid w:val="00C333CC"/>
    <w:rsid w:val="00C350FA"/>
    <w:rsid w:val="00C35A72"/>
    <w:rsid w:val="00C35DF2"/>
    <w:rsid w:val="00C36E04"/>
    <w:rsid w:val="00C40116"/>
    <w:rsid w:val="00C4061C"/>
    <w:rsid w:val="00C407FE"/>
    <w:rsid w:val="00C41FD5"/>
    <w:rsid w:val="00C4316F"/>
    <w:rsid w:val="00C449E4"/>
    <w:rsid w:val="00C4608D"/>
    <w:rsid w:val="00C509A8"/>
    <w:rsid w:val="00C509D2"/>
    <w:rsid w:val="00C50AD0"/>
    <w:rsid w:val="00C50E53"/>
    <w:rsid w:val="00C51DF7"/>
    <w:rsid w:val="00C52598"/>
    <w:rsid w:val="00C5299C"/>
    <w:rsid w:val="00C53BA5"/>
    <w:rsid w:val="00C55130"/>
    <w:rsid w:val="00C5676F"/>
    <w:rsid w:val="00C56EDD"/>
    <w:rsid w:val="00C610C4"/>
    <w:rsid w:val="00C61101"/>
    <w:rsid w:val="00C611A2"/>
    <w:rsid w:val="00C624F1"/>
    <w:rsid w:val="00C625D5"/>
    <w:rsid w:val="00C62ACC"/>
    <w:rsid w:val="00C6309E"/>
    <w:rsid w:val="00C63811"/>
    <w:rsid w:val="00C641EC"/>
    <w:rsid w:val="00C65FBB"/>
    <w:rsid w:val="00C665E3"/>
    <w:rsid w:val="00C667AC"/>
    <w:rsid w:val="00C66DDE"/>
    <w:rsid w:val="00C70C6F"/>
    <w:rsid w:val="00C7150E"/>
    <w:rsid w:val="00C7172C"/>
    <w:rsid w:val="00C73471"/>
    <w:rsid w:val="00C73AAE"/>
    <w:rsid w:val="00C73CFC"/>
    <w:rsid w:val="00C74683"/>
    <w:rsid w:val="00C754AE"/>
    <w:rsid w:val="00C75662"/>
    <w:rsid w:val="00C76A58"/>
    <w:rsid w:val="00C76CBB"/>
    <w:rsid w:val="00C77214"/>
    <w:rsid w:val="00C77459"/>
    <w:rsid w:val="00C7761F"/>
    <w:rsid w:val="00C777E3"/>
    <w:rsid w:val="00C80F40"/>
    <w:rsid w:val="00C8190B"/>
    <w:rsid w:val="00C82A9A"/>
    <w:rsid w:val="00C8388E"/>
    <w:rsid w:val="00C83DB3"/>
    <w:rsid w:val="00C84006"/>
    <w:rsid w:val="00C845A5"/>
    <w:rsid w:val="00C84B99"/>
    <w:rsid w:val="00C85910"/>
    <w:rsid w:val="00C8600F"/>
    <w:rsid w:val="00C87A36"/>
    <w:rsid w:val="00C90117"/>
    <w:rsid w:val="00C90D5C"/>
    <w:rsid w:val="00C9130F"/>
    <w:rsid w:val="00C920A7"/>
    <w:rsid w:val="00C924D1"/>
    <w:rsid w:val="00C930AE"/>
    <w:rsid w:val="00C930F6"/>
    <w:rsid w:val="00C93ABC"/>
    <w:rsid w:val="00C95363"/>
    <w:rsid w:val="00C955D2"/>
    <w:rsid w:val="00C96605"/>
    <w:rsid w:val="00C96C26"/>
    <w:rsid w:val="00C97651"/>
    <w:rsid w:val="00CA007E"/>
    <w:rsid w:val="00CA0A13"/>
    <w:rsid w:val="00CA0E06"/>
    <w:rsid w:val="00CA15B8"/>
    <w:rsid w:val="00CA15C9"/>
    <w:rsid w:val="00CA24C3"/>
    <w:rsid w:val="00CA2ECE"/>
    <w:rsid w:val="00CA3034"/>
    <w:rsid w:val="00CA5019"/>
    <w:rsid w:val="00CA5E79"/>
    <w:rsid w:val="00CA5E8E"/>
    <w:rsid w:val="00CA62BB"/>
    <w:rsid w:val="00CA634E"/>
    <w:rsid w:val="00CA6C35"/>
    <w:rsid w:val="00CA6F6F"/>
    <w:rsid w:val="00CA7C5A"/>
    <w:rsid w:val="00CA7DF7"/>
    <w:rsid w:val="00CB061B"/>
    <w:rsid w:val="00CB1A67"/>
    <w:rsid w:val="00CB1C25"/>
    <w:rsid w:val="00CB31DC"/>
    <w:rsid w:val="00CB485D"/>
    <w:rsid w:val="00CB494D"/>
    <w:rsid w:val="00CB58D1"/>
    <w:rsid w:val="00CB5DC1"/>
    <w:rsid w:val="00CB602D"/>
    <w:rsid w:val="00CB6A3F"/>
    <w:rsid w:val="00CC1CC4"/>
    <w:rsid w:val="00CC260A"/>
    <w:rsid w:val="00CC3B21"/>
    <w:rsid w:val="00CC427F"/>
    <w:rsid w:val="00CC462E"/>
    <w:rsid w:val="00CC4A02"/>
    <w:rsid w:val="00CC4BDE"/>
    <w:rsid w:val="00CC4D61"/>
    <w:rsid w:val="00CC59AA"/>
    <w:rsid w:val="00CC6389"/>
    <w:rsid w:val="00CC7CBA"/>
    <w:rsid w:val="00CD217D"/>
    <w:rsid w:val="00CD24BA"/>
    <w:rsid w:val="00CD3043"/>
    <w:rsid w:val="00CD364B"/>
    <w:rsid w:val="00CD413E"/>
    <w:rsid w:val="00CD5104"/>
    <w:rsid w:val="00CD5722"/>
    <w:rsid w:val="00CD5C93"/>
    <w:rsid w:val="00CD674A"/>
    <w:rsid w:val="00CD6E6C"/>
    <w:rsid w:val="00CD7502"/>
    <w:rsid w:val="00CD7792"/>
    <w:rsid w:val="00CD7D07"/>
    <w:rsid w:val="00CE0644"/>
    <w:rsid w:val="00CE13A0"/>
    <w:rsid w:val="00CE13BE"/>
    <w:rsid w:val="00CE185F"/>
    <w:rsid w:val="00CE22A0"/>
    <w:rsid w:val="00CE2DC3"/>
    <w:rsid w:val="00CE2F55"/>
    <w:rsid w:val="00CE4185"/>
    <w:rsid w:val="00CE500E"/>
    <w:rsid w:val="00CE52ED"/>
    <w:rsid w:val="00CE561E"/>
    <w:rsid w:val="00CE5E6F"/>
    <w:rsid w:val="00CE65B1"/>
    <w:rsid w:val="00CE6C65"/>
    <w:rsid w:val="00CE7147"/>
    <w:rsid w:val="00CE7D42"/>
    <w:rsid w:val="00CF054D"/>
    <w:rsid w:val="00CF09E9"/>
    <w:rsid w:val="00CF1F1E"/>
    <w:rsid w:val="00CF21F4"/>
    <w:rsid w:val="00CF23BA"/>
    <w:rsid w:val="00CF3BF9"/>
    <w:rsid w:val="00CF3D43"/>
    <w:rsid w:val="00CF50E8"/>
    <w:rsid w:val="00CF60BE"/>
    <w:rsid w:val="00CF6B50"/>
    <w:rsid w:val="00CF7FF8"/>
    <w:rsid w:val="00D005CC"/>
    <w:rsid w:val="00D012D4"/>
    <w:rsid w:val="00D014B8"/>
    <w:rsid w:val="00D01B6D"/>
    <w:rsid w:val="00D042A2"/>
    <w:rsid w:val="00D04C00"/>
    <w:rsid w:val="00D04D45"/>
    <w:rsid w:val="00D0525E"/>
    <w:rsid w:val="00D056FB"/>
    <w:rsid w:val="00D05F35"/>
    <w:rsid w:val="00D06192"/>
    <w:rsid w:val="00D063D5"/>
    <w:rsid w:val="00D0675D"/>
    <w:rsid w:val="00D073B6"/>
    <w:rsid w:val="00D079F4"/>
    <w:rsid w:val="00D07B43"/>
    <w:rsid w:val="00D10A3B"/>
    <w:rsid w:val="00D119B4"/>
    <w:rsid w:val="00D12501"/>
    <w:rsid w:val="00D13712"/>
    <w:rsid w:val="00D139EA"/>
    <w:rsid w:val="00D13EBB"/>
    <w:rsid w:val="00D14049"/>
    <w:rsid w:val="00D14A94"/>
    <w:rsid w:val="00D15AB9"/>
    <w:rsid w:val="00D15B7B"/>
    <w:rsid w:val="00D16A4E"/>
    <w:rsid w:val="00D218BE"/>
    <w:rsid w:val="00D2264F"/>
    <w:rsid w:val="00D2298E"/>
    <w:rsid w:val="00D2302E"/>
    <w:rsid w:val="00D24DF2"/>
    <w:rsid w:val="00D25679"/>
    <w:rsid w:val="00D261CA"/>
    <w:rsid w:val="00D26686"/>
    <w:rsid w:val="00D26B47"/>
    <w:rsid w:val="00D26E56"/>
    <w:rsid w:val="00D26F6C"/>
    <w:rsid w:val="00D27FCC"/>
    <w:rsid w:val="00D3002A"/>
    <w:rsid w:val="00D3009B"/>
    <w:rsid w:val="00D32014"/>
    <w:rsid w:val="00D3212F"/>
    <w:rsid w:val="00D3231F"/>
    <w:rsid w:val="00D323DA"/>
    <w:rsid w:val="00D32733"/>
    <w:rsid w:val="00D332C3"/>
    <w:rsid w:val="00D33CFE"/>
    <w:rsid w:val="00D352A0"/>
    <w:rsid w:val="00D35443"/>
    <w:rsid w:val="00D35761"/>
    <w:rsid w:val="00D37FAD"/>
    <w:rsid w:val="00D41138"/>
    <w:rsid w:val="00D417A2"/>
    <w:rsid w:val="00D41FF0"/>
    <w:rsid w:val="00D42024"/>
    <w:rsid w:val="00D425AC"/>
    <w:rsid w:val="00D42716"/>
    <w:rsid w:val="00D42CF0"/>
    <w:rsid w:val="00D445D9"/>
    <w:rsid w:val="00D44BAA"/>
    <w:rsid w:val="00D45F63"/>
    <w:rsid w:val="00D47140"/>
    <w:rsid w:val="00D506EB"/>
    <w:rsid w:val="00D50A9D"/>
    <w:rsid w:val="00D521AE"/>
    <w:rsid w:val="00D5221A"/>
    <w:rsid w:val="00D52BFB"/>
    <w:rsid w:val="00D535C8"/>
    <w:rsid w:val="00D53EC9"/>
    <w:rsid w:val="00D55AB7"/>
    <w:rsid w:val="00D56D14"/>
    <w:rsid w:val="00D575C8"/>
    <w:rsid w:val="00D60513"/>
    <w:rsid w:val="00D6166E"/>
    <w:rsid w:val="00D619EC"/>
    <w:rsid w:val="00D61D20"/>
    <w:rsid w:val="00D61ED3"/>
    <w:rsid w:val="00D621D8"/>
    <w:rsid w:val="00D62329"/>
    <w:rsid w:val="00D62340"/>
    <w:rsid w:val="00D62BB9"/>
    <w:rsid w:val="00D6301C"/>
    <w:rsid w:val="00D63AA6"/>
    <w:rsid w:val="00D63F02"/>
    <w:rsid w:val="00D64052"/>
    <w:rsid w:val="00D64581"/>
    <w:rsid w:val="00D64995"/>
    <w:rsid w:val="00D64A8C"/>
    <w:rsid w:val="00D64B6B"/>
    <w:rsid w:val="00D65006"/>
    <w:rsid w:val="00D676A4"/>
    <w:rsid w:val="00D679C0"/>
    <w:rsid w:val="00D67D87"/>
    <w:rsid w:val="00D703A9"/>
    <w:rsid w:val="00D7076B"/>
    <w:rsid w:val="00D71037"/>
    <w:rsid w:val="00D734AF"/>
    <w:rsid w:val="00D73AC6"/>
    <w:rsid w:val="00D73F4E"/>
    <w:rsid w:val="00D7438C"/>
    <w:rsid w:val="00D7598A"/>
    <w:rsid w:val="00D77901"/>
    <w:rsid w:val="00D80853"/>
    <w:rsid w:val="00D8196C"/>
    <w:rsid w:val="00D81AFC"/>
    <w:rsid w:val="00D82189"/>
    <w:rsid w:val="00D824F8"/>
    <w:rsid w:val="00D82AE7"/>
    <w:rsid w:val="00D83034"/>
    <w:rsid w:val="00D836ED"/>
    <w:rsid w:val="00D841D2"/>
    <w:rsid w:val="00D84268"/>
    <w:rsid w:val="00D84A65"/>
    <w:rsid w:val="00D85FE8"/>
    <w:rsid w:val="00D86D33"/>
    <w:rsid w:val="00D87107"/>
    <w:rsid w:val="00D87D04"/>
    <w:rsid w:val="00D9255B"/>
    <w:rsid w:val="00D92609"/>
    <w:rsid w:val="00D941BA"/>
    <w:rsid w:val="00D9453B"/>
    <w:rsid w:val="00D94CE4"/>
    <w:rsid w:val="00D95AB6"/>
    <w:rsid w:val="00D96C2B"/>
    <w:rsid w:val="00D97455"/>
    <w:rsid w:val="00DA209E"/>
    <w:rsid w:val="00DA21B2"/>
    <w:rsid w:val="00DA26DF"/>
    <w:rsid w:val="00DA2E04"/>
    <w:rsid w:val="00DA485A"/>
    <w:rsid w:val="00DA50A3"/>
    <w:rsid w:val="00DA5204"/>
    <w:rsid w:val="00DA540C"/>
    <w:rsid w:val="00DA5BCF"/>
    <w:rsid w:val="00DA5C12"/>
    <w:rsid w:val="00DA6C91"/>
    <w:rsid w:val="00DA6EFB"/>
    <w:rsid w:val="00DA7DDE"/>
    <w:rsid w:val="00DA7DE8"/>
    <w:rsid w:val="00DB0D85"/>
    <w:rsid w:val="00DB0E05"/>
    <w:rsid w:val="00DB19EC"/>
    <w:rsid w:val="00DB1C3D"/>
    <w:rsid w:val="00DB29D6"/>
    <w:rsid w:val="00DB3E7D"/>
    <w:rsid w:val="00DB3EFA"/>
    <w:rsid w:val="00DB465A"/>
    <w:rsid w:val="00DB53A5"/>
    <w:rsid w:val="00DB5F9A"/>
    <w:rsid w:val="00DB60A0"/>
    <w:rsid w:val="00DB6784"/>
    <w:rsid w:val="00DB70F4"/>
    <w:rsid w:val="00DB7ABE"/>
    <w:rsid w:val="00DC0498"/>
    <w:rsid w:val="00DC0C7E"/>
    <w:rsid w:val="00DC0EDB"/>
    <w:rsid w:val="00DC0F25"/>
    <w:rsid w:val="00DC1587"/>
    <w:rsid w:val="00DC2751"/>
    <w:rsid w:val="00DC2A37"/>
    <w:rsid w:val="00DC2E68"/>
    <w:rsid w:val="00DC2FDC"/>
    <w:rsid w:val="00DC30B5"/>
    <w:rsid w:val="00DC4452"/>
    <w:rsid w:val="00DC4B90"/>
    <w:rsid w:val="00DC797C"/>
    <w:rsid w:val="00DD0443"/>
    <w:rsid w:val="00DD234A"/>
    <w:rsid w:val="00DD2767"/>
    <w:rsid w:val="00DD2FB2"/>
    <w:rsid w:val="00DD3E95"/>
    <w:rsid w:val="00DD484E"/>
    <w:rsid w:val="00DD55FB"/>
    <w:rsid w:val="00DD7121"/>
    <w:rsid w:val="00DE1036"/>
    <w:rsid w:val="00DE13D5"/>
    <w:rsid w:val="00DE1CF3"/>
    <w:rsid w:val="00DE2631"/>
    <w:rsid w:val="00DE2D2E"/>
    <w:rsid w:val="00DE2DBB"/>
    <w:rsid w:val="00DE3B99"/>
    <w:rsid w:val="00DE3DB5"/>
    <w:rsid w:val="00DE3E29"/>
    <w:rsid w:val="00DE40D2"/>
    <w:rsid w:val="00DE4617"/>
    <w:rsid w:val="00DE54EA"/>
    <w:rsid w:val="00DE56FC"/>
    <w:rsid w:val="00DE5E88"/>
    <w:rsid w:val="00DE698C"/>
    <w:rsid w:val="00DF006A"/>
    <w:rsid w:val="00DF00F4"/>
    <w:rsid w:val="00DF03F4"/>
    <w:rsid w:val="00DF0FD5"/>
    <w:rsid w:val="00DF1B5E"/>
    <w:rsid w:val="00DF2315"/>
    <w:rsid w:val="00DF2D4F"/>
    <w:rsid w:val="00DF3C1E"/>
    <w:rsid w:val="00DF51DC"/>
    <w:rsid w:val="00DF526B"/>
    <w:rsid w:val="00DF715B"/>
    <w:rsid w:val="00DF7BD0"/>
    <w:rsid w:val="00DF7CB4"/>
    <w:rsid w:val="00E002EE"/>
    <w:rsid w:val="00E00326"/>
    <w:rsid w:val="00E01541"/>
    <w:rsid w:val="00E01589"/>
    <w:rsid w:val="00E016BF"/>
    <w:rsid w:val="00E01919"/>
    <w:rsid w:val="00E01EFA"/>
    <w:rsid w:val="00E02C3C"/>
    <w:rsid w:val="00E03621"/>
    <w:rsid w:val="00E044AB"/>
    <w:rsid w:val="00E047BB"/>
    <w:rsid w:val="00E054D9"/>
    <w:rsid w:val="00E07256"/>
    <w:rsid w:val="00E079C3"/>
    <w:rsid w:val="00E07A3D"/>
    <w:rsid w:val="00E07D65"/>
    <w:rsid w:val="00E07E54"/>
    <w:rsid w:val="00E1043C"/>
    <w:rsid w:val="00E10B6A"/>
    <w:rsid w:val="00E11690"/>
    <w:rsid w:val="00E11CB7"/>
    <w:rsid w:val="00E121AC"/>
    <w:rsid w:val="00E131F5"/>
    <w:rsid w:val="00E13A8F"/>
    <w:rsid w:val="00E1409A"/>
    <w:rsid w:val="00E14481"/>
    <w:rsid w:val="00E1600E"/>
    <w:rsid w:val="00E1654C"/>
    <w:rsid w:val="00E16894"/>
    <w:rsid w:val="00E17973"/>
    <w:rsid w:val="00E17AA3"/>
    <w:rsid w:val="00E20B81"/>
    <w:rsid w:val="00E210E3"/>
    <w:rsid w:val="00E2263B"/>
    <w:rsid w:val="00E22C00"/>
    <w:rsid w:val="00E236A5"/>
    <w:rsid w:val="00E23F47"/>
    <w:rsid w:val="00E24468"/>
    <w:rsid w:val="00E24C52"/>
    <w:rsid w:val="00E25AF1"/>
    <w:rsid w:val="00E2635D"/>
    <w:rsid w:val="00E26894"/>
    <w:rsid w:val="00E26CD0"/>
    <w:rsid w:val="00E26E35"/>
    <w:rsid w:val="00E30495"/>
    <w:rsid w:val="00E304B4"/>
    <w:rsid w:val="00E308FD"/>
    <w:rsid w:val="00E311B1"/>
    <w:rsid w:val="00E3252D"/>
    <w:rsid w:val="00E32887"/>
    <w:rsid w:val="00E32B7D"/>
    <w:rsid w:val="00E32CFC"/>
    <w:rsid w:val="00E33CCD"/>
    <w:rsid w:val="00E33E57"/>
    <w:rsid w:val="00E34118"/>
    <w:rsid w:val="00E3413D"/>
    <w:rsid w:val="00E350A9"/>
    <w:rsid w:val="00E3517E"/>
    <w:rsid w:val="00E37136"/>
    <w:rsid w:val="00E3776B"/>
    <w:rsid w:val="00E4022D"/>
    <w:rsid w:val="00E40C82"/>
    <w:rsid w:val="00E42CF6"/>
    <w:rsid w:val="00E42FE8"/>
    <w:rsid w:val="00E44016"/>
    <w:rsid w:val="00E448AA"/>
    <w:rsid w:val="00E45116"/>
    <w:rsid w:val="00E45A60"/>
    <w:rsid w:val="00E4680C"/>
    <w:rsid w:val="00E4793D"/>
    <w:rsid w:val="00E47A78"/>
    <w:rsid w:val="00E51463"/>
    <w:rsid w:val="00E514B9"/>
    <w:rsid w:val="00E52A1C"/>
    <w:rsid w:val="00E52AE3"/>
    <w:rsid w:val="00E539F9"/>
    <w:rsid w:val="00E53C17"/>
    <w:rsid w:val="00E53FE1"/>
    <w:rsid w:val="00E54159"/>
    <w:rsid w:val="00E54D8F"/>
    <w:rsid w:val="00E55377"/>
    <w:rsid w:val="00E55F62"/>
    <w:rsid w:val="00E57397"/>
    <w:rsid w:val="00E5761A"/>
    <w:rsid w:val="00E6016A"/>
    <w:rsid w:val="00E6066C"/>
    <w:rsid w:val="00E6081A"/>
    <w:rsid w:val="00E614BD"/>
    <w:rsid w:val="00E61B3D"/>
    <w:rsid w:val="00E62929"/>
    <w:rsid w:val="00E63F9F"/>
    <w:rsid w:val="00E64147"/>
    <w:rsid w:val="00E6460F"/>
    <w:rsid w:val="00E64B16"/>
    <w:rsid w:val="00E6518F"/>
    <w:rsid w:val="00E65430"/>
    <w:rsid w:val="00E65FB5"/>
    <w:rsid w:val="00E6607C"/>
    <w:rsid w:val="00E672FA"/>
    <w:rsid w:val="00E70412"/>
    <w:rsid w:val="00E705D1"/>
    <w:rsid w:val="00E70C79"/>
    <w:rsid w:val="00E72040"/>
    <w:rsid w:val="00E7243F"/>
    <w:rsid w:val="00E7257F"/>
    <w:rsid w:val="00E72CDE"/>
    <w:rsid w:val="00E72F1F"/>
    <w:rsid w:val="00E73E32"/>
    <w:rsid w:val="00E744E6"/>
    <w:rsid w:val="00E7574A"/>
    <w:rsid w:val="00E75789"/>
    <w:rsid w:val="00E75EE5"/>
    <w:rsid w:val="00E76AA0"/>
    <w:rsid w:val="00E77525"/>
    <w:rsid w:val="00E81392"/>
    <w:rsid w:val="00E84B6D"/>
    <w:rsid w:val="00E84DCA"/>
    <w:rsid w:val="00E8529C"/>
    <w:rsid w:val="00E86A2B"/>
    <w:rsid w:val="00E86F17"/>
    <w:rsid w:val="00E87153"/>
    <w:rsid w:val="00E87379"/>
    <w:rsid w:val="00E87615"/>
    <w:rsid w:val="00E87697"/>
    <w:rsid w:val="00E9009A"/>
    <w:rsid w:val="00E90A40"/>
    <w:rsid w:val="00E91BA6"/>
    <w:rsid w:val="00E930CB"/>
    <w:rsid w:val="00E937A7"/>
    <w:rsid w:val="00E939D3"/>
    <w:rsid w:val="00E9534A"/>
    <w:rsid w:val="00E95C3A"/>
    <w:rsid w:val="00E96145"/>
    <w:rsid w:val="00E968D7"/>
    <w:rsid w:val="00E97453"/>
    <w:rsid w:val="00E97F65"/>
    <w:rsid w:val="00EA07F6"/>
    <w:rsid w:val="00EA55F8"/>
    <w:rsid w:val="00EA616F"/>
    <w:rsid w:val="00EA66E9"/>
    <w:rsid w:val="00EA6A99"/>
    <w:rsid w:val="00EA7569"/>
    <w:rsid w:val="00EA75BE"/>
    <w:rsid w:val="00EB036B"/>
    <w:rsid w:val="00EB0EE0"/>
    <w:rsid w:val="00EB1D8E"/>
    <w:rsid w:val="00EB1E40"/>
    <w:rsid w:val="00EB3073"/>
    <w:rsid w:val="00EB3B7A"/>
    <w:rsid w:val="00EB3FFD"/>
    <w:rsid w:val="00EB42D1"/>
    <w:rsid w:val="00EB435C"/>
    <w:rsid w:val="00EB43EE"/>
    <w:rsid w:val="00EB4634"/>
    <w:rsid w:val="00EB4E64"/>
    <w:rsid w:val="00EB6831"/>
    <w:rsid w:val="00EB6EDF"/>
    <w:rsid w:val="00EB78E9"/>
    <w:rsid w:val="00EC1A5E"/>
    <w:rsid w:val="00EC416E"/>
    <w:rsid w:val="00EC5018"/>
    <w:rsid w:val="00EC554C"/>
    <w:rsid w:val="00EC584D"/>
    <w:rsid w:val="00EC5D45"/>
    <w:rsid w:val="00EC62CB"/>
    <w:rsid w:val="00EC6450"/>
    <w:rsid w:val="00EC6E56"/>
    <w:rsid w:val="00EC6F72"/>
    <w:rsid w:val="00EC7593"/>
    <w:rsid w:val="00EC7CEE"/>
    <w:rsid w:val="00EC7CFE"/>
    <w:rsid w:val="00EC7E1C"/>
    <w:rsid w:val="00ED01D0"/>
    <w:rsid w:val="00ED0D66"/>
    <w:rsid w:val="00ED1811"/>
    <w:rsid w:val="00ED181D"/>
    <w:rsid w:val="00ED1E64"/>
    <w:rsid w:val="00ED1FA0"/>
    <w:rsid w:val="00ED22D8"/>
    <w:rsid w:val="00ED2F87"/>
    <w:rsid w:val="00ED429B"/>
    <w:rsid w:val="00ED4A30"/>
    <w:rsid w:val="00ED564C"/>
    <w:rsid w:val="00ED64CE"/>
    <w:rsid w:val="00ED6A7C"/>
    <w:rsid w:val="00ED6ABB"/>
    <w:rsid w:val="00ED6FBF"/>
    <w:rsid w:val="00ED7A8E"/>
    <w:rsid w:val="00ED7E4A"/>
    <w:rsid w:val="00EE169D"/>
    <w:rsid w:val="00EE1E69"/>
    <w:rsid w:val="00EE2200"/>
    <w:rsid w:val="00EE227E"/>
    <w:rsid w:val="00EE2394"/>
    <w:rsid w:val="00EE27C0"/>
    <w:rsid w:val="00EE2A06"/>
    <w:rsid w:val="00EE2AD9"/>
    <w:rsid w:val="00EE2C56"/>
    <w:rsid w:val="00EE2E3D"/>
    <w:rsid w:val="00EE3A14"/>
    <w:rsid w:val="00EE48E4"/>
    <w:rsid w:val="00EE4E56"/>
    <w:rsid w:val="00EE62D0"/>
    <w:rsid w:val="00EE68C0"/>
    <w:rsid w:val="00EE71B3"/>
    <w:rsid w:val="00EE738A"/>
    <w:rsid w:val="00EF1329"/>
    <w:rsid w:val="00EF1379"/>
    <w:rsid w:val="00EF27D1"/>
    <w:rsid w:val="00EF3049"/>
    <w:rsid w:val="00EF317D"/>
    <w:rsid w:val="00EF435D"/>
    <w:rsid w:val="00EF439A"/>
    <w:rsid w:val="00EF528A"/>
    <w:rsid w:val="00EF54FC"/>
    <w:rsid w:val="00EF56E5"/>
    <w:rsid w:val="00EF703D"/>
    <w:rsid w:val="00EF7B93"/>
    <w:rsid w:val="00F00225"/>
    <w:rsid w:val="00F003A8"/>
    <w:rsid w:val="00F02BAE"/>
    <w:rsid w:val="00F030BA"/>
    <w:rsid w:val="00F0347F"/>
    <w:rsid w:val="00F047E5"/>
    <w:rsid w:val="00F04CA3"/>
    <w:rsid w:val="00F0516A"/>
    <w:rsid w:val="00F05B59"/>
    <w:rsid w:val="00F0620E"/>
    <w:rsid w:val="00F065BF"/>
    <w:rsid w:val="00F07035"/>
    <w:rsid w:val="00F07329"/>
    <w:rsid w:val="00F104B1"/>
    <w:rsid w:val="00F10F0F"/>
    <w:rsid w:val="00F11079"/>
    <w:rsid w:val="00F12A5F"/>
    <w:rsid w:val="00F12AB4"/>
    <w:rsid w:val="00F12F12"/>
    <w:rsid w:val="00F13564"/>
    <w:rsid w:val="00F142FB"/>
    <w:rsid w:val="00F143E3"/>
    <w:rsid w:val="00F15D74"/>
    <w:rsid w:val="00F166C4"/>
    <w:rsid w:val="00F17000"/>
    <w:rsid w:val="00F17006"/>
    <w:rsid w:val="00F17465"/>
    <w:rsid w:val="00F2066A"/>
    <w:rsid w:val="00F207B7"/>
    <w:rsid w:val="00F210D0"/>
    <w:rsid w:val="00F21C71"/>
    <w:rsid w:val="00F22208"/>
    <w:rsid w:val="00F222D0"/>
    <w:rsid w:val="00F25B66"/>
    <w:rsid w:val="00F2650D"/>
    <w:rsid w:val="00F27051"/>
    <w:rsid w:val="00F271C5"/>
    <w:rsid w:val="00F27DC7"/>
    <w:rsid w:val="00F30215"/>
    <w:rsid w:val="00F30BAC"/>
    <w:rsid w:val="00F31555"/>
    <w:rsid w:val="00F31867"/>
    <w:rsid w:val="00F32E75"/>
    <w:rsid w:val="00F33718"/>
    <w:rsid w:val="00F33C1C"/>
    <w:rsid w:val="00F357F0"/>
    <w:rsid w:val="00F359BA"/>
    <w:rsid w:val="00F3613A"/>
    <w:rsid w:val="00F36290"/>
    <w:rsid w:val="00F3639B"/>
    <w:rsid w:val="00F36845"/>
    <w:rsid w:val="00F372DD"/>
    <w:rsid w:val="00F3768F"/>
    <w:rsid w:val="00F4130D"/>
    <w:rsid w:val="00F42CBD"/>
    <w:rsid w:val="00F442C4"/>
    <w:rsid w:val="00F4432F"/>
    <w:rsid w:val="00F45094"/>
    <w:rsid w:val="00F45C0E"/>
    <w:rsid w:val="00F46977"/>
    <w:rsid w:val="00F471D2"/>
    <w:rsid w:val="00F47D71"/>
    <w:rsid w:val="00F5025A"/>
    <w:rsid w:val="00F506F5"/>
    <w:rsid w:val="00F5072F"/>
    <w:rsid w:val="00F5181A"/>
    <w:rsid w:val="00F5281C"/>
    <w:rsid w:val="00F53BC4"/>
    <w:rsid w:val="00F53D3D"/>
    <w:rsid w:val="00F54C9E"/>
    <w:rsid w:val="00F55291"/>
    <w:rsid w:val="00F552F3"/>
    <w:rsid w:val="00F55812"/>
    <w:rsid w:val="00F56A8B"/>
    <w:rsid w:val="00F56CB1"/>
    <w:rsid w:val="00F56F7F"/>
    <w:rsid w:val="00F57A19"/>
    <w:rsid w:val="00F57F74"/>
    <w:rsid w:val="00F610EF"/>
    <w:rsid w:val="00F61D17"/>
    <w:rsid w:val="00F62068"/>
    <w:rsid w:val="00F62435"/>
    <w:rsid w:val="00F62FD0"/>
    <w:rsid w:val="00F642A4"/>
    <w:rsid w:val="00F64FE0"/>
    <w:rsid w:val="00F65E1D"/>
    <w:rsid w:val="00F65F74"/>
    <w:rsid w:val="00F66262"/>
    <w:rsid w:val="00F6702D"/>
    <w:rsid w:val="00F67324"/>
    <w:rsid w:val="00F70692"/>
    <w:rsid w:val="00F70E4A"/>
    <w:rsid w:val="00F7168F"/>
    <w:rsid w:val="00F71C1F"/>
    <w:rsid w:val="00F73B1C"/>
    <w:rsid w:val="00F73FB2"/>
    <w:rsid w:val="00F74A86"/>
    <w:rsid w:val="00F76CEA"/>
    <w:rsid w:val="00F77294"/>
    <w:rsid w:val="00F77562"/>
    <w:rsid w:val="00F77AB1"/>
    <w:rsid w:val="00F77AB8"/>
    <w:rsid w:val="00F77BDF"/>
    <w:rsid w:val="00F80522"/>
    <w:rsid w:val="00F81A6B"/>
    <w:rsid w:val="00F83598"/>
    <w:rsid w:val="00F839BC"/>
    <w:rsid w:val="00F84999"/>
    <w:rsid w:val="00F85771"/>
    <w:rsid w:val="00F85F7C"/>
    <w:rsid w:val="00F86358"/>
    <w:rsid w:val="00F877F3"/>
    <w:rsid w:val="00F87A72"/>
    <w:rsid w:val="00F90407"/>
    <w:rsid w:val="00F90D29"/>
    <w:rsid w:val="00F91A14"/>
    <w:rsid w:val="00F926D3"/>
    <w:rsid w:val="00F92C5F"/>
    <w:rsid w:val="00F92EDC"/>
    <w:rsid w:val="00F939AD"/>
    <w:rsid w:val="00F943F6"/>
    <w:rsid w:val="00F95417"/>
    <w:rsid w:val="00F95607"/>
    <w:rsid w:val="00F9568A"/>
    <w:rsid w:val="00F959F1"/>
    <w:rsid w:val="00F9776F"/>
    <w:rsid w:val="00F97780"/>
    <w:rsid w:val="00FA010C"/>
    <w:rsid w:val="00FA16AA"/>
    <w:rsid w:val="00FA2C9C"/>
    <w:rsid w:val="00FA4318"/>
    <w:rsid w:val="00FA4515"/>
    <w:rsid w:val="00FA4731"/>
    <w:rsid w:val="00FA50E6"/>
    <w:rsid w:val="00FA6B6C"/>
    <w:rsid w:val="00FA7239"/>
    <w:rsid w:val="00FB010F"/>
    <w:rsid w:val="00FB12FF"/>
    <w:rsid w:val="00FB145F"/>
    <w:rsid w:val="00FB1640"/>
    <w:rsid w:val="00FB1910"/>
    <w:rsid w:val="00FB1B4F"/>
    <w:rsid w:val="00FB2637"/>
    <w:rsid w:val="00FB2901"/>
    <w:rsid w:val="00FB2E8F"/>
    <w:rsid w:val="00FB3058"/>
    <w:rsid w:val="00FB3DA1"/>
    <w:rsid w:val="00FB3DE0"/>
    <w:rsid w:val="00FB423C"/>
    <w:rsid w:val="00FB4848"/>
    <w:rsid w:val="00FB4DE6"/>
    <w:rsid w:val="00FB6215"/>
    <w:rsid w:val="00FB7EEE"/>
    <w:rsid w:val="00FC030B"/>
    <w:rsid w:val="00FC0BFC"/>
    <w:rsid w:val="00FC19E0"/>
    <w:rsid w:val="00FC1F9D"/>
    <w:rsid w:val="00FC2BB4"/>
    <w:rsid w:val="00FC2CD7"/>
    <w:rsid w:val="00FC3CEA"/>
    <w:rsid w:val="00FC3D16"/>
    <w:rsid w:val="00FC3F1A"/>
    <w:rsid w:val="00FC400C"/>
    <w:rsid w:val="00FC4410"/>
    <w:rsid w:val="00FC4A9E"/>
    <w:rsid w:val="00FC4D66"/>
    <w:rsid w:val="00FC4EFB"/>
    <w:rsid w:val="00FC5F80"/>
    <w:rsid w:val="00FC6CBB"/>
    <w:rsid w:val="00FC71A3"/>
    <w:rsid w:val="00FC7849"/>
    <w:rsid w:val="00FD189A"/>
    <w:rsid w:val="00FD1A94"/>
    <w:rsid w:val="00FD2379"/>
    <w:rsid w:val="00FD23C9"/>
    <w:rsid w:val="00FD30E5"/>
    <w:rsid w:val="00FD36A1"/>
    <w:rsid w:val="00FD396C"/>
    <w:rsid w:val="00FD3D0A"/>
    <w:rsid w:val="00FD4185"/>
    <w:rsid w:val="00FD5E75"/>
    <w:rsid w:val="00FD5F68"/>
    <w:rsid w:val="00FD62E6"/>
    <w:rsid w:val="00FD6B88"/>
    <w:rsid w:val="00FE0A1A"/>
    <w:rsid w:val="00FE1215"/>
    <w:rsid w:val="00FE2AF6"/>
    <w:rsid w:val="00FE3378"/>
    <w:rsid w:val="00FE367B"/>
    <w:rsid w:val="00FE3DF8"/>
    <w:rsid w:val="00FE4DF7"/>
    <w:rsid w:val="00FE4E9D"/>
    <w:rsid w:val="00FE509F"/>
    <w:rsid w:val="00FE5C36"/>
    <w:rsid w:val="00FE6872"/>
    <w:rsid w:val="00FE70CA"/>
    <w:rsid w:val="00FE789D"/>
    <w:rsid w:val="00FE7A80"/>
    <w:rsid w:val="00FF0D3A"/>
    <w:rsid w:val="00FF1428"/>
    <w:rsid w:val="00FF25C9"/>
    <w:rsid w:val="00FF30ED"/>
    <w:rsid w:val="00FF3BD0"/>
    <w:rsid w:val="00FF4116"/>
    <w:rsid w:val="00FF484A"/>
    <w:rsid w:val="00FF4E3F"/>
    <w:rsid w:val="00FF4F9C"/>
    <w:rsid w:val="00FF52E9"/>
    <w:rsid w:val="00FF609A"/>
    <w:rsid w:val="00FF60F8"/>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800F88"/>
  <w15:docId w15:val="{66C41888-7620-43C1-952A-2C21BC027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583"/>
    <w:pPr>
      <w:spacing w:after="200" w:line="276" w:lineRule="auto"/>
    </w:pPr>
    <w:rPr>
      <w:rFonts w:ascii="Calibri" w:eastAsia="Calibri" w:hAnsi="Calibri" w:cs="Times New Roman"/>
    </w:rPr>
  </w:style>
  <w:style w:type="paragraph" w:styleId="Ttulo1">
    <w:name w:val="heading 1"/>
    <w:aliases w:val="Capitulo"/>
    <w:next w:val="Normal"/>
    <w:link w:val="Ttulo1Car"/>
    <w:uiPriority w:val="9"/>
    <w:qFormat/>
    <w:rsid w:val="00EC7CEE"/>
    <w:pPr>
      <w:keepNext/>
      <w:numPr>
        <w:numId w:val="2"/>
      </w:numPr>
      <w:spacing w:before="480" w:after="480" w:line="240" w:lineRule="auto"/>
      <w:jc w:val="both"/>
      <w:outlineLvl w:val="0"/>
    </w:pPr>
    <w:rPr>
      <w:rFonts w:ascii="Arial" w:eastAsia="Times New Roman" w:hAnsi="Arial" w:cs="Times New Roman"/>
      <w:b/>
      <w:bCs/>
      <w:caps/>
      <w:szCs w:val="24"/>
      <w:u w:val="single"/>
      <w:lang w:val="es-MX" w:eastAsia="es-ES"/>
    </w:rPr>
  </w:style>
  <w:style w:type="paragraph" w:styleId="Ttulo2">
    <w:name w:val="heading 2"/>
    <w:basedOn w:val="Normal"/>
    <w:next w:val="Normal"/>
    <w:link w:val="Ttulo2Car"/>
    <w:uiPriority w:val="9"/>
    <w:unhideWhenUsed/>
    <w:qFormat/>
    <w:rsid w:val="00590C5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590C5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unhideWhenUsed/>
    <w:qFormat/>
    <w:rsid w:val="00590C56"/>
    <w:pPr>
      <w:keepNext/>
      <w:keepLines/>
      <w:widowControl w:val="0"/>
      <w:autoSpaceDE w:val="0"/>
      <w:autoSpaceDN w:val="0"/>
      <w:spacing w:before="40" w:after="0" w:line="240" w:lineRule="auto"/>
      <w:ind w:left="864" w:hanging="864"/>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semiHidden/>
    <w:unhideWhenUsed/>
    <w:qFormat/>
    <w:rsid w:val="00590C56"/>
    <w:pPr>
      <w:keepNext/>
      <w:keepLines/>
      <w:widowControl w:val="0"/>
      <w:autoSpaceDE w:val="0"/>
      <w:autoSpaceDN w:val="0"/>
      <w:spacing w:before="40" w:after="0" w:line="240" w:lineRule="auto"/>
      <w:ind w:left="1008" w:hanging="1008"/>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semiHidden/>
    <w:unhideWhenUsed/>
    <w:qFormat/>
    <w:rsid w:val="00590C56"/>
    <w:pPr>
      <w:keepNext/>
      <w:keepLines/>
      <w:widowControl w:val="0"/>
      <w:autoSpaceDE w:val="0"/>
      <w:autoSpaceDN w:val="0"/>
      <w:spacing w:before="40" w:after="0" w:line="240" w:lineRule="auto"/>
      <w:ind w:left="1152" w:hanging="1152"/>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semiHidden/>
    <w:unhideWhenUsed/>
    <w:qFormat/>
    <w:rsid w:val="00590C56"/>
    <w:pPr>
      <w:keepNext/>
      <w:keepLines/>
      <w:widowControl w:val="0"/>
      <w:autoSpaceDE w:val="0"/>
      <w:autoSpaceDN w:val="0"/>
      <w:spacing w:before="40" w:after="0" w:line="240" w:lineRule="auto"/>
      <w:ind w:left="1296" w:hanging="1296"/>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uiPriority w:val="9"/>
    <w:semiHidden/>
    <w:unhideWhenUsed/>
    <w:qFormat/>
    <w:rsid w:val="00590C56"/>
    <w:pPr>
      <w:keepNext/>
      <w:keepLines/>
      <w:widowControl w:val="0"/>
      <w:autoSpaceDE w:val="0"/>
      <w:autoSpaceDN w:val="0"/>
      <w:spacing w:before="40" w:after="0" w:line="240" w:lineRule="auto"/>
      <w:ind w:left="1440" w:hanging="14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590C56"/>
    <w:pPr>
      <w:keepNext/>
      <w:keepLines/>
      <w:widowControl w:val="0"/>
      <w:autoSpaceDE w:val="0"/>
      <w:autoSpaceDN w:val="0"/>
      <w:spacing w:before="40" w:after="0" w:line="240" w:lineRule="auto"/>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PrrafodelistaCar">
    <w:name w:val="Párrafo de lista Car"/>
    <w:aliases w:val="Lista 123 Car,Footnote Car,List Paragraph1 Car,Cuadro 2-1 Car,Párrafo de lista2 Car,Viñeta normal Car,Viñeta Car,Párrafo de lista1 Car,Párrafo de lista3 Car,Conclusiones Car,TITULO A Car,Cita Pie de Página Car,Lista sin Numerar Car"/>
    <w:link w:val="Prrafodelista"/>
    <w:uiPriority w:val="34"/>
    <w:qFormat/>
    <w:locked/>
    <w:rsid w:val="00447583"/>
    <w:rPr>
      <w:lang w:val="es-PE"/>
    </w:rPr>
  </w:style>
  <w:style w:type="paragraph" w:styleId="Prrafodelista">
    <w:name w:val="List Paragraph"/>
    <w:aliases w:val="Lista 123,Footnote,List Paragraph1,Cuadro 2-1,Párrafo de lista2,Viñeta normal,Viñeta,Párrafo de lista1,Párrafo de lista3,Conclusiones,TITULO A,Cita Pie de Página,Lista sin Numerar,Párrafo de lista21,Tabla,Titulos,Bolita,BOLA,Guión,HOJA"/>
    <w:basedOn w:val="Normal"/>
    <w:link w:val="PrrafodelistaCar"/>
    <w:uiPriority w:val="34"/>
    <w:qFormat/>
    <w:rsid w:val="00447583"/>
    <w:pPr>
      <w:spacing w:after="0" w:line="240" w:lineRule="auto"/>
      <w:ind w:left="720"/>
    </w:pPr>
    <w:rPr>
      <w:rFonts w:asciiTheme="minorHAnsi" w:eastAsiaTheme="minorHAnsi" w:hAnsiTheme="minorHAnsi" w:cstheme="minorBidi"/>
      <w:lang w:val="es-PE"/>
    </w:rPr>
  </w:style>
  <w:style w:type="paragraph" w:styleId="Encabezado">
    <w:name w:val="header"/>
    <w:aliases w:val="h"/>
    <w:basedOn w:val="Normal"/>
    <w:link w:val="EncabezadoCar"/>
    <w:uiPriority w:val="99"/>
    <w:unhideWhenUsed/>
    <w:rsid w:val="009E36C8"/>
    <w:pPr>
      <w:tabs>
        <w:tab w:val="center" w:pos="4252"/>
        <w:tab w:val="right" w:pos="8504"/>
      </w:tabs>
      <w:spacing w:after="0" w:line="240" w:lineRule="auto"/>
    </w:pPr>
  </w:style>
  <w:style w:type="character" w:customStyle="1" w:styleId="EncabezadoCar">
    <w:name w:val="Encabezado Car"/>
    <w:aliases w:val="h Car"/>
    <w:basedOn w:val="Fuentedeprrafopredeter"/>
    <w:link w:val="Encabezado"/>
    <w:uiPriority w:val="99"/>
    <w:rsid w:val="009E36C8"/>
    <w:rPr>
      <w:rFonts w:ascii="Calibri" w:eastAsia="Calibri" w:hAnsi="Calibri" w:cs="Times New Roman"/>
    </w:rPr>
  </w:style>
  <w:style w:type="paragraph" w:styleId="Piedepgina">
    <w:name w:val="footer"/>
    <w:basedOn w:val="Normal"/>
    <w:link w:val="PiedepginaCar"/>
    <w:unhideWhenUsed/>
    <w:rsid w:val="009E36C8"/>
    <w:pPr>
      <w:tabs>
        <w:tab w:val="center" w:pos="4252"/>
        <w:tab w:val="right" w:pos="8504"/>
      </w:tabs>
      <w:spacing w:after="0" w:line="240" w:lineRule="auto"/>
    </w:pPr>
  </w:style>
  <w:style w:type="character" w:customStyle="1" w:styleId="PiedepginaCar">
    <w:name w:val="Pie de página Car"/>
    <w:basedOn w:val="Fuentedeprrafopredeter"/>
    <w:link w:val="Piedepgina"/>
    <w:rsid w:val="009E36C8"/>
    <w:rPr>
      <w:rFonts w:ascii="Calibri" w:eastAsia="Calibri" w:hAnsi="Calibri" w:cs="Times New Roman"/>
    </w:rPr>
  </w:style>
  <w:style w:type="character" w:styleId="Refdecomentario">
    <w:name w:val="annotation reference"/>
    <w:basedOn w:val="Fuentedeprrafopredeter"/>
    <w:uiPriority w:val="99"/>
    <w:unhideWhenUsed/>
    <w:rsid w:val="00D10A3B"/>
    <w:rPr>
      <w:sz w:val="16"/>
      <w:szCs w:val="16"/>
    </w:rPr>
  </w:style>
  <w:style w:type="paragraph" w:styleId="Textocomentario">
    <w:name w:val="annotation text"/>
    <w:basedOn w:val="Normal"/>
    <w:link w:val="TextocomentarioCar"/>
    <w:uiPriority w:val="99"/>
    <w:unhideWhenUsed/>
    <w:rsid w:val="00D10A3B"/>
    <w:pPr>
      <w:spacing w:line="240" w:lineRule="auto"/>
    </w:pPr>
    <w:rPr>
      <w:sz w:val="20"/>
      <w:szCs w:val="20"/>
    </w:rPr>
  </w:style>
  <w:style w:type="character" w:customStyle="1" w:styleId="TextocomentarioCar">
    <w:name w:val="Texto comentario Car"/>
    <w:basedOn w:val="Fuentedeprrafopredeter"/>
    <w:link w:val="Textocomentario"/>
    <w:uiPriority w:val="99"/>
    <w:rsid w:val="00D10A3B"/>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D10A3B"/>
    <w:rPr>
      <w:b/>
      <w:bCs/>
    </w:rPr>
  </w:style>
  <w:style w:type="character" w:customStyle="1" w:styleId="AsuntodelcomentarioCar">
    <w:name w:val="Asunto del comentario Car"/>
    <w:basedOn w:val="TextocomentarioCar"/>
    <w:link w:val="Asuntodelcomentario"/>
    <w:uiPriority w:val="99"/>
    <w:semiHidden/>
    <w:rsid w:val="00D10A3B"/>
    <w:rPr>
      <w:rFonts w:ascii="Calibri" w:eastAsia="Calibri" w:hAnsi="Calibri" w:cs="Times New Roman"/>
      <w:b/>
      <w:bCs/>
      <w:sz w:val="20"/>
      <w:szCs w:val="20"/>
    </w:rPr>
  </w:style>
  <w:style w:type="paragraph" w:styleId="Textodeglobo">
    <w:name w:val="Balloon Text"/>
    <w:basedOn w:val="Normal"/>
    <w:link w:val="TextodegloboCar"/>
    <w:uiPriority w:val="99"/>
    <w:semiHidden/>
    <w:unhideWhenUsed/>
    <w:rsid w:val="00D10A3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10A3B"/>
    <w:rPr>
      <w:rFonts w:ascii="Segoe UI" w:eastAsia="Calibri" w:hAnsi="Segoe UI" w:cs="Segoe UI"/>
      <w:sz w:val="18"/>
      <w:szCs w:val="18"/>
    </w:rPr>
  </w:style>
  <w:style w:type="paragraph" w:styleId="Revisin">
    <w:name w:val="Revision"/>
    <w:hidden/>
    <w:uiPriority w:val="99"/>
    <w:semiHidden/>
    <w:rsid w:val="00490251"/>
    <w:pPr>
      <w:spacing w:after="0" w:line="240" w:lineRule="auto"/>
    </w:pPr>
    <w:rPr>
      <w:rFonts w:ascii="Calibri" w:eastAsia="Calibri" w:hAnsi="Calibri" w:cs="Times New Roman"/>
    </w:rPr>
  </w:style>
  <w:style w:type="paragraph" w:styleId="Textonotapie">
    <w:name w:val="footnote text"/>
    <w:aliases w:val="footnote text,Car,Car1 Car Car,Car1 Car Car Car Car Car Car Car,Car1 Car Car Car Car Car Car,Car1 Car Car Car Car Car Car Car Car Car Car,Car1 Car Car Car Car Car Car Car Car Car,Car1 Car,Car2 Car Car Car Car Car,Car2 Car,Car3, Car2 Car,f"/>
    <w:basedOn w:val="Normal"/>
    <w:link w:val="TextonotapieCar"/>
    <w:uiPriority w:val="99"/>
    <w:unhideWhenUsed/>
    <w:qFormat/>
    <w:rsid w:val="00174A18"/>
    <w:pPr>
      <w:spacing w:after="0" w:line="240" w:lineRule="auto"/>
    </w:pPr>
    <w:rPr>
      <w:sz w:val="20"/>
      <w:szCs w:val="20"/>
    </w:rPr>
  </w:style>
  <w:style w:type="character" w:customStyle="1" w:styleId="TextonotapieCar">
    <w:name w:val="Texto nota pie Car"/>
    <w:aliases w:val="footnote text Car,Car Car,Car1 Car Car Car,Car1 Car Car Car Car Car Car Car Car,Car1 Car Car Car Car Car Car Car1,Car1 Car Car Car Car Car Car Car Car Car Car Car,Car1 Car Car Car Car Car Car Car Car Car Car1,Car1 Car Car1,Car3 Car"/>
    <w:basedOn w:val="Fuentedeprrafopredeter"/>
    <w:link w:val="Textonotapie"/>
    <w:uiPriority w:val="99"/>
    <w:rsid w:val="00174A18"/>
    <w:rPr>
      <w:rFonts w:ascii="Calibri" w:eastAsia="Calibri" w:hAnsi="Calibri" w:cs="Times New Roman"/>
      <w:sz w:val="20"/>
      <w:szCs w:val="20"/>
    </w:rPr>
  </w:style>
  <w:style w:type="character" w:styleId="Refdenotaalpie">
    <w:name w:val="footnote reference"/>
    <w:aliases w:val="BVI fnr,sobrescrito,Ref,de nota al pie,Ref. de nota al pi,titulo 2,Ref. de nota al pie.,FC,ftref,Знак сноски-FN,16 Point,Superscript 6 Point,Style 24,pie pddes,Fußnotenzeichen DISS,Знак сноски 1,referencia nota al pie,Nota de pie"/>
    <w:basedOn w:val="Fuentedeprrafopredeter"/>
    <w:link w:val="Char2"/>
    <w:uiPriority w:val="99"/>
    <w:unhideWhenUsed/>
    <w:qFormat/>
    <w:rsid w:val="00174A18"/>
    <w:rPr>
      <w:vertAlign w:val="superscript"/>
    </w:rPr>
  </w:style>
  <w:style w:type="paragraph" w:styleId="Textoindependiente">
    <w:name w:val="Body Text"/>
    <w:basedOn w:val="Normal"/>
    <w:link w:val="TextoindependienteCar"/>
    <w:uiPriority w:val="1"/>
    <w:qFormat/>
    <w:rsid w:val="00BC585A"/>
    <w:pPr>
      <w:tabs>
        <w:tab w:val="left" w:pos="567"/>
        <w:tab w:val="left" w:pos="1134"/>
        <w:tab w:val="left" w:pos="1701"/>
        <w:tab w:val="left" w:pos="2268"/>
        <w:tab w:val="left" w:pos="2835"/>
      </w:tabs>
      <w:spacing w:after="120" w:line="240" w:lineRule="auto"/>
    </w:pPr>
    <w:rPr>
      <w:rFonts w:ascii="Times New Roman" w:eastAsia="Times New Roman" w:hAnsi="Times New Roman"/>
      <w:sz w:val="20"/>
      <w:szCs w:val="20"/>
      <w:lang w:eastAsia="x-none"/>
    </w:rPr>
  </w:style>
  <w:style w:type="character" w:customStyle="1" w:styleId="TextoindependienteCar">
    <w:name w:val="Texto independiente Car"/>
    <w:basedOn w:val="Fuentedeprrafopredeter"/>
    <w:link w:val="Textoindependiente"/>
    <w:rsid w:val="00BC585A"/>
    <w:rPr>
      <w:rFonts w:ascii="Times New Roman" w:eastAsia="Times New Roman" w:hAnsi="Times New Roman" w:cs="Times New Roman"/>
      <w:sz w:val="20"/>
      <w:szCs w:val="20"/>
      <w:lang w:eastAsia="x-none"/>
    </w:rPr>
  </w:style>
  <w:style w:type="paragraph" w:styleId="Textoindependiente3">
    <w:name w:val="Body Text 3"/>
    <w:basedOn w:val="Normal"/>
    <w:link w:val="Textoindependiente3Car"/>
    <w:rsid w:val="00BC585A"/>
    <w:pPr>
      <w:tabs>
        <w:tab w:val="left" w:pos="567"/>
        <w:tab w:val="left" w:pos="1134"/>
        <w:tab w:val="left" w:pos="1701"/>
        <w:tab w:val="left" w:pos="2268"/>
        <w:tab w:val="left" w:pos="2835"/>
      </w:tabs>
      <w:spacing w:after="120" w:line="240" w:lineRule="auto"/>
    </w:pPr>
    <w:rPr>
      <w:rFonts w:ascii="Times New Roman" w:eastAsia="Times New Roman" w:hAnsi="Times New Roman"/>
      <w:sz w:val="16"/>
      <w:szCs w:val="16"/>
      <w:lang w:eastAsia="x-none"/>
    </w:rPr>
  </w:style>
  <w:style w:type="character" w:customStyle="1" w:styleId="Textoindependiente3Car">
    <w:name w:val="Texto independiente 3 Car"/>
    <w:basedOn w:val="Fuentedeprrafopredeter"/>
    <w:link w:val="Textoindependiente3"/>
    <w:rsid w:val="00BC585A"/>
    <w:rPr>
      <w:rFonts w:ascii="Times New Roman" w:eastAsia="Times New Roman" w:hAnsi="Times New Roman" w:cs="Times New Roman"/>
      <w:sz w:val="16"/>
      <w:szCs w:val="16"/>
      <w:lang w:eastAsia="x-none"/>
    </w:rPr>
  </w:style>
  <w:style w:type="paragraph" w:styleId="Ttulo">
    <w:name w:val="Title"/>
    <w:basedOn w:val="Normal"/>
    <w:link w:val="TtuloCar"/>
    <w:qFormat/>
    <w:rsid w:val="00BC585A"/>
    <w:pPr>
      <w:tabs>
        <w:tab w:val="right" w:pos="8222"/>
      </w:tabs>
      <w:spacing w:before="360" w:after="720" w:line="240" w:lineRule="auto"/>
      <w:jc w:val="center"/>
    </w:pPr>
    <w:rPr>
      <w:rFonts w:ascii="Garamond" w:eastAsia="Times New Roman" w:hAnsi="Garamond"/>
      <w:b/>
      <w:sz w:val="26"/>
      <w:szCs w:val="20"/>
      <w:u w:val="single"/>
      <w:lang w:val="es-ES_tradnl" w:eastAsia="es-ES"/>
    </w:rPr>
  </w:style>
  <w:style w:type="character" w:customStyle="1" w:styleId="TtuloCar">
    <w:name w:val="Título Car"/>
    <w:basedOn w:val="Fuentedeprrafopredeter"/>
    <w:link w:val="Ttulo"/>
    <w:rsid w:val="00BC585A"/>
    <w:rPr>
      <w:rFonts w:ascii="Garamond" w:eastAsia="Times New Roman" w:hAnsi="Garamond" w:cs="Times New Roman"/>
      <w:b/>
      <w:sz w:val="26"/>
      <w:szCs w:val="20"/>
      <w:u w:val="single"/>
      <w:lang w:val="es-ES_tradnl" w:eastAsia="es-ES"/>
    </w:rPr>
  </w:style>
  <w:style w:type="character" w:styleId="Textoennegrita">
    <w:name w:val="Strong"/>
    <w:basedOn w:val="Fuentedeprrafopredeter"/>
    <w:uiPriority w:val="22"/>
    <w:qFormat/>
    <w:rsid w:val="000E0DF7"/>
    <w:rPr>
      <w:b/>
      <w:bCs/>
    </w:rPr>
  </w:style>
  <w:style w:type="paragraph" w:customStyle="1" w:styleId="BodyTextIndent21">
    <w:name w:val="Body Text Indent 21"/>
    <w:basedOn w:val="Normal"/>
    <w:rsid w:val="008C30CA"/>
    <w:pPr>
      <w:spacing w:after="0" w:line="240" w:lineRule="auto"/>
      <w:ind w:left="426"/>
      <w:jc w:val="both"/>
    </w:pPr>
    <w:rPr>
      <w:rFonts w:ascii="Arial" w:eastAsia="Times New Roman" w:hAnsi="Arial"/>
      <w:sz w:val="24"/>
      <w:szCs w:val="20"/>
      <w:lang w:val="es-ES_tradnl" w:eastAsia="es-ES"/>
    </w:rPr>
  </w:style>
  <w:style w:type="table" w:styleId="Tablaconcuadrcula">
    <w:name w:val="Table Grid"/>
    <w:basedOn w:val="Tablanormal"/>
    <w:uiPriority w:val="59"/>
    <w:rsid w:val="00A620C2"/>
    <w:pPr>
      <w:spacing w:after="0" w:line="240" w:lineRule="auto"/>
    </w:pPr>
    <w:rPr>
      <w:rFonts w:ascii="Times New Roman" w:eastAsia="Times New Roman" w:hAnsi="Times New Roman" w:cs="Times New Roman"/>
      <w:sz w:val="20"/>
      <w:szCs w:val="20"/>
      <w:lang w:val="es-PE"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elota">
    <w:name w:val="Pelota"/>
    <w:basedOn w:val="Normal"/>
    <w:rsid w:val="00A4224E"/>
    <w:pPr>
      <w:spacing w:after="0" w:line="240" w:lineRule="auto"/>
      <w:jc w:val="both"/>
    </w:pPr>
    <w:rPr>
      <w:rFonts w:ascii="Times New Roman" w:eastAsia="Times New Roman" w:hAnsi="Times New Roman"/>
      <w:szCs w:val="24"/>
      <w:lang w:val="en-US" w:eastAsia="es-ES"/>
    </w:rPr>
  </w:style>
  <w:style w:type="paragraph" w:customStyle="1" w:styleId="Char2">
    <w:name w:val="Char2"/>
    <w:basedOn w:val="Normal"/>
    <w:link w:val="Refdenotaalpie"/>
    <w:rsid w:val="00A4224E"/>
    <w:pPr>
      <w:spacing w:before="120" w:after="160" w:line="240" w:lineRule="exact"/>
      <w:jc w:val="both"/>
    </w:pPr>
    <w:rPr>
      <w:rFonts w:asciiTheme="minorHAnsi" w:eastAsiaTheme="minorHAnsi" w:hAnsiTheme="minorHAnsi" w:cstheme="minorBidi"/>
      <w:vertAlign w:val="superscript"/>
    </w:rPr>
  </w:style>
  <w:style w:type="character" w:styleId="Hipervnculo">
    <w:name w:val="Hyperlink"/>
    <w:basedOn w:val="Fuentedeprrafopredeter"/>
    <w:uiPriority w:val="99"/>
    <w:unhideWhenUsed/>
    <w:rsid w:val="00A457E6"/>
    <w:rPr>
      <w:color w:val="0563C1" w:themeColor="hyperlink"/>
      <w:u w:val="single"/>
    </w:rPr>
  </w:style>
  <w:style w:type="paragraph" w:customStyle="1" w:styleId="paragraph">
    <w:name w:val="paragraph"/>
    <w:basedOn w:val="Normal"/>
    <w:rsid w:val="009F6327"/>
    <w:pPr>
      <w:spacing w:before="100" w:beforeAutospacing="1" w:after="100" w:afterAutospacing="1" w:line="240" w:lineRule="auto"/>
    </w:pPr>
    <w:rPr>
      <w:rFonts w:ascii="Times New Roman" w:eastAsia="Times New Roman" w:hAnsi="Times New Roman"/>
      <w:sz w:val="24"/>
      <w:szCs w:val="24"/>
      <w:lang w:val="es-MX" w:eastAsia="es-MX"/>
    </w:rPr>
  </w:style>
  <w:style w:type="character" w:customStyle="1" w:styleId="normaltextrun">
    <w:name w:val="normaltextrun"/>
    <w:basedOn w:val="Fuentedeprrafopredeter"/>
    <w:rsid w:val="009F6327"/>
  </w:style>
  <w:style w:type="character" w:customStyle="1" w:styleId="eop">
    <w:name w:val="eop"/>
    <w:basedOn w:val="Fuentedeprrafopredeter"/>
    <w:rsid w:val="009F6327"/>
  </w:style>
  <w:style w:type="character" w:customStyle="1" w:styleId="Ttulo1Car">
    <w:name w:val="Título 1 Car"/>
    <w:aliases w:val="Capitulo Car"/>
    <w:basedOn w:val="Fuentedeprrafopredeter"/>
    <w:link w:val="Ttulo1"/>
    <w:uiPriority w:val="9"/>
    <w:rsid w:val="00EC7CEE"/>
    <w:rPr>
      <w:rFonts w:ascii="Arial" w:eastAsia="Times New Roman" w:hAnsi="Arial" w:cs="Times New Roman"/>
      <w:b/>
      <w:bCs/>
      <w:caps/>
      <w:szCs w:val="24"/>
      <w:u w:val="single"/>
      <w:lang w:val="es-MX" w:eastAsia="es-ES"/>
    </w:rPr>
  </w:style>
  <w:style w:type="paragraph" w:styleId="Sinespaciado">
    <w:name w:val="No Spacing"/>
    <w:link w:val="SinespaciadoCar"/>
    <w:uiPriority w:val="1"/>
    <w:qFormat/>
    <w:rsid w:val="00440BDB"/>
    <w:pPr>
      <w:spacing w:after="0" w:line="240" w:lineRule="auto"/>
    </w:pPr>
    <w:rPr>
      <w:rFonts w:ascii="Calibri" w:eastAsia="Calibri" w:hAnsi="Calibri" w:cs="Times New Roman"/>
      <w:lang w:val="es-PE" w:eastAsia="es-PE"/>
    </w:rPr>
  </w:style>
  <w:style w:type="character" w:customStyle="1" w:styleId="SinespaciadoCar">
    <w:name w:val="Sin espaciado Car"/>
    <w:link w:val="Sinespaciado"/>
    <w:uiPriority w:val="1"/>
    <w:rsid w:val="00440BDB"/>
    <w:rPr>
      <w:rFonts w:ascii="Calibri" w:eastAsia="Calibri" w:hAnsi="Calibri" w:cs="Times New Roman"/>
      <w:lang w:val="es-PE" w:eastAsia="es-PE"/>
    </w:rPr>
  </w:style>
  <w:style w:type="character" w:customStyle="1" w:styleId="Ninguno">
    <w:name w:val="Ninguno"/>
    <w:rsid w:val="00697474"/>
  </w:style>
  <w:style w:type="character" w:customStyle="1" w:styleId="Hyperlink0">
    <w:name w:val="Hyperlink.0"/>
    <w:basedOn w:val="Ninguno"/>
    <w:rsid w:val="00697474"/>
    <w:rPr>
      <w:rFonts w:ascii="Arial" w:eastAsia="Arial" w:hAnsi="Arial" w:cs="Arial"/>
      <w:color w:val="0000FF"/>
      <w:sz w:val="16"/>
      <w:szCs w:val="16"/>
      <w:u w:val="single" w:color="0000FF"/>
      <w14:textOutline w14:w="0" w14:cap="rnd" w14:cmpd="sng" w14:algn="ctr">
        <w14:noFill/>
        <w14:prstDash w14:val="solid"/>
        <w14:bevel/>
      </w14:textOutline>
    </w:rPr>
  </w:style>
  <w:style w:type="paragraph" w:styleId="Sangradetextonormal">
    <w:name w:val="Body Text Indent"/>
    <w:basedOn w:val="Normal"/>
    <w:link w:val="SangradetextonormalCar"/>
    <w:uiPriority w:val="99"/>
    <w:semiHidden/>
    <w:unhideWhenUsed/>
    <w:rsid w:val="004107A0"/>
    <w:pPr>
      <w:spacing w:after="120"/>
      <w:ind w:left="283"/>
    </w:pPr>
  </w:style>
  <w:style w:type="character" w:customStyle="1" w:styleId="SangradetextonormalCar">
    <w:name w:val="Sangría de texto normal Car"/>
    <w:basedOn w:val="Fuentedeprrafopredeter"/>
    <w:link w:val="Sangradetextonormal"/>
    <w:uiPriority w:val="99"/>
    <w:semiHidden/>
    <w:rsid w:val="004107A0"/>
    <w:rPr>
      <w:rFonts w:ascii="Calibri" w:eastAsia="Calibri" w:hAnsi="Calibri" w:cs="Times New Roman"/>
    </w:rPr>
  </w:style>
  <w:style w:type="character" w:customStyle="1" w:styleId="Ttulo2Car">
    <w:name w:val="Título 2 Car"/>
    <w:basedOn w:val="Fuentedeprrafopredeter"/>
    <w:link w:val="Ttulo2"/>
    <w:uiPriority w:val="9"/>
    <w:rsid w:val="00590C56"/>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rsid w:val="00590C56"/>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uiPriority w:val="9"/>
    <w:rsid w:val="00590C56"/>
    <w:rPr>
      <w:rFonts w:asciiTheme="majorHAnsi" w:eastAsiaTheme="majorEastAsia" w:hAnsiTheme="majorHAnsi" w:cstheme="majorBidi"/>
      <w:i/>
      <w:iCs/>
      <w:color w:val="2F5496" w:themeColor="accent1" w:themeShade="BF"/>
    </w:rPr>
  </w:style>
  <w:style w:type="character" w:customStyle="1" w:styleId="Ttulo5Car">
    <w:name w:val="Título 5 Car"/>
    <w:basedOn w:val="Fuentedeprrafopredeter"/>
    <w:link w:val="Ttulo5"/>
    <w:uiPriority w:val="9"/>
    <w:semiHidden/>
    <w:rsid w:val="00590C56"/>
    <w:rPr>
      <w:rFonts w:asciiTheme="majorHAnsi" w:eastAsiaTheme="majorEastAsia" w:hAnsiTheme="majorHAnsi" w:cstheme="majorBidi"/>
      <w:color w:val="2F5496" w:themeColor="accent1" w:themeShade="BF"/>
    </w:rPr>
  </w:style>
  <w:style w:type="character" w:customStyle="1" w:styleId="Ttulo6Car">
    <w:name w:val="Título 6 Car"/>
    <w:basedOn w:val="Fuentedeprrafopredeter"/>
    <w:link w:val="Ttulo6"/>
    <w:uiPriority w:val="9"/>
    <w:semiHidden/>
    <w:rsid w:val="00590C56"/>
    <w:rPr>
      <w:rFonts w:asciiTheme="majorHAnsi" w:eastAsiaTheme="majorEastAsia" w:hAnsiTheme="majorHAnsi" w:cstheme="majorBidi"/>
      <w:color w:val="1F3763" w:themeColor="accent1" w:themeShade="7F"/>
    </w:rPr>
  </w:style>
  <w:style w:type="character" w:customStyle="1" w:styleId="Ttulo7Car">
    <w:name w:val="Título 7 Car"/>
    <w:basedOn w:val="Fuentedeprrafopredeter"/>
    <w:link w:val="Ttulo7"/>
    <w:uiPriority w:val="9"/>
    <w:semiHidden/>
    <w:rsid w:val="00590C56"/>
    <w:rPr>
      <w:rFonts w:asciiTheme="majorHAnsi" w:eastAsiaTheme="majorEastAsia" w:hAnsiTheme="majorHAnsi" w:cstheme="majorBidi"/>
      <w:i/>
      <w:iCs/>
      <w:color w:val="1F3763" w:themeColor="accent1" w:themeShade="7F"/>
    </w:rPr>
  </w:style>
  <w:style w:type="character" w:customStyle="1" w:styleId="Ttulo8Car">
    <w:name w:val="Título 8 Car"/>
    <w:basedOn w:val="Fuentedeprrafopredeter"/>
    <w:link w:val="Ttulo8"/>
    <w:uiPriority w:val="9"/>
    <w:semiHidden/>
    <w:rsid w:val="00590C56"/>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590C56"/>
    <w:rPr>
      <w:rFonts w:asciiTheme="majorHAnsi" w:eastAsiaTheme="majorEastAsia" w:hAnsiTheme="majorHAnsi" w:cstheme="majorBidi"/>
      <w:i/>
      <w:iCs/>
      <w:color w:val="272727" w:themeColor="text1" w:themeTint="D8"/>
      <w:sz w:val="21"/>
      <w:szCs w:val="21"/>
    </w:rPr>
  </w:style>
  <w:style w:type="table" w:customStyle="1" w:styleId="TableNormal">
    <w:name w:val="Table Normal"/>
    <w:uiPriority w:val="2"/>
    <w:semiHidden/>
    <w:unhideWhenUsed/>
    <w:qFormat/>
    <w:rsid w:val="00590C5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90C56"/>
    <w:pPr>
      <w:widowControl w:val="0"/>
      <w:autoSpaceDE w:val="0"/>
      <w:autoSpaceDN w:val="0"/>
      <w:spacing w:after="0" w:line="240" w:lineRule="auto"/>
    </w:pPr>
    <w:rPr>
      <w:rFonts w:ascii="Arial MT" w:eastAsia="Arial MT" w:hAnsi="Arial MT" w:cs="Arial MT"/>
    </w:rPr>
  </w:style>
  <w:style w:type="character" w:styleId="Mencinsinresolver">
    <w:name w:val="Unresolved Mention"/>
    <w:basedOn w:val="Fuentedeprrafopredeter"/>
    <w:uiPriority w:val="99"/>
    <w:semiHidden/>
    <w:unhideWhenUsed/>
    <w:rsid w:val="00590C56"/>
    <w:rPr>
      <w:color w:val="605E5C"/>
      <w:shd w:val="clear" w:color="auto" w:fill="E1DFDD"/>
    </w:rPr>
  </w:style>
  <w:style w:type="paragraph" w:styleId="TtuloTDC">
    <w:name w:val="TOC Heading"/>
    <w:basedOn w:val="Ttulo1"/>
    <w:next w:val="Normal"/>
    <w:uiPriority w:val="39"/>
    <w:unhideWhenUsed/>
    <w:qFormat/>
    <w:rsid w:val="00590C56"/>
    <w:pPr>
      <w:keepLines/>
      <w:tabs>
        <w:tab w:val="clear" w:pos="360"/>
      </w:tabs>
      <w:spacing w:before="240" w:after="0" w:line="259" w:lineRule="auto"/>
      <w:ind w:left="0" w:firstLine="0"/>
      <w:jc w:val="left"/>
      <w:outlineLvl w:val="9"/>
    </w:pPr>
    <w:rPr>
      <w:rFonts w:asciiTheme="majorHAnsi" w:eastAsiaTheme="majorEastAsia" w:hAnsiTheme="majorHAnsi" w:cstheme="majorBidi"/>
      <w:b w:val="0"/>
      <w:bCs w:val="0"/>
      <w:caps w:val="0"/>
      <w:color w:val="2F5496" w:themeColor="accent1" w:themeShade="BF"/>
      <w:sz w:val="32"/>
      <w:szCs w:val="32"/>
      <w:u w:val="none"/>
      <w:lang w:val="es-PE" w:eastAsia="es-PE"/>
    </w:rPr>
  </w:style>
  <w:style w:type="paragraph" w:styleId="TDC1">
    <w:name w:val="toc 1"/>
    <w:basedOn w:val="Normal"/>
    <w:next w:val="Normal"/>
    <w:autoRedefine/>
    <w:uiPriority w:val="39"/>
    <w:unhideWhenUsed/>
    <w:rsid w:val="00590C56"/>
    <w:pPr>
      <w:widowControl w:val="0"/>
      <w:tabs>
        <w:tab w:val="left" w:pos="660"/>
        <w:tab w:val="right" w:leader="dot" w:pos="9360"/>
      </w:tabs>
      <w:autoSpaceDE w:val="0"/>
      <w:autoSpaceDN w:val="0"/>
      <w:spacing w:after="100" w:line="240" w:lineRule="auto"/>
    </w:pPr>
    <w:rPr>
      <w:rFonts w:ascii="Arial MT" w:eastAsia="Arial MT" w:hAnsi="Arial MT" w:cs="Arial MT"/>
    </w:rPr>
  </w:style>
  <w:style w:type="paragraph" w:styleId="TDC2">
    <w:name w:val="toc 2"/>
    <w:basedOn w:val="Normal"/>
    <w:next w:val="Normal"/>
    <w:autoRedefine/>
    <w:uiPriority w:val="39"/>
    <w:unhideWhenUsed/>
    <w:rsid w:val="00590C56"/>
    <w:pPr>
      <w:widowControl w:val="0"/>
      <w:tabs>
        <w:tab w:val="left" w:pos="880"/>
        <w:tab w:val="right" w:leader="dot" w:pos="9360"/>
      </w:tabs>
      <w:autoSpaceDE w:val="0"/>
      <w:autoSpaceDN w:val="0"/>
      <w:spacing w:after="100" w:line="240" w:lineRule="auto"/>
      <w:ind w:left="220"/>
    </w:pPr>
    <w:rPr>
      <w:rFonts w:ascii="Arial MT" w:eastAsia="Arial MT" w:hAnsi="Arial MT" w:cs="Arial MT"/>
    </w:rPr>
  </w:style>
  <w:style w:type="paragraph" w:styleId="TDC3">
    <w:name w:val="toc 3"/>
    <w:basedOn w:val="Normal"/>
    <w:next w:val="Normal"/>
    <w:autoRedefine/>
    <w:uiPriority w:val="39"/>
    <w:unhideWhenUsed/>
    <w:rsid w:val="00590C56"/>
    <w:pPr>
      <w:widowControl w:val="0"/>
      <w:tabs>
        <w:tab w:val="left" w:pos="1320"/>
        <w:tab w:val="right" w:leader="dot" w:pos="9360"/>
      </w:tabs>
      <w:autoSpaceDE w:val="0"/>
      <w:autoSpaceDN w:val="0"/>
      <w:spacing w:after="100" w:line="240" w:lineRule="auto"/>
      <w:ind w:left="440"/>
    </w:pPr>
    <w:rPr>
      <w:rFonts w:ascii="Arial MT" w:eastAsia="Arial MT" w:hAnsi="Arial MT" w:cs="Arial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152324">
      <w:bodyDiv w:val="1"/>
      <w:marLeft w:val="0"/>
      <w:marRight w:val="0"/>
      <w:marTop w:val="0"/>
      <w:marBottom w:val="0"/>
      <w:divBdr>
        <w:top w:val="none" w:sz="0" w:space="0" w:color="auto"/>
        <w:left w:val="none" w:sz="0" w:space="0" w:color="auto"/>
        <w:bottom w:val="none" w:sz="0" w:space="0" w:color="auto"/>
        <w:right w:val="none" w:sz="0" w:space="0" w:color="auto"/>
      </w:divBdr>
    </w:div>
    <w:div w:id="182407343">
      <w:bodyDiv w:val="1"/>
      <w:marLeft w:val="0"/>
      <w:marRight w:val="0"/>
      <w:marTop w:val="0"/>
      <w:marBottom w:val="0"/>
      <w:divBdr>
        <w:top w:val="none" w:sz="0" w:space="0" w:color="auto"/>
        <w:left w:val="none" w:sz="0" w:space="0" w:color="auto"/>
        <w:bottom w:val="none" w:sz="0" w:space="0" w:color="auto"/>
        <w:right w:val="none" w:sz="0" w:space="0" w:color="auto"/>
      </w:divBdr>
    </w:div>
    <w:div w:id="186993171">
      <w:bodyDiv w:val="1"/>
      <w:marLeft w:val="0"/>
      <w:marRight w:val="0"/>
      <w:marTop w:val="0"/>
      <w:marBottom w:val="0"/>
      <w:divBdr>
        <w:top w:val="none" w:sz="0" w:space="0" w:color="auto"/>
        <w:left w:val="none" w:sz="0" w:space="0" w:color="auto"/>
        <w:bottom w:val="none" w:sz="0" w:space="0" w:color="auto"/>
        <w:right w:val="none" w:sz="0" w:space="0" w:color="auto"/>
      </w:divBdr>
    </w:div>
    <w:div w:id="206333056">
      <w:bodyDiv w:val="1"/>
      <w:marLeft w:val="0"/>
      <w:marRight w:val="0"/>
      <w:marTop w:val="0"/>
      <w:marBottom w:val="0"/>
      <w:divBdr>
        <w:top w:val="none" w:sz="0" w:space="0" w:color="auto"/>
        <w:left w:val="none" w:sz="0" w:space="0" w:color="auto"/>
        <w:bottom w:val="none" w:sz="0" w:space="0" w:color="auto"/>
        <w:right w:val="none" w:sz="0" w:space="0" w:color="auto"/>
      </w:divBdr>
    </w:div>
    <w:div w:id="260990936">
      <w:bodyDiv w:val="1"/>
      <w:marLeft w:val="0"/>
      <w:marRight w:val="0"/>
      <w:marTop w:val="0"/>
      <w:marBottom w:val="0"/>
      <w:divBdr>
        <w:top w:val="none" w:sz="0" w:space="0" w:color="auto"/>
        <w:left w:val="none" w:sz="0" w:space="0" w:color="auto"/>
        <w:bottom w:val="none" w:sz="0" w:space="0" w:color="auto"/>
        <w:right w:val="none" w:sz="0" w:space="0" w:color="auto"/>
      </w:divBdr>
    </w:div>
    <w:div w:id="390734924">
      <w:bodyDiv w:val="1"/>
      <w:marLeft w:val="0"/>
      <w:marRight w:val="0"/>
      <w:marTop w:val="0"/>
      <w:marBottom w:val="0"/>
      <w:divBdr>
        <w:top w:val="none" w:sz="0" w:space="0" w:color="auto"/>
        <w:left w:val="none" w:sz="0" w:space="0" w:color="auto"/>
        <w:bottom w:val="none" w:sz="0" w:space="0" w:color="auto"/>
        <w:right w:val="none" w:sz="0" w:space="0" w:color="auto"/>
      </w:divBdr>
    </w:div>
    <w:div w:id="409275827">
      <w:bodyDiv w:val="1"/>
      <w:marLeft w:val="0"/>
      <w:marRight w:val="0"/>
      <w:marTop w:val="0"/>
      <w:marBottom w:val="0"/>
      <w:divBdr>
        <w:top w:val="none" w:sz="0" w:space="0" w:color="auto"/>
        <w:left w:val="none" w:sz="0" w:space="0" w:color="auto"/>
        <w:bottom w:val="none" w:sz="0" w:space="0" w:color="auto"/>
        <w:right w:val="none" w:sz="0" w:space="0" w:color="auto"/>
      </w:divBdr>
    </w:div>
    <w:div w:id="418067106">
      <w:bodyDiv w:val="1"/>
      <w:marLeft w:val="0"/>
      <w:marRight w:val="0"/>
      <w:marTop w:val="0"/>
      <w:marBottom w:val="0"/>
      <w:divBdr>
        <w:top w:val="none" w:sz="0" w:space="0" w:color="auto"/>
        <w:left w:val="none" w:sz="0" w:space="0" w:color="auto"/>
        <w:bottom w:val="none" w:sz="0" w:space="0" w:color="auto"/>
        <w:right w:val="none" w:sz="0" w:space="0" w:color="auto"/>
      </w:divBdr>
    </w:div>
    <w:div w:id="488835634">
      <w:bodyDiv w:val="1"/>
      <w:marLeft w:val="0"/>
      <w:marRight w:val="0"/>
      <w:marTop w:val="0"/>
      <w:marBottom w:val="0"/>
      <w:divBdr>
        <w:top w:val="none" w:sz="0" w:space="0" w:color="auto"/>
        <w:left w:val="none" w:sz="0" w:space="0" w:color="auto"/>
        <w:bottom w:val="none" w:sz="0" w:space="0" w:color="auto"/>
        <w:right w:val="none" w:sz="0" w:space="0" w:color="auto"/>
      </w:divBdr>
      <w:divsChild>
        <w:div w:id="26880400">
          <w:marLeft w:val="0"/>
          <w:marRight w:val="0"/>
          <w:marTop w:val="0"/>
          <w:marBottom w:val="0"/>
          <w:divBdr>
            <w:top w:val="none" w:sz="0" w:space="0" w:color="auto"/>
            <w:left w:val="none" w:sz="0" w:space="0" w:color="auto"/>
            <w:bottom w:val="none" w:sz="0" w:space="0" w:color="auto"/>
            <w:right w:val="none" w:sz="0" w:space="0" w:color="auto"/>
          </w:divBdr>
        </w:div>
        <w:div w:id="173232468">
          <w:marLeft w:val="0"/>
          <w:marRight w:val="0"/>
          <w:marTop w:val="0"/>
          <w:marBottom w:val="0"/>
          <w:divBdr>
            <w:top w:val="none" w:sz="0" w:space="0" w:color="auto"/>
            <w:left w:val="none" w:sz="0" w:space="0" w:color="auto"/>
            <w:bottom w:val="none" w:sz="0" w:space="0" w:color="auto"/>
            <w:right w:val="none" w:sz="0" w:space="0" w:color="auto"/>
          </w:divBdr>
        </w:div>
        <w:div w:id="208341671">
          <w:marLeft w:val="0"/>
          <w:marRight w:val="0"/>
          <w:marTop w:val="0"/>
          <w:marBottom w:val="0"/>
          <w:divBdr>
            <w:top w:val="none" w:sz="0" w:space="0" w:color="auto"/>
            <w:left w:val="none" w:sz="0" w:space="0" w:color="auto"/>
            <w:bottom w:val="none" w:sz="0" w:space="0" w:color="auto"/>
            <w:right w:val="none" w:sz="0" w:space="0" w:color="auto"/>
          </w:divBdr>
        </w:div>
        <w:div w:id="320239792">
          <w:marLeft w:val="0"/>
          <w:marRight w:val="0"/>
          <w:marTop w:val="0"/>
          <w:marBottom w:val="0"/>
          <w:divBdr>
            <w:top w:val="none" w:sz="0" w:space="0" w:color="auto"/>
            <w:left w:val="none" w:sz="0" w:space="0" w:color="auto"/>
            <w:bottom w:val="none" w:sz="0" w:space="0" w:color="auto"/>
            <w:right w:val="none" w:sz="0" w:space="0" w:color="auto"/>
          </w:divBdr>
        </w:div>
        <w:div w:id="416942323">
          <w:marLeft w:val="0"/>
          <w:marRight w:val="0"/>
          <w:marTop w:val="0"/>
          <w:marBottom w:val="0"/>
          <w:divBdr>
            <w:top w:val="none" w:sz="0" w:space="0" w:color="auto"/>
            <w:left w:val="none" w:sz="0" w:space="0" w:color="auto"/>
            <w:bottom w:val="none" w:sz="0" w:space="0" w:color="auto"/>
            <w:right w:val="none" w:sz="0" w:space="0" w:color="auto"/>
          </w:divBdr>
        </w:div>
        <w:div w:id="483274485">
          <w:marLeft w:val="0"/>
          <w:marRight w:val="0"/>
          <w:marTop w:val="0"/>
          <w:marBottom w:val="0"/>
          <w:divBdr>
            <w:top w:val="none" w:sz="0" w:space="0" w:color="auto"/>
            <w:left w:val="none" w:sz="0" w:space="0" w:color="auto"/>
            <w:bottom w:val="none" w:sz="0" w:space="0" w:color="auto"/>
            <w:right w:val="none" w:sz="0" w:space="0" w:color="auto"/>
          </w:divBdr>
        </w:div>
        <w:div w:id="493687538">
          <w:marLeft w:val="0"/>
          <w:marRight w:val="0"/>
          <w:marTop w:val="0"/>
          <w:marBottom w:val="0"/>
          <w:divBdr>
            <w:top w:val="none" w:sz="0" w:space="0" w:color="auto"/>
            <w:left w:val="none" w:sz="0" w:space="0" w:color="auto"/>
            <w:bottom w:val="none" w:sz="0" w:space="0" w:color="auto"/>
            <w:right w:val="none" w:sz="0" w:space="0" w:color="auto"/>
          </w:divBdr>
        </w:div>
        <w:div w:id="511913209">
          <w:marLeft w:val="0"/>
          <w:marRight w:val="0"/>
          <w:marTop w:val="0"/>
          <w:marBottom w:val="0"/>
          <w:divBdr>
            <w:top w:val="none" w:sz="0" w:space="0" w:color="auto"/>
            <w:left w:val="none" w:sz="0" w:space="0" w:color="auto"/>
            <w:bottom w:val="none" w:sz="0" w:space="0" w:color="auto"/>
            <w:right w:val="none" w:sz="0" w:space="0" w:color="auto"/>
          </w:divBdr>
        </w:div>
        <w:div w:id="515774777">
          <w:marLeft w:val="0"/>
          <w:marRight w:val="0"/>
          <w:marTop w:val="0"/>
          <w:marBottom w:val="0"/>
          <w:divBdr>
            <w:top w:val="none" w:sz="0" w:space="0" w:color="auto"/>
            <w:left w:val="none" w:sz="0" w:space="0" w:color="auto"/>
            <w:bottom w:val="none" w:sz="0" w:space="0" w:color="auto"/>
            <w:right w:val="none" w:sz="0" w:space="0" w:color="auto"/>
          </w:divBdr>
        </w:div>
        <w:div w:id="617837239">
          <w:marLeft w:val="0"/>
          <w:marRight w:val="0"/>
          <w:marTop w:val="0"/>
          <w:marBottom w:val="0"/>
          <w:divBdr>
            <w:top w:val="none" w:sz="0" w:space="0" w:color="auto"/>
            <w:left w:val="none" w:sz="0" w:space="0" w:color="auto"/>
            <w:bottom w:val="none" w:sz="0" w:space="0" w:color="auto"/>
            <w:right w:val="none" w:sz="0" w:space="0" w:color="auto"/>
          </w:divBdr>
        </w:div>
        <w:div w:id="720983419">
          <w:marLeft w:val="0"/>
          <w:marRight w:val="0"/>
          <w:marTop w:val="0"/>
          <w:marBottom w:val="0"/>
          <w:divBdr>
            <w:top w:val="none" w:sz="0" w:space="0" w:color="auto"/>
            <w:left w:val="none" w:sz="0" w:space="0" w:color="auto"/>
            <w:bottom w:val="none" w:sz="0" w:space="0" w:color="auto"/>
            <w:right w:val="none" w:sz="0" w:space="0" w:color="auto"/>
          </w:divBdr>
        </w:div>
        <w:div w:id="787284224">
          <w:marLeft w:val="0"/>
          <w:marRight w:val="0"/>
          <w:marTop w:val="0"/>
          <w:marBottom w:val="0"/>
          <w:divBdr>
            <w:top w:val="none" w:sz="0" w:space="0" w:color="auto"/>
            <w:left w:val="none" w:sz="0" w:space="0" w:color="auto"/>
            <w:bottom w:val="none" w:sz="0" w:space="0" w:color="auto"/>
            <w:right w:val="none" w:sz="0" w:space="0" w:color="auto"/>
          </w:divBdr>
        </w:div>
        <w:div w:id="789129478">
          <w:marLeft w:val="0"/>
          <w:marRight w:val="0"/>
          <w:marTop w:val="0"/>
          <w:marBottom w:val="0"/>
          <w:divBdr>
            <w:top w:val="none" w:sz="0" w:space="0" w:color="auto"/>
            <w:left w:val="none" w:sz="0" w:space="0" w:color="auto"/>
            <w:bottom w:val="none" w:sz="0" w:space="0" w:color="auto"/>
            <w:right w:val="none" w:sz="0" w:space="0" w:color="auto"/>
          </w:divBdr>
        </w:div>
        <w:div w:id="860361239">
          <w:marLeft w:val="0"/>
          <w:marRight w:val="0"/>
          <w:marTop w:val="0"/>
          <w:marBottom w:val="0"/>
          <w:divBdr>
            <w:top w:val="none" w:sz="0" w:space="0" w:color="auto"/>
            <w:left w:val="none" w:sz="0" w:space="0" w:color="auto"/>
            <w:bottom w:val="none" w:sz="0" w:space="0" w:color="auto"/>
            <w:right w:val="none" w:sz="0" w:space="0" w:color="auto"/>
          </w:divBdr>
        </w:div>
        <w:div w:id="1543790950">
          <w:marLeft w:val="0"/>
          <w:marRight w:val="0"/>
          <w:marTop w:val="0"/>
          <w:marBottom w:val="0"/>
          <w:divBdr>
            <w:top w:val="none" w:sz="0" w:space="0" w:color="auto"/>
            <w:left w:val="none" w:sz="0" w:space="0" w:color="auto"/>
            <w:bottom w:val="none" w:sz="0" w:space="0" w:color="auto"/>
            <w:right w:val="none" w:sz="0" w:space="0" w:color="auto"/>
          </w:divBdr>
        </w:div>
        <w:div w:id="1583948543">
          <w:marLeft w:val="0"/>
          <w:marRight w:val="0"/>
          <w:marTop w:val="0"/>
          <w:marBottom w:val="0"/>
          <w:divBdr>
            <w:top w:val="none" w:sz="0" w:space="0" w:color="auto"/>
            <w:left w:val="none" w:sz="0" w:space="0" w:color="auto"/>
            <w:bottom w:val="none" w:sz="0" w:space="0" w:color="auto"/>
            <w:right w:val="none" w:sz="0" w:space="0" w:color="auto"/>
          </w:divBdr>
        </w:div>
        <w:div w:id="1626426156">
          <w:marLeft w:val="0"/>
          <w:marRight w:val="0"/>
          <w:marTop w:val="0"/>
          <w:marBottom w:val="0"/>
          <w:divBdr>
            <w:top w:val="none" w:sz="0" w:space="0" w:color="auto"/>
            <w:left w:val="none" w:sz="0" w:space="0" w:color="auto"/>
            <w:bottom w:val="none" w:sz="0" w:space="0" w:color="auto"/>
            <w:right w:val="none" w:sz="0" w:space="0" w:color="auto"/>
          </w:divBdr>
        </w:div>
        <w:div w:id="1635019102">
          <w:marLeft w:val="0"/>
          <w:marRight w:val="0"/>
          <w:marTop w:val="0"/>
          <w:marBottom w:val="0"/>
          <w:divBdr>
            <w:top w:val="none" w:sz="0" w:space="0" w:color="auto"/>
            <w:left w:val="none" w:sz="0" w:space="0" w:color="auto"/>
            <w:bottom w:val="none" w:sz="0" w:space="0" w:color="auto"/>
            <w:right w:val="none" w:sz="0" w:space="0" w:color="auto"/>
          </w:divBdr>
        </w:div>
        <w:div w:id="1739357456">
          <w:marLeft w:val="0"/>
          <w:marRight w:val="0"/>
          <w:marTop w:val="0"/>
          <w:marBottom w:val="0"/>
          <w:divBdr>
            <w:top w:val="none" w:sz="0" w:space="0" w:color="auto"/>
            <w:left w:val="none" w:sz="0" w:space="0" w:color="auto"/>
            <w:bottom w:val="none" w:sz="0" w:space="0" w:color="auto"/>
            <w:right w:val="none" w:sz="0" w:space="0" w:color="auto"/>
          </w:divBdr>
        </w:div>
        <w:div w:id="1752316829">
          <w:marLeft w:val="0"/>
          <w:marRight w:val="0"/>
          <w:marTop w:val="0"/>
          <w:marBottom w:val="0"/>
          <w:divBdr>
            <w:top w:val="none" w:sz="0" w:space="0" w:color="auto"/>
            <w:left w:val="none" w:sz="0" w:space="0" w:color="auto"/>
            <w:bottom w:val="none" w:sz="0" w:space="0" w:color="auto"/>
            <w:right w:val="none" w:sz="0" w:space="0" w:color="auto"/>
          </w:divBdr>
        </w:div>
        <w:div w:id="1794867131">
          <w:marLeft w:val="0"/>
          <w:marRight w:val="0"/>
          <w:marTop w:val="0"/>
          <w:marBottom w:val="0"/>
          <w:divBdr>
            <w:top w:val="none" w:sz="0" w:space="0" w:color="auto"/>
            <w:left w:val="none" w:sz="0" w:space="0" w:color="auto"/>
            <w:bottom w:val="none" w:sz="0" w:space="0" w:color="auto"/>
            <w:right w:val="none" w:sz="0" w:space="0" w:color="auto"/>
          </w:divBdr>
        </w:div>
        <w:div w:id="1819110497">
          <w:marLeft w:val="0"/>
          <w:marRight w:val="0"/>
          <w:marTop w:val="0"/>
          <w:marBottom w:val="0"/>
          <w:divBdr>
            <w:top w:val="none" w:sz="0" w:space="0" w:color="auto"/>
            <w:left w:val="none" w:sz="0" w:space="0" w:color="auto"/>
            <w:bottom w:val="none" w:sz="0" w:space="0" w:color="auto"/>
            <w:right w:val="none" w:sz="0" w:space="0" w:color="auto"/>
          </w:divBdr>
        </w:div>
        <w:div w:id="1820685778">
          <w:marLeft w:val="0"/>
          <w:marRight w:val="0"/>
          <w:marTop w:val="0"/>
          <w:marBottom w:val="0"/>
          <w:divBdr>
            <w:top w:val="none" w:sz="0" w:space="0" w:color="auto"/>
            <w:left w:val="none" w:sz="0" w:space="0" w:color="auto"/>
            <w:bottom w:val="none" w:sz="0" w:space="0" w:color="auto"/>
            <w:right w:val="none" w:sz="0" w:space="0" w:color="auto"/>
          </w:divBdr>
        </w:div>
        <w:div w:id="1853910043">
          <w:marLeft w:val="0"/>
          <w:marRight w:val="0"/>
          <w:marTop w:val="0"/>
          <w:marBottom w:val="0"/>
          <w:divBdr>
            <w:top w:val="none" w:sz="0" w:space="0" w:color="auto"/>
            <w:left w:val="none" w:sz="0" w:space="0" w:color="auto"/>
            <w:bottom w:val="none" w:sz="0" w:space="0" w:color="auto"/>
            <w:right w:val="none" w:sz="0" w:space="0" w:color="auto"/>
          </w:divBdr>
        </w:div>
        <w:div w:id="1859738244">
          <w:marLeft w:val="0"/>
          <w:marRight w:val="0"/>
          <w:marTop w:val="0"/>
          <w:marBottom w:val="0"/>
          <w:divBdr>
            <w:top w:val="none" w:sz="0" w:space="0" w:color="auto"/>
            <w:left w:val="none" w:sz="0" w:space="0" w:color="auto"/>
            <w:bottom w:val="none" w:sz="0" w:space="0" w:color="auto"/>
            <w:right w:val="none" w:sz="0" w:space="0" w:color="auto"/>
          </w:divBdr>
        </w:div>
        <w:div w:id="1902204981">
          <w:marLeft w:val="0"/>
          <w:marRight w:val="0"/>
          <w:marTop w:val="0"/>
          <w:marBottom w:val="0"/>
          <w:divBdr>
            <w:top w:val="none" w:sz="0" w:space="0" w:color="auto"/>
            <w:left w:val="none" w:sz="0" w:space="0" w:color="auto"/>
            <w:bottom w:val="none" w:sz="0" w:space="0" w:color="auto"/>
            <w:right w:val="none" w:sz="0" w:space="0" w:color="auto"/>
          </w:divBdr>
        </w:div>
        <w:div w:id="1951425431">
          <w:marLeft w:val="0"/>
          <w:marRight w:val="0"/>
          <w:marTop w:val="0"/>
          <w:marBottom w:val="0"/>
          <w:divBdr>
            <w:top w:val="none" w:sz="0" w:space="0" w:color="auto"/>
            <w:left w:val="none" w:sz="0" w:space="0" w:color="auto"/>
            <w:bottom w:val="none" w:sz="0" w:space="0" w:color="auto"/>
            <w:right w:val="none" w:sz="0" w:space="0" w:color="auto"/>
          </w:divBdr>
        </w:div>
        <w:div w:id="2046827501">
          <w:marLeft w:val="0"/>
          <w:marRight w:val="0"/>
          <w:marTop w:val="0"/>
          <w:marBottom w:val="0"/>
          <w:divBdr>
            <w:top w:val="none" w:sz="0" w:space="0" w:color="auto"/>
            <w:left w:val="none" w:sz="0" w:space="0" w:color="auto"/>
            <w:bottom w:val="none" w:sz="0" w:space="0" w:color="auto"/>
            <w:right w:val="none" w:sz="0" w:space="0" w:color="auto"/>
          </w:divBdr>
        </w:div>
        <w:div w:id="2104451830">
          <w:marLeft w:val="0"/>
          <w:marRight w:val="0"/>
          <w:marTop w:val="0"/>
          <w:marBottom w:val="0"/>
          <w:divBdr>
            <w:top w:val="none" w:sz="0" w:space="0" w:color="auto"/>
            <w:left w:val="none" w:sz="0" w:space="0" w:color="auto"/>
            <w:bottom w:val="none" w:sz="0" w:space="0" w:color="auto"/>
            <w:right w:val="none" w:sz="0" w:space="0" w:color="auto"/>
          </w:divBdr>
        </w:div>
      </w:divsChild>
    </w:div>
    <w:div w:id="497233318">
      <w:bodyDiv w:val="1"/>
      <w:marLeft w:val="0"/>
      <w:marRight w:val="0"/>
      <w:marTop w:val="0"/>
      <w:marBottom w:val="0"/>
      <w:divBdr>
        <w:top w:val="none" w:sz="0" w:space="0" w:color="auto"/>
        <w:left w:val="none" w:sz="0" w:space="0" w:color="auto"/>
        <w:bottom w:val="none" w:sz="0" w:space="0" w:color="auto"/>
        <w:right w:val="none" w:sz="0" w:space="0" w:color="auto"/>
      </w:divBdr>
    </w:div>
    <w:div w:id="561212917">
      <w:bodyDiv w:val="1"/>
      <w:marLeft w:val="0"/>
      <w:marRight w:val="0"/>
      <w:marTop w:val="0"/>
      <w:marBottom w:val="0"/>
      <w:divBdr>
        <w:top w:val="none" w:sz="0" w:space="0" w:color="auto"/>
        <w:left w:val="none" w:sz="0" w:space="0" w:color="auto"/>
        <w:bottom w:val="none" w:sz="0" w:space="0" w:color="auto"/>
        <w:right w:val="none" w:sz="0" w:space="0" w:color="auto"/>
      </w:divBdr>
    </w:div>
    <w:div w:id="600913691">
      <w:bodyDiv w:val="1"/>
      <w:marLeft w:val="0"/>
      <w:marRight w:val="0"/>
      <w:marTop w:val="0"/>
      <w:marBottom w:val="0"/>
      <w:divBdr>
        <w:top w:val="none" w:sz="0" w:space="0" w:color="auto"/>
        <w:left w:val="none" w:sz="0" w:space="0" w:color="auto"/>
        <w:bottom w:val="none" w:sz="0" w:space="0" w:color="auto"/>
        <w:right w:val="none" w:sz="0" w:space="0" w:color="auto"/>
      </w:divBdr>
    </w:div>
    <w:div w:id="627664349">
      <w:bodyDiv w:val="1"/>
      <w:marLeft w:val="0"/>
      <w:marRight w:val="0"/>
      <w:marTop w:val="0"/>
      <w:marBottom w:val="0"/>
      <w:divBdr>
        <w:top w:val="none" w:sz="0" w:space="0" w:color="auto"/>
        <w:left w:val="none" w:sz="0" w:space="0" w:color="auto"/>
        <w:bottom w:val="none" w:sz="0" w:space="0" w:color="auto"/>
        <w:right w:val="none" w:sz="0" w:space="0" w:color="auto"/>
      </w:divBdr>
    </w:div>
    <w:div w:id="727341090">
      <w:bodyDiv w:val="1"/>
      <w:marLeft w:val="0"/>
      <w:marRight w:val="0"/>
      <w:marTop w:val="0"/>
      <w:marBottom w:val="0"/>
      <w:divBdr>
        <w:top w:val="none" w:sz="0" w:space="0" w:color="auto"/>
        <w:left w:val="none" w:sz="0" w:space="0" w:color="auto"/>
        <w:bottom w:val="none" w:sz="0" w:space="0" w:color="auto"/>
        <w:right w:val="none" w:sz="0" w:space="0" w:color="auto"/>
      </w:divBdr>
    </w:div>
    <w:div w:id="776874341">
      <w:bodyDiv w:val="1"/>
      <w:marLeft w:val="0"/>
      <w:marRight w:val="0"/>
      <w:marTop w:val="0"/>
      <w:marBottom w:val="0"/>
      <w:divBdr>
        <w:top w:val="none" w:sz="0" w:space="0" w:color="auto"/>
        <w:left w:val="none" w:sz="0" w:space="0" w:color="auto"/>
        <w:bottom w:val="none" w:sz="0" w:space="0" w:color="auto"/>
        <w:right w:val="none" w:sz="0" w:space="0" w:color="auto"/>
      </w:divBdr>
      <w:divsChild>
        <w:div w:id="240068929">
          <w:marLeft w:val="0"/>
          <w:marRight w:val="0"/>
          <w:marTop w:val="0"/>
          <w:marBottom w:val="0"/>
          <w:divBdr>
            <w:top w:val="none" w:sz="0" w:space="0" w:color="auto"/>
            <w:left w:val="none" w:sz="0" w:space="0" w:color="auto"/>
            <w:bottom w:val="none" w:sz="0" w:space="0" w:color="auto"/>
            <w:right w:val="none" w:sz="0" w:space="0" w:color="auto"/>
          </w:divBdr>
        </w:div>
        <w:div w:id="257298356">
          <w:marLeft w:val="0"/>
          <w:marRight w:val="0"/>
          <w:marTop w:val="0"/>
          <w:marBottom w:val="0"/>
          <w:divBdr>
            <w:top w:val="none" w:sz="0" w:space="0" w:color="auto"/>
            <w:left w:val="none" w:sz="0" w:space="0" w:color="auto"/>
            <w:bottom w:val="none" w:sz="0" w:space="0" w:color="auto"/>
            <w:right w:val="none" w:sz="0" w:space="0" w:color="auto"/>
          </w:divBdr>
        </w:div>
        <w:div w:id="371542417">
          <w:marLeft w:val="0"/>
          <w:marRight w:val="0"/>
          <w:marTop w:val="0"/>
          <w:marBottom w:val="0"/>
          <w:divBdr>
            <w:top w:val="none" w:sz="0" w:space="0" w:color="auto"/>
            <w:left w:val="none" w:sz="0" w:space="0" w:color="auto"/>
            <w:bottom w:val="none" w:sz="0" w:space="0" w:color="auto"/>
            <w:right w:val="none" w:sz="0" w:space="0" w:color="auto"/>
          </w:divBdr>
        </w:div>
        <w:div w:id="459032506">
          <w:marLeft w:val="0"/>
          <w:marRight w:val="0"/>
          <w:marTop w:val="0"/>
          <w:marBottom w:val="0"/>
          <w:divBdr>
            <w:top w:val="none" w:sz="0" w:space="0" w:color="auto"/>
            <w:left w:val="none" w:sz="0" w:space="0" w:color="auto"/>
            <w:bottom w:val="none" w:sz="0" w:space="0" w:color="auto"/>
            <w:right w:val="none" w:sz="0" w:space="0" w:color="auto"/>
          </w:divBdr>
        </w:div>
        <w:div w:id="588005622">
          <w:marLeft w:val="0"/>
          <w:marRight w:val="0"/>
          <w:marTop w:val="0"/>
          <w:marBottom w:val="0"/>
          <w:divBdr>
            <w:top w:val="none" w:sz="0" w:space="0" w:color="auto"/>
            <w:left w:val="none" w:sz="0" w:space="0" w:color="auto"/>
            <w:bottom w:val="none" w:sz="0" w:space="0" w:color="auto"/>
            <w:right w:val="none" w:sz="0" w:space="0" w:color="auto"/>
          </w:divBdr>
        </w:div>
        <w:div w:id="651180413">
          <w:marLeft w:val="0"/>
          <w:marRight w:val="0"/>
          <w:marTop w:val="0"/>
          <w:marBottom w:val="0"/>
          <w:divBdr>
            <w:top w:val="none" w:sz="0" w:space="0" w:color="auto"/>
            <w:left w:val="none" w:sz="0" w:space="0" w:color="auto"/>
            <w:bottom w:val="none" w:sz="0" w:space="0" w:color="auto"/>
            <w:right w:val="none" w:sz="0" w:space="0" w:color="auto"/>
          </w:divBdr>
        </w:div>
        <w:div w:id="692070337">
          <w:marLeft w:val="0"/>
          <w:marRight w:val="0"/>
          <w:marTop w:val="0"/>
          <w:marBottom w:val="0"/>
          <w:divBdr>
            <w:top w:val="none" w:sz="0" w:space="0" w:color="auto"/>
            <w:left w:val="none" w:sz="0" w:space="0" w:color="auto"/>
            <w:bottom w:val="none" w:sz="0" w:space="0" w:color="auto"/>
            <w:right w:val="none" w:sz="0" w:space="0" w:color="auto"/>
          </w:divBdr>
        </w:div>
        <w:div w:id="706416499">
          <w:marLeft w:val="0"/>
          <w:marRight w:val="0"/>
          <w:marTop w:val="0"/>
          <w:marBottom w:val="0"/>
          <w:divBdr>
            <w:top w:val="none" w:sz="0" w:space="0" w:color="auto"/>
            <w:left w:val="none" w:sz="0" w:space="0" w:color="auto"/>
            <w:bottom w:val="none" w:sz="0" w:space="0" w:color="auto"/>
            <w:right w:val="none" w:sz="0" w:space="0" w:color="auto"/>
          </w:divBdr>
        </w:div>
        <w:div w:id="808324772">
          <w:marLeft w:val="0"/>
          <w:marRight w:val="0"/>
          <w:marTop w:val="0"/>
          <w:marBottom w:val="0"/>
          <w:divBdr>
            <w:top w:val="none" w:sz="0" w:space="0" w:color="auto"/>
            <w:left w:val="none" w:sz="0" w:space="0" w:color="auto"/>
            <w:bottom w:val="none" w:sz="0" w:space="0" w:color="auto"/>
            <w:right w:val="none" w:sz="0" w:space="0" w:color="auto"/>
          </w:divBdr>
        </w:div>
        <w:div w:id="875192706">
          <w:marLeft w:val="0"/>
          <w:marRight w:val="0"/>
          <w:marTop w:val="0"/>
          <w:marBottom w:val="0"/>
          <w:divBdr>
            <w:top w:val="none" w:sz="0" w:space="0" w:color="auto"/>
            <w:left w:val="none" w:sz="0" w:space="0" w:color="auto"/>
            <w:bottom w:val="none" w:sz="0" w:space="0" w:color="auto"/>
            <w:right w:val="none" w:sz="0" w:space="0" w:color="auto"/>
          </w:divBdr>
        </w:div>
        <w:div w:id="976027957">
          <w:marLeft w:val="0"/>
          <w:marRight w:val="0"/>
          <w:marTop w:val="0"/>
          <w:marBottom w:val="0"/>
          <w:divBdr>
            <w:top w:val="none" w:sz="0" w:space="0" w:color="auto"/>
            <w:left w:val="none" w:sz="0" w:space="0" w:color="auto"/>
            <w:bottom w:val="none" w:sz="0" w:space="0" w:color="auto"/>
            <w:right w:val="none" w:sz="0" w:space="0" w:color="auto"/>
          </w:divBdr>
        </w:div>
        <w:div w:id="1007903376">
          <w:marLeft w:val="0"/>
          <w:marRight w:val="0"/>
          <w:marTop w:val="0"/>
          <w:marBottom w:val="0"/>
          <w:divBdr>
            <w:top w:val="none" w:sz="0" w:space="0" w:color="auto"/>
            <w:left w:val="none" w:sz="0" w:space="0" w:color="auto"/>
            <w:bottom w:val="none" w:sz="0" w:space="0" w:color="auto"/>
            <w:right w:val="none" w:sz="0" w:space="0" w:color="auto"/>
          </w:divBdr>
        </w:div>
        <w:div w:id="1225413871">
          <w:marLeft w:val="0"/>
          <w:marRight w:val="0"/>
          <w:marTop w:val="0"/>
          <w:marBottom w:val="0"/>
          <w:divBdr>
            <w:top w:val="none" w:sz="0" w:space="0" w:color="auto"/>
            <w:left w:val="none" w:sz="0" w:space="0" w:color="auto"/>
            <w:bottom w:val="none" w:sz="0" w:space="0" w:color="auto"/>
            <w:right w:val="none" w:sz="0" w:space="0" w:color="auto"/>
          </w:divBdr>
        </w:div>
        <w:div w:id="1331643886">
          <w:marLeft w:val="0"/>
          <w:marRight w:val="0"/>
          <w:marTop w:val="0"/>
          <w:marBottom w:val="0"/>
          <w:divBdr>
            <w:top w:val="none" w:sz="0" w:space="0" w:color="auto"/>
            <w:left w:val="none" w:sz="0" w:space="0" w:color="auto"/>
            <w:bottom w:val="none" w:sz="0" w:space="0" w:color="auto"/>
            <w:right w:val="none" w:sz="0" w:space="0" w:color="auto"/>
          </w:divBdr>
        </w:div>
        <w:div w:id="1388184186">
          <w:marLeft w:val="0"/>
          <w:marRight w:val="0"/>
          <w:marTop w:val="0"/>
          <w:marBottom w:val="0"/>
          <w:divBdr>
            <w:top w:val="none" w:sz="0" w:space="0" w:color="auto"/>
            <w:left w:val="none" w:sz="0" w:space="0" w:color="auto"/>
            <w:bottom w:val="none" w:sz="0" w:space="0" w:color="auto"/>
            <w:right w:val="none" w:sz="0" w:space="0" w:color="auto"/>
          </w:divBdr>
        </w:div>
        <w:div w:id="1410955720">
          <w:marLeft w:val="0"/>
          <w:marRight w:val="0"/>
          <w:marTop w:val="0"/>
          <w:marBottom w:val="0"/>
          <w:divBdr>
            <w:top w:val="none" w:sz="0" w:space="0" w:color="auto"/>
            <w:left w:val="none" w:sz="0" w:space="0" w:color="auto"/>
            <w:bottom w:val="none" w:sz="0" w:space="0" w:color="auto"/>
            <w:right w:val="none" w:sz="0" w:space="0" w:color="auto"/>
          </w:divBdr>
        </w:div>
        <w:div w:id="1518813361">
          <w:marLeft w:val="0"/>
          <w:marRight w:val="0"/>
          <w:marTop w:val="0"/>
          <w:marBottom w:val="0"/>
          <w:divBdr>
            <w:top w:val="none" w:sz="0" w:space="0" w:color="auto"/>
            <w:left w:val="none" w:sz="0" w:space="0" w:color="auto"/>
            <w:bottom w:val="none" w:sz="0" w:space="0" w:color="auto"/>
            <w:right w:val="none" w:sz="0" w:space="0" w:color="auto"/>
          </w:divBdr>
        </w:div>
        <w:div w:id="1548251809">
          <w:marLeft w:val="0"/>
          <w:marRight w:val="0"/>
          <w:marTop w:val="0"/>
          <w:marBottom w:val="0"/>
          <w:divBdr>
            <w:top w:val="none" w:sz="0" w:space="0" w:color="auto"/>
            <w:left w:val="none" w:sz="0" w:space="0" w:color="auto"/>
            <w:bottom w:val="none" w:sz="0" w:space="0" w:color="auto"/>
            <w:right w:val="none" w:sz="0" w:space="0" w:color="auto"/>
          </w:divBdr>
        </w:div>
        <w:div w:id="1562666345">
          <w:marLeft w:val="0"/>
          <w:marRight w:val="0"/>
          <w:marTop w:val="0"/>
          <w:marBottom w:val="0"/>
          <w:divBdr>
            <w:top w:val="none" w:sz="0" w:space="0" w:color="auto"/>
            <w:left w:val="none" w:sz="0" w:space="0" w:color="auto"/>
            <w:bottom w:val="none" w:sz="0" w:space="0" w:color="auto"/>
            <w:right w:val="none" w:sz="0" w:space="0" w:color="auto"/>
          </w:divBdr>
        </w:div>
        <w:div w:id="1637442927">
          <w:marLeft w:val="0"/>
          <w:marRight w:val="0"/>
          <w:marTop w:val="0"/>
          <w:marBottom w:val="0"/>
          <w:divBdr>
            <w:top w:val="none" w:sz="0" w:space="0" w:color="auto"/>
            <w:left w:val="none" w:sz="0" w:space="0" w:color="auto"/>
            <w:bottom w:val="none" w:sz="0" w:space="0" w:color="auto"/>
            <w:right w:val="none" w:sz="0" w:space="0" w:color="auto"/>
          </w:divBdr>
        </w:div>
        <w:div w:id="1740858243">
          <w:marLeft w:val="0"/>
          <w:marRight w:val="0"/>
          <w:marTop w:val="0"/>
          <w:marBottom w:val="0"/>
          <w:divBdr>
            <w:top w:val="none" w:sz="0" w:space="0" w:color="auto"/>
            <w:left w:val="none" w:sz="0" w:space="0" w:color="auto"/>
            <w:bottom w:val="none" w:sz="0" w:space="0" w:color="auto"/>
            <w:right w:val="none" w:sz="0" w:space="0" w:color="auto"/>
          </w:divBdr>
        </w:div>
        <w:div w:id="1759860484">
          <w:marLeft w:val="0"/>
          <w:marRight w:val="0"/>
          <w:marTop w:val="0"/>
          <w:marBottom w:val="0"/>
          <w:divBdr>
            <w:top w:val="none" w:sz="0" w:space="0" w:color="auto"/>
            <w:left w:val="none" w:sz="0" w:space="0" w:color="auto"/>
            <w:bottom w:val="none" w:sz="0" w:space="0" w:color="auto"/>
            <w:right w:val="none" w:sz="0" w:space="0" w:color="auto"/>
          </w:divBdr>
        </w:div>
        <w:div w:id="1777941272">
          <w:marLeft w:val="0"/>
          <w:marRight w:val="0"/>
          <w:marTop w:val="0"/>
          <w:marBottom w:val="0"/>
          <w:divBdr>
            <w:top w:val="none" w:sz="0" w:space="0" w:color="auto"/>
            <w:left w:val="none" w:sz="0" w:space="0" w:color="auto"/>
            <w:bottom w:val="none" w:sz="0" w:space="0" w:color="auto"/>
            <w:right w:val="none" w:sz="0" w:space="0" w:color="auto"/>
          </w:divBdr>
        </w:div>
        <w:div w:id="1906987154">
          <w:marLeft w:val="0"/>
          <w:marRight w:val="0"/>
          <w:marTop w:val="0"/>
          <w:marBottom w:val="0"/>
          <w:divBdr>
            <w:top w:val="none" w:sz="0" w:space="0" w:color="auto"/>
            <w:left w:val="none" w:sz="0" w:space="0" w:color="auto"/>
            <w:bottom w:val="none" w:sz="0" w:space="0" w:color="auto"/>
            <w:right w:val="none" w:sz="0" w:space="0" w:color="auto"/>
          </w:divBdr>
        </w:div>
      </w:divsChild>
    </w:div>
    <w:div w:id="788014902">
      <w:bodyDiv w:val="1"/>
      <w:marLeft w:val="0"/>
      <w:marRight w:val="0"/>
      <w:marTop w:val="0"/>
      <w:marBottom w:val="0"/>
      <w:divBdr>
        <w:top w:val="none" w:sz="0" w:space="0" w:color="auto"/>
        <w:left w:val="none" w:sz="0" w:space="0" w:color="auto"/>
        <w:bottom w:val="none" w:sz="0" w:space="0" w:color="auto"/>
        <w:right w:val="none" w:sz="0" w:space="0" w:color="auto"/>
      </w:divBdr>
      <w:divsChild>
        <w:div w:id="1080369536">
          <w:marLeft w:val="0"/>
          <w:marRight w:val="0"/>
          <w:marTop w:val="0"/>
          <w:marBottom w:val="0"/>
          <w:divBdr>
            <w:top w:val="none" w:sz="0" w:space="0" w:color="auto"/>
            <w:left w:val="none" w:sz="0" w:space="0" w:color="auto"/>
            <w:bottom w:val="none" w:sz="0" w:space="0" w:color="auto"/>
            <w:right w:val="none" w:sz="0" w:space="0" w:color="auto"/>
          </w:divBdr>
        </w:div>
        <w:div w:id="1333021463">
          <w:marLeft w:val="0"/>
          <w:marRight w:val="0"/>
          <w:marTop w:val="0"/>
          <w:marBottom w:val="0"/>
          <w:divBdr>
            <w:top w:val="none" w:sz="0" w:space="0" w:color="auto"/>
            <w:left w:val="none" w:sz="0" w:space="0" w:color="auto"/>
            <w:bottom w:val="none" w:sz="0" w:space="0" w:color="auto"/>
            <w:right w:val="none" w:sz="0" w:space="0" w:color="auto"/>
          </w:divBdr>
        </w:div>
        <w:div w:id="1491560346">
          <w:marLeft w:val="0"/>
          <w:marRight w:val="0"/>
          <w:marTop w:val="0"/>
          <w:marBottom w:val="0"/>
          <w:divBdr>
            <w:top w:val="none" w:sz="0" w:space="0" w:color="auto"/>
            <w:left w:val="none" w:sz="0" w:space="0" w:color="auto"/>
            <w:bottom w:val="none" w:sz="0" w:space="0" w:color="auto"/>
            <w:right w:val="none" w:sz="0" w:space="0" w:color="auto"/>
          </w:divBdr>
        </w:div>
      </w:divsChild>
    </w:div>
    <w:div w:id="863710153">
      <w:bodyDiv w:val="1"/>
      <w:marLeft w:val="0"/>
      <w:marRight w:val="0"/>
      <w:marTop w:val="0"/>
      <w:marBottom w:val="0"/>
      <w:divBdr>
        <w:top w:val="none" w:sz="0" w:space="0" w:color="auto"/>
        <w:left w:val="none" w:sz="0" w:space="0" w:color="auto"/>
        <w:bottom w:val="none" w:sz="0" w:space="0" w:color="auto"/>
        <w:right w:val="none" w:sz="0" w:space="0" w:color="auto"/>
      </w:divBdr>
    </w:div>
    <w:div w:id="891382296">
      <w:bodyDiv w:val="1"/>
      <w:marLeft w:val="0"/>
      <w:marRight w:val="0"/>
      <w:marTop w:val="0"/>
      <w:marBottom w:val="0"/>
      <w:divBdr>
        <w:top w:val="none" w:sz="0" w:space="0" w:color="auto"/>
        <w:left w:val="none" w:sz="0" w:space="0" w:color="auto"/>
        <w:bottom w:val="none" w:sz="0" w:space="0" w:color="auto"/>
        <w:right w:val="none" w:sz="0" w:space="0" w:color="auto"/>
      </w:divBdr>
    </w:div>
    <w:div w:id="900941333">
      <w:bodyDiv w:val="1"/>
      <w:marLeft w:val="0"/>
      <w:marRight w:val="0"/>
      <w:marTop w:val="0"/>
      <w:marBottom w:val="0"/>
      <w:divBdr>
        <w:top w:val="none" w:sz="0" w:space="0" w:color="auto"/>
        <w:left w:val="none" w:sz="0" w:space="0" w:color="auto"/>
        <w:bottom w:val="none" w:sz="0" w:space="0" w:color="auto"/>
        <w:right w:val="none" w:sz="0" w:space="0" w:color="auto"/>
      </w:divBdr>
    </w:div>
    <w:div w:id="955212795">
      <w:bodyDiv w:val="1"/>
      <w:marLeft w:val="0"/>
      <w:marRight w:val="0"/>
      <w:marTop w:val="0"/>
      <w:marBottom w:val="0"/>
      <w:divBdr>
        <w:top w:val="none" w:sz="0" w:space="0" w:color="auto"/>
        <w:left w:val="none" w:sz="0" w:space="0" w:color="auto"/>
        <w:bottom w:val="none" w:sz="0" w:space="0" w:color="auto"/>
        <w:right w:val="none" w:sz="0" w:space="0" w:color="auto"/>
      </w:divBdr>
    </w:div>
    <w:div w:id="968390252">
      <w:bodyDiv w:val="1"/>
      <w:marLeft w:val="0"/>
      <w:marRight w:val="0"/>
      <w:marTop w:val="0"/>
      <w:marBottom w:val="0"/>
      <w:divBdr>
        <w:top w:val="none" w:sz="0" w:space="0" w:color="auto"/>
        <w:left w:val="none" w:sz="0" w:space="0" w:color="auto"/>
        <w:bottom w:val="none" w:sz="0" w:space="0" w:color="auto"/>
        <w:right w:val="none" w:sz="0" w:space="0" w:color="auto"/>
      </w:divBdr>
    </w:div>
    <w:div w:id="1079056560">
      <w:bodyDiv w:val="1"/>
      <w:marLeft w:val="0"/>
      <w:marRight w:val="0"/>
      <w:marTop w:val="0"/>
      <w:marBottom w:val="0"/>
      <w:divBdr>
        <w:top w:val="none" w:sz="0" w:space="0" w:color="auto"/>
        <w:left w:val="none" w:sz="0" w:space="0" w:color="auto"/>
        <w:bottom w:val="none" w:sz="0" w:space="0" w:color="auto"/>
        <w:right w:val="none" w:sz="0" w:space="0" w:color="auto"/>
      </w:divBdr>
    </w:div>
    <w:div w:id="1106122410">
      <w:bodyDiv w:val="1"/>
      <w:marLeft w:val="0"/>
      <w:marRight w:val="0"/>
      <w:marTop w:val="0"/>
      <w:marBottom w:val="0"/>
      <w:divBdr>
        <w:top w:val="none" w:sz="0" w:space="0" w:color="auto"/>
        <w:left w:val="none" w:sz="0" w:space="0" w:color="auto"/>
        <w:bottom w:val="none" w:sz="0" w:space="0" w:color="auto"/>
        <w:right w:val="none" w:sz="0" w:space="0" w:color="auto"/>
      </w:divBdr>
    </w:div>
    <w:div w:id="1175534342">
      <w:bodyDiv w:val="1"/>
      <w:marLeft w:val="0"/>
      <w:marRight w:val="0"/>
      <w:marTop w:val="0"/>
      <w:marBottom w:val="0"/>
      <w:divBdr>
        <w:top w:val="none" w:sz="0" w:space="0" w:color="auto"/>
        <w:left w:val="none" w:sz="0" w:space="0" w:color="auto"/>
        <w:bottom w:val="none" w:sz="0" w:space="0" w:color="auto"/>
        <w:right w:val="none" w:sz="0" w:space="0" w:color="auto"/>
      </w:divBdr>
      <w:divsChild>
        <w:div w:id="398332822">
          <w:marLeft w:val="0"/>
          <w:marRight w:val="0"/>
          <w:marTop w:val="0"/>
          <w:marBottom w:val="0"/>
          <w:divBdr>
            <w:top w:val="none" w:sz="0" w:space="0" w:color="auto"/>
            <w:left w:val="none" w:sz="0" w:space="0" w:color="auto"/>
            <w:bottom w:val="none" w:sz="0" w:space="0" w:color="auto"/>
            <w:right w:val="none" w:sz="0" w:space="0" w:color="auto"/>
          </w:divBdr>
        </w:div>
        <w:div w:id="837035782">
          <w:marLeft w:val="0"/>
          <w:marRight w:val="0"/>
          <w:marTop w:val="0"/>
          <w:marBottom w:val="0"/>
          <w:divBdr>
            <w:top w:val="none" w:sz="0" w:space="0" w:color="auto"/>
            <w:left w:val="none" w:sz="0" w:space="0" w:color="auto"/>
            <w:bottom w:val="none" w:sz="0" w:space="0" w:color="auto"/>
            <w:right w:val="none" w:sz="0" w:space="0" w:color="auto"/>
          </w:divBdr>
        </w:div>
        <w:div w:id="1649046491">
          <w:marLeft w:val="0"/>
          <w:marRight w:val="0"/>
          <w:marTop w:val="0"/>
          <w:marBottom w:val="0"/>
          <w:divBdr>
            <w:top w:val="none" w:sz="0" w:space="0" w:color="auto"/>
            <w:left w:val="none" w:sz="0" w:space="0" w:color="auto"/>
            <w:bottom w:val="none" w:sz="0" w:space="0" w:color="auto"/>
            <w:right w:val="none" w:sz="0" w:space="0" w:color="auto"/>
          </w:divBdr>
        </w:div>
      </w:divsChild>
    </w:div>
    <w:div w:id="1277787763">
      <w:bodyDiv w:val="1"/>
      <w:marLeft w:val="0"/>
      <w:marRight w:val="0"/>
      <w:marTop w:val="0"/>
      <w:marBottom w:val="0"/>
      <w:divBdr>
        <w:top w:val="none" w:sz="0" w:space="0" w:color="auto"/>
        <w:left w:val="none" w:sz="0" w:space="0" w:color="auto"/>
        <w:bottom w:val="none" w:sz="0" w:space="0" w:color="auto"/>
        <w:right w:val="none" w:sz="0" w:space="0" w:color="auto"/>
      </w:divBdr>
    </w:div>
    <w:div w:id="1311666641">
      <w:bodyDiv w:val="1"/>
      <w:marLeft w:val="0"/>
      <w:marRight w:val="0"/>
      <w:marTop w:val="0"/>
      <w:marBottom w:val="0"/>
      <w:divBdr>
        <w:top w:val="none" w:sz="0" w:space="0" w:color="auto"/>
        <w:left w:val="none" w:sz="0" w:space="0" w:color="auto"/>
        <w:bottom w:val="none" w:sz="0" w:space="0" w:color="auto"/>
        <w:right w:val="none" w:sz="0" w:space="0" w:color="auto"/>
      </w:divBdr>
    </w:div>
    <w:div w:id="1343585917">
      <w:bodyDiv w:val="1"/>
      <w:marLeft w:val="0"/>
      <w:marRight w:val="0"/>
      <w:marTop w:val="0"/>
      <w:marBottom w:val="0"/>
      <w:divBdr>
        <w:top w:val="none" w:sz="0" w:space="0" w:color="auto"/>
        <w:left w:val="none" w:sz="0" w:space="0" w:color="auto"/>
        <w:bottom w:val="none" w:sz="0" w:space="0" w:color="auto"/>
        <w:right w:val="none" w:sz="0" w:space="0" w:color="auto"/>
      </w:divBdr>
    </w:div>
    <w:div w:id="1376809680">
      <w:bodyDiv w:val="1"/>
      <w:marLeft w:val="0"/>
      <w:marRight w:val="0"/>
      <w:marTop w:val="0"/>
      <w:marBottom w:val="0"/>
      <w:divBdr>
        <w:top w:val="none" w:sz="0" w:space="0" w:color="auto"/>
        <w:left w:val="none" w:sz="0" w:space="0" w:color="auto"/>
        <w:bottom w:val="none" w:sz="0" w:space="0" w:color="auto"/>
        <w:right w:val="none" w:sz="0" w:space="0" w:color="auto"/>
      </w:divBdr>
    </w:div>
    <w:div w:id="1412507282">
      <w:bodyDiv w:val="1"/>
      <w:marLeft w:val="0"/>
      <w:marRight w:val="0"/>
      <w:marTop w:val="0"/>
      <w:marBottom w:val="0"/>
      <w:divBdr>
        <w:top w:val="none" w:sz="0" w:space="0" w:color="auto"/>
        <w:left w:val="none" w:sz="0" w:space="0" w:color="auto"/>
        <w:bottom w:val="none" w:sz="0" w:space="0" w:color="auto"/>
        <w:right w:val="none" w:sz="0" w:space="0" w:color="auto"/>
      </w:divBdr>
      <w:divsChild>
        <w:div w:id="75366662">
          <w:marLeft w:val="0"/>
          <w:marRight w:val="0"/>
          <w:marTop w:val="0"/>
          <w:marBottom w:val="0"/>
          <w:divBdr>
            <w:top w:val="none" w:sz="0" w:space="0" w:color="auto"/>
            <w:left w:val="none" w:sz="0" w:space="0" w:color="auto"/>
            <w:bottom w:val="none" w:sz="0" w:space="0" w:color="auto"/>
            <w:right w:val="none" w:sz="0" w:space="0" w:color="auto"/>
          </w:divBdr>
        </w:div>
        <w:div w:id="143086926">
          <w:marLeft w:val="0"/>
          <w:marRight w:val="0"/>
          <w:marTop w:val="0"/>
          <w:marBottom w:val="0"/>
          <w:divBdr>
            <w:top w:val="none" w:sz="0" w:space="0" w:color="auto"/>
            <w:left w:val="none" w:sz="0" w:space="0" w:color="auto"/>
            <w:bottom w:val="none" w:sz="0" w:space="0" w:color="auto"/>
            <w:right w:val="none" w:sz="0" w:space="0" w:color="auto"/>
          </w:divBdr>
        </w:div>
        <w:div w:id="200703774">
          <w:marLeft w:val="0"/>
          <w:marRight w:val="0"/>
          <w:marTop w:val="0"/>
          <w:marBottom w:val="0"/>
          <w:divBdr>
            <w:top w:val="none" w:sz="0" w:space="0" w:color="auto"/>
            <w:left w:val="none" w:sz="0" w:space="0" w:color="auto"/>
            <w:bottom w:val="none" w:sz="0" w:space="0" w:color="auto"/>
            <w:right w:val="none" w:sz="0" w:space="0" w:color="auto"/>
          </w:divBdr>
        </w:div>
        <w:div w:id="796143925">
          <w:marLeft w:val="0"/>
          <w:marRight w:val="0"/>
          <w:marTop w:val="0"/>
          <w:marBottom w:val="0"/>
          <w:divBdr>
            <w:top w:val="none" w:sz="0" w:space="0" w:color="auto"/>
            <w:left w:val="none" w:sz="0" w:space="0" w:color="auto"/>
            <w:bottom w:val="none" w:sz="0" w:space="0" w:color="auto"/>
            <w:right w:val="none" w:sz="0" w:space="0" w:color="auto"/>
          </w:divBdr>
        </w:div>
        <w:div w:id="889800268">
          <w:marLeft w:val="0"/>
          <w:marRight w:val="0"/>
          <w:marTop w:val="0"/>
          <w:marBottom w:val="0"/>
          <w:divBdr>
            <w:top w:val="none" w:sz="0" w:space="0" w:color="auto"/>
            <w:left w:val="none" w:sz="0" w:space="0" w:color="auto"/>
            <w:bottom w:val="none" w:sz="0" w:space="0" w:color="auto"/>
            <w:right w:val="none" w:sz="0" w:space="0" w:color="auto"/>
          </w:divBdr>
        </w:div>
        <w:div w:id="971251189">
          <w:marLeft w:val="0"/>
          <w:marRight w:val="0"/>
          <w:marTop w:val="0"/>
          <w:marBottom w:val="0"/>
          <w:divBdr>
            <w:top w:val="none" w:sz="0" w:space="0" w:color="auto"/>
            <w:left w:val="none" w:sz="0" w:space="0" w:color="auto"/>
            <w:bottom w:val="none" w:sz="0" w:space="0" w:color="auto"/>
            <w:right w:val="none" w:sz="0" w:space="0" w:color="auto"/>
          </w:divBdr>
        </w:div>
        <w:div w:id="1057048224">
          <w:marLeft w:val="0"/>
          <w:marRight w:val="0"/>
          <w:marTop w:val="0"/>
          <w:marBottom w:val="0"/>
          <w:divBdr>
            <w:top w:val="none" w:sz="0" w:space="0" w:color="auto"/>
            <w:left w:val="none" w:sz="0" w:space="0" w:color="auto"/>
            <w:bottom w:val="none" w:sz="0" w:space="0" w:color="auto"/>
            <w:right w:val="none" w:sz="0" w:space="0" w:color="auto"/>
          </w:divBdr>
        </w:div>
        <w:div w:id="1124083686">
          <w:marLeft w:val="0"/>
          <w:marRight w:val="0"/>
          <w:marTop w:val="0"/>
          <w:marBottom w:val="0"/>
          <w:divBdr>
            <w:top w:val="none" w:sz="0" w:space="0" w:color="auto"/>
            <w:left w:val="none" w:sz="0" w:space="0" w:color="auto"/>
            <w:bottom w:val="none" w:sz="0" w:space="0" w:color="auto"/>
            <w:right w:val="none" w:sz="0" w:space="0" w:color="auto"/>
          </w:divBdr>
        </w:div>
        <w:div w:id="1147014757">
          <w:marLeft w:val="0"/>
          <w:marRight w:val="0"/>
          <w:marTop w:val="0"/>
          <w:marBottom w:val="0"/>
          <w:divBdr>
            <w:top w:val="none" w:sz="0" w:space="0" w:color="auto"/>
            <w:left w:val="none" w:sz="0" w:space="0" w:color="auto"/>
            <w:bottom w:val="none" w:sz="0" w:space="0" w:color="auto"/>
            <w:right w:val="none" w:sz="0" w:space="0" w:color="auto"/>
          </w:divBdr>
        </w:div>
        <w:div w:id="1193804984">
          <w:marLeft w:val="0"/>
          <w:marRight w:val="0"/>
          <w:marTop w:val="0"/>
          <w:marBottom w:val="0"/>
          <w:divBdr>
            <w:top w:val="none" w:sz="0" w:space="0" w:color="auto"/>
            <w:left w:val="none" w:sz="0" w:space="0" w:color="auto"/>
            <w:bottom w:val="none" w:sz="0" w:space="0" w:color="auto"/>
            <w:right w:val="none" w:sz="0" w:space="0" w:color="auto"/>
          </w:divBdr>
        </w:div>
        <w:div w:id="1248881277">
          <w:marLeft w:val="0"/>
          <w:marRight w:val="0"/>
          <w:marTop w:val="0"/>
          <w:marBottom w:val="0"/>
          <w:divBdr>
            <w:top w:val="none" w:sz="0" w:space="0" w:color="auto"/>
            <w:left w:val="none" w:sz="0" w:space="0" w:color="auto"/>
            <w:bottom w:val="none" w:sz="0" w:space="0" w:color="auto"/>
            <w:right w:val="none" w:sz="0" w:space="0" w:color="auto"/>
          </w:divBdr>
        </w:div>
        <w:div w:id="1397895956">
          <w:marLeft w:val="0"/>
          <w:marRight w:val="0"/>
          <w:marTop w:val="0"/>
          <w:marBottom w:val="0"/>
          <w:divBdr>
            <w:top w:val="none" w:sz="0" w:space="0" w:color="auto"/>
            <w:left w:val="none" w:sz="0" w:space="0" w:color="auto"/>
            <w:bottom w:val="none" w:sz="0" w:space="0" w:color="auto"/>
            <w:right w:val="none" w:sz="0" w:space="0" w:color="auto"/>
          </w:divBdr>
        </w:div>
        <w:div w:id="1560093737">
          <w:marLeft w:val="0"/>
          <w:marRight w:val="0"/>
          <w:marTop w:val="0"/>
          <w:marBottom w:val="0"/>
          <w:divBdr>
            <w:top w:val="none" w:sz="0" w:space="0" w:color="auto"/>
            <w:left w:val="none" w:sz="0" w:space="0" w:color="auto"/>
            <w:bottom w:val="none" w:sz="0" w:space="0" w:color="auto"/>
            <w:right w:val="none" w:sz="0" w:space="0" w:color="auto"/>
          </w:divBdr>
        </w:div>
        <w:div w:id="1918393739">
          <w:marLeft w:val="0"/>
          <w:marRight w:val="0"/>
          <w:marTop w:val="0"/>
          <w:marBottom w:val="0"/>
          <w:divBdr>
            <w:top w:val="none" w:sz="0" w:space="0" w:color="auto"/>
            <w:left w:val="none" w:sz="0" w:space="0" w:color="auto"/>
            <w:bottom w:val="none" w:sz="0" w:space="0" w:color="auto"/>
            <w:right w:val="none" w:sz="0" w:space="0" w:color="auto"/>
          </w:divBdr>
        </w:div>
      </w:divsChild>
    </w:div>
    <w:div w:id="1529879116">
      <w:bodyDiv w:val="1"/>
      <w:marLeft w:val="0"/>
      <w:marRight w:val="0"/>
      <w:marTop w:val="0"/>
      <w:marBottom w:val="0"/>
      <w:divBdr>
        <w:top w:val="none" w:sz="0" w:space="0" w:color="auto"/>
        <w:left w:val="none" w:sz="0" w:space="0" w:color="auto"/>
        <w:bottom w:val="none" w:sz="0" w:space="0" w:color="auto"/>
        <w:right w:val="none" w:sz="0" w:space="0" w:color="auto"/>
      </w:divBdr>
    </w:div>
    <w:div w:id="1594851091">
      <w:bodyDiv w:val="1"/>
      <w:marLeft w:val="0"/>
      <w:marRight w:val="0"/>
      <w:marTop w:val="0"/>
      <w:marBottom w:val="0"/>
      <w:divBdr>
        <w:top w:val="none" w:sz="0" w:space="0" w:color="auto"/>
        <w:left w:val="none" w:sz="0" w:space="0" w:color="auto"/>
        <w:bottom w:val="none" w:sz="0" w:space="0" w:color="auto"/>
        <w:right w:val="none" w:sz="0" w:space="0" w:color="auto"/>
      </w:divBdr>
    </w:div>
    <w:div w:id="1608730123">
      <w:bodyDiv w:val="1"/>
      <w:marLeft w:val="0"/>
      <w:marRight w:val="0"/>
      <w:marTop w:val="0"/>
      <w:marBottom w:val="0"/>
      <w:divBdr>
        <w:top w:val="none" w:sz="0" w:space="0" w:color="auto"/>
        <w:left w:val="none" w:sz="0" w:space="0" w:color="auto"/>
        <w:bottom w:val="none" w:sz="0" w:space="0" w:color="auto"/>
        <w:right w:val="none" w:sz="0" w:space="0" w:color="auto"/>
      </w:divBdr>
      <w:divsChild>
        <w:div w:id="224681439">
          <w:marLeft w:val="0"/>
          <w:marRight w:val="0"/>
          <w:marTop w:val="0"/>
          <w:marBottom w:val="0"/>
          <w:divBdr>
            <w:top w:val="none" w:sz="0" w:space="0" w:color="auto"/>
            <w:left w:val="none" w:sz="0" w:space="0" w:color="auto"/>
            <w:bottom w:val="none" w:sz="0" w:space="0" w:color="auto"/>
            <w:right w:val="none" w:sz="0" w:space="0" w:color="auto"/>
          </w:divBdr>
        </w:div>
        <w:div w:id="1155949234">
          <w:marLeft w:val="0"/>
          <w:marRight w:val="0"/>
          <w:marTop w:val="0"/>
          <w:marBottom w:val="0"/>
          <w:divBdr>
            <w:top w:val="none" w:sz="0" w:space="0" w:color="auto"/>
            <w:left w:val="none" w:sz="0" w:space="0" w:color="auto"/>
            <w:bottom w:val="none" w:sz="0" w:space="0" w:color="auto"/>
            <w:right w:val="none" w:sz="0" w:space="0" w:color="auto"/>
          </w:divBdr>
        </w:div>
        <w:div w:id="1228296898">
          <w:marLeft w:val="0"/>
          <w:marRight w:val="0"/>
          <w:marTop w:val="0"/>
          <w:marBottom w:val="0"/>
          <w:divBdr>
            <w:top w:val="none" w:sz="0" w:space="0" w:color="auto"/>
            <w:left w:val="none" w:sz="0" w:space="0" w:color="auto"/>
            <w:bottom w:val="none" w:sz="0" w:space="0" w:color="auto"/>
            <w:right w:val="none" w:sz="0" w:space="0" w:color="auto"/>
          </w:divBdr>
        </w:div>
        <w:div w:id="1785884061">
          <w:marLeft w:val="0"/>
          <w:marRight w:val="0"/>
          <w:marTop w:val="0"/>
          <w:marBottom w:val="0"/>
          <w:divBdr>
            <w:top w:val="none" w:sz="0" w:space="0" w:color="auto"/>
            <w:left w:val="none" w:sz="0" w:space="0" w:color="auto"/>
            <w:bottom w:val="none" w:sz="0" w:space="0" w:color="auto"/>
            <w:right w:val="none" w:sz="0" w:space="0" w:color="auto"/>
          </w:divBdr>
        </w:div>
        <w:div w:id="1809129457">
          <w:marLeft w:val="0"/>
          <w:marRight w:val="0"/>
          <w:marTop w:val="0"/>
          <w:marBottom w:val="0"/>
          <w:divBdr>
            <w:top w:val="none" w:sz="0" w:space="0" w:color="auto"/>
            <w:left w:val="none" w:sz="0" w:space="0" w:color="auto"/>
            <w:bottom w:val="none" w:sz="0" w:space="0" w:color="auto"/>
            <w:right w:val="none" w:sz="0" w:space="0" w:color="auto"/>
          </w:divBdr>
        </w:div>
      </w:divsChild>
    </w:div>
    <w:div w:id="1610121069">
      <w:bodyDiv w:val="1"/>
      <w:marLeft w:val="0"/>
      <w:marRight w:val="0"/>
      <w:marTop w:val="0"/>
      <w:marBottom w:val="0"/>
      <w:divBdr>
        <w:top w:val="none" w:sz="0" w:space="0" w:color="auto"/>
        <w:left w:val="none" w:sz="0" w:space="0" w:color="auto"/>
        <w:bottom w:val="none" w:sz="0" w:space="0" w:color="auto"/>
        <w:right w:val="none" w:sz="0" w:space="0" w:color="auto"/>
      </w:divBdr>
    </w:div>
    <w:div w:id="1661806708">
      <w:bodyDiv w:val="1"/>
      <w:marLeft w:val="0"/>
      <w:marRight w:val="0"/>
      <w:marTop w:val="0"/>
      <w:marBottom w:val="0"/>
      <w:divBdr>
        <w:top w:val="none" w:sz="0" w:space="0" w:color="auto"/>
        <w:left w:val="none" w:sz="0" w:space="0" w:color="auto"/>
        <w:bottom w:val="none" w:sz="0" w:space="0" w:color="auto"/>
        <w:right w:val="none" w:sz="0" w:space="0" w:color="auto"/>
      </w:divBdr>
      <w:divsChild>
        <w:div w:id="32116673">
          <w:marLeft w:val="0"/>
          <w:marRight w:val="0"/>
          <w:marTop w:val="0"/>
          <w:marBottom w:val="0"/>
          <w:divBdr>
            <w:top w:val="none" w:sz="0" w:space="0" w:color="auto"/>
            <w:left w:val="none" w:sz="0" w:space="0" w:color="auto"/>
            <w:bottom w:val="none" w:sz="0" w:space="0" w:color="auto"/>
            <w:right w:val="none" w:sz="0" w:space="0" w:color="auto"/>
          </w:divBdr>
        </w:div>
        <w:div w:id="199049476">
          <w:marLeft w:val="0"/>
          <w:marRight w:val="0"/>
          <w:marTop w:val="0"/>
          <w:marBottom w:val="0"/>
          <w:divBdr>
            <w:top w:val="none" w:sz="0" w:space="0" w:color="auto"/>
            <w:left w:val="none" w:sz="0" w:space="0" w:color="auto"/>
            <w:bottom w:val="none" w:sz="0" w:space="0" w:color="auto"/>
            <w:right w:val="none" w:sz="0" w:space="0" w:color="auto"/>
          </w:divBdr>
        </w:div>
        <w:div w:id="497306712">
          <w:marLeft w:val="0"/>
          <w:marRight w:val="0"/>
          <w:marTop w:val="0"/>
          <w:marBottom w:val="0"/>
          <w:divBdr>
            <w:top w:val="none" w:sz="0" w:space="0" w:color="auto"/>
            <w:left w:val="none" w:sz="0" w:space="0" w:color="auto"/>
            <w:bottom w:val="none" w:sz="0" w:space="0" w:color="auto"/>
            <w:right w:val="none" w:sz="0" w:space="0" w:color="auto"/>
          </w:divBdr>
        </w:div>
        <w:div w:id="899942339">
          <w:marLeft w:val="0"/>
          <w:marRight w:val="0"/>
          <w:marTop w:val="0"/>
          <w:marBottom w:val="0"/>
          <w:divBdr>
            <w:top w:val="none" w:sz="0" w:space="0" w:color="auto"/>
            <w:left w:val="none" w:sz="0" w:space="0" w:color="auto"/>
            <w:bottom w:val="none" w:sz="0" w:space="0" w:color="auto"/>
            <w:right w:val="none" w:sz="0" w:space="0" w:color="auto"/>
          </w:divBdr>
        </w:div>
        <w:div w:id="975066582">
          <w:marLeft w:val="0"/>
          <w:marRight w:val="0"/>
          <w:marTop w:val="0"/>
          <w:marBottom w:val="0"/>
          <w:divBdr>
            <w:top w:val="none" w:sz="0" w:space="0" w:color="auto"/>
            <w:left w:val="none" w:sz="0" w:space="0" w:color="auto"/>
            <w:bottom w:val="none" w:sz="0" w:space="0" w:color="auto"/>
            <w:right w:val="none" w:sz="0" w:space="0" w:color="auto"/>
          </w:divBdr>
        </w:div>
        <w:div w:id="1061949461">
          <w:marLeft w:val="0"/>
          <w:marRight w:val="0"/>
          <w:marTop w:val="0"/>
          <w:marBottom w:val="0"/>
          <w:divBdr>
            <w:top w:val="none" w:sz="0" w:space="0" w:color="auto"/>
            <w:left w:val="none" w:sz="0" w:space="0" w:color="auto"/>
            <w:bottom w:val="none" w:sz="0" w:space="0" w:color="auto"/>
            <w:right w:val="none" w:sz="0" w:space="0" w:color="auto"/>
          </w:divBdr>
        </w:div>
        <w:div w:id="1094866258">
          <w:marLeft w:val="0"/>
          <w:marRight w:val="0"/>
          <w:marTop w:val="0"/>
          <w:marBottom w:val="0"/>
          <w:divBdr>
            <w:top w:val="none" w:sz="0" w:space="0" w:color="auto"/>
            <w:left w:val="none" w:sz="0" w:space="0" w:color="auto"/>
            <w:bottom w:val="none" w:sz="0" w:space="0" w:color="auto"/>
            <w:right w:val="none" w:sz="0" w:space="0" w:color="auto"/>
          </w:divBdr>
        </w:div>
        <w:div w:id="1129782346">
          <w:marLeft w:val="0"/>
          <w:marRight w:val="0"/>
          <w:marTop w:val="0"/>
          <w:marBottom w:val="0"/>
          <w:divBdr>
            <w:top w:val="none" w:sz="0" w:space="0" w:color="auto"/>
            <w:left w:val="none" w:sz="0" w:space="0" w:color="auto"/>
            <w:bottom w:val="none" w:sz="0" w:space="0" w:color="auto"/>
            <w:right w:val="none" w:sz="0" w:space="0" w:color="auto"/>
          </w:divBdr>
        </w:div>
        <w:div w:id="1293173699">
          <w:marLeft w:val="0"/>
          <w:marRight w:val="0"/>
          <w:marTop w:val="0"/>
          <w:marBottom w:val="0"/>
          <w:divBdr>
            <w:top w:val="none" w:sz="0" w:space="0" w:color="auto"/>
            <w:left w:val="none" w:sz="0" w:space="0" w:color="auto"/>
            <w:bottom w:val="none" w:sz="0" w:space="0" w:color="auto"/>
            <w:right w:val="none" w:sz="0" w:space="0" w:color="auto"/>
          </w:divBdr>
        </w:div>
        <w:div w:id="1314795456">
          <w:marLeft w:val="0"/>
          <w:marRight w:val="0"/>
          <w:marTop w:val="0"/>
          <w:marBottom w:val="0"/>
          <w:divBdr>
            <w:top w:val="none" w:sz="0" w:space="0" w:color="auto"/>
            <w:left w:val="none" w:sz="0" w:space="0" w:color="auto"/>
            <w:bottom w:val="none" w:sz="0" w:space="0" w:color="auto"/>
            <w:right w:val="none" w:sz="0" w:space="0" w:color="auto"/>
          </w:divBdr>
        </w:div>
        <w:div w:id="1342319554">
          <w:marLeft w:val="0"/>
          <w:marRight w:val="0"/>
          <w:marTop w:val="0"/>
          <w:marBottom w:val="0"/>
          <w:divBdr>
            <w:top w:val="none" w:sz="0" w:space="0" w:color="auto"/>
            <w:left w:val="none" w:sz="0" w:space="0" w:color="auto"/>
            <w:bottom w:val="none" w:sz="0" w:space="0" w:color="auto"/>
            <w:right w:val="none" w:sz="0" w:space="0" w:color="auto"/>
          </w:divBdr>
        </w:div>
        <w:div w:id="1352293763">
          <w:marLeft w:val="0"/>
          <w:marRight w:val="0"/>
          <w:marTop w:val="0"/>
          <w:marBottom w:val="0"/>
          <w:divBdr>
            <w:top w:val="none" w:sz="0" w:space="0" w:color="auto"/>
            <w:left w:val="none" w:sz="0" w:space="0" w:color="auto"/>
            <w:bottom w:val="none" w:sz="0" w:space="0" w:color="auto"/>
            <w:right w:val="none" w:sz="0" w:space="0" w:color="auto"/>
          </w:divBdr>
        </w:div>
        <w:div w:id="1473329479">
          <w:marLeft w:val="0"/>
          <w:marRight w:val="0"/>
          <w:marTop w:val="0"/>
          <w:marBottom w:val="0"/>
          <w:divBdr>
            <w:top w:val="none" w:sz="0" w:space="0" w:color="auto"/>
            <w:left w:val="none" w:sz="0" w:space="0" w:color="auto"/>
            <w:bottom w:val="none" w:sz="0" w:space="0" w:color="auto"/>
            <w:right w:val="none" w:sz="0" w:space="0" w:color="auto"/>
          </w:divBdr>
        </w:div>
        <w:div w:id="1543521486">
          <w:marLeft w:val="0"/>
          <w:marRight w:val="0"/>
          <w:marTop w:val="0"/>
          <w:marBottom w:val="0"/>
          <w:divBdr>
            <w:top w:val="none" w:sz="0" w:space="0" w:color="auto"/>
            <w:left w:val="none" w:sz="0" w:space="0" w:color="auto"/>
            <w:bottom w:val="none" w:sz="0" w:space="0" w:color="auto"/>
            <w:right w:val="none" w:sz="0" w:space="0" w:color="auto"/>
          </w:divBdr>
        </w:div>
        <w:div w:id="1558786838">
          <w:marLeft w:val="0"/>
          <w:marRight w:val="0"/>
          <w:marTop w:val="0"/>
          <w:marBottom w:val="0"/>
          <w:divBdr>
            <w:top w:val="none" w:sz="0" w:space="0" w:color="auto"/>
            <w:left w:val="none" w:sz="0" w:space="0" w:color="auto"/>
            <w:bottom w:val="none" w:sz="0" w:space="0" w:color="auto"/>
            <w:right w:val="none" w:sz="0" w:space="0" w:color="auto"/>
          </w:divBdr>
        </w:div>
        <w:div w:id="1659723057">
          <w:marLeft w:val="0"/>
          <w:marRight w:val="0"/>
          <w:marTop w:val="0"/>
          <w:marBottom w:val="0"/>
          <w:divBdr>
            <w:top w:val="none" w:sz="0" w:space="0" w:color="auto"/>
            <w:left w:val="none" w:sz="0" w:space="0" w:color="auto"/>
            <w:bottom w:val="none" w:sz="0" w:space="0" w:color="auto"/>
            <w:right w:val="none" w:sz="0" w:space="0" w:color="auto"/>
          </w:divBdr>
        </w:div>
        <w:div w:id="1774403086">
          <w:marLeft w:val="0"/>
          <w:marRight w:val="0"/>
          <w:marTop w:val="0"/>
          <w:marBottom w:val="0"/>
          <w:divBdr>
            <w:top w:val="none" w:sz="0" w:space="0" w:color="auto"/>
            <w:left w:val="none" w:sz="0" w:space="0" w:color="auto"/>
            <w:bottom w:val="none" w:sz="0" w:space="0" w:color="auto"/>
            <w:right w:val="none" w:sz="0" w:space="0" w:color="auto"/>
          </w:divBdr>
        </w:div>
        <w:div w:id="1874809077">
          <w:marLeft w:val="0"/>
          <w:marRight w:val="0"/>
          <w:marTop w:val="0"/>
          <w:marBottom w:val="0"/>
          <w:divBdr>
            <w:top w:val="none" w:sz="0" w:space="0" w:color="auto"/>
            <w:left w:val="none" w:sz="0" w:space="0" w:color="auto"/>
            <w:bottom w:val="none" w:sz="0" w:space="0" w:color="auto"/>
            <w:right w:val="none" w:sz="0" w:space="0" w:color="auto"/>
          </w:divBdr>
        </w:div>
        <w:div w:id="1883786702">
          <w:marLeft w:val="0"/>
          <w:marRight w:val="0"/>
          <w:marTop w:val="0"/>
          <w:marBottom w:val="0"/>
          <w:divBdr>
            <w:top w:val="none" w:sz="0" w:space="0" w:color="auto"/>
            <w:left w:val="none" w:sz="0" w:space="0" w:color="auto"/>
            <w:bottom w:val="none" w:sz="0" w:space="0" w:color="auto"/>
            <w:right w:val="none" w:sz="0" w:space="0" w:color="auto"/>
          </w:divBdr>
        </w:div>
        <w:div w:id="1979143433">
          <w:marLeft w:val="0"/>
          <w:marRight w:val="0"/>
          <w:marTop w:val="0"/>
          <w:marBottom w:val="0"/>
          <w:divBdr>
            <w:top w:val="none" w:sz="0" w:space="0" w:color="auto"/>
            <w:left w:val="none" w:sz="0" w:space="0" w:color="auto"/>
            <w:bottom w:val="none" w:sz="0" w:space="0" w:color="auto"/>
            <w:right w:val="none" w:sz="0" w:space="0" w:color="auto"/>
          </w:divBdr>
        </w:div>
        <w:div w:id="2054577047">
          <w:marLeft w:val="0"/>
          <w:marRight w:val="0"/>
          <w:marTop w:val="0"/>
          <w:marBottom w:val="0"/>
          <w:divBdr>
            <w:top w:val="none" w:sz="0" w:space="0" w:color="auto"/>
            <w:left w:val="none" w:sz="0" w:space="0" w:color="auto"/>
            <w:bottom w:val="none" w:sz="0" w:space="0" w:color="auto"/>
            <w:right w:val="none" w:sz="0" w:space="0" w:color="auto"/>
          </w:divBdr>
        </w:div>
        <w:div w:id="2083017522">
          <w:marLeft w:val="0"/>
          <w:marRight w:val="0"/>
          <w:marTop w:val="0"/>
          <w:marBottom w:val="0"/>
          <w:divBdr>
            <w:top w:val="none" w:sz="0" w:space="0" w:color="auto"/>
            <w:left w:val="none" w:sz="0" w:space="0" w:color="auto"/>
            <w:bottom w:val="none" w:sz="0" w:space="0" w:color="auto"/>
            <w:right w:val="none" w:sz="0" w:space="0" w:color="auto"/>
          </w:divBdr>
        </w:div>
        <w:div w:id="2090273768">
          <w:marLeft w:val="0"/>
          <w:marRight w:val="0"/>
          <w:marTop w:val="0"/>
          <w:marBottom w:val="0"/>
          <w:divBdr>
            <w:top w:val="none" w:sz="0" w:space="0" w:color="auto"/>
            <w:left w:val="none" w:sz="0" w:space="0" w:color="auto"/>
            <w:bottom w:val="none" w:sz="0" w:space="0" w:color="auto"/>
            <w:right w:val="none" w:sz="0" w:space="0" w:color="auto"/>
          </w:divBdr>
        </w:div>
        <w:div w:id="2134060755">
          <w:marLeft w:val="0"/>
          <w:marRight w:val="0"/>
          <w:marTop w:val="0"/>
          <w:marBottom w:val="0"/>
          <w:divBdr>
            <w:top w:val="none" w:sz="0" w:space="0" w:color="auto"/>
            <w:left w:val="none" w:sz="0" w:space="0" w:color="auto"/>
            <w:bottom w:val="none" w:sz="0" w:space="0" w:color="auto"/>
            <w:right w:val="none" w:sz="0" w:space="0" w:color="auto"/>
          </w:divBdr>
        </w:div>
      </w:divsChild>
    </w:div>
    <w:div w:id="1690793541">
      <w:bodyDiv w:val="1"/>
      <w:marLeft w:val="0"/>
      <w:marRight w:val="0"/>
      <w:marTop w:val="0"/>
      <w:marBottom w:val="0"/>
      <w:divBdr>
        <w:top w:val="none" w:sz="0" w:space="0" w:color="auto"/>
        <w:left w:val="none" w:sz="0" w:space="0" w:color="auto"/>
        <w:bottom w:val="none" w:sz="0" w:space="0" w:color="auto"/>
        <w:right w:val="none" w:sz="0" w:space="0" w:color="auto"/>
      </w:divBdr>
    </w:div>
    <w:div w:id="1710909234">
      <w:bodyDiv w:val="1"/>
      <w:marLeft w:val="0"/>
      <w:marRight w:val="0"/>
      <w:marTop w:val="0"/>
      <w:marBottom w:val="0"/>
      <w:divBdr>
        <w:top w:val="none" w:sz="0" w:space="0" w:color="auto"/>
        <w:left w:val="none" w:sz="0" w:space="0" w:color="auto"/>
        <w:bottom w:val="none" w:sz="0" w:space="0" w:color="auto"/>
        <w:right w:val="none" w:sz="0" w:space="0" w:color="auto"/>
      </w:divBdr>
    </w:div>
    <w:div w:id="1752892684">
      <w:bodyDiv w:val="1"/>
      <w:marLeft w:val="0"/>
      <w:marRight w:val="0"/>
      <w:marTop w:val="0"/>
      <w:marBottom w:val="0"/>
      <w:divBdr>
        <w:top w:val="none" w:sz="0" w:space="0" w:color="auto"/>
        <w:left w:val="none" w:sz="0" w:space="0" w:color="auto"/>
        <w:bottom w:val="none" w:sz="0" w:space="0" w:color="auto"/>
        <w:right w:val="none" w:sz="0" w:space="0" w:color="auto"/>
      </w:divBdr>
      <w:divsChild>
        <w:div w:id="924149056">
          <w:marLeft w:val="0"/>
          <w:marRight w:val="0"/>
          <w:marTop w:val="0"/>
          <w:marBottom w:val="0"/>
          <w:divBdr>
            <w:top w:val="none" w:sz="0" w:space="0" w:color="auto"/>
            <w:left w:val="none" w:sz="0" w:space="0" w:color="auto"/>
            <w:bottom w:val="none" w:sz="0" w:space="0" w:color="auto"/>
            <w:right w:val="none" w:sz="0" w:space="0" w:color="auto"/>
          </w:divBdr>
        </w:div>
        <w:div w:id="1435662262">
          <w:marLeft w:val="0"/>
          <w:marRight w:val="0"/>
          <w:marTop w:val="0"/>
          <w:marBottom w:val="0"/>
          <w:divBdr>
            <w:top w:val="none" w:sz="0" w:space="0" w:color="auto"/>
            <w:left w:val="none" w:sz="0" w:space="0" w:color="auto"/>
            <w:bottom w:val="none" w:sz="0" w:space="0" w:color="auto"/>
            <w:right w:val="none" w:sz="0" w:space="0" w:color="auto"/>
          </w:divBdr>
        </w:div>
        <w:div w:id="1683555157">
          <w:marLeft w:val="0"/>
          <w:marRight w:val="0"/>
          <w:marTop w:val="0"/>
          <w:marBottom w:val="0"/>
          <w:divBdr>
            <w:top w:val="none" w:sz="0" w:space="0" w:color="auto"/>
            <w:left w:val="none" w:sz="0" w:space="0" w:color="auto"/>
            <w:bottom w:val="none" w:sz="0" w:space="0" w:color="auto"/>
            <w:right w:val="none" w:sz="0" w:space="0" w:color="auto"/>
          </w:divBdr>
          <w:divsChild>
            <w:div w:id="511990232">
              <w:marLeft w:val="0"/>
              <w:marRight w:val="0"/>
              <w:marTop w:val="0"/>
              <w:marBottom w:val="0"/>
              <w:divBdr>
                <w:top w:val="none" w:sz="0" w:space="0" w:color="auto"/>
                <w:left w:val="none" w:sz="0" w:space="0" w:color="auto"/>
                <w:bottom w:val="none" w:sz="0" w:space="0" w:color="auto"/>
                <w:right w:val="none" w:sz="0" w:space="0" w:color="auto"/>
              </w:divBdr>
            </w:div>
            <w:div w:id="67850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093246">
      <w:bodyDiv w:val="1"/>
      <w:marLeft w:val="0"/>
      <w:marRight w:val="0"/>
      <w:marTop w:val="0"/>
      <w:marBottom w:val="0"/>
      <w:divBdr>
        <w:top w:val="none" w:sz="0" w:space="0" w:color="auto"/>
        <w:left w:val="none" w:sz="0" w:space="0" w:color="auto"/>
        <w:bottom w:val="none" w:sz="0" w:space="0" w:color="auto"/>
        <w:right w:val="none" w:sz="0" w:space="0" w:color="auto"/>
      </w:divBdr>
    </w:div>
    <w:div w:id="1813450563">
      <w:bodyDiv w:val="1"/>
      <w:marLeft w:val="0"/>
      <w:marRight w:val="0"/>
      <w:marTop w:val="0"/>
      <w:marBottom w:val="0"/>
      <w:divBdr>
        <w:top w:val="none" w:sz="0" w:space="0" w:color="auto"/>
        <w:left w:val="none" w:sz="0" w:space="0" w:color="auto"/>
        <w:bottom w:val="none" w:sz="0" w:space="0" w:color="auto"/>
        <w:right w:val="none" w:sz="0" w:space="0" w:color="auto"/>
      </w:divBdr>
    </w:div>
    <w:div w:id="1835951209">
      <w:bodyDiv w:val="1"/>
      <w:marLeft w:val="0"/>
      <w:marRight w:val="0"/>
      <w:marTop w:val="0"/>
      <w:marBottom w:val="0"/>
      <w:divBdr>
        <w:top w:val="none" w:sz="0" w:space="0" w:color="auto"/>
        <w:left w:val="none" w:sz="0" w:space="0" w:color="auto"/>
        <w:bottom w:val="none" w:sz="0" w:space="0" w:color="auto"/>
        <w:right w:val="none" w:sz="0" w:space="0" w:color="auto"/>
      </w:divBdr>
    </w:div>
    <w:div w:id="1859345673">
      <w:bodyDiv w:val="1"/>
      <w:marLeft w:val="0"/>
      <w:marRight w:val="0"/>
      <w:marTop w:val="0"/>
      <w:marBottom w:val="0"/>
      <w:divBdr>
        <w:top w:val="none" w:sz="0" w:space="0" w:color="auto"/>
        <w:left w:val="none" w:sz="0" w:space="0" w:color="auto"/>
        <w:bottom w:val="none" w:sz="0" w:space="0" w:color="auto"/>
        <w:right w:val="none" w:sz="0" w:space="0" w:color="auto"/>
      </w:divBdr>
    </w:div>
    <w:div w:id="1882210545">
      <w:bodyDiv w:val="1"/>
      <w:marLeft w:val="0"/>
      <w:marRight w:val="0"/>
      <w:marTop w:val="0"/>
      <w:marBottom w:val="0"/>
      <w:divBdr>
        <w:top w:val="none" w:sz="0" w:space="0" w:color="auto"/>
        <w:left w:val="none" w:sz="0" w:space="0" w:color="auto"/>
        <w:bottom w:val="none" w:sz="0" w:space="0" w:color="auto"/>
        <w:right w:val="none" w:sz="0" w:space="0" w:color="auto"/>
      </w:divBdr>
    </w:div>
    <w:div w:id="1923417813">
      <w:bodyDiv w:val="1"/>
      <w:marLeft w:val="0"/>
      <w:marRight w:val="0"/>
      <w:marTop w:val="0"/>
      <w:marBottom w:val="0"/>
      <w:divBdr>
        <w:top w:val="none" w:sz="0" w:space="0" w:color="auto"/>
        <w:left w:val="none" w:sz="0" w:space="0" w:color="auto"/>
        <w:bottom w:val="none" w:sz="0" w:space="0" w:color="auto"/>
        <w:right w:val="none" w:sz="0" w:space="0" w:color="auto"/>
      </w:divBdr>
    </w:div>
    <w:div w:id="1942059780">
      <w:bodyDiv w:val="1"/>
      <w:marLeft w:val="0"/>
      <w:marRight w:val="0"/>
      <w:marTop w:val="0"/>
      <w:marBottom w:val="0"/>
      <w:divBdr>
        <w:top w:val="none" w:sz="0" w:space="0" w:color="auto"/>
        <w:left w:val="none" w:sz="0" w:space="0" w:color="auto"/>
        <w:bottom w:val="none" w:sz="0" w:space="0" w:color="auto"/>
        <w:right w:val="none" w:sz="0" w:space="0" w:color="auto"/>
      </w:divBdr>
    </w:div>
    <w:div w:id="1955093821">
      <w:bodyDiv w:val="1"/>
      <w:marLeft w:val="0"/>
      <w:marRight w:val="0"/>
      <w:marTop w:val="0"/>
      <w:marBottom w:val="0"/>
      <w:divBdr>
        <w:top w:val="none" w:sz="0" w:space="0" w:color="auto"/>
        <w:left w:val="none" w:sz="0" w:space="0" w:color="auto"/>
        <w:bottom w:val="none" w:sz="0" w:space="0" w:color="auto"/>
        <w:right w:val="none" w:sz="0" w:space="0" w:color="auto"/>
      </w:divBdr>
    </w:div>
    <w:div w:id="1972444840">
      <w:bodyDiv w:val="1"/>
      <w:marLeft w:val="0"/>
      <w:marRight w:val="0"/>
      <w:marTop w:val="0"/>
      <w:marBottom w:val="0"/>
      <w:divBdr>
        <w:top w:val="none" w:sz="0" w:space="0" w:color="auto"/>
        <w:left w:val="none" w:sz="0" w:space="0" w:color="auto"/>
        <w:bottom w:val="none" w:sz="0" w:space="0" w:color="auto"/>
        <w:right w:val="none" w:sz="0" w:space="0" w:color="auto"/>
      </w:divBdr>
    </w:div>
    <w:div w:id="2010138196">
      <w:bodyDiv w:val="1"/>
      <w:marLeft w:val="0"/>
      <w:marRight w:val="0"/>
      <w:marTop w:val="0"/>
      <w:marBottom w:val="0"/>
      <w:divBdr>
        <w:top w:val="none" w:sz="0" w:space="0" w:color="auto"/>
        <w:left w:val="none" w:sz="0" w:space="0" w:color="auto"/>
        <w:bottom w:val="none" w:sz="0" w:space="0" w:color="auto"/>
        <w:right w:val="none" w:sz="0" w:space="0" w:color="auto"/>
      </w:divBdr>
    </w:div>
    <w:div w:id="2014136991">
      <w:bodyDiv w:val="1"/>
      <w:marLeft w:val="0"/>
      <w:marRight w:val="0"/>
      <w:marTop w:val="0"/>
      <w:marBottom w:val="0"/>
      <w:divBdr>
        <w:top w:val="none" w:sz="0" w:space="0" w:color="auto"/>
        <w:left w:val="none" w:sz="0" w:space="0" w:color="auto"/>
        <w:bottom w:val="none" w:sz="0" w:space="0" w:color="auto"/>
        <w:right w:val="none" w:sz="0" w:space="0" w:color="auto"/>
      </w:divBdr>
    </w:div>
    <w:div w:id="2046444422">
      <w:bodyDiv w:val="1"/>
      <w:marLeft w:val="0"/>
      <w:marRight w:val="0"/>
      <w:marTop w:val="0"/>
      <w:marBottom w:val="0"/>
      <w:divBdr>
        <w:top w:val="none" w:sz="0" w:space="0" w:color="auto"/>
        <w:left w:val="none" w:sz="0" w:space="0" w:color="auto"/>
        <w:bottom w:val="none" w:sz="0" w:space="0" w:color="auto"/>
        <w:right w:val="none" w:sz="0" w:space="0" w:color="auto"/>
      </w:divBdr>
    </w:div>
    <w:div w:id="2067099323">
      <w:bodyDiv w:val="1"/>
      <w:marLeft w:val="0"/>
      <w:marRight w:val="0"/>
      <w:marTop w:val="0"/>
      <w:marBottom w:val="0"/>
      <w:divBdr>
        <w:top w:val="none" w:sz="0" w:space="0" w:color="auto"/>
        <w:left w:val="none" w:sz="0" w:space="0" w:color="auto"/>
        <w:bottom w:val="none" w:sz="0" w:space="0" w:color="auto"/>
        <w:right w:val="none" w:sz="0" w:space="0" w:color="auto"/>
      </w:divBdr>
    </w:div>
    <w:div w:id="2122528862">
      <w:bodyDiv w:val="1"/>
      <w:marLeft w:val="0"/>
      <w:marRight w:val="0"/>
      <w:marTop w:val="0"/>
      <w:marBottom w:val="0"/>
      <w:divBdr>
        <w:top w:val="none" w:sz="0" w:space="0" w:color="auto"/>
        <w:left w:val="none" w:sz="0" w:space="0" w:color="auto"/>
        <w:bottom w:val="none" w:sz="0" w:space="0" w:color="auto"/>
        <w:right w:val="none" w:sz="0" w:space="0" w:color="auto"/>
      </w:divBdr>
      <w:divsChild>
        <w:div w:id="126289204">
          <w:marLeft w:val="0"/>
          <w:marRight w:val="0"/>
          <w:marTop w:val="0"/>
          <w:marBottom w:val="0"/>
          <w:divBdr>
            <w:top w:val="none" w:sz="0" w:space="0" w:color="auto"/>
            <w:left w:val="none" w:sz="0" w:space="0" w:color="auto"/>
            <w:bottom w:val="none" w:sz="0" w:space="0" w:color="auto"/>
            <w:right w:val="none" w:sz="0" w:space="0" w:color="auto"/>
          </w:divBdr>
        </w:div>
        <w:div w:id="835921672">
          <w:marLeft w:val="0"/>
          <w:marRight w:val="0"/>
          <w:marTop w:val="0"/>
          <w:marBottom w:val="0"/>
          <w:divBdr>
            <w:top w:val="none" w:sz="0" w:space="0" w:color="auto"/>
            <w:left w:val="none" w:sz="0" w:space="0" w:color="auto"/>
            <w:bottom w:val="none" w:sz="0" w:space="0" w:color="auto"/>
            <w:right w:val="none" w:sz="0" w:space="0" w:color="auto"/>
          </w:divBdr>
        </w:div>
        <w:div w:id="907614235">
          <w:marLeft w:val="0"/>
          <w:marRight w:val="0"/>
          <w:marTop w:val="0"/>
          <w:marBottom w:val="0"/>
          <w:divBdr>
            <w:top w:val="none" w:sz="0" w:space="0" w:color="auto"/>
            <w:left w:val="none" w:sz="0" w:space="0" w:color="auto"/>
            <w:bottom w:val="none" w:sz="0" w:space="0" w:color="auto"/>
            <w:right w:val="none" w:sz="0" w:space="0" w:color="auto"/>
          </w:divBdr>
        </w:div>
        <w:div w:id="928538052">
          <w:marLeft w:val="0"/>
          <w:marRight w:val="0"/>
          <w:marTop w:val="0"/>
          <w:marBottom w:val="0"/>
          <w:divBdr>
            <w:top w:val="none" w:sz="0" w:space="0" w:color="auto"/>
            <w:left w:val="none" w:sz="0" w:space="0" w:color="auto"/>
            <w:bottom w:val="none" w:sz="0" w:space="0" w:color="auto"/>
            <w:right w:val="none" w:sz="0" w:space="0" w:color="auto"/>
          </w:divBdr>
        </w:div>
        <w:div w:id="1139227503">
          <w:marLeft w:val="0"/>
          <w:marRight w:val="0"/>
          <w:marTop w:val="0"/>
          <w:marBottom w:val="0"/>
          <w:divBdr>
            <w:top w:val="none" w:sz="0" w:space="0" w:color="auto"/>
            <w:left w:val="none" w:sz="0" w:space="0" w:color="auto"/>
            <w:bottom w:val="none" w:sz="0" w:space="0" w:color="auto"/>
            <w:right w:val="none" w:sz="0" w:space="0" w:color="auto"/>
          </w:divBdr>
        </w:div>
        <w:div w:id="1399861935">
          <w:marLeft w:val="0"/>
          <w:marRight w:val="0"/>
          <w:marTop w:val="0"/>
          <w:marBottom w:val="0"/>
          <w:divBdr>
            <w:top w:val="none" w:sz="0" w:space="0" w:color="auto"/>
            <w:left w:val="none" w:sz="0" w:space="0" w:color="auto"/>
            <w:bottom w:val="none" w:sz="0" w:space="0" w:color="auto"/>
            <w:right w:val="none" w:sz="0" w:space="0" w:color="auto"/>
          </w:divBdr>
        </w:div>
        <w:div w:id="1565021694">
          <w:marLeft w:val="0"/>
          <w:marRight w:val="0"/>
          <w:marTop w:val="0"/>
          <w:marBottom w:val="0"/>
          <w:divBdr>
            <w:top w:val="none" w:sz="0" w:space="0" w:color="auto"/>
            <w:left w:val="none" w:sz="0" w:space="0" w:color="auto"/>
            <w:bottom w:val="none" w:sz="0" w:space="0" w:color="auto"/>
            <w:right w:val="none" w:sz="0" w:space="0" w:color="auto"/>
          </w:divBdr>
        </w:div>
        <w:div w:id="209146292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contact@proinversion.gob.pe"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FE1163-64BC-459A-BE6A-3C13A237A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5224</TotalTime>
  <Pages>7</Pages>
  <Words>2497</Words>
  <Characters>13738</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de Fatima Gonzales Avila</dc:creator>
  <cp:keywords/>
  <dc:description/>
  <cp:lastModifiedBy>Rosario de Fátima Gonzales Avila</cp:lastModifiedBy>
  <cp:revision>111</cp:revision>
  <cp:lastPrinted>2022-04-08T19:45:00Z</cp:lastPrinted>
  <dcterms:created xsi:type="dcterms:W3CDTF">2022-07-08T22:46:00Z</dcterms:created>
  <dcterms:modified xsi:type="dcterms:W3CDTF">2022-11-07T22:52:00Z</dcterms:modified>
</cp:coreProperties>
</file>