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362B1" w14:textId="1588DF2A" w:rsidR="000D6571" w:rsidRPr="007D5417" w:rsidRDefault="000D6571" w:rsidP="007D5417">
      <w:pPr>
        <w:pStyle w:val="Prrafodelista"/>
        <w:spacing w:after="0" w:line="240" w:lineRule="auto"/>
        <w:ind w:left="567"/>
        <w:jc w:val="center"/>
        <w:rPr>
          <w:rFonts w:ascii="Arial" w:eastAsia="Arial Unicode MS" w:hAnsi="Arial" w:cs="Arial"/>
          <w:b/>
          <w:bCs/>
          <w:lang w:val="es-PE"/>
        </w:rPr>
      </w:pPr>
      <w:bookmarkStart w:id="0" w:name="_Hlk201913803"/>
      <w:r w:rsidRPr="007D5417">
        <w:rPr>
          <w:rFonts w:ascii="Arial" w:eastAsia="Arial Unicode MS" w:hAnsi="Arial" w:cs="Arial"/>
          <w:b/>
          <w:bCs/>
          <w:lang w:val="es-PE"/>
        </w:rPr>
        <w:t>FORMATO 1</w:t>
      </w:r>
    </w:p>
    <w:p w14:paraId="2C7B59CC" w14:textId="77777777" w:rsidR="00CE2F39" w:rsidRPr="007D5417" w:rsidRDefault="00CE2F39" w:rsidP="007D5417">
      <w:pPr>
        <w:pStyle w:val="Prrafodelista"/>
        <w:spacing w:after="0" w:line="240" w:lineRule="auto"/>
        <w:ind w:left="567"/>
        <w:jc w:val="both"/>
        <w:rPr>
          <w:rFonts w:ascii="Arial" w:eastAsia="Arial Unicode MS" w:hAnsi="Arial" w:cs="Arial"/>
          <w:b/>
          <w:bCs/>
          <w:lang w:val="es-PE"/>
        </w:rPr>
      </w:pPr>
    </w:p>
    <w:p w14:paraId="2ECBB427" w14:textId="77777777" w:rsidR="00726898" w:rsidRPr="007D5417" w:rsidRDefault="000D6571" w:rsidP="007D5417">
      <w:pPr>
        <w:spacing w:after="0" w:line="240" w:lineRule="auto"/>
        <w:contextualSpacing/>
        <w:jc w:val="center"/>
        <w:rPr>
          <w:rFonts w:ascii="Arial" w:eastAsia="Arial Unicode MS" w:hAnsi="Arial" w:cs="Arial"/>
          <w:b/>
          <w:bCs/>
          <w:u w:val="single"/>
          <w:lang w:val="es-PE"/>
        </w:rPr>
      </w:pPr>
      <w:r w:rsidRPr="007D5417">
        <w:rPr>
          <w:rFonts w:ascii="Arial" w:eastAsia="Arial Unicode MS" w:hAnsi="Arial" w:cs="Arial"/>
          <w:b/>
          <w:bCs/>
          <w:u w:val="single"/>
          <w:lang w:val="es-PE"/>
        </w:rPr>
        <w:t>CARTA DE EXPRESIÓN DE INTERÉS</w:t>
      </w:r>
      <w:r w:rsidR="00D43C3E" w:rsidRPr="007D5417">
        <w:rPr>
          <w:rFonts w:ascii="Arial" w:eastAsia="Arial Unicode MS" w:hAnsi="Arial" w:cs="Arial"/>
          <w:b/>
          <w:bCs/>
          <w:u w:val="single"/>
          <w:lang w:val="es-PE"/>
        </w:rPr>
        <w:t xml:space="preserve"> </w:t>
      </w:r>
    </w:p>
    <w:p w14:paraId="4056E5DA" w14:textId="0192F42A" w:rsidR="00D43C3E" w:rsidRPr="007D5417" w:rsidRDefault="00D43C3E" w:rsidP="007D5417">
      <w:pPr>
        <w:spacing w:after="0" w:line="240" w:lineRule="auto"/>
        <w:contextualSpacing/>
        <w:jc w:val="center"/>
        <w:rPr>
          <w:rFonts w:ascii="Arial" w:eastAsia="Arial Unicode MS" w:hAnsi="Arial" w:cs="Arial"/>
          <w:b/>
          <w:bCs/>
          <w:lang w:val="es-PE"/>
        </w:rPr>
      </w:pPr>
    </w:p>
    <w:p w14:paraId="7E38DCC4" w14:textId="77777777" w:rsidR="000D6571" w:rsidRPr="007D5417" w:rsidRDefault="000D6571" w:rsidP="007D5417">
      <w:pPr>
        <w:spacing w:after="0" w:line="240" w:lineRule="auto"/>
        <w:contextualSpacing/>
        <w:jc w:val="both"/>
        <w:rPr>
          <w:rFonts w:ascii="Arial" w:eastAsia="Arial Unicode MS" w:hAnsi="Arial" w:cs="Arial"/>
          <w:b/>
          <w:bCs/>
          <w:lang w:val="es-PE"/>
        </w:rPr>
      </w:pPr>
    </w:p>
    <w:p w14:paraId="08B077CF" w14:textId="77777777" w:rsidR="00D43C3E" w:rsidRPr="007D5417" w:rsidRDefault="00D43C3E" w:rsidP="007D5417">
      <w:pPr>
        <w:spacing w:after="0" w:line="240" w:lineRule="auto"/>
        <w:contextualSpacing/>
        <w:jc w:val="both"/>
        <w:rPr>
          <w:rFonts w:ascii="Arial" w:eastAsia="Arial Unicode MS" w:hAnsi="Arial" w:cs="Arial"/>
          <w:b/>
          <w:bCs/>
          <w:lang w:val="es-PE"/>
        </w:rPr>
      </w:pPr>
    </w:p>
    <w:p w14:paraId="7C4FAAAA" w14:textId="66DDCB3E" w:rsidR="000D6571" w:rsidRPr="007D5417" w:rsidRDefault="000D6571" w:rsidP="007D5417">
      <w:pPr>
        <w:spacing w:after="0" w:line="240" w:lineRule="auto"/>
        <w:contextualSpacing/>
        <w:jc w:val="both"/>
        <w:rPr>
          <w:rFonts w:ascii="Arial" w:eastAsia="Arial Unicode MS" w:hAnsi="Arial" w:cs="Arial"/>
          <w:lang w:val="es-PE"/>
        </w:rPr>
      </w:pPr>
      <w:proofErr w:type="gramStart"/>
      <w:r w:rsidRPr="007D5417">
        <w:rPr>
          <w:rFonts w:ascii="Arial" w:eastAsia="Arial Unicode MS" w:hAnsi="Arial" w:cs="Arial"/>
          <w:lang w:val="es-PE"/>
        </w:rPr>
        <w:t xml:space="preserve">Lima,   </w:t>
      </w:r>
      <w:proofErr w:type="gramEnd"/>
      <w:r w:rsidRPr="007D5417">
        <w:rPr>
          <w:rFonts w:ascii="Arial" w:eastAsia="Arial Unicode MS" w:hAnsi="Arial" w:cs="Arial"/>
          <w:lang w:val="es-PE"/>
        </w:rPr>
        <w:t xml:space="preserve">  xx de xx de 202</w:t>
      </w:r>
      <w:r w:rsidR="005027E4" w:rsidRPr="007D5417">
        <w:rPr>
          <w:rFonts w:ascii="Arial" w:eastAsia="Arial Unicode MS" w:hAnsi="Arial" w:cs="Arial"/>
          <w:lang w:val="es-PE"/>
        </w:rPr>
        <w:t>5</w:t>
      </w:r>
    </w:p>
    <w:p w14:paraId="33D3AC64" w14:textId="77777777" w:rsidR="000D6571" w:rsidRPr="007D5417" w:rsidRDefault="000D6571" w:rsidP="007D5417">
      <w:pPr>
        <w:spacing w:after="0" w:line="240" w:lineRule="auto"/>
        <w:contextualSpacing/>
        <w:jc w:val="both"/>
        <w:rPr>
          <w:rFonts w:ascii="Arial" w:eastAsia="Arial Unicode MS" w:hAnsi="Arial" w:cs="Arial"/>
          <w:lang w:val="es-PE"/>
        </w:rPr>
      </w:pPr>
    </w:p>
    <w:p w14:paraId="623EA07D" w14:textId="235C4DBD" w:rsidR="000D6571" w:rsidRPr="007D5417" w:rsidRDefault="000D6571" w:rsidP="007D5417">
      <w:pPr>
        <w:spacing w:after="0" w:line="240" w:lineRule="auto"/>
        <w:contextualSpacing/>
        <w:jc w:val="both"/>
        <w:rPr>
          <w:rFonts w:ascii="Arial" w:eastAsia="Arial Unicode MS" w:hAnsi="Arial" w:cs="Arial"/>
          <w:lang w:val="es-PE"/>
        </w:rPr>
      </w:pPr>
      <w:r w:rsidRPr="007D5417">
        <w:rPr>
          <w:rFonts w:ascii="Arial" w:eastAsia="Arial Unicode MS" w:hAnsi="Arial" w:cs="Arial"/>
          <w:lang w:val="es-PE"/>
        </w:rPr>
        <w:t>Señor</w:t>
      </w:r>
    </w:p>
    <w:p w14:paraId="6D9B9773" w14:textId="3B279492" w:rsidR="000D6571" w:rsidRPr="007D5417" w:rsidRDefault="000D6571" w:rsidP="007D5417">
      <w:pPr>
        <w:spacing w:after="0" w:line="240" w:lineRule="auto"/>
        <w:contextualSpacing/>
        <w:jc w:val="both"/>
        <w:rPr>
          <w:rFonts w:ascii="Arial" w:eastAsia="Arial Unicode MS" w:hAnsi="Arial" w:cs="Arial"/>
          <w:lang w:val="es-PE"/>
        </w:rPr>
      </w:pPr>
      <w:r w:rsidRPr="007D5417">
        <w:rPr>
          <w:rFonts w:ascii="Arial" w:eastAsia="Arial Unicode MS" w:hAnsi="Arial" w:cs="Arial"/>
          <w:lang w:val="es-PE"/>
        </w:rPr>
        <w:t>Luis Pita Chávez</w:t>
      </w:r>
    </w:p>
    <w:p w14:paraId="0978DC74" w14:textId="2A9F06FA" w:rsidR="000D6571" w:rsidRPr="007D5417" w:rsidRDefault="000D6571" w:rsidP="007D5417">
      <w:pPr>
        <w:spacing w:after="0" w:line="240" w:lineRule="auto"/>
        <w:contextualSpacing/>
        <w:jc w:val="both"/>
        <w:rPr>
          <w:rFonts w:ascii="Arial" w:eastAsia="Arial Unicode MS" w:hAnsi="Arial" w:cs="Arial"/>
          <w:lang w:val="es-PE"/>
        </w:rPr>
      </w:pPr>
      <w:r w:rsidRPr="007D5417">
        <w:rPr>
          <w:rFonts w:ascii="Arial" w:eastAsia="Arial Unicode MS" w:hAnsi="Arial" w:cs="Arial"/>
          <w:lang w:val="es-PE"/>
        </w:rPr>
        <w:t>Director de Proyecto</w:t>
      </w:r>
    </w:p>
    <w:p w14:paraId="4AED7E35" w14:textId="45E78F08" w:rsidR="000D6571" w:rsidRPr="007D5417" w:rsidRDefault="000D6571" w:rsidP="007D5417">
      <w:pPr>
        <w:spacing w:after="0" w:line="240" w:lineRule="auto"/>
        <w:contextualSpacing/>
        <w:jc w:val="both"/>
        <w:rPr>
          <w:rFonts w:ascii="Arial" w:eastAsia="Arial Unicode MS" w:hAnsi="Arial" w:cs="Arial"/>
          <w:lang w:val="es-PE"/>
        </w:rPr>
      </w:pPr>
      <w:r w:rsidRPr="007D5417">
        <w:rPr>
          <w:rFonts w:ascii="Arial" w:eastAsia="Arial Unicode MS" w:hAnsi="Arial" w:cs="Arial"/>
          <w:lang w:val="es-PE"/>
        </w:rPr>
        <w:t>PROINVERSIÓN</w:t>
      </w:r>
    </w:p>
    <w:p w14:paraId="103F939A" w14:textId="301123BE" w:rsidR="000D6571" w:rsidRPr="007D5417" w:rsidRDefault="000D6571" w:rsidP="007D5417">
      <w:pPr>
        <w:spacing w:after="0" w:line="240" w:lineRule="auto"/>
        <w:contextualSpacing/>
        <w:jc w:val="both"/>
        <w:rPr>
          <w:rFonts w:ascii="Arial" w:eastAsia="Arial Unicode MS" w:hAnsi="Arial" w:cs="Arial"/>
          <w:lang w:val="es-PE"/>
        </w:rPr>
      </w:pPr>
      <w:r w:rsidRPr="007D5417">
        <w:rPr>
          <w:rFonts w:ascii="Arial" w:eastAsia="Arial Unicode MS" w:hAnsi="Arial" w:cs="Arial"/>
          <w:lang w:val="es-PE"/>
        </w:rPr>
        <w:t>Av. Enrique Canaval Moreyra Nro. 150, Piso 8</w:t>
      </w:r>
    </w:p>
    <w:p w14:paraId="1B85E205" w14:textId="472A01E0" w:rsidR="000D6571" w:rsidRPr="007D5417" w:rsidRDefault="000D6571" w:rsidP="007D5417">
      <w:pPr>
        <w:spacing w:after="0" w:line="240" w:lineRule="auto"/>
        <w:contextualSpacing/>
        <w:jc w:val="both"/>
        <w:rPr>
          <w:rFonts w:ascii="Arial" w:eastAsia="Arial Unicode MS" w:hAnsi="Arial" w:cs="Arial"/>
          <w:lang w:val="es-PE"/>
        </w:rPr>
      </w:pPr>
      <w:r w:rsidRPr="007D5417">
        <w:rPr>
          <w:rFonts w:ascii="Arial" w:eastAsia="Arial Unicode MS" w:hAnsi="Arial" w:cs="Arial"/>
          <w:lang w:val="es-PE"/>
        </w:rPr>
        <w:t xml:space="preserve">San Isidro </w:t>
      </w:r>
    </w:p>
    <w:p w14:paraId="7EA5ED81" w14:textId="2449DC5C" w:rsidR="000D6571" w:rsidRPr="007D5417" w:rsidRDefault="000D6571" w:rsidP="007D5417">
      <w:pPr>
        <w:spacing w:after="0" w:line="240" w:lineRule="auto"/>
        <w:contextualSpacing/>
        <w:jc w:val="both"/>
        <w:rPr>
          <w:rFonts w:ascii="Arial" w:eastAsia="Arial Unicode MS" w:hAnsi="Arial" w:cs="Arial"/>
          <w:u w:val="single"/>
          <w:lang w:val="es-PE"/>
        </w:rPr>
      </w:pPr>
      <w:r w:rsidRPr="007D5417">
        <w:rPr>
          <w:rFonts w:ascii="Arial" w:eastAsia="Arial Unicode MS" w:hAnsi="Arial" w:cs="Arial"/>
          <w:u w:val="single"/>
          <w:lang w:val="es-PE"/>
        </w:rPr>
        <w:t>Lima Perú</w:t>
      </w:r>
    </w:p>
    <w:p w14:paraId="0E23F443" w14:textId="77777777" w:rsidR="000D6571" w:rsidRPr="007D5417" w:rsidRDefault="000D6571" w:rsidP="007D5417">
      <w:pPr>
        <w:spacing w:after="0" w:line="240" w:lineRule="auto"/>
        <w:contextualSpacing/>
        <w:jc w:val="both"/>
        <w:rPr>
          <w:rFonts w:ascii="Arial" w:eastAsia="Arial Unicode MS" w:hAnsi="Arial" w:cs="Arial"/>
          <w:lang w:val="es-PE"/>
        </w:rPr>
      </w:pPr>
    </w:p>
    <w:p w14:paraId="036E2584" w14:textId="1EDDBA9F" w:rsidR="000D6571" w:rsidRPr="007D5417" w:rsidRDefault="000D6571" w:rsidP="007D5417">
      <w:pPr>
        <w:spacing w:after="0" w:line="240" w:lineRule="auto"/>
        <w:contextualSpacing/>
        <w:jc w:val="both"/>
        <w:rPr>
          <w:rFonts w:ascii="Arial" w:eastAsia="Arial Unicode MS" w:hAnsi="Arial" w:cs="Arial"/>
          <w:lang w:val="es-PE"/>
        </w:rPr>
      </w:pPr>
      <w:r w:rsidRPr="007D5417">
        <w:rPr>
          <w:rFonts w:ascii="Arial" w:eastAsia="Arial Unicode MS" w:hAnsi="Arial" w:cs="Arial"/>
          <w:lang w:val="es-PE"/>
        </w:rPr>
        <w:t>De nuestra consideración:</w:t>
      </w:r>
    </w:p>
    <w:p w14:paraId="18A5A123" w14:textId="77777777" w:rsidR="000D6571" w:rsidRPr="007D5417" w:rsidRDefault="000D6571" w:rsidP="007D5417">
      <w:pPr>
        <w:spacing w:after="0" w:line="240" w:lineRule="auto"/>
        <w:contextualSpacing/>
        <w:jc w:val="both"/>
        <w:rPr>
          <w:rFonts w:ascii="Arial" w:eastAsia="Arial Unicode MS" w:hAnsi="Arial" w:cs="Arial"/>
          <w:lang w:val="es-PE"/>
        </w:rPr>
      </w:pPr>
    </w:p>
    <w:p w14:paraId="6D2602A3" w14:textId="25814C31" w:rsidR="00147CF0" w:rsidRPr="0037365B" w:rsidRDefault="000D6571" w:rsidP="00147CF0">
      <w:pPr>
        <w:spacing w:after="0" w:line="240" w:lineRule="auto"/>
        <w:contextualSpacing/>
        <w:jc w:val="both"/>
        <w:rPr>
          <w:rFonts w:ascii="Arial" w:eastAsia="Arial Unicode MS" w:hAnsi="Arial" w:cs="Arial"/>
          <w:b/>
          <w:bCs/>
          <w:lang w:val="es-PE"/>
        </w:rPr>
      </w:pPr>
      <w:r w:rsidRPr="007D5417">
        <w:rPr>
          <w:rFonts w:ascii="Arial" w:eastAsia="Arial Unicode MS" w:hAnsi="Arial" w:cs="Arial"/>
          <w:lang w:val="es-PE"/>
        </w:rPr>
        <w:t xml:space="preserve">Yo, </w:t>
      </w:r>
      <w:r w:rsidRPr="007D5417">
        <w:rPr>
          <w:rFonts w:ascii="Arial" w:eastAsia="Arial Unicode MS" w:hAnsi="Arial" w:cs="Arial"/>
          <w:i/>
          <w:iCs/>
          <w:u w:val="single"/>
          <w:lang w:val="es-PE"/>
        </w:rPr>
        <w:t xml:space="preserve">(nombre del(a) Representante Legal o Apoderado(a)) </w:t>
      </w:r>
      <w:r w:rsidRPr="007D5417">
        <w:rPr>
          <w:rFonts w:ascii="Arial" w:eastAsia="Arial Unicode MS" w:hAnsi="Arial" w:cs="Arial"/>
          <w:lang w:val="es-PE"/>
        </w:rPr>
        <w:t xml:space="preserve">identificado(a) con documento de identidad Nro. </w:t>
      </w:r>
      <w:r w:rsidRPr="007D5417">
        <w:rPr>
          <w:rFonts w:ascii="Arial" w:eastAsia="Arial Unicode MS" w:hAnsi="Arial" w:cs="Arial"/>
          <w:i/>
          <w:iCs/>
          <w:u w:val="single"/>
          <w:lang w:val="es-PE"/>
        </w:rPr>
        <w:t>(consignar DNI/</w:t>
      </w:r>
      <w:proofErr w:type="gramStart"/>
      <w:r w:rsidRPr="007D5417">
        <w:rPr>
          <w:rFonts w:ascii="Arial" w:eastAsia="Arial Unicode MS" w:hAnsi="Arial" w:cs="Arial"/>
          <w:i/>
          <w:iCs/>
          <w:u w:val="single"/>
          <w:lang w:val="es-PE"/>
        </w:rPr>
        <w:t>Carnet</w:t>
      </w:r>
      <w:proofErr w:type="gramEnd"/>
      <w:r w:rsidRPr="007D5417">
        <w:rPr>
          <w:rFonts w:ascii="Arial" w:eastAsia="Arial Unicode MS" w:hAnsi="Arial" w:cs="Arial"/>
          <w:i/>
          <w:iCs/>
          <w:u w:val="single"/>
          <w:lang w:val="es-PE"/>
        </w:rPr>
        <w:t xml:space="preserve"> de Extranjería </w:t>
      </w:r>
      <w:proofErr w:type="gramStart"/>
      <w:r w:rsidRPr="007D5417">
        <w:rPr>
          <w:rFonts w:ascii="Arial" w:eastAsia="Arial Unicode MS" w:hAnsi="Arial" w:cs="Arial"/>
          <w:i/>
          <w:iCs/>
          <w:u w:val="single"/>
          <w:lang w:val="es-PE"/>
        </w:rPr>
        <w:t xml:space="preserve">Nro. </w:t>
      </w:r>
      <w:r w:rsidRPr="007D5417">
        <w:rPr>
          <w:rFonts w:ascii="Arial" w:eastAsia="Arial Unicode MS" w:hAnsi="Arial" w:cs="Arial"/>
          <w:lang w:val="es-PE"/>
        </w:rPr>
        <w:t>)</w:t>
      </w:r>
      <w:proofErr w:type="gramEnd"/>
      <w:r w:rsidRPr="007D5417">
        <w:rPr>
          <w:rFonts w:ascii="Arial" w:eastAsia="Arial Unicode MS" w:hAnsi="Arial" w:cs="Arial"/>
          <w:lang w:val="es-PE"/>
        </w:rPr>
        <w:t xml:space="preserve">, actuando en representación legal de </w:t>
      </w:r>
      <w:r w:rsidRPr="007D5417">
        <w:rPr>
          <w:rFonts w:ascii="Arial" w:eastAsia="Arial Unicode MS" w:hAnsi="Arial" w:cs="Arial"/>
          <w:i/>
          <w:iCs/>
          <w:u w:val="single"/>
          <w:lang w:val="es-PE"/>
        </w:rPr>
        <w:t>(Nombre de la empresa</w:t>
      </w:r>
      <w:proofErr w:type="gramStart"/>
      <w:r w:rsidRPr="007D5417">
        <w:rPr>
          <w:rFonts w:ascii="Arial" w:eastAsia="Arial Unicode MS" w:hAnsi="Arial" w:cs="Arial"/>
          <w:i/>
          <w:iCs/>
          <w:u w:val="single"/>
          <w:lang w:val="es-PE"/>
        </w:rPr>
        <w:t>),</w:t>
      </w:r>
      <w:r w:rsidRPr="007D5417">
        <w:rPr>
          <w:rFonts w:ascii="Arial" w:eastAsia="Arial Unicode MS" w:hAnsi="Arial" w:cs="Arial"/>
          <w:i/>
          <w:iCs/>
          <w:lang w:val="es-PE"/>
        </w:rPr>
        <w:t xml:space="preserve">  </w:t>
      </w:r>
      <w:r w:rsidRPr="007D5417">
        <w:rPr>
          <w:rFonts w:ascii="Arial" w:eastAsia="Arial Unicode MS" w:hAnsi="Arial" w:cs="Arial"/>
          <w:lang w:val="es-PE"/>
        </w:rPr>
        <w:t>expreso</w:t>
      </w:r>
      <w:proofErr w:type="gramEnd"/>
      <w:r w:rsidRPr="007D5417">
        <w:rPr>
          <w:rFonts w:ascii="Arial" w:eastAsia="Arial Unicode MS" w:hAnsi="Arial" w:cs="Arial"/>
          <w:lang w:val="es-PE"/>
        </w:rPr>
        <w:t xml:space="preserve"> el interés de participar en el proceso de selección </w:t>
      </w:r>
      <w:r w:rsidR="0037365B">
        <w:rPr>
          <w:rFonts w:ascii="Arial" w:eastAsia="Arial Unicode MS" w:hAnsi="Arial" w:cs="Arial"/>
          <w:lang w:val="es-PE"/>
        </w:rPr>
        <w:t xml:space="preserve">del consultor que se encargue del </w:t>
      </w:r>
      <w:r w:rsidR="0037365B" w:rsidRPr="0037365B">
        <w:rPr>
          <w:rFonts w:ascii="Arial" w:eastAsia="Arial Unicode MS" w:hAnsi="Arial" w:cs="Arial"/>
          <w:b/>
          <w:bCs/>
          <w:lang w:val="es-PE"/>
        </w:rPr>
        <w:t>ESTUDIO DE</w:t>
      </w:r>
      <w:r w:rsidRPr="0037365B">
        <w:rPr>
          <w:rFonts w:ascii="Arial" w:eastAsia="Arial Unicode MS" w:hAnsi="Arial" w:cs="Arial"/>
          <w:b/>
          <w:bCs/>
          <w:lang w:val="es-PE"/>
        </w:rPr>
        <w:t xml:space="preserve"> </w:t>
      </w:r>
      <w:r w:rsidR="00147CF0" w:rsidRPr="0037365B">
        <w:rPr>
          <w:rFonts w:ascii="Arial" w:eastAsia="Arial Unicode MS" w:hAnsi="Arial" w:cs="Arial"/>
          <w:b/>
          <w:bCs/>
          <w:lang w:val="es-PE"/>
        </w:rPr>
        <w:t>ACTUALIZACIÓN DE LA INGENIERÍA Y COSTOS DE LA</w:t>
      </w:r>
      <w:r w:rsidR="00E278DF">
        <w:rPr>
          <w:rFonts w:ascii="Arial" w:eastAsia="Arial Unicode MS" w:hAnsi="Arial" w:cs="Arial"/>
          <w:b/>
          <w:bCs/>
          <w:lang w:val="es-PE"/>
        </w:rPr>
        <w:t xml:space="preserve">S OBRAS HIDRÁULICAS MAYORES </w:t>
      </w:r>
      <w:r w:rsidR="00147CF0" w:rsidRPr="0037365B">
        <w:rPr>
          <w:rFonts w:ascii="Arial" w:eastAsia="Arial Unicode MS" w:hAnsi="Arial" w:cs="Arial"/>
          <w:b/>
          <w:bCs/>
          <w:lang w:val="es-PE"/>
        </w:rPr>
        <w:t>DEL PROYECTO CHAVIMOCHIC</w:t>
      </w:r>
    </w:p>
    <w:p w14:paraId="3F0F3EC9" w14:textId="664018CE" w:rsidR="000D6571" w:rsidRPr="007D5417" w:rsidRDefault="000D6571" w:rsidP="007D5417">
      <w:pPr>
        <w:spacing w:after="0" w:line="240" w:lineRule="auto"/>
        <w:contextualSpacing/>
        <w:jc w:val="both"/>
        <w:rPr>
          <w:rFonts w:ascii="Arial" w:eastAsia="Arial Unicode MS" w:hAnsi="Arial" w:cs="Arial"/>
          <w:lang w:val="es-PE"/>
        </w:rPr>
      </w:pPr>
    </w:p>
    <w:p w14:paraId="66D4EBAB" w14:textId="27DBF903" w:rsidR="00726898" w:rsidRPr="007D5417" w:rsidRDefault="00726898" w:rsidP="007D5417">
      <w:pPr>
        <w:spacing w:after="0" w:line="240" w:lineRule="auto"/>
        <w:contextualSpacing/>
        <w:jc w:val="both"/>
        <w:rPr>
          <w:rFonts w:ascii="Arial" w:eastAsia="Arial Unicode MS" w:hAnsi="Arial" w:cs="Arial"/>
          <w:lang w:val="es-PE"/>
        </w:rPr>
      </w:pPr>
      <w:r w:rsidRPr="007D5417">
        <w:rPr>
          <w:rFonts w:ascii="Arial" w:eastAsia="Arial Unicode MS" w:hAnsi="Arial" w:cs="Arial"/>
          <w:lang w:val="es-PE"/>
        </w:rPr>
        <w:t>Considerando lo expuesto, adjunto el Formato Nro. 2 Declaración Jurada de Experiencias con la información solicitada y debidamente suscrito.</w:t>
      </w:r>
    </w:p>
    <w:p w14:paraId="5C5F482E" w14:textId="77777777" w:rsidR="00726898" w:rsidRPr="007D5417" w:rsidRDefault="00726898" w:rsidP="007D5417">
      <w:pPr>
        <w:spacing w:after="0" w:line="240" w:lineRule="auto"/>
        <w:contextualSpacing/>
        <w:jc w:val="both"/>
        <w:rPr>
          <w:rFonts w:ascii="Arial" w:eastAsia="Arial Unicode MS" w:hAnsi="Arial" w:cs="Arial"/>
          <w:lang w:val="es-PE"/>
        </w:rPr>
      </w:pPr>
    </w:p>
    <w:p w14:paraId="7E8CF1C7" w14:textId="77777777" w:rsidR="000D6571" w:rsidRPr="007D5417" w:rsidRDefault="000D6571" w:rsidP="007D5417">
      <w:pPr>
        <w:spacing w:after="0" w:line="240" w:lineRule="auto"/>
        <w:contextualSpacing/>
        <w:jc w:val="both"/>
        <w:rPr>
          <w:rFonts w:ascii="Arial" w:eastAsia="Arial Unicode MS" w:hAnsi="Arial" w:cs="Arial"/>
          <w:lang w:val="es-PE"/>
        </w:rPr>
      </w:pPr>
      <w:r w:rsidRPr="007D5417">
        <w:rPr>
          <w:rFonts w:ascii="Arial" w:eastAsia="Arial Unicode MS" w:hAnsi="Arial" w:cs="Arial"/>
          <w:lang w:val="es-PE"/>
        </w:rPr>
        <w:t>Atentamente,</w:t>
      </w:r>
    </w:p>
    <w:p w14:paraId="0BB01CA6" w14:textId="77777777" w:rsidR="000D6571" w:rsidRPr="007D5417" w:rsidRDefault="000D6571" w:rsidP="007D5417">
      <w:pPr>
        <w:spacing w:after="0" w:line="240" w:lineRule="auto"/>
        <w:contextualSpacing/>
        <w:jc w:val="both"/>
        <w:rPr>
          <w:rFonts w:ascii="Arial" w:eastAsia="Arial Unicode MS" w:hAnsi="Arial" w:cs="Arial"/>
          <w:lang w:val="es-PE"/>
        </w:rPr>
      </w:pPr>
    </w:p>
    <w:p w14:paraId="1FAF7190" w14:textId="77777777" w:rsidR="000D6571" w:rsidRPr="007D5417" w:rsidRDefault="000D6571" w:rsidP="007D5417">
      <w:pPr>
        <w:spacing w:after="0" w:line="240" w:lineRule="auto"/>
        <w:contextualSpacing/>
        <w:jc w:val="both"/>
        <w:rPr>
          <w:rFonts w:ascii="Arial" w:eastAsia="Arial Unicode MS" w:hAnsi="Arial" w:cs="Arial"/>
          <w:lang w:val="es-PE"/>
        </w:rPr>
      </w:pPr>
    </w:p>
    <w:p w14:paraId="46E7B1EE" w14:textId="77777777" w:rsidR="000D6571" w:rsidRPr="007D5417" w:rsidRDefault="000D6571" w:rsidP="007D5417">
      <w:pPr>
        <w:spacing w:after="0" w:line="240" w:lineRule="auto"/>
        <w:contextualSpacing/>
        <w:jc w:val="both"/>
        <w:rPr>
          <w:rFonts w:ascii="Arial" w:eastAsia="Arial Unicode MS" w:hAnsi="Arial" w:cs="Arial"/>
          <w:lang w:val="es-PE"/>
        </w:rPr>
      </w:pPr>
    </w:p>
    <w:p w14:paraId="76EA5406" w14:textId="77777777" w:rsidR="000D6571" w:rsidRPr="007D5417" w:rsidRDefault="000D6571" w:rsidP="007D5417">
      <w:pPr>
        <w:spacing w:after="0" w:line="240" w:lineRule="auto"/>
        <w:contextualSpacing/>
        <w:jc w:val="both"/>
        <w:rPr>
          <w:rFonts w:ascii="Arial" w:eastAsia="Arial Unicode MS" w:hAnsi="Arial" w:cs="Arial"/>
          <w:lang w:val="es-PE"/>
        </w:rPr>
      </w:pPr>
    </w:p>
    <w:p w14:paraId="7ED2A091" w14:textId="77777777" w:rsidR="00D43C3E" w:rsidRPr="007D5417" w:rsidRDefault="00D43C3E" w:rsidP="007D5417">
      <w:pPr>
        <w:spacing w:after="0" w:line="240" w:lineRule="auto"/>
        <w:contextualSpacing/>
        <w:jc w:val="both"/>
        <w:rPr>
          <w:rFonts w:ascii="Arial" w:eastAsia="Arial Unicode MS" w:hAnsi="Arial" w:cs="Arial"/>
          <w:lang w:val="es-PE"/>
        </w:rPr>
      </w:pPr>
    </w:p>
    <w:p w14:paraId="7B0A16FA" w14:textId="2BE24E55" w:rsidR="00D43C3E" w:rsidRPr="007D5417" w:rsidRDefault="00D43C3E" w:rsidP="007D5417">
      <w:pPr>
        <w:spacing w:after="0" w:line="240" w:lineRule="auto"/>
        <w:contextualSpacing/>
        <w:jc w:val="both"/>
        <w:rPr>
          <w:rFonts w:ascii="Arial" w:eastAsia="Arial Unicode MS" w:hAnsi="Arial" w:cs="Arial"/>
          <w:i/>
          <w:iCs/>
          <w:lang w:val="es-PE"/>
        </w:rPr>
      </w:pPr>
      <w:r w:rsidRPr="007D5417">
        <w:rPr>
          <w:rFonts w:ascii="Arial" w:eastAsia="Arial Unicode MS" w:hAnsi="Arial" w:cs="Arial"/>
          <w:i/>
          <w:iCs/>
          <w:lang w:val="es-PE"/>
        </w:rPr>
        <w:t xml:space="preserve">(Firma del Representante Legal o Apoderado de la Empresa) </w:t>
      </w:r>
    </w:p>
    <w:p w14:paraId="4DEF3B77" w14:textId="53EE13FA" w:rsidR="00D43C3E" w:rsidRPr="007D5417" w:rsidRDefault="00D43C3E" w:rsidP="007D5417">
      <w:pPr>
        <w:spacing w:after="0" w:line="240" w:lineRule="auto"/>
        <w:contextualSpacing/>
        <w:jc w:val="both"/>
        <w:rPr>
          <w:rFonts w:ascii="Arial" w:eastAsia="Arial Unicode MS" w:hAnsi="Arial" w:cs="Arial"/>
          <w:lang w:val="es-PE"/>
        </w:rPr>
      </w:pPr>
      <w:r w:rsidRPr="007D5417">
        <w:rPr>
          <w:rFonts w:ascii="Arial" w:eastAsia="Arial Unicode MS" w:hAnsi="Arial" w:cs="Arial"/>
          <w:lang w:val="es-PE"/>
        </w:rPr>
        <w:t>_____________________________________</w:t>
      </w:r>
    </w:p>
    <w:p w14:paraId="6BB606C8" w14:textId="14764F24" w:rsidR="00D43C3E" w:rsidRPr="007D5417" w:rsidRDefault="00D43C3E" w:rsidP="007D5417">
      <w:pPr>
        <w:spacing w:after="0" w:line="240" w:lineRule="auto"/>
        <w:contextualSpacing/>
        <w:jc w:val="both"/>
        <w:rPr>
          <w:rFonts w:ascii="Arial" w:eastAsia="Arial Unicode MS" w:hAnsi="Arial" w:cs="Arial"/>
          <w:i/>
          <w:iCs/>
          <w:lang w:val="es-PE"/>
        </w:rPr>
      </w:pPr>
      <w:r w:rsidRPr="007D5417">
        <w:rPr>
          <w:rFonts w:ascii="Arial" w:eastAsia="Arial Unicode MS" w:hAnsi="Arial" w:cs="Arial"/>
          <w:i/>
          <w:iCs/>
          <w:lang w:val="es-PE"/>
        </w:rPr>
        <w:t>(Nombre del Representante Legal o Apoderado de la Empresa)</w:t>
      </w:r>
    </w:p>
    <w:p w14:paraId="46A2724F" w14:textId="77777777" w:rsidR="00D43C3E" w:rsidRPr="007D5417" w:rsidRDefault="00D43C3E" w:rsidP="007D5417">
      <w:pPr>
        <w:spacing w:after="0" w:line="240" w:lineRule="auto"/>
        <w:contextualSpacing/>
        <w:jc w:val="both"/>
        <w:rPr>
          <w:rFonts w:ascii="Arial" w:eastAsia="Arial Unicode MS" w:hAnsi="Arial" w:cs="Arial"/>
          <w:i/>
          <w:iCs/>
          <w:lang w:val="es-PE"/>
        </w:rPr>
      </w:pPr>
    </w:p>
    <w:p w14:paraId="05BE6B0A" w14:textId="19C6C81C" w:rsidR="00D43C3E" w:rsidRPr="007D5417" w:rsidRDefault="00D43C3E" w:rsidP="007D5417">
      <w:pPr>
        <w:spacing w:after="0" w:line="240" w:lineRule="auto"/>
        <w:contextualSpacing/>
        <w:jc w:val="both"/>
        <w:rPr>
          <w:rFonts w:ascii="Arial" w:eastAsia="Arial Unicode MS" w:hAnsi="Arial" w:cs="Arial"/>
          <w:i/>
          <w:iCs/>
          <w:lang w:val="es-PE"/>
        </w:rPr>
      </w:pPr>
      <w:r w:rsidRPr="007D5417">
        <w:rPr>
          <w:rFonts w:ascii="Arial" w:eastAsia="Arial Unicode MS" w:hAnsi="Arial" w:cs="Arial"/>
          <w:i/>
          <w:iCs/>
          <w:lang w:val="es-PE"/>
        </w:rPr>
        <w:t xml:space="preserve">Nombre de la Empresa: </w:t>
      </w:r>
    </w:p>
    <w:p w14:paraId="751D10FB" w14:textId="79F79E34" w:rsidR="00D43C3E" w:rsidRPr="007D5417" w:rsidRDefault="00D43C3E" w:rsidP="007D5417">
      <w:pPr>
        <w:spacing w:after="0" w:line="240" w:lineRule="auto"/>
        <w:contextualSpacing/>
        <w:jc w:val="both"/>
        <w:rPr>
          <w:rFonts w:ascii="Arial" w:eastAsia="Arial Unicode MS" w:hAnsi="Arial" w:cs="Arial"/>
          <w:i/>
          <w:iCs/>
          <w:lang w:val="es-PE"/>
        </w:rPr>
      </w:pPr>
      <w:r w:rsidRPr="007D5417">
        <w:rPr>
          <w:rFonts w:ascii="Arial" w:eastAsia="Arial Unicode MS" w:hAnsi="Arial" w:cs="Arial"/>
          <w:i/>
          <w:iCs/>
          <w:lang w:val="es-PE"/>
        </w:rPr>
        <w:t>Dirección:</w:t>
      </w:r>
    </w:p>
    <w:p w14:paraId="77216FC8" w14:textId="2B7D2E66" w:rsidR="00D43C3E" w:rsidRPr="007D5417" w:rsidRDefault="00D43C3E" w:rsidP="007D5417">
      <w:pPr>
        <w:spacing w:after="0" w:line="240" w:lineRule="auto"/>
        <w:contextualSpacing/>
        <w:jc w:val="both"/>
        <w:rPr>
          <w:rFonts w:ascii="Arial" w:eastAsia="Arial Unicode MS" w:hAnsi="Arial" w:cs="Arial"/>
          <w:i/>
          <w:iCs/>
          <w:lang w:val="es-PE"/>
        </w:rPr>
      </w:pPr>
      <w:r w:rsidRPr="007D5417">
        <w:rPr>
          <w:rFonts w:ascii="Arial" w:eastAsia="Arial Unicode MS" w:hAnsi="Arial" w:cs="Arial"/>
          <w:i/>
          <w:iCs/>
          <w:lang w:val="es-PE"/>
        </w:rPr>
        <w:t>Teléfono:</w:t>
      </w:r>
    </w:p>
    <w:p w14:paraId="58CA3C92" w14:textId="1F1AB553" w:rsidR="00D43C3E" w:rsidRPr="007D5417" w:rsidRDefault="00E51127" w:rsidP="007D5417">
      <w:pPr>
        <w:spacing w:after="0" w:line="240" w:lineRule="auto"/>
        <w:contextualSpacing/>
        <w:jc w:val="both"/>
        <w:rPr>
          <w:rFonts w:ascii="Arial" w:eastAsia="Arial Unicode MS" w:hAnsi="Arial" w:cs="Arial"/>
          <w:i/>
          <w:iCs/>
          <w:lang w:val="es-PE"/>
        </w:rPr>
      </w:pPr>
      <w:r w:rsidRPr="007D5417">
        <w:rPr>
          <w:rFonts w:ascii="Arial" w:eastAsia="Arial Unicode MS" w:hAnsi="Arial" w:cs="Arial"/>
          <w:i/>
          <w:iCs/>
          <w:lang w:val="es-PE"/>
        </w:rPr>
        <w:t>C</w:t>
      </w:r>
      <w:r w:rsidR="00D43C3E" w:rsidRPr="007D5417">
        <w:rPr>
          <w:rFonts w:ascii="Arial" w:eastAsia="Arial Unicode MS" w:hAnsi="Arial" w:cs="Arial"/>
          <w:i/>
          <w:iCs/>
          <w:lang w:val="es-PE"/>
        </w:rPr>
        <w:t>orreo electrónico:</w:t>
      </w:r>
    </w:p>
    <w:p w14:paraId="3B6F2A9D" w14:textId="77777777" w:rsidR="00D43C3E" w:rsidRPr="007D5417" w:rsidRDefault="00D43C3E" w:rsidP="007D5417">
      <w:pPr>
        <w:spacing w:after="0" w:line="240" w:lineRule="auto"/>
        <w:contextualSpacing/>
        <w:jc w:val="both"/>
        <w:rPr>
          <w:rFonts w:ascii="Arial" w:eastAsia="Arial Unicode MS" w:hAnsi="Arial" w:cs="Arial"/>
          <w:i/>
          <w:iCs/>
          <w:lang w:val="es-PE"/>
        </w:rPr>
      </w:pPr>
    </w:p>
    <w:bookmarkEnd w:id="0"/>
    <w:p w14:paraId="38634044" w14:textId="22E02689" w:rsidR="00062904" w:rsidRPr="004E7C6C" w:rsidRDefault="00062904" w:rsidP="004E7C6C">
      <w:pPr>
        <w:spacing w:after="0" w:line="240" w:lineRule="auto"/>
        <w:jc w:val="both"/>
        <w:rPr>
          <w:rFonts w:ascii="Arial" w:eastAsia="Arial Unicode MS" w:hAnsi="Arial" w:cs="Arial"/>
          <w:i/>
          <w:iCs/>
          <w:lang w:val="es-PE"/>
        </w:rPr>
      </w:pPr>
    </w:p>
    <w:sectPr w:rsidR="00062904" w:rsidRPr="004E7C6C" w:rsidSect="004E7C6C">
      <w:headerReference w:type="default" r:id="rId11"/>
      <w:footerReference w:type="default" r:id="rId12"/>
      <w:pgSz w:w="11906" w:h="16838" w:code="9"/>
      <w:pgMar w:top="1843" w:right="1276" w:bottom="1843" w:left="1418" w:header="567" w:footer="312" w:gutter="0"/>
      <w:pgBorders>
        <w:top w:val="single" w:sz="4" w:space="1" w:color="FFFFFF"/>
        <w:left w:val="single" w:sz="4" w:space="4" w:color="FFFFFF"/>
        <w:bottom w:val="single" w:sz="4" w:space="1" w:color="FFFFFF"/>
        <w:right w:val="single" w:sz="4" w:space="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8E542" w14:textId="77777777" w:rsidR="005A2AC0" w:rsidRDefault="005A2AC0">
      <w:pPr>
        <w:spacing w:after="0" w:line="240" w:lineRule="auto"/>
      </w:pPr>
      <w:r>
        <w:separator/>
      </w:r>
    </w:p>
  </w:endnote>
  <w:endnote w:type="continuationSeparator" w:id="0">
    <w:p w14:paraId="2B6A7326" w14:textId="77777777" w:rsidR="005A2AC0" w:rsidRDefault="005A2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548405"/>
      <w:docPartObj>
        <w:docPartGallery w:val="Page Numbers (Bottom of Page)"/>
        <w:docPartUnique/>
      </w:docPartObj>
    </w:sdtPr>
    <w:sdtEndPr/>
    <w:sdtContent>
      <w:sdt>
        <w:sdtPr>
          <w:id w:val="-1769616900"/>
          <w:docPartObj>
            <w:docPartGallery w:val="Page Numbers (Top of Page)"/>
            <w:docPartUnique/>
          </w:docPartObj>
        </w:sdtPr>
        <w:sdtEndPr/>
        <w:sdtContent>
          <w:p w14:paraId="6895AD80" w14:textId="425145A2" w:rsidR="000809B9" w:rsidRDefault="000809B9" w:rsidP="000809B9">
            <w:pPr>
              <w:pStyle w:val="Piedepgina"/>
              <w:jc w:val="both"/>
            </w:pPr>
            <w:r>
              <w:t>v.jun.2025</w:t>
            </w:r>
          </w:p>
          <w:p w14:paraId="52B6DD50" w14:textId="77777777" w:rsidR="000809B9" w:rsidRDefault="000809B9">
            <w:pPr>
              <w:pStyle w:val="Piedepgina"/>
              <w:jc w:val="right"/>
            </w:pPr>
          </w:p>
          <w:p w14:paraId="13D79F69" w14:textId="7BA3B72B" w:rsidR="00C12F9A" w:rsidRDefault="00C12F9A">
            <w:pPr>
              <w:pStyle w:val="Piedepgina"/>
              <w:jc w:val="right"/>
              <w:rPr>
                <w:b/>
                <w:bCs/>
                <w:sz w:val="24"/>
                <w:szCs w:val="24"/>
              </w:rP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p w14:paraId="3AEC9D9C" w14:textId="77777777" w:rsidR="00C12F9A" w:rsidRDefault="00C12F9A" w:rsidP="00C12F9A">
            <w:pPr>
              <w:pStyle w:val="Piedepgina"/>
            </w:pPr>
          </w:p>
          <w:p w14:paraId="1E1437DB" w14:textId="3F765D78" w:rsidR="00C12F9A" w:rsidRDefault="00C12F9A" w:rsidP="00C12F9A">
            <w:pPr>
              <w:pStyle w:val="Piedepgina"/>
            </w:pPr>
            <w:r>
              <w:rPr>
                <w:rFonts w:ascii="Arial" w:hAnsi="Arial"/>
                <w:noProof/>
                <w:sz w:val="16"/>
                <w:szCs w:val="16"/>
              </w:rPr>
              <mc:AlternateContent>
                <mc:Choice Requires="wps">
                  <w:drawing>
                    <wp:anchor distT="0" distB="0" distL="114300" distR="114300" simplePos="0" relativeHeight="251671552" behindDoc="0" locked="0" layoutInCell="1" allowOverlap="1" wp14:anchorId="08AF952B" wp14:editId="52FA4678">
                      <wp:simplePos x="0" y="0"/>
                      <wp:positionH relativeFrom="column">
                        <wp:posOffset>17664</wp:posOffset>
                      </wp:positionH>
                      <wp:positionV relativeFrom="paragraph">
                        <wp:posOffset>250710</wp:posOffset>
                      </wp:positionV>
                      <wp:extent cx="1356013" cy="231140"/>
                      <wp:effectExtent l="0" t="0" r="0" b="0"/>
                      <wp:wrapNone/>
                      <wp:docPr id="1992989054" name="Cuadro de texto 5"/>
                      <wp:cNvGraphicFramePr/>
                      <a:graphic xmlns:a="http://schemas.openxmlformats.org/drawingml/2006/main">
                        <a:graphicData uri="http://schemas.microsoft.com/office/word/2010/wordprocessingShape">
                          <wps:wsp>
                            <wps:cNvSpPr txBox="1"/>
                            <wps:spPr>
                              <a:xfrm>
                                <a:off x="0" y="0"/>
                                <a:ext cx="1356013" cy="231140"/>
                              </a:xfrm>
                              <a:prstGeom prst="rect">
                                <a:avLst/>
                              </a:prstGeom>
                              <a:noFill/>
                              <a:ln w="6350">
                                <a:noFill/>
                              </a:ln>
                            </wps:spPr>
                            <wps:txbx>
                              <w:txbxContent>
                                <w:p w14:paraId="10580272" w14:textId="77777777" w:rsidR="00C12F9A" w:rsidRPr="008222C5" w:rsidRDefault="00C12F9A" w:rsidP="00C12F9A">
                                  <w:pPr>
                                    <w:rPr>
                                      <w:sz w:val="16"/>
                                      <w:szCs w:val="16"/>
                                    </w:rPr>
                                  </w:pPr>
                                  <w:r w:rsidRPr="008222C5">
                                    <w:rPr>
                                      <w:rStyle w:val="Ninguno"/>
                                      <w:rFonts w:ascii="Helvetica" w:hAnsi="Helvetica"/>
                                      <w:color w:val="DB322A"/>
                                      <w:sz w:val="15"/>
                                      <w:szCs w:val="15"/>
                                    </w:rPr>
                                    <w:t>WWW.INVESTINPERU</w:t>
                                  </w:r>
                                  <w:r>
                                    <w:rPr>
                                      <w:rStyle w:val="Ninguno"/>
                                      <w:rFonts w:ascii="Helvetica" w:hAnsi="Helvetica"/>
                                      <w:color w:val="DB322A"/>
                                      <w:sz w:val="15"/>
                                      <w:szCs w:val="15"/>
                                    </w:rPr>
                                    <w:t>.</w:t>
                                  </w:r>
                                  <w:r w:rsidRPr="008222C5">
                                    <w:rPr>
                                      <w:rStyle w:val="Ninguno"/>
                                      <w:rFonts w:ascii="Helvetica" w:hAnsi="Helvetica"/>
                                      <w:color w:val="DB322A"/>
                                      <w:sz w:val="15"/>
                                      <w:szCs w:val="15"/>
                                    </w:rPr>
                                    <w:t>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F952B" id="_x0000_t202" coordsize="21600,21600" o:spt="202" path="m,l,21600r21600,l21600,xe">
                      <v:stroke joinstyle="miter"/>
                      <v:path gradientshapeok="t" o:connecttype="rect"/>
                    </v:shapetype>
                    <v:shape id="Cuadro de texto 5" o:spid="_x0000_s1029" type="#_x0000_t202" style="position:absolute;margin-left:1.4pt;margin-top:19.75pt;width:106.75pt;height:1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f0GgIAADMEAAAOAAAAZHJzL2Uyb0RvYy54bWysU11r2zAUfR/sPwi9L7bjJOtMnJK1ZAxC&#10;W0hHnxVZig2yriYpsbNfvys5X3R7GnuRr3y/zzma3/etIgdhXQO6pNkopURoDlWjdyX98br6dEeJ&#10;80xXTIEWJT0KR+8XHz/MO1OIMdSgKmEJFtGu6ExJa+9NkSSO16JlbgRGaHRKsC3zeLW7pLKsw+qt&#10;SsZpOks6sJWxwIVz+PdxcNJFrC+l4P5ZSic8USXF2Xw8bTy34UwWc1bsLDN1w09jsH+YomWNxqaX&#10;Uo/MM7K3zR+l2oZbcCD9iEObgJQNF3EH3CZL322zqZkRcRcEx5kLTO7/leVPh415scT3X6FHAgMg&#10;nXGFw59hn17aNnxxUoJ+hPB4gU30nvCQlE9naZZTwtE3zrNsEnFNrtnGOv9NQEuCUVKLtES02GHt&#10;PHbE0HNIaKZh1SgVqVGadCWd5dM0Jlw8mKE0Jl5nDZbvtz1pqpLm5z22UB1xPQsD887wVYMzrJnz&#10;L8wi1bgRytc/4yEVYC84WZTUYH/97X+IRwbQS0mH0imp+7lnVlCivmvk5ks2QQSIj5fJ9PMYL/bW&#10;s7316H37AKjODB+K4dEM8V6dTWmhfUOVL0NXdDHNsXdJ/dl88IOg8ZVwsVzGIFSXYX6tN4aH0gHV&#10;gPBr/8asOdHgkcAnOIuMFe/YGGIHPpZ7D7KJVAWcB1RP8KMyI4OnVxSkf3uPUde3vvgNAAD//wMA&#10;UEsDBBQABgAIAAAAIQDqt52S3wAAAAcBAAAPAAAAZHJzL2Rvd25yZXYueG1sTM5BT8JAEAXgu4n/&#10;YTMm3mRLSRFKt4Q0ISZGDyAXb9Pu0DZ0Z2t3geqvdz3hcfIm733ZejSduNDgWssKppMIBHFldcu1&#10;gsPH9mkBwnlkjZ1lUvBNDtb5/V2GqbZX3tFl72sRStilqKDxvk+ldFVDBt3E9sQhO9rBoA/nUEs9&#10;4DWUm07GUTSXBlsOCw32VDRUnfZno+C12L7jrozN4qcrXt6Om/7r8Jko9fgwblYgPI3+9gx//ECH&#10;PJhKe2btRKcgDnCvYLZMQIQ4ns5nIEoFz8kSZJ7J//78FwAA//8DAFBLAQItABQABgAIAAAAIQC2&#10;gziS/gAAAOEBAAATAAAAAAAAAAAAAAAAAAAAAABbQ29udGVudF9UeXBlc10ueG1sUEsBAi0AFAAG&#10;AAgAAAAhADj9If/WAAAAlAEAAAsAAAAAAAAAAAAAAAAALwEAAF9yZWxzLy5yZWxzUEsBAi0AFAAG&#10;AAgAAAAhAJ9Bh/QaAgAAMwQAAA4AAAAAAAAAAAAAAAAALgIAAGRycy9lMm9Eb2MueG1sUEsBAi0A&#10;FAAGAAgAAAAhAOq3nZLfAAAABwEAAA8AAAAAAAAAAAAAAAAAdAQAAGRycy9kb3ducmV2LnhtbFBL&#10;BQYAAAAABAAEAPMAAACABQAAAAA=&#10;" filled="f" stroked="f" strokeweight=".5pt">
                      <v:textbox>
                        <w:txbxContent>
                          <w:p w14:paraId="10580272" w14:textId="77777777" w:rsidR="00C12F9A" w:rsidRPr="008222C5" w:rsidRDefault="00C12F9A" w:rsidP="00C12F9A">
                            <w:pPr>
                              <w:rPr>
                                <w:sz w:val="16"/>
                                <w:szCs w:val="16"/>
                              </w:rPr>
                            </w:pPr>
                            <w:r w:rsidRPr="008222C5">
                              <w:rPr>
                                <w:rStyle w:val="Ninguno"/>
                                <w:rFonts w:ascii="Helvetica" w:hAnsi="Helvetica"/>
                                <w:color w:val="DB322A"/>
                                <w:sz w:val="15"/>
                                <w:szCs w:val="15"/>
                              </w:rPr>
                              <w:t>WWW.INVESTINPERU</w:t>
                            </w:r>
                            <w:r>
                              <w:rPr>
                                <w:rStyle w:val="Ninguno"/>
                                <w:rFonts w:ascii="Helvetica" w:hAnsi="Helvetica"/>
                                <w:color w:val="DB322A"/>
                                <w:sz w:val="15"/>
                                <w:szCs w:val="15"/>
                              </w:rPr>
                              <w:t>.</w:t>
                            </w:r>
                            <w:r w:rsidRPr="008222C5">
                              <w:rPr>
                                <w:rStyle w:val="Ninguno"/>
                                <w:rFonts w:ascii="Helvetica" w:hAnsi="Helvetica"/>
                                <w:color w:val="DB322A"/>
                                <w:sz w:val="15"/>
                                <w:szCs w:val="15"/>
                              </w:rPr>
                              <w:t>PE</w:t>
                            </w:r>
                          </w:p>
                        </w:txbxContent>
                      </v:textbox>
                    </v:shape>
                  </w:pict>
                </mc:Fallback>
              </mc:AlternateContent>
            </w:r>
            <w:r>
              <w:rPr>
                <w:rFonts w:ascii="Arial" w:hAnsi="Arial"/>
                <w:noProof/>
                <w:sz w:val="16"/>
                <w:szCs w:val="16"/>
              </w:rPr>
              <mc:AlternateContent>
                <mc:Choice Requires="wps">
                  <w:drawing>
                    <wp:anchor distT="0" distB="0" distL="114300" distR="114300" simplePos="0" relativeHeight="251672576" behindDoc="0" locked="0" layoutInCell="1" allowOverlap="1" wp14:anchorId="666E5E1B" wp14:editId="331D1CF5">
                      <wp:simplePos x="0" y="0"/>
                      <wp:positionH relativeFrom="column">
                        <wp:posOffset>3810</wp:posOffset>
                      </wp:positionH>
                      <wp:positionV relativeFrom="paragraph">
                        <wp:posOffset>-3175</wp:posOffset>
                      </wp:positionV>
                      <wp:extent cx="3164205" cy="324485"/>
                      <wp:effectExtent l="0" t="0" r="0" b="0"/>
                      <wp:wrapNone/>
                      <wp:docPr id="2110173294" name="Cuadro de texto 5"/>
                      <wp:cNvGraphicFramePr/>
                      <a:graphic xmlns:a="http://schemas.openxmlformats.org/drawingml/2006/main">
                        <a:graphicData uri="http://schemas.microsoft.com/office/word/2010/wordprocessingShape">
                          <wps:wsp>
                            <wps:cNvSpPr txBox="1"/>
                            <wps:spPr>
                              <a:xfrm>
                                <a:off x="0" y="0"/>
                                <a:ext cx="3164205" cy="324485"/>
                              </a:xfrm>
                              <a:prstGeom prst="rect">
                                <a:avLst/>
                              </a:prstGeom>
                              <a:noFill/>
                              <a:ln w="6350">
                                <a:noFill/>
                              </a:ln>
                            </wps:spPr>
                            <wps:txbx>
                              <w:txbxContent>
                                <w:p w14:paraId="2C895EE8" w14:textId="77777777" w:rsidR="00C12F9A" w:rsidRPr="004E7C6C" w:rsidRDefault="00C12F9A" w:rsidP="00C12F9A">
                                  <w:pPr>
                                    <w:autoSpaceDE w:val="0"/>
                                    <w:autoSpaceDN w:val="0"/>
                                    <w:adjustRightInd w:val="0"/>
                                    <w:spacing w:after="0"/>
                                    <w:rPr>
                                      <w:rFonts w:ascii="Helvetica" w:hAnsi="Helvetica"/>
                                      <w:sz w:val="13"/>
                                      <w:szCs w:val="13"/>
                                      <w:lang w:val="es-PE"/>
                                    </w:rPr>
                                  </w:pPr>
                                  <w:r w:rsidRPr="009D0B3D">
                                    <w:rPr>
                                      <w:rFonts w:ascii="Helvetica" w:hAnsi="Helvetica"/>
                                      <w:sz w:val="13"/>
                                      <w:szCs w:val="13"/>
                                      <w:lang w:val="es-MX"/>
                                    </w:rPr>
                                    <w:t xml:space="preserve">Av. Enrique Canaval Moreyra 150, San Isidro. </w:t>
                                  </w:r>
                                  <w:r w:rsidRPr="004E7C6C">
                                    <w:rPr>
                                      <w:rFonts w:ascii="Helvetica" w:hAnsi="Helvetica"/>
                                      <w:sz w:val="13"/>
                                      <w:szCs w:val="13"/>
                                      <w:lang w:val="es-PE"/>
                                    </w:rPr>
                                    <w:t>Lima, Perú</w:t>
                                  </w:r>
                                </w:p>
                                <w:p w14:paraId="2D0AC2FF" w14:textId="77777777" w:rsidR="00C12F9A" w:rsidRPr="00095EAC" w:rsidRDefault="00C12F9A" w:rsidP="00C12F9A">
                                  <w:pPr>
                                    <w:autoSpaceDE w:val="0"/>
                                    <w:autoSpaceDN w:val="0"/>
                                    <w:adjustRightInd w:val="0"/>
                                    <w:spacing w:after="0"/>
                                    <w:rPr>
                                      <w:rFonts w:ascii="Helvetica" w:hAnsi="Helvetica"/>
                                      <w:sz w:val="13"/>
                                      <w:szCs w:val="13"/>
                                      <w:lang w:val="pt-PT"/>
                                    </w:rPr>
                                  </w:pPr>
                                  <w:r w:rsidRPr="00095EAC">
                                    <w:rPr>
                                      <w:rFonts w:ascii="Helvetica" w:hAnsi="Helvetica"/>
                                      <w:sz w:val="13"/>
                                      <w:szCs w:val="13"/>
                                      <w:lang w:val="pt-PT"/>
                                    </w:rPr>
                                    <w:t xml:space="preserve">T: +511 200 1200 </w:t>
                                  </w:r>
                                  <w:r w:rsidRPr="00095EAC">
                                    <w:rPr>
                                      <w:rStyle w:val="Ninguno"/>
                                      <w:rFonts w:ascii="Arial" w:hAnsi="Arial"/>
                                      <w:sz w:val="13"/>
                                      <w:szCs w:val="13"/>
                                      <w:lang w:val="pt-PT"/>
                                    </w:rPr>
                                    <w:t xml:space="preserve">| </w:t>
                                  </w:r>
                                  <w:r w:rsidRPr="00095EAC">
                                    <w:rPr>
                                      <w:rStyle w:val="Ninguno"/>
                                      <w:rFonts w:ascii="Arial" w:hAnsi="Arial"/>
                                      <w:color w:val="000000" w:themeColor="text1"/>
                                      <w:sz w:val="13"/>
                                      <w:szCs w:val="13"/>
                                      <w:u w:color="FF0000"/>
                                      <w:lang w:val="pt-PT"/>
                                    </w:rPr>
                                    <w:t>E:</w:t>
                                  </w:r>
                                  <w:r w:rsidRPr="00095EAC">
                                    <w:rPr>
                                      <w:rStyle w:val="Ninguno"/>
                                      <w:rFonts w:ascii="Arial" w:hAnsi="Arial"/>
                                      <w:color w:val="FF0000"/>
                                      <w:sz w:val="13"/>
                                      <w:szCs w:val="13"/>
                                      <w:u w:color="FF0000"/>
                                      <w:lang w:val="pt-PT"/>
                                    </w:rPr>
                                    <w:t xml:space="preserve"> </w:t>
                                  </w:r>
                                  <w:hyperlink r:id="rId1" w:history="1">
                                    <w:r w:rsidRPr="00095EAC">
                                      <w:rPr>
                                        <w:rStyle w:val="Hyperlink0"/>
                                        <w:sz w:val="13"/>
                                        <w:szCs w:val="13"/>
                                        <w:lang w:val="pt-PT"/>
                                      </w:rPr>
                                      <w:t>contact@proinversion.gob.pe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E5E1B" id="_x0000_s1030" type="#_x0000_t202" style="position:absolute;margin-left:.3pt;margin-top:-.25pt;width:249.15pt;height:2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HRAHAIAADMEAAAOAAAAZHJzL2Uyb0RvYy54bWysU8tu2zAQvBfoPxC815Js2U0Fy4GbwEUB&#10;IwngFDnTFGkJoLgsSVtyv75Lyi+kPRW9ULvc1T5mhvP7vlXkIKxrQJc0G6WUCM2havSupD9eV5/u&#10;KHGe6Yop0KKkR+Ho/eLjh3lnCjGGGlQlLMEi2hWdKWntvSmSxPFatMyNwAiNQQm2ZR5du0sqyzqs&#10;3qpknKazpANbGQtcOIe3j0OQLmJ9KQX3z1I64YkqKc7m42njuQ1nspizYmeZqRt+GoP9wxQtazQ2&#10;vZR6ZJ6RvW3+KNU23IID6Ucc2gSkbLiIO+A2Wfpum03NjIi7IDjOXGBy/68sfzpszIslvv8KPRIY&#10;AOmMKxxehn16advwxUkJxhHC4wU20XvC8XKSzfJxOqWEY2wyzvO7aSiTXP821vlvAloSjJJapCWi&#10;xQ5r54fUc0popmHVKBWpUZp0JZ1Npmn84RLB4kpjj+uswfL9tidNVdL8vMcWqiOuZ2Fg3hm+anCG&#10;NXP+hVmkGjdC+fpnPKQC7AUni5Ia7K+/3Yd8ZACjlHQonZK6n3tmBSXqu0ZuvmR5HrQWnXz6eYyO&#10;vY1sbyN63z4AqjPDh2J4NEO+V2dTWmjfUOXL0BVDTHPsXVJ/Nh/8IGh8JVwslzEJ1WWYX+uN4aF0&#10;QDUg/Nq/MWtONHgk8AnOImPFOzaG3IGP5d6DbCJVAecB1RP8qMxI9ukVBenf+jHr+tYXvwEAAP//&#10;AwBQSwMEFAAGAAgAAAAhAJzF6ijdAAAABQEAAA8AAABkcnMvZG93bnJldi54bWxMjsFKw0AURfeC&#10;/zC8grt20mJCGvNSSqAIoovWbty9ZF6TYGYmZqZt9OsdV3Z5uZdzT76ZdC8uPLrOGoTlIgLBpraq&#10;Mw3C8X03T0E4T0ZRbw0jfLODTXF/l1Om7NXs+XLwjQgQ4zJCaL0fMild3bImt7ADm9Cd7KjJhzg2&#10;Uo10DXDdy1UUJVJTZ8JDSwOXLdefh7NGeCl3b7SvVjr96cvn19N2+Dp+xIgPs2n7BMLz5P/H8Kcf&#10;1KEITpU9G+VEj5CEHcI8BhHKx3W6BlEhxFECssjlrX3xCwAA//8DAFBLAQItABQABgAIAAAAIQC2&#10;gziS/gAAAOEBAAATAAAAAAAAAAAAAAAAAAAAAABbQ29udGVudF9UeXBlc10ueG1sUEsBAi0AFAAG&#10;AAgAAAAhADj9If/WAAAAlAEAAAsAAAAAAAAAAAAAAAAALwEAAF9yZWxzLy5yZWxzUEsBAi0AFAAG&#10;AAgAAAAhABPwdEAcAgAAMwQAAA4AAAAAAAAAAAAAAAAALgIAAGRycy9lMm9Eb2MueG1sUEsBAi0A&#10;FAAGAAgAAAAhAJzF6ijdAAAABQEAAA8AAAAAAAAAAAAAAAAAdgQAAGRycy9kb3ducmV2LnhtbFBL&#10;BQYAAAAABAAEAPMAAACABQAAAAA=&#10;" filled="f" stroked="f" strokeweight=".5pt">
                      <v:textbox>
                        <w:txbxContent>
                          <w:p w14:paraId="2C895EE8" w14:textId="77777777" w:rsidR="00C12F9A" w:rsidRPr="004E7C6C" w:rsidRDefault="00C12F9A" w:rsidP="00C12F9A">
                            <w:pPr>
                              <w:autoSpaceDE w:val="0"/>
                              <w:autoSpaceDN w:val="0"/>
                              <w:adjustRightInd w:val="0"/>
                              <w:spacing w:after="0"/>
                              <w:rPr>
                                <w:rFonts w:ascii="Helvetica" w:hAnsi="Helvetica"/>
                                <w:sz w:val="13"/>
                                <w:szCs w:val="13"/>
                                <w:lang w:val="es-PE"/>
                              </w:rPr>
                            </w:pPr>
                            <w:r w:rsidRPr="009D0B3D">
                              <w:rPr>
                                <w:rFonts w:ascii="Helvetica" w:hAnsi="Helvetica"/>
                                <w:sz w:val="13"/>
                                <w:szCs w:val="13"/>
                                <w:lang w:val="es-MX"/>
                              </w:rPr>
                              <w:t xml:space="preserve">Av. Enrique Canaval Moreyra 150, San Isidro. </w:t>
                            </w:r>
                            <w:r w:rsidRPr="004E7C6C">
                              <w:rPr>
                                <w:rFonts w:ascii="Helvetica" w:hAnsi="Helvetica"/>
                                <w:sz w:val="13"/>
                                <w:szCs w:val="13"/>
                                <w:lang w:val="es-PE"/>
                              </w:rPr>
                              <w:t>Lima, Perú</w:t>
                            </w:r>
                          </w:p>
                          <w:p w14:paraId="2D0AC2FF" w14:textId="77777777" w:rsidR="00C12F9A" w:rsidRPr="00095EAC" w:rsidRDefault="00C12F9A" w:rsidP="00C12F9A">
                            <w:pPr>
                              <w:autoSpaceDE w:val="0"/>
                              <w:autoSpaceDN w:val="0"/>
                              <w:adjustRightInd w:val="0"/>
                              <w:spacing w:after="0"/>
                              <w:rPr>
                                <w:rFonts w:ascii="Helvetica" w:hAnsi="Helvetica"/>
                                <w:sz w:val="13"/>
                                <w:szCs w:val="13"/>
                                <w:lang w:val="pt-PT"/>
                              </w:rPr>
                            </w:pPr>
                            <w:r w:rsidRPr="00095EAC">
                              <w:rPr>
                                <w:rFonts w:ascii="Helvetica" w:hAnsi="Helvetica"/>
                                <w:sz w:val="13"/>
                                <w:szCs w:val="13"/>
                                <w:lang w:val="pt-PT"/>
                              </w:rPr>
                              <w:t xml:space="preserve">T: +511 200 1200 </w:t>
                            </w:r>
                            <w:r w:rsidRPr="00095EAC">
                              <w:rPr>
                                <w:rStyle w:val="Ninguno"/>
                                <w:rFonts w:ascii="Arial" w:hAnsi="Arial"/>
                                <w:sz w:val="13"/>
                                <w:szCs w:val="13"/>
                                <w:lang w:val="pt-PT"/>
                              </w:rPr>
                              <w:t xml:space="preserve">| </w:t>
                            </w:r>
                            <w:r w:rsidRPr="00095EAC">
                              <w:rPr>
                                <w:rStyle w:val="Ninguno"/>
                                <w:rFonts w:ascii="Arial" w:hAnsi="Arial"/>
                                <w:color w:val="000000" w:themeColor="text1"/>
                                <w:sz w:val="13"/>
                                <w:szCs w:val="13"/>
                                <w:u w:color="FF0000"/>
                                <w:lang w:val="pt-PT"/>
                              </w:rPr>
                              <w:t>E:</w:t>
                            </w:r>
                            <w:r w:rsidRPr="00095EAC">
                              <w:rPr>
                                <w:rStyle w:val="Ninguno"/>
                                <w:rFonts w:ascii="Arial" w:hAnsi="Arial"/>
                                <w:color w:val="FF0000"/>
                                <w:sz w:val="13"/>
                                <w:szCs w:val="13"/>
                                <w:u w:color="FF0000"/>
                                <w:lang w:val="pt-PT"/>
                              </w:rPr>
                              <w:t xml:space="preserve"> </w:t>
                            </w:r>
                            <w:hyperlink r:id="rId2" w:history="1">
                              <w:r w:rsidRPr="00095EAC">
                                <w:rPr>
                                  <w:rStyle w:val="Hyperlink0"/>
                                  <w:sz w:val="13"/>
                                  <w:szCs w:val="13"/>
                                  <w:lang w:val="pt-PT"/>
                                </w:rPr>
                                <w:t>contact@proinversion.gob.pe</w:t>
                              </w:r>
                            </w:hyperlink>
                          </w:p>
                        </w:txbxContent>
                      </v:textbox>
                    </v:shape>
                  </w:pict>
                </mc:Fallback>
              </mc:AlternateContent>
            </w:r>
            <w:r w:rsidRPr="009F1356">
              <w:rPr>
                <w:rFonts w:ascii="Arial" w:hAnsi="Arial"/>
                <w:noProof/>
                <w:sz w:val="16"/>
                <w:szCs w:val="16"/>
              </w:rPr>
              <w:drawing>
                <wp:anchor distT="0" distB="0" distL="114300" distR="114300" simplePos="0" relativeHeight="251668480" behindDoc="0" locked="0" layoutInCell="1" allowOverlap="1" wp14:anchorId="7EECB319" wp14:editId="599FCCF4">
                  <wp:simplePos x="0" y="0"/>
                  <wp:positionH relativeFrom="column">
                    <wp:posOffset>-433223</wp:posOffset>
                  </wp:positionH>
                  <wp:positionV relativeFrom="paragraph">
                    <wp:posOffset>53975</wp:posOffset>
                  </wp:positionV>
                  <wp:extent cx="442163" cy="348990"/>
                  <wp:effectExtent l="0" t="0" r="2540" b="0"/>
                  <wp:wrapNone/>
                  <wp:docPr id="1879575608" name="Imagen 6"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156205" name="Imagen 6" descr="Imagen que contiene Forma&#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442163" cy="3489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16"/>
                <w:szCs w:val="16"/>
              </w:rPr>
              <w:drawing>
                <wp:anchor distT="0" distB="0" distL="114300" distR="114300" simplePos="0" relativeHeight="251669504" behindDoc="1" locked="0" layoutInCell="1" allowOverlap="1" wp14:anchorId="628684AE" wp14:editId="5D9CF175">
                  <wp:simplePos x="0" y="0"/>
                  <wp:positionH relativeFrom="column">
                    <wp:posOffset>4601210</wp:posOffset>
                  </wp:positionH>
                  <wp:positionV relativeFrom="paragraph">
                    <wp:posOffset>-47625</wp:posOffset>
                  </wp:positionV>
                  <wp:extent cx="622935" cy="370840"/>
                  <wp:effectExtent l="0" t="0" r="0" b="0"/>
                  <wp:wrapNone/>
                  <wp:docPr id="582896349" name="Imagen 5"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179900" name="Imagen 5" descr="Texto&#10;&#10;Descripción generada automáticamente con confianza baja"/>
                          <pic:cNvPicPr/>
                        </pic:nvPicPr>
                        <pic:blipFill>
                          <a:blip r:embed="rId4">
                            <a:extLst>
                              <a:ext uri="{28A0092B-C50C-407E-A947-70E740481C1C}">
                                <a14:useLocalDpi xmlns:a14="http://schemas.microsoft.com/office/drawing/2010/main" val="0"/>
                              </a:ext>
                            </a:extLst>
                          </a:blip>
                          <a:stretch>
                            <a:fillRect/>
                          </a:stretch>
                        </pic:blipFill>
                        <pic:spPr>
                          <a:xfrm>
                            <a:off x="0" y="0"/>
                            <a:ext cx="622935" cy="370840"/>
                          </a:xfrm>
                          <a:prstGeom prst="rect">
                            <a:avLst/>
                          </a:prstGeom>
                        </pic:spPr>
                      </pic:pic>
                    </a:graphicData>
                  </a:graphic>
                  <wp14:sizeRelH relativeFrom="page">
                    <wp14:pctWidth>0</wp14:pctWidth>
                  </wp14:sizeRelH>
                  <wp14:sizeRelV relativeFrom="page">
                    <wp14:pctHeight>0</wp14:pctHeight>
                  </wp14:sizeRelV>
                </wp:anchor>
              </w:drawing>
            </w:r>
          </w:p>
          <w:p w14:paraId="3FE0C494" w14:textId="074597A7" w:rsidR="00C12F9A" w:rsidRDefault="004E7C6C">
            <w:pPr>
              <w:pStyle w:val="Piedepgina"/>
              <w:jc w:val="right"/>
            </w:pPr>
          </w:p>
        </w:sdtContent>
      </w:sdt>
    </w:sdtContent>
  </w:sdt>
  <w:p w14:paraId="77081CC5" w14:textId="48EBC855" w:rsidR="001C2465" w:rsidRPr="00FC3EE7" w:rsidRDefault="001C2465" w:rsidP="00FC3E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D6124" w14:textId="77777777" w:rsidR="005A2AC0" w:rsidRDefault="005A2AC0">
      <w:pPr>
        <w:spacing w:after="0" w:line="240" w:lineRule="auto"/>
      </w:pPr>
      <w:r>
        <w:separator/>
      </w:r>
    </w:p>
  </w:footnote>
  <w:footnote w:type="continuationSeparator" w:id="0">
    <w:p w14:paraId="1045DE62" w14:textId="77777777" w:rsidR="005A2AC0" w:rsidRDefault="005A2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16644" w14:textId="4D18046D" w:rsidR="00C12F9A" w:rsidRDefault="00C12F9A" w:rsidP="00C12F9A">
    <w:pPr>
      <w:spacing w:after="120" w:line="240" w:lineRule="auto"/>
    </w:pPr>
    <w:r>
      <w:rPr>
        <w:noProof/>
      </w:rPr>
      <w:drawing>
        <wp:anchor distT="0" distB="0" distL="114300" distR="114300" simplePos="0" relativeHeight="251661312" behindDoc="0" locked="0" layoutInCell="1" allowOverlap="1" wp14:anchorId="28CFE5A9" wp14:editId="3B5EDB67">
          <wp:simplePos x="0" y="0"/>
          <wp:positionH relativeFrom="column">
            <wp:posOffset>5050790</wp:posOffset>
          </wp:positionH>
          <wp:positionV relativeFrom="paragraph">
            <wp:posOffset>148590</wp:posOffset>
          </wp:positionV>
          <wp:extent cx="1034415" cy="335915"/>
          <wp:effectExtent l="0" t="0" r="0" b="0"/>
          <wp:wrapNone/>
          <wp:docPr id="206100177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793140" name="Imagen 3"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34415" cy="335915"/>
                  </a:xfrm>
                  <a:prstGeom prst="rect">
                    <a:avLst/>
                  </a:prstGeom>
                </pic:spPr>
              </pic:pic>
            </a:graphicData>
          </a:graphic>
          <wp14:sizeRelH relativeFrom="page">
            <wp14:pctWidth>0</wp14:pctWidth>
          </wp14:sizeRelH>
          <wp14:sizeRelV relativeFrom="page">
            <wp14:pctHeight>0</wp14:pctHeight>
          </wp14:sizeRelV>
        </wp:anchor>
      </w:drawing>
    </w:r>
    <w:r>
      <w:rPr>
        <w:noProof/>
        <w:lang w:val="es-PE" w:eastAsia="es-PE"/>
      </w:rPr>
      <mc:AlternateContent>
        <mc:Choice Requires="wps">
          <w:drawing>
            <wp:anchor distT="0" distB="0" distL="114300" distR="114300" simplePos="0" relativeHeight="251660288" behindDoc="0" locked="0" layoutInCell="1" allowOverlap="1" wp14:anchorId="00F46341" wp14:editId="493497F0">
              <wp:simplePos x="0" y="0"/>
              <wp:positionH relativeFrom="column">
                <wp:posOffset>3573780</wp:posOffset>
              </wp:positionH>
              <wp:positionV relativeFrom="paragraph">
                <wp:posOffset>197485</wp:posOffset>
              </wp:positionV>
              <wp:extent cx="1193165" cy="252730"/>
              <wp:effectExtent l="0" t="0" r="6985" b="13970"/>
              <wp:wrapNone/>
              <wp:docPr id="4" name="Cuadro de texto 4"/>
              <wp:cNvGraphicFramePr/>
              <a:graphic xmlns:a="http://schemas.openxmlformats.org/drawingml/2006/main">
                <a:graphicData uri="http://schemas.microsoft.com/office/word/2010/wordprocessingShape">
                  <wps:wsp>
                    <wps:cNvSpPr txBox="1"/>
                    <wps:spPr>
                      <a:xfrm>
                        <a:off x="0" y="0"/>
                        <a:ext cx="1193165" cy="252730"/>
                      </a:xfrm>
                      <a:prstGeom prst="rect">
                        <a:avLst/>
                      </a:prstGeom>
                      <a:noFill/>
                      <a:ln w="6350">
                        <a:noFill/>
                      </a:ln>
                    </wps:spPr>
                    <wps:txbx>
                      <w:txbxContent>
                        <w:p w14:paraId="11E2A98C" w14:textId="77777777" w:rsidR="00C12F9A" w:rsidRPr="00D9753F" w:rsidRDefault="00C12F9A" w:rsidP="00C12F9A">
                          <w:pPr>
                            <w:spacing w:after="0" w:line="160" w:lineRule="exact"/>
                            <w:rPr>
                              <w:rFonts w:cs="Calibri"/>
                              <w:color w:val="000000" w:themeColor="text1"/>
                              <w:sz w:val="16"/>
                              <w:szCs w:val="16"/>
                              <w:lang w:val="es-PE"/>
                            </w:rPr>
                          </w:pPr>
                          <w:r w:rsidRPr="00D9753F">
                            <w:rPr>
                              <w:rFonts w:cs="Calibri"/>
                              <w:color w:val="000000" w:themeColor="text1"/>
                              <w:sz w:val="16"/>
                              <w:szCs w:val="16"/>
                              <w:lang w:val="es-PE"/>
                            </w:rPr>
                            <w:t>Dirección Especial</w:t>
                          </w:r>
                          <w:r w:rsidRPr="00D9753F">
                            <w:rPr>
                              <w:rFonts w:cs="Calibri"/>
                              <w:color w:val="000000" w:themeColor="text1"/>
                              <w:sz w:val="16"/>
                              <w:szCs w:val="16"/>
                              <w:lang w:val="es-PE"/>
                            </w:rPr>
                            <w:br/>
                            <w:t>de Proyectos</w:t>
                          </w:r>
                        </w:p>
                        <w:p w14:paraId="3F8F2984" w14:textId="77777777" w:rsidR="00C12F9A" w:rsidRPr="0029608F" w:rsidRDefault="00C12F9A" w:rsidP="00C12F9A">
                          <w:pPr>
                            <w:spacing w:after="0" w:line="160" w:lineRule="exact"/>
                            <w:rPr>
                              <w:rFonts w:cs="Calibri"/>
                              <w:color w:val="000000" w:themeColor="text1"/>
                              <w:sz w:val="14"/>
                              <w:szCs w:val="14"/>
                              <w:lang w:val="es-P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46341" id="_x0000_t202" coordsize="21600,21600" o:spt="202" path="m,l,21600r21600,l21600,xe">
              <v:stroke joinstyle="miter"/>
              <v:path gradientshapeok="t" o:connecttype="rect"/>
            </v:shapetype>
            <v:shape id="Cuadro de texto 4" o:spid="_x0000_s1026" type="#_x0000_t202" style="position:absolute;margin-left:281.4pt;margin-top:15.55pt;width:93.95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MVeDgIAAB4EAAAOAAAAZHJzL2Uyb0RvYy54bWysU02P0zAQvSPxHyzfafqhFoiarsquipCq&#10;3ZW6aM+uYzeRHI8Zu03Kr2fsJi1aOCEuzjjz/d7z8q5rDDsp9DXYgk9GY86UlVDW9lDw7y+bD584&#10;80HYUhiwquBn5fnd6v27ZetyNYUKTKmQURHr89YVvArB5VnmZaUa4UfglCWnBmxEoCseshJFS9Ub&#10;k03H40XWApYOQSrv6e/DxclXqb7WSoYnrb0KzBScZgvpxHTu45mtliI/oHBVLfsxxD9M0YjaUtNr&#10;qQcRBDti/UepppYIHnQYSWgy0LqWKu1A20zGb7bZVcKptAuB490VJv//ysrH0849IwvdF+iIwAhI&#10;63zu6Wfcp9PYxC9NyshPEJ6vsKkuMBmTJp9nk8WcM0m+6Xz6cZZwzW7ZDn34qqBh0Sg4Ei0JLXHa&#10;+kAdKXQIic0sbGpjEjXGsrbgi9l8nBKuHsowlhJvs0YrdPuuX2AP5Zn2QrhQ7p3c1NR8K3x4Fkgc&#10;0yqk2/BEhzZATaC3OKsAf/7tf4wn6MnLWUuaKbj/cRSoODPfLJESBTYYOBj7wbDH5h5IhhN6EU4m&#10;kxIwmMHUCM0ryXkdu5BLWEm9Ci4DDpf7cNEuPQip1usURkJyImztzslYPAIYwXzpXgW6HvFAXD3C&#10;oCeRvwH+EnuBfn0MoOvESoT0gmOPNIkwkdU/mKjy3+8p6vasV78AAAD//wMAUEsDBBQABgAIAAAA&#10;IQAHHw9i4QAAAAkBAAAPAAAAZHJzL2Rvd25yZXYueG1sTI/BTsMwEETvSPyDtUjcqJ2ithDiVAiJ&#10;0iKBRMsHuPE2SROvo9hNw9+znMptRzuaeZMtR9eKAftQe9KQTBQIpMLbmkoN37vXuwcQIRqypvWE&#10;Gn4wwDK/vspMav2ZvnDYxlJwCIXUaKhi7FIpQ1GhM2HiOyT+HXzvTGTZl9L25szhrpVTpebSmZq4&#10;oTIdvlRYNNuT07CqD8nuc2jKrmo2b6v39cdxfYxa396Mz08gIo7xYoY/fEaHnJn2/kQ2iFbDbD5l&#10;9KjhPklAsGExUwsQez7UI8g8k/8X5L8AAAD//wMAUEsBAi0AFAAGAAgAAAAhALaDOJL+AAAA4QEA&#10;ABMAAAAAAAAAAAAAAAAAAAAAAFtDb250ZW50X1R5cGVzXS54bWxQSwECLQAUAAYACAAAACEAOP0h&#10;/9YAAACUAQAACwAAAAAAAAAAAAAAAAAvAQAAX3JlbHMvLnJlbHNQSwECLQAUAAYACAAAACEAVtTF&#10;Xg4CAAAeBAAADgAAAAAAAAAAAAAAAAAuAgAAZHJzL2Uyb0RvYy54bWxQSwECLQAUAAYACAAAACEA&#10;Bx8PYuEAAAAJAQAADwAAAAAAAAAAAAAAAABoBAAAZHJzL2Rvd25yZXYueG1sUEsFBgAAAAAEAAQA&#10;8wAAAHYFAAAAAA==&#10;" filled="f" stroked="f" strokeweight=".5pt">
              <v:textbox inset="0,0,0,0">
                <w:txbxContent>
                  <w:p w14:paraId="11E2A98C" w14:textId="77777777" w:rsidR="00C12F9A" w:rsidRPr="00D9753F" w:rsidRDefault="00C12F9A" w:rsidP="00C12F9A">
                    <w:pPr>
                      <w:spacing w:after="0" w:line="160" w:lineRule="exact"/>
                      <w:rPr>
                        <w:rFonts w:cs="Calibri"/>
                        <w:color w:val="000000" w:themeColor="text1"/>
                        <w:sz w:val="16"/>
                        <w:szCs w:val="16"/>
                        <w:lang w:val="es-PE"/>
                      </w:rPr>
                    </w:pPr>
                    <w:r w:rsidRPr="00D9753F">
                      <w:rPr>
                        <w:rFonts w:cs="Calibri"/>
                        <w:color w:val="000000" w:themeColor="text1"/>
                        <w:sz w:val="16"/>
                        <w:szCs w:val="16"/>
                        <w:lang w:val="es-PE"/>
                      </w:rPr>
                      <w:t>Dirección Especial</w:t>
                    </w:r>
                    <w:r w:rsidRPr="00D9753F">
                      <w:rPr>
                        <w:rFonts w:cs="Calibri"/>
                        <w:color w:val="000000" w:themeColor="text1"/>
                        <w:sz w:val="16"/>
                        <w:szCs w:val="16"/>
                        <w:lang w:val="es-PE"/>
                      </w:rPr>
                      <w:br/>
                      <w:t>de Proyectos</w:t>
                    </w:r>
                  </w:p>
                  <w:p w14:paraId="3F8F2984" w14:textId="77777777" w:rsidR="00C12F9A" w:rsidRPr="0029608F" w:rsidRDefault="00C12F9A" w:rsidP="00C12F9A">
                    <w:pPr>
                      <w:spacing w:after="0" w:line="160" w:lineRule="exact"/>
                      <w:rPr>
                        <w:rFonts w:cs="Calibri"/>
                        <w:color w:val="000000" w:themeColor="text1"/>
                        <w:sz w:val="14"/>
                        <w:szCs w:val="14"/>
                        <w:lang w:val="es-PE"/>
                      </w:rPr>
                    </w:pPr>
                  </w:p>
                </w:txbxContent>
              </v:textbox>
            </v:shape>
          </w:pict>
        </mc:Fallback>
      </mc:AlternateContent>
    </w:r>
    <w:r>
      <w:rPr>
        <w:noProof/>
        <w:lang w:val="es-PE" w:eastAsia="es-PE"/>
      </w:rPr>
      <w:drawing>
        <wp:anchor distT="0" distB="0" distL="114300" distR="114300" simplePos="0" relativeHeight="251659264" behindDoc="1" locked="0" layoutInCell="1" allowOverlap="1" wp14:anchorId="510D0AFE" wp14:editId="7847B002">
          <wp:simplePos x="0" y="0"/>
          <wp:positionH relativeFrom="column">
            <wp:posOffset>-89535</wp:posOffset>
          </wp:positionH>
          <wp:positionV relativeFrom="paragraph">
            <wp:posOffset>123825</wp:posOffset>
          </wp:positionV>
          <wp:extent cx="4788000" cy="428741"/>
          <wp:effectExtent l="0" t="0" r="0" b="3175"/>
          <wp:wrapTopAndBottom/>
          <wp:docPr id="187346515" name="Imagen 187346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título-2.jpg"/>
                  <pic:cNvPicPr/>
                </pic:nvPicPr>
                <pic:blipFill rotWithShape="1">
                  <a:blip r:embed="rId2">
                    <a:extLst>
                      <a:ext uri="{28A0092B-C50C-407E-A947-70E740481C1C}">
                        <a14:useLocalDpi xmlns:a14="http://schemas.microsoft.com/office/drawing/2010/main" val="0"/>
                      </a:ext>
                    </a:extLst>
                  </a:blip>
                  <a:srcRect r="21349"/>
                  <a:stretch/>
                </pic:blipFill>
                <pic:spPr bwMode="auto">
                  <a:xfrm>
                    <a:off x="0" y="0"/>
                    <a:ext cx="4788000" cy="4287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AD4C18" w14:textId="77777777" w:rsidR="00C12F9A" w:rsidRPr="00193A40" w:rsidRDefault="00C12F9A" w:rsidP="00C12F9A">
    <w:pPr>
      <w:spacing w:after="0" w:line="240" w:lineRule="auto"/>
      <w:jc w:val="center"/>
      <w:rPr>
        <w:rFonts w:ascii="Helvetica" w:hAnsi="Helvetica" w:cs="Arial"/>
        <w:sz w:val="16"/>
        <w:szCs w:val="16"/>
      </w:rPr>
    </w:pPr>
    <w:r w:rsidRPr="00193A40">
      <w:rPr>
        <w:rFonts w:ascii="Helvetica" w:hAnsi="Helvetica" w:cs="Arial"/>
        <w:sz w:val="16"/>
        <w:szCs w:val="16"/>
      </w:rPr>
      <w:t>Decenio de la Igualdad de Oportunidades para Hombres y Mujeres"</w:t>
    </w:r>
  </w:p>
  <w:p w14:paraId="5F4D0544" w14:textId="77777777" w:rsidR="00C12F9A" w:rsidRPr="00193A40" w:rsidRDefault="00C12F9A" w:rsidP="00C12F9A">
    <w:pPr>
      <w:tabs>
        <w:tab w:val="center" w:pos="4419"/>
        <w:tab w:val="right" w:pos="8838"/>
      </w:tabs>
      <w:spacing w:after="0" w:line="240" w:lineRule="auto"/>
      <w:jc w:val="center"/>
    </w:pPr>
    <w:r w:rsidRPr="00193A40">
      <w:rPr>
        <w:rFonts w:ascii="Helvetica" w:hAnsi="Helvetica" w:cs="Arial"/>
        <w:sz w:val="16"/>
        <w:szCs w:val="16"/>
      </w:rPr>
      <w:t>“Año de la recuperación y consolidación de la economía peruana</w:t>
    </w:r>
    <w:r w:rsidRPr="00193A40">
      <w:rPr>
        <w:noProof/>
      </w:rPr>
      <w:drawing>
        <wp:anchor distT="0" distB="0" distL="114300" distR="114300" simplePos="0" relativeHeight="251664384" behindDoc="0" locked="0" layoutInCell="1" allowOverlap="1" wp14:anchorId="476089E2" wp14:editId="5D968EC6">
          <wp:simplePos x="0" y="0"/>
          <wp:positionH relativeFrom="column">
            <wp:posOffset>-2653665</wp:posOffset>
          </wp:positionH>
          <wp:positionV relativeFrom="paragraph">
            <wp:posOffset>-1688465</wp:posOffset>
          </wp:positionV>
          <wp:extent cx="4824000" cy="339687"/>
          <wp:effectExtent l="0" t="0" r="0" b="3810"/>
          <wp:wrapNone/>
          <wp:docPr id="1461449693" name="Imagen 1461449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824000" cy="339687"/>
                  </a:xfrm>
                  <a:prstGeom prst="rect">
                    <a:avLst/>
                  </a:prstGeom>
                </pic:spPr>
              </pic:pic>
            </a:graphicData>
          </a:graphic>
          <wp14:sizeRelH relativeFrom="margin">
            <wp14:pctWidth>0</wp14:pctWidth>
          </wp14:sizeRelH>
          <wp14:sizeRelV relativeFrom="margin">
            <wp14:pctHeight>0</wp14:pctHeight>
          </wp14:sizeRelV>
        </wp:anchor>
      </w:drawing>
    </w:r>
    <w:r w:rsidRPr="00193A40">
      <w:rPr>
        <w:noProof/>
      </w:rPr>
      <mc:AlternateContent>
        <mc:Choice Requires="wps">
          <w:drawing>
            <wp:anchor distT="0" distB="0" distL="114300" distR="114300" simplePos="0" relativeHeight="251665408" behindDoc="0" locked="0" layoutInCell="1" allowOverlap="1" wp14:anchorId="73F01C71" wp14:editId="5D800513">
              <wp:simplePos x="0" y="0"/>
              <wp:positionH relativeFrom="column">
                <wp:posOffset>213995</wp:posOffset>
              </wp:positionH>
              <wp:positionV relativeFrom="paragraph">
                <wp:posOffset>-1633220</wp:posOffset>
              </wp:positionV>
              <wp:extent cx="890905" cy="257810"/>
              <wp:effectExtent l="0" t="0" r="0" b="8890"/>
              <wp:wrapNone/>
              <wp:docPr id="239443263" name="Cuadro de texto 239443263"/>
              <wp:cNvGraphicFramePr/>
              <a:graphic xmlns:a="http://schemas.openxmlformats.org/drawingml/2006/main">
                <a:graphicData uri="http://schemas.microsoft.com/office/word/2010/wordprocessingShape">
                  <wps:wsp>
                    <wps:cNvSpPr txBox="1"/>
                    <wps:spPr>
                      <a:xfrm>
                        <a:off x="0" y="0"/>
                        <a:ext cx="890905" cy="257810"/>
                      </a:xfrm>
                      <a:prstGeom prst="rect">
                        <a:avLst/>
                      </a:prstGeom>
                      <a:noFill/>
                      <a:ln w="6350">
                        <a:noFill/>
                      </a:ln>
                    </wps:spPr>
                    <wps:txbx>
                      <w:txbxContent>
                        <w:p w14:paraId="723875A1" w14:textId="77777777" w:rsidR="00C12F9A" w:rsidRPr="00AE34B8" w:rsidRDefault="00C12F9A" w:rsidP="00C12F9A">
                          <w:pPr>
                            <w:spacing w:after="0" w:line="130" w:lineRule="exact"/>
                            <w:rPr>
                              <w:rFonts w:cs="Calibri"/>
                              <w:color w:val="000000" w:themeColor="text1"/>
                              <w:sz w:val="14"/>
                              <w:szCs w:val="14"/>
                            </w:rPr>
                          </w:pPr>
                          <w:r w:rsidRPr="00AE34B8">
                            <w:rPr>
                              <w:rFonts w:cs="Calibri"/>
                              <w:color w:val="000000" w:themeColor="text1"/>
                              <w:sz w:val="14"/>
                              <w:szCs w:val="14"/>
                            </w:rPr>
                            <w:t xml:space="preserve">Dirección </w:t>
                          </w:r>
                        </w:p>
                        <w:p w14:paraId="7B05A908" w14:textId="77777777" w:rsidR="00C12F9A" w:rsidRPr="00AE34B8" w:rsidRDefault="00C12F9A" w:rsidP="00C12F9A">
                          <w:pPr>
                            <w:spacing w:after="0" w:line="130" w:lineRule="exact"/>
                            <w:rPr>
                              <w:rFonts w:cs="Calibri"/>
                              <w:color w:val="000000" w:themeColor="text1"/>
                              <w:sz w:val="14"/>
                              <w:szCs w:val="14"/>
                            </w:rPr>
                          </w:pPr>
                          <w:r w:rsidRPr="00AE34B8">
                            <w:rPr>
                              <w:rFonts w:cs="Calibri"/>
                              <w:color w:val="000000" w:themeColor="text1"/>
                              <w:sz w:val="14"/>
                              <w:szCs w:val="14"/>
                            </w:rPr>
                            <w:t xml:space="preserve">General de Completar </w:t>
                          </w:r>
                        </w:p>
                        <w:p w14:paraId="23328860" w14:textId="77777777" w:rsidR="00C12F9A" w:rsidRPr="00AE34B8" w:rsidRDefault="00C12F9A" w:rsidP="00C12F9A">
                          <w:pPr>
                            <w:spacing w:after="0" w:line="130" w:lineRule="exact"/>
                            <w:rPr>
                              <w:rFonts w:cs="Calibri"/>
                              <w:color w:val="000000" w:themeColor="text1"/>
                              <w:sz w:val="14"/>
                              <w:szCs w:val="14"/>
                            </w:rPr>
                          </w:pPr>
                          <w:r w:rsidRPr="00AE34B8">
                            <w:rPr>
                              <w:rFonts w:cs="Calibri"/>
                              <w:color w:val="000000" w:themeColor="text1"/>
                              <w:sz w:val="14"/>
                              <w:szCs w:val="14"/>
                            </w:rPr>
                            <w:t>en 3 líneas</w:t>
                          </w:r>
                        </w:p>
                        <w:p w14:paraId="64A69713" w14:textId="77777777" w:rsidR="00C12F9A" w:rsidRPr="00AE34B8" w:rsidRDefault="00C12F9A" w:rsidP="00C12F9A">
                          <w:pPr>
                            <w:spacing w:after="0" w:line="130" w:lineRule="exact"/>
                            <w:rPr>
                              <w:rFonts w:cs="Calibri"/>
                              <w:color w:val="000000" w:themeColor="text1"/>
                              <w:sz w:val="14"/>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F01C71" id="Cuadro de texto 239443263" o:spid="_x0000_s1027" type="#_x0000_t202" style="position:absolute;left:0;text-align:left;margin-left:16.85pt;margin-top:-128.6pt;width:70.15pt;height:20.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fUEAIAACQEAAAOAAAAZHJzL2Uyb0RvYy54bWysU11v2jAUfZ+0/2D5fSQw0dGIULFWTJNQ&#10;W4lOfTaOTSI5vt61IWG/fteGQNXtadqLc+P7fc7x/K5vDTso9A3Yko9HOWfKSqgauyv5j5fVpxln&#10;PghbCQNWlfyoPL9bfPww71yhJlCDqRQyKmJ90bmS1yG4Isu8rFUr/AicsuTUgK0I9Iu7rELRUfXW&#10;ZJM8v8k6wMohSOU93T6cnHyR6mutZHjS2qvATMlptpBOTOc2ntliLoodClc38jyG+IcpWtFYanop&#10;9SCCYHts/ijVNhLBgw4jCW0GWjdSpR1om3H+bptNLZxKuxA43l1g8v+vrHw8bNwzstB/hZ4IjIB0&#10;zheeLuM+vcY2fmlSRn6C8HiBTfWBSbqc3ea3+ZQzSa7J9MtsnGDNrskOffimoGXRKDkSKwkscVj7&#10;QA0pdAiJvSysGmMSM8ayruQ3n6d5Srh4KMNYSryOGq3Qb3vWVG/W2EJ1pO0QTsR7J1cNzbAWPjwL&#10;JKZpIVJveKJDG6BecLY4qwF//e0+xhMB5OWsI+WU3P/cC1Scme+WqIkyGwwcjO1g2H17DyTGMb0L&#10;J5NJCRjMYGqE9pVEvYxdyCWspF4llwGHn/twUjA9C6mWyxRGcnIirO3GyVg84hgxfelfBboz8IEY&#10;e4RBVaJ4h/8p9sTAch9AN4mciOwJxzPgJMXE2fnZRK2//U9R18e9+A0AAP//AwBQSwMEFAAGAAgA&#10;AAAhAMqEAyviAAAADAEAAA8AAABkcnMvZG93bnJldi54bWxMj0FOwzAQRfdI3MEaJHatkxQSFOJU&#10;CIlSkECi5QBuPI3TxOModtNwe5wVLGfm6c/7xXoyHRtxcI0lAfEyAoZUWdVQLeB7/7J4AOa8JCU7&#10;SyjgBx2sy+urQubKXugLx52vWQghl0sB2vs+59xVGo10S9sjhdvRDkb6MA41V4O8hHDT8SSKUm5k&#10;Q+GDlj0+a6za3dkI2DTHeP85tnWv27fXzfv247Q9eSFub6anR2AeJ/8Hw6wf1KEMTgd7JuVYJ2C1&#10;ygIpYJHcZwmwmcjuQrvDvIrTFHhZ8P8lyl8AAAD//wMAUEsBAi0AFAAGAAgAAAAhALaDOJL+AAAA&#10;4QEAABMAAAAAAAAAAAAAAAAAAAAAAFtDb250ZW50X1R5cGVzXS54bWxQSwECLQAUAAYACAAAACEA&#10;OP0h/9YAAACUAQAACwAAAAAAAAAAAAAAAAAvAQAAX3JlbHMvLnJlbHNQSwECLQAUAAYACAAAACEA&#10;EboH1BACAAAkBAAADgAAAAAAAAAAAAAAAAAuAgAAZHJzL2Uyb0RvYy54bWxQSwECLQAUAAYACAAA&#10;ACEAyoQDK+IAAAAMAQAADwAAAAAAAAAAAAAAAABqBAAAZHJzL2Rvd25yZXYueG1sUEsFBgAAAAAE&#10;AAQA8wAAAHkFAAAAAA==&#10;" filled="f" stroked="f" strokeweight=".5pt">
              <v:textbox inset="0,0,0,0">
                <w:txbxContent>
                  <w:p w14:paraId="723875A1" w14:textId="77777777" w:rsidR="00C12F9A" w:rsidRPr="00AE34B8" w:rsidRDefault="00C12F9A" w:rsidP="00C12F9A">
                    <w:pPr>
                      <w:spacing w:after="0" w:line="130" w:lineRule="exact"/>
                      <w:rPr>
                        <w:rFonts w:cs="Calibri"/>
                        <w:color w:val="000000" w:themeColor="text1"/>
                        <w:sz w:val="14"/>
                        <w:szCs w:val="14"/>
                      </w:rPr>
                    </w:pPr>
                    <w:r w:rsidRPr="00AE34B8">
                      <w:rPr>
                        <w:rFonts w:cs="Calibri"/>
                        <w:color w:val="000000" w:themeColor="text1"/>
                        <w:sz w:val="14"/>
                        <w:szCs w:val="14"/>
                      </w:rPr>
                      <w:t xml:space="preserve">Dirección </w:t>
                    </w:r>
                  </w:p>
                  <w:p w14:paraId="7B05A908" w14:textId="77777777" w:rsidR="00C12F9A" w:rsidRPr="00AE34B8" w:rsidRDefault="00C12F9A" w:rsidP="00C12F9A">
                    <w:pPr>
                      <w:spacing w:after="0" w:line="130" w:lineRule="exact"/>
                      <w:rPr>
                        <w:rFonts w:cs="Calibri"/>
                        <w:color w:val="000000" w:themeColor="text1"/>
                        <w:sz w:val="14"/>
                        <w:szCs w:val="14"/>
                      </w:rPr>
                    </w:pPr>
                    <w:r w:rsidRPr="00AE34B8">
                      <w:rPr>
                        <w:rFonts w:cs="Calibri"/>
                        <w:color w:val="000000" w:themeColor="text1"/>
                        <w:sz w:val="14"/>
                        <w:szCs w:val="14"/>
                      </w:rPr>
                      <w:t xml:space="preserve">General de Completar </w:t>
                    </w:r>
                  </w:p>
                  <w:p w14:paraId="23328860" w14:textId="77777777" w:rsidR="00C12F9A" w:rsidRPr="00AE34B8" w:rsidRDefault="00C12F9A" w:rsidP="00C12F9A">
                    <w:pPr>
                      <w:spacing w:after="0" w:line="130" w:lineRule="exact"/>
                      <w:rPr>
                        <w:rFonts w:cs="Calibri"/>
                        <w:color w:val="000000" w:themeColor="text1"/>
                        <w:sz w:val="14"/>
                        <w:szCs w:val="14"/>
                      </w:rPr>
                    </w:pPr>
                    <w:r w:rsidRPr="00AE34B8">
                      <w:rPr>
                        <w:rFonts w:cs="Calibri"/>
                        <w:color w:val="000000" w:themeColor="text1"/>
                        <w:sz w:val="14"/>
                        <w:szCs w:val="14"/>
                      </w:rPr>
                      <w:t>en 3 líneas</w:t>
                    </w:r>
                  </w:p>
                  <w:p w14:paraId="64A69713" w14:textId="77777777" w:rsidR="00C12F9A" w:rsidRPr="00AE34B8" w:rsidRDefault="00C12F9A" w:rsidP="00C12F9A">
                    <w:pPr>
                      <w:spacing w:after="0" w:line="130" w:lineRule="exact"/>
                      <w:rPr>
                        <w:rFonts w:cs="Calibri"/>
                        <w:color w:val="000000" w:themeColor="text1"/>
                        <w:sz w:val="14"/>
                        <w:szCs w:val="14"/>
                      </w:rPr>
                    </w:pPr>
                  </w:p>
                </w:txbxContent>
              </v:textbox>
            </v:shape>
          </w:pict>
        </mc:Fallback>
      </mc:AlternateContent>
    </w:r>
    <w:r w:rsidRPr="00193A40">
      <w:rPr>
        <w:noProof/>
      </w:rPr>
      <mc:AlternateContent>
        <mc:Choice Requires="wps">
          <w:drawing>
            <wp:anchor distT="0" distB="0" distL="114300" distR="114300" simplePos="0" relativeHeight="251666432" behindDoc="0" locked="0" layoutInCell="1" allowOverlap="1" wp14:anchorId="134F84A5" wp14:editId="6CA06024">
              <wp:simplePos x="0" y="0"/>
              <wp:positionH relativeFrom="column">
                <wp:posOffset>1221105</wp:posOffset>
              </wp:positionH>
              <wp:positionV relativeFrom="paragraph">
                <wp:posOffset>-1639570</wp:posOffset>
              </wp:positionV>
              <wp:extent cx="848490" cy="258258"/>
              <wp:effectExtent l="0" t="0" r="2540" b="8890"/>
              <wp:wrapNone/>
              <wp:docPr id="684116608" name="Cuadro de texto 684116608"/>
              <wp:cNvGraphicFramePr/>
              <a:graphic xmlns:a="http://schemas.openxmlformats.org/drawingml/2006/main">
                <a:graphicData uri="http://schemas.microsoft.com/office/word/2010/wordprocessingShape">
                  <wps:wsp>
                    <wps:cNvSpPr txBox="1"/>
                    <wps:spPr>
                      <a:xfrm>
                        <a:off x="0" y="0"/>
                        <a:ext cx="848490" cy="258258"/>
                      </a:xfrm>
                      <a:prstGeom prst="rect">
                        <a:avLst/>
                      </a:prstGeom>
                      <a:noFill/>
                      <a:ln w="6350">
                        <a:noFill/>
                      </a:ln>
                    </wps:spPr>
                    <wps:txbx>
                      <w:txbxContent>
                        <w:p w14:paraId="65FEA9B0" w14:textId="77777777" w:rsidR="00C12F9A" w:rsidRPr="00AE34B8" w:rsidRDefault="00C12F9A" w:rsidP="00C12F9A">
                          <w:pPr>
                            <w:spacing w:after="0" w:line="130" w:lineRule="exact"/>
                            <w:rPr>
                              <w:rFonts w:cs="Calibri"/>
                              <w:color w:val="000000" w:themeColor="text1"/>
                              <w:sz w:val="14"/>
                              <w:szCs w:val="14"/>
                            </w:rPr>
                          </w:pPr>
                          <w:r w:rsidRPr="00AE34B8">
                            <w:rPr>
                              <w:rFonts w:cs="Calibri"/>
                              <w:color w:val="000000" w:themeColor="text1"/>
                              <w:sz w:val="14"/>
                              <w:szCs w:val="14"/>
                            </w:rPr>
                            <w:t xml:space="preserve">Dirección o </w:t>
                          </w:r>
                        </w:p>
                        <w:p w14:paraId="75C0B374" w14:textId="77777777" w:rsidR="00C12F9A" w:rsidRPr="00AE34B8" w:rsidRDefault="00C12F9A" w:rsidP="00C12F9A">
                          <w:pPr>
                            <w:spacing w:after="0" w:line="130" w:lineRule="exact"/>
                            <w:rPr>
                              <w:rFonts w:cs="Calibri"/>
                              <w:color w:val="000000" w:themeColor="text1"/>
                              <w:sz w:val="14"/>
                              <w:szCs w:val="14"/>
                            </w:rPr>
                          </w:pPr>
                          <w:r w:rsidRPr="00AE34B8">
                            <w:rPr>
                              <w:rFonts w:cs="Calibri"/>
                              <w:color w:val="000000" w:themeColor="text1"/>
                              <w:sz w:val="14"/>
                              <w:szCs w:val="14"/>
                            </w:rPr>
                            <w:t>Unidad orgánica de Completar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134F84A5" id="Cuadro de texto 684116608" o:spid="_x0000_s1028" type="#_x0000_t202" style="position:absolute;left:0;text-align:left;margin-left:96.15pt;margin-top:-129.1pt;width:66.8pt;height:20.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0mEQIAACQEAAAOAAAAZHJzL2Uyb0RvYy54bWysU99r2zAQfh/sfxB6X5xkbUlNnJK1ZAxC&#10;W0hHnxVZig2yTjspsbO/fic5TkbbpzEw8kl3uh/f92l+1zWGHRT6GmzBJ6MxZ8pKKGu7K/jPl9WX&#10;GWc+CFsKA1YV/Kg8v1t8/jRvXa6mUIEpFTJKYn3euoJXIbg8y7ysVCP8CJyy5NSAjQi0xV1Womgp&#10;e2Oy6Xh8k7WApUOQyns6feidfJHya61keNLaq8BMwam3kFZM6zau2WIu8h0KV9Xy1Ib4hy4aUVsq&#10;ek71IIJge6zfpWpqieBBh5GEJgOta6nSDDTNZPxmmk0lnEqzEDjenWHy/y+tfDxs3DOy0H2DjgiM&#10;gLTO554O4zydxib+qVNGfoLweIZNdYFJOpxdza5uySPJNb2e0RezZJfLDn34rqBh0Sg4EisJLHFY&#10;+9CHDiGxloVVbUxixljWFvzm6/U4XTh7KLmxVOPSarRCt+1YXVIXwxhbKI80HUJPvHdyVVMPa+HD&#10;s0Bimtom9YYnWrQBqgUni7MK8PdH5zGeCCAvZy0pp+D+116g4sz8sERNlNlg4GBsB8Pum3sgMU7o&#10;XTiZTLqAwQymRmheSdTLWIVcwkqqVXAZcNjch17B9CykWi5TGMnJibC2Gydj8ohjxPSlexXoTsAH&#10;YuwRBlWJ/A3+fWzPwHIfQNeJnIhsj+MJcJJiovf0bKLW/96nqMvjXvwBAAD//wMAUEsDBBQABgAI&#10;AAAAIQC/ft0B4wAAAA0BAAAPAAAAZHJzL2Rvd25yZXYueG1sTI9BbsIwEEX3lXoHayp1B06M0kKI&#10;g6pKpRSplQocwCRDHBLbUWxCevsOq3b5Z57+vMlWo2nZgL2vnZUQTyNgaAtX1raScNi/TebAfFC2&#10;VK2zKOEHPazy+7tMpaW72m8cdqFiVGJ9qiToELqUc19oNMpPXYeWdifXGxUo9hUve3WlctNyEUVP&#10;3Kja0gWtOnzVWDS7i5Gwrk/x/mtoqk43H+/r7ebzvDkHKR8fxpclsIBj+IPhpk/qkJPT0V1s6VlL&#10;eSFmhEqYiGQugBEyE8kC2PE2ip8T4HnG/3+R/wIAAP//AwBQSwECLQAUAAYACAAAACEAtoM4kv4A&#10;AADhAQAAEwAAAAAAAAAAAAAAAAAAAAAAW0NvbnRlbnRfVHlwZXNdLnhtbFBLAQItABQABgAIAAAA&#10;IQA4/SH/1gAAAJQBAAALAAAAAAAAAAAAAAAAAC8BAABfcmVscy8ucmVsc1BLAQItABQABgAIAAAA&#10;IQBrmU0mEQIAACQEAAAOAAAAAAAAAAAAAAAAAC4CAABkcnMvZTJvRG9jLnhtbFBLAQItABQABgAI&#10;AAAAIQC/ft0B4wAAAA0BAAAPAAAAAAAAAAAAAAAAAGsEAABkcnMvZG93bnJldi54bWxQSwUGAAAA&#10;AAQABADzAAAAewUAAAAA&#10;" filled="f" stroked="f" strokeweight=".5pt">
              <v:textbox inset="0,0,0,0">
                <w:txbxContent>
                  <w:p w14:paraId="65FEA9B0" w14:textId="77777777" w:rsidR="00C12F9A" w:rsidRPr="00AE34B8" w:rsidRDefault="00C12F9A" w:rsidP="00C12F9A">
                    <w:pPr>
                      <w:spacing w:after="0" w:line="130" w:lineRule="exact"/>
                      <w:rPr>
                        <w:rFonts w:cs="Calibri"/>
                        <w:color w:val="000000" w:themeColor="text1"/>
                        <w:sz w:val="14"/>
                        <w:szCs w:val="14"/>
                      </w:rPr>
                    </w:pPr>
                    <w:r w:rsidRPr="00AE34B8">
                      <w:rPr>
                        <w:rFonts w:cs="Calibri"/>
                        <w:color w:val="000000" w:themeColor="text1"/>
                        <w:sz w:val="14"/>
                        <w:szCs w:val="14"/>
                      </w:rPr>
                      <w:t xml:space="preserve">Dirección o </w:t>
                    </w:r>
                  </w:p>
                  <w:p w14:paraId="75C0B374" w14:textId="77777777" w:rsidR="00C12F9A" w:rsidRPr="00AE34B8" w:rsidRDefault="00C12F9A" w:rsidP="00C12F9A">
                    <w:pPr>
                      <w:spacing w:after="0" w:line="130" w:lineRule="exact"/>
                      <w:rPr>
                        <w:rFonts w:cs="Calibri"/>
                        <w:color w:val="000000" w:themeColor="text1"/>
                        <w:sz w:val="14"/>
                        <w:szCs w:val="14"/>
                      </w:rPr>
                    </w:pPr>
                    <w:r w:rsidRPr="00AE34B8">
                      <w:rPr>
                        <w:rFonts w:cs="Calibri"/>
                        <w:color w:val="000000" w:themeColor="text1"/>
                        <w:sz w:val="14"/>
                        <w:szCs w:val="14"/>
                      </w:rPr>
                      <w:t>Unidad orgánica de Completar</w:t>
                    </w:r>
                  </w:p>
                </w:txbxContent>
              </v:textbox>
            </v:shape>
          </w:pict>
        </mc:Fallback>
      </mc:AlternateContent>
    </w:r>
    <w:r w:rsidRPr="00193A40">
      <w:rPr>
        <w:rFonts w:ascii="Arial" w:hAnsi="Arial"/>
        <w:noProof/>
        <w:sz w:val="16"/>
        <w:szCs w:val="16"/>
      </w:rPr>
      <w:drawing>
        <wp:anchor distT="0" distB="0" distL="114300" distR="114300" simplePos="0" relativeHeight="251662336" behindDoc="1" locked="0" layoutInCell="1" allowOverlap="1" wp14:anchorId="5F9539BD" wp14:editId="7AD500D1">
          <wp:simplePos x="0" y="0"/>
          <wp:positionH relativeFrom="column">
            <wp:posOffset>-2758854</wp:posOffset>
          </wp:positionH>
          <wp:positionV relativeFrom="paragraph">
            <wp:posOffset>-1786034</wp:posOffset>
          </wp:positionV>
          <wp:extent cx="710475" cy="422762"/>
          <wp:effectExtent l="0" t="0" r="1270" b="0"/>
          <wp:wrapNone/>
          <wp:docPr id="1015632856" name="Imagen 5" descr="Una caricatura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409812" name="Imagen 5" descr="Una caricatura de una persona&#10;&#10;Descripción generada automáticamente con confianza baja"/>
                  <pic:cNvPicPr/>
                </pic:nvPicPr>
                <pic:blipFill>
                  <a:blip r:embed="rId3">
                    <a:extLst>
                      <a:ext uri="{28A0092B-C50C-407E-A947-70E740481C1C}">
                        <a14:useLocalDpi xmlns:a14="http://schemas.microsoft.com/office/drawing/2010/main" val="0"/>
                      </a:ext>
                    </a:extLst>
                  </a:blip>
                  <a:stretch>
                    <a:fillRect/>
                  </a:stretch>
                </pic:blipFill>
                <pic:spPr>
                  <a:xfrm>
                    <a:off x="0" y="0"/>
                    <a:ext cx="721204" cy="429146"/>
                  </a:xfrm>
                  <a:prstGeom prst="rect">
                    <a:avLst/>
                  </a:prstGeom>
                </pic:spPr>
              </pic:pic>
            </a:graphicData>
          </a:graphic>
          <wp14:sizeRelH relativeFrom="page">
            <wp14:pctWidth>0</wp14:pctWidth>
          </wp14:sizeRelH>
          <wp14:sizeRelV relativeFrom="page">
            <wp14:pctHeight>0</wp14:pctHeight>
          </wp14:sizeRelV>
        </wp:anchor>
      </w:drawing>
    </w:r>
    <w:r w:rsidRPr="00193A40">
      <w:rPr>
        <w:rFonts w:ascii="Arial" w:hAnsi="Arial"/>
        <w:noProof/>
        <w:sz w:val="16"/>
        <w:szCs w:val="16"/>
      </w:rPr>
      <w:drawing>
        <wp:anchor distT="0" distB="0" distL="114300" distR="114300" simplePos="0" relativeHeight="251663360" behindDoc="1" locked="0" layoutInCell="1" allowOverlap="1" wp14:anchorId="588D471D" wp14:editId="3EEE00AC">
          <wp:simplePos x="0" y="0"/>
          <wp:positionH relativeFrom="column">
            <wp:posOffset>-1763809</wp:posOffset>
          </wp:positionH>
          <wp:positionV relativeFrom="paragraph">
            <wp:posOffset>-1786034</wp:posOffset>
          </wp:positionV>
          <wp:extent cx="896718" cy="418064"/>
          <wp:effectExtent l="0" t="0" r="5080" b="1270"/>
          <wp:wrapNone/>
          <wp:docPr id="1476958209" name="Imagen 7" descr="Un conjunto de letras negras en un fondo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864641" name="Imagen 7" descr="Un conjunto de letras negras en un fondo negro&#10;&#10;Descripción generada automáticamente con confianza media"/>
                  <pic:cNvPicPr/>
                </pic:nvPicPr>
                <pic:blipFill>
                  <a:blip r:embed="rId4">
                    <a:extLst>
                      <a:ext uri="{28A0092B-C50C-407E-A947-70E740481C1C}">
                        <a14:useLocalDpi xmlns:a14="http://schemas.microsoft.com/office/drawing/2010/main" val="0"/>
                      </a:ext>
                    </a:extLst>
                  </a:blip>
                  <a:stretch>
                    <a:fillRect/>
                  </a:stretch>
                </pic:blipFill>
                <pic:spPr>
                  <a:xfrm>
                    <a:off x="0" y="0"/>
                    <a:ext cx="899231" cy="419236"/>
                  </a:xfrm>
                  <a:prstGeom prst="rect">
                    <a:avLst/>
                  </a:prstGeom>
                </pic:spPr>
              </pic:pic>
            </a:graphicData>
          </a:graphic>
          <wp14:sizeRelH relativeFrom="page">
            <wp14:pctWidth>0</wp14:pctWidth>
          </wp14:sizeRelH>
          <wp14:sizeRelV relativeFrom="page">
            <wp14:pctHeight>0</wp14:pctHeight>
          </wp14:sizeRelV>
        </wp:anchor>
      </w:drawing>
    </w:r>
    <w:r w:rsidRPr="00193A40">
      <w:rPr>
        <w:rFonts w:ascii="Helvetica" w:hAnsi="Helvetica" w:cs="Arial"/>
        <w:sz w:val="16"/>
        <w:szCs w:val="16"/>
      </w:rPr>
      <w:t>”</w:t>
    </w:r>
  </w:p>
  <w:p w14:paraId="434B7DE3" w14:textId="5033B8D6" w:rsidR="001C2465" w:rsidRPr="002D63D5" w:rsidRDefault="001C2465" w:rsidP="00353E90">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204E8"/>
    <w:multiLevelType w:val="hybridMultilevel"/>
    <w:tmpl w:val="BA52551A"/>
    <w:lvl w:ilvl="0" w:tplc="FFFFFFFF">
      <w:start w:val="1"/>
      <w:numFmt w:val="upperRoman"/>
      <w:lvlText w:val="%1."/>
      <w:lvlJc w:val="left"/>
      <w:pPr>
        <w:tabs>
          <w:tab w:val="num" w:pos="2421"/>
        </w:tabs>
        <w:ind w:left="2421" w:hanging="720"/>
      </w:pPr>
      <w:rPr>
        <w:rFonts w:hint="default"/>
        <w:sz w:val="22"/>
        <w:szCs w:val="22"/>
      </w:rPr>
    </w:lvl>
    <w:lvl w:ilvl="1" w:tplc="FFFFFFFF">
      <w:start w:val="2"/>
      <w:numFmt w:val="upperLetter"/>
      <w:lvlText w:val="%2."/>
      <w:lvlJc w:val="left"/>
      <w:pPr>
        <w:tabs>
          <w:tab w:val="num" w:pos="2841"/>
        </w:tabs>
        <w:ind w:left="2841" w:hanging="420"/>
      </w:pPr>
      <w:rPr>
        <w:rFonts w:hint="default"/>
      </w:rPr>
    </w:lvl>
    <w:lvl w:ilvl="2" w:tplc="FFFFFFFF">
      <w:start w:val="1"/>
      <w:numFmt w:val="decimal"/>
      <w:lvlText w:val="%3."/>
      <w:lvlJc w:val="left"/>
      <w:pPr>
        <w:tabs>
          <w:tab w:val="num" w:pos="3681"/>
        </w:tabs>
        <w:ind w:left="3681" w:hanging="360"/>
      </w:pPr>
      <w:rPr>
        <w:rFonts w:hint="default"/>
        <w:b/>
      </w:rPr>
    </w:lvl>
    <w:lvl w:ilvl="3" w:tplc="FFFFFFFF">
      <w:start w:val="1"/>
      <w:numFmt w:val="lowerLetter"/>
      <w:lvlText w:val="%4)"/>
      <w:lvlJc w:val="left"/>
      <w:pPr>
        <w:tabs>
          <w:tab w:val="num" w:pos="4221"/>
        </w:tabs>
        <w:ind w:left="4221" w:hanging="360"/>
      </w:pPr>
      <w:rPr>
        <w:rFonts w:hint="default"/>
      </w:rPr>
    </w:lvl>
    <w:lvl w:ilvl="4" w:tplc="FFFFFFFF">
      <w:start w:val="1"/>
      <w:numFmt w:val="lowerLetter"/>
      <w:lvlText w:val="%5."/>
      <w:lvlJc w:val="left"/>
      <w:pPr>
        <w:tabs>
          <w:tab w:val="num" w:pos="4941"/>
        </w:tabs>
        <w:ind w:left="4941" w:hanging="360"/>
      </w:pPr>
    </w:lvl>
    <w:lvl w:ilvl="5" w:tplc="FFFFFFFF" w:tentative="1">
      <w:start w:val="1"/>
      <w:numFmt w:val="lowerRoman"/>
      <w:lvlText w:val="%6."/>
      <w:lvlJc w:val="right"/>
      <w:pPr>
        <w:tabs>
          <w:tab w:val="num" w:pos="5661"/>
        </w:tabs>
        <w:ind w:left="5661" w:hanging="180"/>
      </w:pPr>
    </w:lvl>
    <w:lvl w:ilvl="6" w:tplc="FFFFFFFF" w:tentative="1">
      <w:start w:val="1"/>
      <w:numFmt w:val="decimal"/>
      <w:lvlText w:val="%7."/>
      <w:lvlJc w:val="left"/>
      <w:pPr>
        <w:tabs>
          <w:tab w:val="num" w:pos="6381"/>
        </w:tabs>
        <w:ind w:left="6381" w:hanging="360"/>
      </w:pPr>
    </w:lvl>
    <w:lvl w:ilvl="7" w:tplc="FFFFFFFF" w:tentative="1">
      <w:start w:val="1"/>
      <w:numFmt w:val="lowerLetter"/>
      <w:lvlText w:val="%8."/>
      <w:lvlJc w:val="left"/>
      <w:pPr>
        <w:tabs>
          <w:tab w:val="num" w:pos="7101"/>
        </w:tabs>
        <w:ind w:left="7101" w:hanging="360"/>
      </w:pPr>
    </w:lvl>
    <w:lvl w:ilvl="8" w:tplc="FFFFFFFF" w:tentative="1">
      <w:start w:val="1"/>
      <w:numFmt w:val="lowerRoman"/>
      <w:lvlText w:val="%9."/>
      <w:lvlJc w:val="right"/>
      <w:pPr>
        <w:tabs>
          <w:tab w:val="num" w:pos="7821"/>
        </w:tabs>
        <w:ind w:left="7821" w:hanging="180"/>
      </w:pPr>
    </w:lvl>
  </w:abstractNum>
  <w:abstractNum w:abstractNumId="1" w15:restartNumberingAfterBreak="0">
    <w:nsid w:val="04A429F4"/>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961BB4"/>
    <w:multiLevelType w:val="hybridMultilevel"/>
    <w:tmpl w:val="E758BC66"/>
    <w:lvl w:ilvl="0" w:tplc="379E30F6">
      <w:start w:val="1"/>
      <w:numFmt w:val="lowerLetter"/>
      <w:lvlText w:val="%1)"/>
      <w:lvlJc w:val="left"/>
      <w:pPr>
        <w:ind w:left="1493" w:hanging="360"/>
      </w:pPr>
      <w:rPr>
        <w:rFonts w:hint="default"/>
        <w:b w:val="0"/>
        <w:bCs w:val="0"/>
      </w:rPr>
    </w:lvl>
    <w:lvl w:ilvl="1" w:tplc="280A0019" w:tentative="1">
      <w:start w:val="1"/>
      <w:numFmt w:val="lowerLetter"/>
      <w:lvlText w:val="%2."/>
      <w:lvlJc w:val="left"/>
      <w:pPr>
        <w:ind w:left="2651" w:hanging="360"/>
      </w:pPr>
    </w:lvl>
    <w:lvl w:ilvl="2" w:tplc="280A001B" w:tentative="1">
      <w:start w:val="1"/>
      <w:numFmt w:val="lowerRoman"/>
      <w:lvlText w:val="%3."/>
      <w:lvlJc w:val="right"/>
      <w:pPr>
        <w:ind w:left="3371" w:hanging="180"/>
      </w:pPr>
    </w:lvl>
    <w:lvl w:ilvl="3" w:tplc="280A000F" w:tentative="1">
      <w:start w:val="1"/>
      <w:numFmt w:val="decimal"/>
      <w:lvlText w:val="%4."/>
      <w:lvlJc w:val="left"/>
      <w:pPr>
        <w:ind w:left="4091" w:hanging="360"/>
      </w:pPr>
    </w:lvl>
    <w:lvl w:ilvl="4" w:tplc="280A0019" w:tentative="1">
      <w:start w:val="1"/>
      <w:numFmt w:val="lowerLetter"/>
      <w:lvlText w:val="%5."/>
      <w:lvlJc w:val="left"/>
      <w:pPr>
        <w:ind w:left="4811" w:hanging="360"/>
      </w:pPr>
    </w:lvl>
    <w:lvl w:ilvl="5" w:tplc="280A001B" w:tentative="1">
      <w:start w:val="1"/>
      <w:numFmt w:val="lowerRoman"/>
      <w:lvlText w:val="%6."/>
      <w:lvlJc w:val="right"/>
      <w:pPr>
        <w:ind w:left="5531" w:hanging="180"/>
      </w:pPr>
    </w:lvl>
    <w:lvl w:ilvl="6" w:tplc="280A000F" w:tentative="1">
      <w:start w:val="1"/>
      <w:numFmt w:val="decimal"/>
      <w:lvlText w:val="%7."/>
      <w:lvlJc w:val="left"/>
      <w:pPr>
        <w:ind w:left="6251" w:hanging="360"/>
      </w:pPr>
    </w:lvl>
    <w:lvl w:ilvl="7" w:tplc="280A0019" w:tentative="1">
      <w:start w:val="1"/>
      <w:numFmt w:val="lowerLetter"/>
      <w:lvlText w:val="%8."/>
      <w:lvlJc w:val="left"/>
      <w:pPr>
        <w:ind w:left="6971" w:hanging="360"/>
      </w:pPr>
    </w:lvl>
    <w:lvl w:ilvl="8" w:tplc="280A001B" w:tentative="1">
      <w:start w:val="1"/>
      <w:numFmt w:val="lowerRoman"/>
      <w:lvlText w:val="%9."/>
      <w:lvlJc w:val="right"/>
      <w:pPr>
        <w:ind w:left="7691" w:hanging="180"/>
      </w:pPr>
    </w:lvl>
  </w:abstractNum>
  <w:abstractNum w:abstractNumId="3" w15:restartNumberingAfterBreak="0">
    <w:nsid w:val="0D146670"/>
    <w:multiLevelType w:val="hybridMultilevel"/>
    <w:tmpl w:val="7256DEA6"/>
    <w:lvl w:ilvl="0" w:tplc="6ED69E2C">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 w15:restartNumberingAfterBreak="0">
    <w:nsid w:val="0FE20718"/>
    <w:multiLevelType w:val="hybridMultilevel"/>
    <w:tmpl w:val="1AAEEDE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2724CFE"/>
    <w:multiLevelType w:val="hybridMultilevel"/>
    <w:tmpl w:val="598A57DA"/>
    <w:lvl w:ilvl="0" w:tplc="CB2CD2F4">
      <w:start w:val="1"/>
      <w:numFmt w:val="lowerLetter"/>
      <w:lvlText w:val="%1)"/>
      <w:lvlJc w:val="left"/>
      <w:pPr>
        <w:ind w:left="1581" w:hanging="360"/>
      </w:pPr>
      <w:rPr>
        <w:rFonts w:hint="default"/>
      </w:rPr>
    </w:lvl>
    <w:lvl w:ilvl="1" w:tplc="280A0019" w:tentative="1">
      <w:start w:val="1"/>
      <w:numFmt w:val="lowerLetter"/>
      <w:lvlText w:val="%2."/>
      <w:lvlJc w:val="left"/>
      <w:pPr>
        <w:ind w:left="2301" w:hanging="360"/>
      </w:pPr>
    </w:lvl>
    <w:lvl w:ilvl="2" w:tplc="280A001B" w:tentative="1">
      <w:start w:val="1"/>
      <w:numFmt w:val="lowerRoman"/>
      <w:lvlText w:val="%3."/>
      <w:lvlJc w:val="right"/>
      <w:pPr>
        <w:ind w:left="3021" w:hanging="180"/>
      </w:pPr>
    </w:lvl>
    <w:lvl w:ilvl="3" w:tplc="280A000F" w:tentative="1">
      <w:start w:val="1"/>
      <w:numFmt w:val="decimal"/>
      <w:lvlText w:val="%4."/>
      <w:lvlJc w:val="left"/>
      <w:pPr>
        <w:ind w:left="3741" w:hanging="360"/>
      </w:pPr>
    </w:lvl>
    <w:lvl w:ilvl="4" w:tplc="280A0019" w:tentative="1">
      <w:start w:val="1"/>
      <w:numFmt w:val="lowerLetter"/>
      <w:lvlText w:val="%5."/>
      <w:lvlJc w:val="left"/>
      <w:pPr>
        <w:ind w:left="4461" w:hanging="360"/>
      </w:pPr>
    </w:lvl>
    <w:lvl w:ilvl="5" w:tplc="280A001B" w:tentative="1">
      <w:start w:val="1"/>
      <w:numFmt w:val="lowerRoman"/>
      <w:lvlText w:val="%6."/>
      <w:lvlJc w:val="right"/>
      <w:pPr>
        <w:ind w:left="5181" w:hanging="180"/>
      </w:pPr>
    </w:lvl>
    <w:lvl w:ilvl="6" w:tplc="280A000F" w:tentative="1">
      <w:start w:val="1"/>
      <w:numFmt w:val="decimal"/>
      <w:lvlText w:val="%7."/>
      <w:lvlJc w:val="left"/>
      <w:pPr>
        <w:ind w:left="5901" w:hanging="360"/>
      </w:pPr>
    </w:lvl>
    <w:lvl w:ilvl="7" w:tplc="280A0019" w:tentative="1">
      <w:start w:val="1"/>
      <w:numFmt w:val="lowerLetter"/>
      <w:lvlText w:val="%8."/>
      <w:lvlJc w:val="left"/>
      <w:pPr>
        <w:ind w:left="6621" w:hanging="360"/>
      </w:pPr>
    </w:lvl>
    <w:lvl w:ilvl="8" w:tplc="280A001B" w:tentative="1">
      <w:start w:val="1"/>
      <w:numFmt w:val="lowerRoman"/>
      <w:lvlText w:val="%9."/>
      <w:lvlJc w:val="right"/>
      <w:pPr>
        <w:ind w:left="7341" w:hanging="180"/>
      </w:pPr>
    </w:lvl>
  </w:abstractNum>
  <w:abstractNum w:abstractNumId="6" w15:restartNumberingAfterBreak="0">
    <w:nsid w:val="1420567D"/>
    <w:multiLevelType w:val="hybridMultilevel"/>
    <w:tmpl w:val="42227E3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A11CFD"/>
    <w:multiLevelType w:val="hybridMultilevel"/>
    <w:tmpl w:val="852C64C6"/>
    <w:lvl w:ilvl="0" w:tplc="280A0001">
      <w:start w:val="1"/>
      <w:numFmt w:val="bullet"/>
      <w:lvlText w:val=""/>
      <w:lvlJc w:val="left"/>
      <w:pPr>
        <w:ind w:left="1769" w:hanging="360"/>
      </w:pPr>
      <w:rPr>
        <w:rFonts w:ascii="Symbol" w:hAnsi="Symbol" w:hint="default"/>
        <w:b/>
        <w:bCs/>
      </w:rPr>
    </w:lvl>
    <w:lvl w:ilvl="1" w:tplc="280A0001">
      <w:start w:val="1"/>
      <w:numFmt w:val="bullet"/>
      <w:lvlText w:val=""/>
      <w:lvlJc w:val="left"/>
      <w:pPr>
        <w:ind w:left="1868" w:hanging="360"/>
      </w:pPr>
      <w:rPr>
        <w:rFonts w:ascii="Symbol" w:hAnsi="Symbol" w:hint="default"/>
      </w:rPr>
    </w:lvl>
    <w:lvl w:ilvl="2" w:tplc="4A16B210">
      <w:start w:val="1"/>
      <w:numFmt w:val="bullet"/>
      <w:lvlText w:val="-"/>
      <w:lvlJc w:val="left"/>
      <w:pPr>
        <w:ind w:left="3389" w:hanging="360"/>
      </w:pPr>
      <w:rPr>
        <w:rFonts w:ascii="Arial" w:eastAsia="Arial" w:hAnsi="Arial" w:cs="Arial" w:hint="default"/>
      </w:rPr>
    </w:lvl>
    <w:lvl w:ilvl="3" w:tplc="80C0CCB0">
      <w:start w:val="1"/>
      <w:numFmt w:val="lowerLetter"/>
      <w:lvlText w:val="%4)"/>
      <w:lvlJc w:val="left"/>
      <w:pPr>
        <w:ind w:left="3929" w:hanging="360"/>
      </w:pPr>
      <w:rPr>
        <w:rFonts w:hint="default"/>
        <w:b/>
        <w:bCs/>
        <w:i w:val="0"/>
        <w:iCs w:val="0"/>
      </w:rPr>
    </w:lvl>
    <w:lvl w:ilvl="4" w:tplc="280A0019" w:tentative="1">
      <w:start w:val="1"/>
      <w:numFmt w:val="lowerLetter"/>
      <w:lvlText w:val="%5."/>
      <w:lvlJc w:val="left"/>
      <w:pPr>
        <w:ind w:left="4649" w:hanging="360"/>
      </w:pPr>
    </w:lvl>
    <w:lvl w:ilvl="5" w:tplc="280A001B" w:tentative="1">
      <w:start w:val="1"/>
      <w:numFmt w:val="lowerRoman"/>
      <w:lvlText w:val="%6."/>
      <w:lvlJc w:val="right"/>
      <w:pPr>
        <w:ind w:left="5369" w:hanging="180"/>
      </w:pPr>
    </w:lvl>
    <w:lvl w:ilvl="6" w:tplc="280A000F" w:tentative="1">
      <w:start w:val="1"/>
      <w:numFmt w:val="decimal"/>
      <w:lvlText w:val="%7."/>
      <w:lvlJc w:val="left"/>
      <w:pPr>
        <w:ind w:left="6089" w:hanging="360"/>
      </w:pPr>
    </w:lvl>
    <w:lvl w:ilvl="7" w:tplc="280A0019" w:tentative="1">
      <w:start w:val="1"/>
      <w:numFmt w:val="lowerLetter"/>
      <w:lvlText w:val="%8."/>
      <w:lvlJc w:val="left"/>
      <w:pPr>
        <w:ind w:left="6809" w:hanging="360"/>
      </w:pPr>
    </w:lvl>
    <w:lvl w:ilvl="8" w:tplc="280A001B" w:tentative="1">
      <w:start w:val="1"/>
      <w:numFmt w:val="lowerRoman"/>
      <w:lvlText w:val="%9."/>
      <w:lvlJc w:val="right"/>
      <w:pPr>
        <w:ind w:left="7529" w:hanging="180"/>
      </w:pPr>
    </w:lvl>
  </w:abstractNum>
  <w:abstractNum w:abstractNumId="8" w15:restartNumberingAfterBreak="0">
    <w:nsid w:val="1FE55ECB"/>
    <w:multiLevelType w:val="hybridMultilevel"/>
    <w:tmpl w:val="BA52551A"/>
    <w:lvl w:ilvl="0" w:tplc="EFB2318C">
      <w:start w:val="1"/>
      <w:numFmt w:val="upperRoman"/>
      <w:lvlText w:val="%1."/>
      <w:lvlJc w:val="left"/>
      <w:pPr>
        <w:tabs>
          <w:tab w:val="num" w:pos="2421"/>
        </w:tabs>
        <w:ind w:left="2421" w:hanging="720"/>
      </w:pPr>
      <w:rPr>
        <w:rFonts w:hint="default"/>
        <w:sz w:val="22"/>
        <w:szCs w:val="22"/>
      </w:rPr>
    </w:lvl>
    <w:lvl w:ilvl="1" w:tplc="E47E6D78">
      <w:start w:val="2"/>
      <w:numFmt w:val="upperLetter"/>
      <w:lvlText w:val="%2."/>
      <w:lvlJc w:val="left"/>
      <w:pPr>
        <w:tabs>
          <w:tab w:val="num" w:pos="2841"/>
        </w:tabs>
        <w:ind w:left="2841" w:hanging="420"/>
      </w:pPr>
      <w:rPr>
        <w:rFonts w:hint="default"/>
      </w:rPr>
    </w:lvl>
    <w:lvl w:ilvl="2" w:tplc="06368C98">
      <w:start w:val="1"/>
      <w:numFmt w:val="decimal"/>
      <w:lvlText w:val="%3."/>
      <w:lvlJc w:val="left"/>
      <w:pPr>
        <w:tabs>
          <w:tab w:val="num" w:pos="3681"/>
        </w:tabs>
        <w:ind w:left="3681" w:hanging="360"/>
      </w:pPr>
      <w:rPr>
        <w:rFonts w:hint="default"/>
        <w:b/>
      </w:rPr>
    </w:lvl>
    <w:lvl w:ilvl="3" w:tplc="4A10CEA2">
      <w:start w:val="1"/>
      <w:numFmt w:val="lowerLetter"/>
      <w:lvlText w:val="%4)"/>
      <w:lvlJc w:val="left"/>
      <w:pPr>
        <w:tabs>
          <w:tab w:val="num" w:pos="4221"/>
        </w:tabs>
        <w:ind w:left="4221" w:hanging="360"/>
      </w:pPr>
      <w:rPr>
        <w:rFonts w:hint="default"/>
      </w:rPr>
    </w:lvl>
    <w:lvl w:ilvl="4" w:tplc="0C0A0019">
      <w:start w:val="1"/>
      <w:numFmt w:val="lowerLetter"/>
      <w:lvlText w:val="%5."/>
      <w:lvlJc w:val="left"/>
      <w:pPr>
        <w:tabs>
          <w:tab w:val="num" w:pos="4941"/>
        </w:tabs>
        <w:ind w:left="4941" w:hanging="360"/>
      </w:pPr>
    </w:lvl>
    <w:lvl w:ilvl="5" w:tplc="0C0A001B" w:tentative="1">
      <w:start w:val="1"/>
      <w:numFmt w:val="lowerRoman"/>
      <w:lvlText w:val="%6."/>
      <w:lvlJc w:val="right"/>
      <w:pPr>
        <w:tabs>
          <w:tab w:val="num" w:pos="5661"/>
        </w:tabs>
        <w:ind w:left="5661" w:hanging="180"/>
      </w:pPr>
    </w:lvl>
    <w:lvl w:ilvl="6" w:tplc="0C0A000F" w:tentative="1">
      <w:start w:val="1"/>
      <w:numFmt w:val="decimal"/>
      <w:lvlText w:val="%7."/>
      <w:lvlJc w:val="left"/>
      <w:pPr>
        <w:tabs>
          <w:tab w:val="num" w:pos="6381"/>
        </w:tabs>
        <w:ind w:left="6381" w:hanging="360"/>
      </w:pPr>
    </w:lvl>
    <w:lvl w:ilvl="7" w:tplc="0C0A0019" w:tentative="1">
      <w:start w:val="1"/>
      <w:numFmt w:val="lowerLetter"/>
      <w:lvlText w:val="%8."/>
      <w:lvlJc w:val="left"/>
      <w:pPr>
        <w:tabs>
          <w:tab w:val="num" w:pos="7101"/>
        </w:tabs>
        <w:ind w:left="7101" w:hanging="360"/>
      </w:pPr>
    </w:lvl>
    <w:lvl w:ilvl="8" w:tplc="0C0A001B" w:tentative="1">
      <w:start w:val="1"/>
      <w:numFmt w:val="lowerRoman"/>
      <w:lvlText w:val="%9."/>
      <w:lvlJc w:val="right"/>
      <w:pPr>
        <w:tabs>
          <w:tab w:val="num" w:pos="7821"/>
        </w:tabs>
        <w:ind w:left="7821" w:hanging="180"/>
      </w:pPr>
    </w:lvl>
  </w:abstractNum>
  <w:abstractNum w:abstractNumId="9" w15:restartNumberingAfterBreak="0">
    <w:nsid w:val="212C4FB7"/>
    <w:multiLevelType w:val="hybridMultilevel"/>
    <w:tmpl w:val="B764EA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 w15:restartNumberingAfterBreak="0">
    <w:nsid w:val="23B2207F"/>
    <w:multiLevelType w:val="hybridMultilevel"/>
    <w:tmpl w:val="BA52551A"/>
    <w:lvl w:ilvl="0" w:tplc="FFFFFFFF">
      <w:start w:val="1"/>
      <w:numFmt w:val="upperRoman"/>
      <w:lvlText w:val="%1."/>
      <w:lvlJc w:val="left"/>
      <w:pPr>
        <w:tabs>
          <w:tab w:val="num" w:pos="2421"/>
        </w:tabs>
        <w:ind w:left="2421" w:hanging="720"/>
      </w:pPr>
      <w:rPr>
        <w:rFonts w:hint="default"/>
        <w:sz w:val="22"/>
        <w:szCs w:val="22"/>
      </w:rPr>
    </w:lvl>
    <w:lvl w:ilvl="1" w:tplc="FFFFFFFF">
      <w:start w:val="2"/>
      <w:numFmt w:val="upperLetter"/>
      <w:lvlText w:val="%2."/>
      <w:lvlJc w:val="left"/>
      <w:pPr>
        <w:tabs>
          <w:tab w:val="num" w:pos="2841"/>
        </w:tabs>
        <w:ind w:left="2841" w:hanging="420"/>
      </w:pPr>
      <w:rPr>
        <w:rFonts w:hint="default"/>
      </w:rPr>
    </w:lvl>
    <w:lvl w:ilvl="2" w:tplc="FFFFFFFF">
      <w:start w:val="1"/>
      <w:numFmt w:val="decimal"/>
      <w:lvlText w:val="%3."/>
      <w:lvlJc w:val="left"/>
      <w:pPr>
        <w:tabs>
          <w:tab w:val="num" w:pos="3681"/>
        </w:tabs>
        <w:ind w:left="3681" w:hanging="360"/>
      </w:pPr>
      <w:rPr>
        <w:rFonts w:hint="default"/>
        <w:b/>
      </w:rPr>
    </w:lvl>
    <w:lvl w:ilvl="3" w:tplc="FFFFFFFF">
      <w:start w:val="1"/>
      <w:numFmt w:val="lowerLetter"/>
      <w:lvlText w:val="%4)"/>
      <w:lvlJc w:val="left"/>
      <w:pPr>
        <w:tabs>
          <w:tab w:val="num" w:pos="4221"/>
        </w:tabs>
        <w:ind w:left="4221" w:hanging="360"/>
      </w:pPr>
      <w:rPr>
        <w:rFonts w:hint="default"/>
      </w:rPr>
    </w:lvl>
    <w:lvl w:ilvl="4" w:tplc="FFFFFFFF">
      <w:start w:val="1"/>
      <w:numFmt w:val="lowerLetter"/>
      <w:lvlText w:val="%5."/>
      <w:lvlJc w:val="left"/>
      <w:pPr>
        <w:tabs>
          <w:tab w:val="num" w:pos="4941"/>
        </w:tabs>
        <w:ind w:left="4941" w:hanging="360"/>
      </w:pPr>
    </w:lvl>
    <w:lvl w:ilvl="5" w:tplc="FFFFFFFF" w:tentative="1">
      <w:start w:val="1"/>
      <w:numFmt w:val="lowerRoman"/>
      <w:lvlText w:val="%6."/>
      <w:lvlJc w:val="right"/>
      <w:pPr>
        <w:tabs>
          <w:tab w:val="num" w:pos="5661"/>
        </w:tabs>
        <w:ind w:left="5661" w:hanging="180"/>
      </w:pPr>
    </w:lvl>
    <w:lvl w:ilvl="6" w:tplc="FFFFFFFF" w:tentative="1">
      <w:start w:val="1"/>
      <w:numFmt w:val="decimal"/>
      <w:lvlText w:val="%7."/>
      <w:lvlJc w:val="left"/>
      <w:pPr>
        <w:tabs>
          <w:tab w:val="num" w:pos="6381"/>
        </w:tabs>
        <w:ind w:left="6381" w:hanging="360"/>
      </w:pPr>
    </w:lvl>
    <w:lvl w:ilvl="7" w:tplc="FFFFFFFF" w:tentative="1">
      <w:start w:val="1"/>
      <w:numFmt w:val="lowerLetter"/>
      <w:lvlText w:val="%8."/>
      <w:lvlJc w:val="left"/>
      <w:pPr>
        <w:tabs>
          <w:tab w:val="num" w:pos="7101"/>
        </w:tabs>
        <w:ind w:left="7101" w:hanging="360"/>
      </w:pPr>
    </w:lvl>
    <w:lvl w:ilvl="8" w:tplc="FFFFFFFF" w:tentative="1">
      <w:start w:val="1"/>
      <w:numFmt w:val="lowerRoman"/>
      <w:lvlText w:val="%9."/>
      <w:lvlJc w:val="right"/>
      <w:pPr>
        <w:tabs>
          <w:tab w:val="num" w:pos="7821"/>
        </w:tabs>
        <w:ind w:left="7821" w:hanging="180"/>
      </w:pPr>
    </w:lvl>
  </w:abstractNum>
  <w:abstractNum w:abstractNumId="11" w15:restartNumberingAfterBreak="0">
    <w:nsid w:val="24C27106"/>
    <w:multiLevelType w:val="multilevel"/>
    <w:tmpl w:val="79F29F8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30F27212"/>
    <w:multiLevelType w:val="hybridMultilevel"/>
    <w:tmpl w:val="BA52551A"/>
    <w:lvl w:ilvl="0" w:tplc="FFFFFFFF">
      <w:start w:val="1"/>
      <w:numFmt w:val="upperRoman"/>
      <w:lvlText w:val="%1."/>
      <w:lvlJc w:val="left"/>
      <w:pPr>
        <w:tabs>
          <w:tab w:val="num" w:pos="2421"/>
        </w:tabs>
        <w:ind w:left="2421" w:hanging="720"/>
      </w:pPr>
      <w:rPr>
        <w:rFonts w:hint="default"/>
        <w:sz w:val="22"/>
        <w:szCs w:val="22"/>
      </w:rPr>
    </w:lvl>
    <w:lvl w:ilvl="1" w:tplc="FFFFFFFF">
      <w:start w:val="2"/>
      <w:numFmt w:val="upperLetter"/>
      <w:lvlText w:val="%2."/>
      <w:lvlJc w:val="left"/>
      <w:pPr>
        <w:tabs>
          <w:tab w:val="num" w:pos="2841"/>
        </w:tabs>
        <w:ind w:left="2841" w:hanging="420"/>
      </w:pPr>
      <w:rPr>
        <w:rFonts w:hint="default"/>
      </w:rPr>
    </w:lvl>
    <w:lvl w:ilvl="2" w:tplc="FFFFFFFF">
      <w:start w:val="1"/>
      <w:numFmt w:val="decimal"/>
      <w:lvlText w:val="%3."/>
      <w:lvlJc w:val="left"/>
      <w:pPr>
        <w:tabs>
          <w:tab w:val="num" w:pos="3681"/>
        </w:tabs>
        <w:ind w:left="3681" w:hanging="360"/>
      </w:pPr>
      <w:rPr>
        <w:rFonts w:hint="default"/>
        <w:b/>
      </w:rPr>
    </w:lvl>
    <w:lvl w:ilvl="3" w:tplc="FFFFFFFF">
      <w:start w:val="1"/>
      <w:numFmt w:val="lowerLetter"/>
      <w:lvlText w:val="%4)"/>
      <w:lvlJc w:val="left"/>
      <w:pPr>
        <w:tabs>
          <w:tab w:val="num" w:pos="4221"/>
        </w:tabs>
        <w:ind w:left="4221" w:hanging="360"/>
      </w:pPr>
      <w:rPr>
        <w:rFonts w:hint="default"/>
      </w:rPr>
    </w:lvl>
    <w:lvl w:ilvl="4" w:tplc="FFFFFFFF">
      <w:start w:val="1"/>
      <w:numFmt w:val="lowerLetter"/>
      <w:lvlText w:val="%5."/>
      <w:lvlJc w:val="left"/>
      <w:pPr>
        <w:tabs>
          <w:tab w:val="num" w:pos="4941"/>
        </w:tabs>
        <w:ind w:left="4941" w:hanging="360"/>
      </w:pPr>
    </w:lvl>
    <w:lvl w:ilvl="5" w:tplc="FFFFFFFF" w:tentative="1">
      <w:start w:val="1"/>
      <w:numFmt w:val="lowerRoman"/>
      <w:lvlText w:val="%6."/>
      <w:lvlJc w:val="right"/>
      <w:pPr>
        <w:tabs>
          <w:tab w:val="num" w:pos="5661"/>
        </w:tabs>
        <w:ind w:left="5661" w:hanging="180"/>
      </w:pPr>
    </w:lvl>
    <w:lvl w:ilvl="6" w:tplc="FFFFFFFF" w:tentative="1">
      <w:start w:val="1"/>
      <w:numFmt w:val="decimal"/>
      <w:lvlText w:val="%7."/>
      <w:lvlJc w:val="left"/>
      <w:pPr>
        <w:tabs>
          <w:tab w:val="num" w:pos="6381"/>
        </w:tabs>
        <w:ind w:left="6381" w:hanging="360"/>
      </w:pPr>
    </w:lvl>
    <w:lvl w:ilvl="7" w:tplc="FFFFFFFF" w:tentative="1">
      <w:start w:val="1"/>
      <w:numFmt w:val="lowerLetter"/>
      <w:lvlText w:val="%8."/>
      <w:lvlJc w:val="left"/>
      <w:pPr>
        <w:tabs>
          <w:tab w:val="num" w:pos="7101"/>
        </w:tabs>
        <w:ind w:left="7101" w:hanging="360"/>
      </w:pPr>
    </w:lvl>
    <w:lvl w:ilvl="8" w:tplc="FFFFFFFF" w:tentative="1">
      <w:start w:val="1"/>
      <w:numFmt w:val="lowerRoman"/>
      <w:lvlText w:val="%9."/>
      <w:lvlJc w:val="right"/>
      <w:pPr>
        <w:tabs>
          <w:tab w:val="num" w:pos="7821"/>
        </w:tabs>
        <w:ind w:left="7821" w:hanging="180"/>
      </w:pPr>
    </w:lvl>
  </w:abstractNum>
  <w:abstractNum w:abstractNumId="13" w15:restartNumberingAfterBreak="0">
    <w:nsid w:val="367C6B93"/>
    <w:multiLevelType w:val="hybridMultilevel"/>
    <w:tmpl w:val="879CD3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7161336"/>
    <w:multiLevelType w:val="hybridMultilevel"/>
    <w:tmpl w:val="280A8280"/>
    <w:lvl w:ilvl="0" w:tplc="0C0A0017">
      <w:start w:val="1"/>
      <w:numFmt w:val="lowerLetter"/>
      <w:lvlText w:val="%1)"/>
      <w:lvlJc w:val="left"/>
      <w:pPr>
        <w:ind w:left="720" w:hanging="360"/>
      </w:pPr>
    </w:lvl>
    <w:lvl w:ilvl="1" w:tplc="A448F8FC">
      <w:start w:val="1"/>
      <w:numFmt w:val="lowerLetter"/>
      <w:lvlText w:val="%2."/>
      <w:lvlJc w:val="left"/>
      <w:pPr>
        <w:ind w:left="1515" w:hanging="435"/>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5" w15:restartNumberingAfterBreak="0">
    <w:nsid w:val="42805A9E"/>
    <w:multiLevelType w:val="hybridMultilevel"/>
    <w:tmpl w:val="BA52551A"/>
    <w:lvl w:ilvl="0" w:tplc="FFFFFFFF">
      <w:start w:val="1"/>
      <w:numFmt w:val="upperRoman"/>
      <w:lvlText w:val="%1."/>
      <w:lvlJc w:val="left"/>
      <w:pPr>
        <w:tabs>
          <w:tab w:val="num" w:pos="2421"/>
        </w:tabs>
        <w:ind w:left="2421" w:hanging="720"/>
      </w:pPr>
      <w:rPr>
        <w:rFonts w:hint="default"/>
        <w:sz w:val="22"/>
        <w:szCs w:val="22"/>
      </w:rPr>
    </w:lvl>
    <w:lvl w:ilvl="1" w:tplc="FFFFFFFF">
      <w:start w:val="2"/>
      <w:numFmt w:val="upperLetter"/>
      <w:lvlText w:val="%2."/>
      <w:lvlJc w:val="left"/>
      <w:pPr>
        <w:tabs>
          <w:tab w:val="num" w:pos="2841"/>
        </w:tabs>
        <w:ind w:left="2841" w:hanging="420"/>
      </w:pPr>
      <w:rPr>
        <w:rFonts w:hint="default"/>
      </w:rPr>
    </w:lvl>
    <w:lvl w:ilvl="2" w:tplc="FFFFFFFF">
      <w:start w:val="1"/>
      <w:numFmt w:val="decimal"/>
      <w:lvlText w:val="%3."/>
      <w:lvlJc w:val="left"/>
      <w:pPr>
        <w:tabs>
          <w:tab w:val="num" w:pos="3681"/>
        </w:tabs>
        <w:ind w:left="3681" w:hanging="360"/>
      </w:pPr>
      <w:rPr>
        <w:rFonts w:hint="default"/>
        <w:b/>
      </w:rPr>
    </w:lvl>
    <w:lvl w:ilvl="3" w:tplc="FFFFFFFF">
      <w:start w:val="1"/>
      <w:numFmt w:val="lowerLetter"/>
      <w:lvlText w:val="%4)"/>
      <w:lvlJc w:val="left"/>
      <w:pPr>
        <w:tabs>
          <w:tab w:val="num" w:pos="4221"/>
        </w:tabs>
        <w:ind w:left="4221" w:hanging="360"/>
      </w:pPr>
      <w:rPr>
        <w:rFonts w:hint="default"/>
      </w:rPr>
    </w:lvl>
    <w:lvl w:ilvl="4" w:tplc="FFFFFFFF">
      <w:start w:val="1"/>
      <w:numFmt w:val="lowerLetter"/>
      <w:lvlText w:val="%5."/>
      <w:lvlJc w:val="left"/>
      <w:pPr>
        <w:tabs>
          <w:tab w:val="num" w:pos="4941"/>
        </w:tabs>
        <w:ind w:left="4941" w:hanging="360"/>
      </w:pPr>
    </w:lvl>
    <w:lvl w:ilvl="5" w:tplc="FFFFFFFF" w:tentative="1">
      <w:start w:val="1"/>
      <w:numFmt w:val="lowerRoman"/>
      <w:lvlText w:val="%6."/>
      <w:lvlJc w:val="right"/>
      <w:pPr>
        <w:tabs>
          <w:tab w:val="num" w:pos="5661"/>
        </w:tabs>
        <w:ind w:left="5661" w:hanging="180"/>
      </w:pPr>
    </w:lvl>
    <w:lvl w:ilvl="6" w:tplc="FFFFFFFF" w:tentative="1">
      <w:start w:val="1"/>
      <w:numFmt w:val="decimal"/>
      <w:lvlText w:val="%7."/>
      <w:lvlJc w:val="left"/>
      <w:pPr>
        <w:tabs>
          <w:tab w:val="num" w:pos="6381"/>
        </w:tabs>
        <w:ind w:left="6381" w:hanging="360"/>
      </w:pPr>
    </w:lvl>
    <w:lvl w:ilvl="7" w:tplc="FFFFFFFF" w:tentative="1">
      <w:start w:val="1"/>
      <w:numFmt w:val="lowerLetter"/>
      <w:lvlText w:val="%8."/>
      <w:lvlJc w:val="left"/>
      <w:pPr>
        <w:tabs>
          <w:tab w:val="num" w:pos="7101"/>
        </w:tabs>
        <w:ind w:left="7101" w:hanging="360"/>
      </w:pPr>
    </w:lvl>
    <w:lvl w:ilvl="8" w:tplc="FFFFFFFF" w:tentative="1">
      <w:start w:val="1"/>
      <w:numFmt w:val="lowerRoman"/>
      <w:lvlText w:val="%9."/>
      <w:lvlJc w:val="right"/>
      <w:pPr>
        <w:tabs>
          <w:tab w:val="num" w:pos="7821"/>
        </w:tabs>
        <w:ind w:left="7821" w:hanging="180"/>
      </w:pPr>
    </w:lvl>
  </w:abstractNum>
  <w:abstractNum w:abstractNumId="16" w15:restartNumberingAfterBreak="0">
    <w:nsid w:val="47857CF8"/>
    <w:multiLevelType w:val="multilevel"/>
    <w:tmpl w:val="22DEEF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CF196B"/>
    <w:multiLevelType w:val="hybridMultilevel"/>
    <w:tmpl w:val="BA52551A"/>
    <w:lvl w:ilvl="0" w:tplc="FFFFFFFF">
      <w:start w:val="1"/>
      <w:numFmt w:val="upperRoman"/>
      <w:lvlText w:val="%1."/>
      <w:lvlJc w:val="left"/>
      <w:pPr>
        <w:tabs>
          <w:tab w:val="num" w:pos="2421"/>
        </w:tabs>
        <w:ind w:left="2421" w:hanging="720"/>
      </w:pPr>
      <w:rPr>
        <w:rFonts w:hint="default"/>
        <w:sz w:val="22"/>
        <w:szCs w:val="22"/>
      </w:rPr>
    </w:lvl>
    <w:lvl w:ilvl="1" w:tplc="FFFFFFFF">
      <w:start w:val="2"/>
      <w:numFmt w:val="upperLetter"/>
      <w:lvlText w:val="%2."/>
      <w:lvlJc w:val="left"/>
      <w:pPr>
        <w:tabs>
          <w:tab w:val="num" w:pos="2841"/>
        </w:tabs>
        <w:ind w:left="2841" w:hanging="420"/>
      </w:pPr>
      <w:rPr>
        <w:rFonts w:hint="default"/>
      </w:rPr>
    </w:lvl>
    <w:lvl w:ilvl="2" w:tplc="FFFFFFFF">
      <w:start w:val="1"/>
      <w:numFmt w:val="decimal"/>
      <w:lvlText w:val="%3."/>
      <w:lvlJc w:val="left"/>
      <w:pPr>
        <w:tabs>
          <w:tab w:val="num" w:pos="3681"/>
        </w:tabs>
        <w:ind w:left="3681" w:hanging="360"/>
      </w:pPr>
      <w:rPr>
        <w:rFonts w:hint="default"/>
        <w:b/>
      </w:rPr>
    </w:lvl>
    <w:lvl w:ilvl="3" w:tplc="FFFFFFFF">
      <w:start w:val="1"/>
      <w:numFmt w:val="lowerLetter"/>
      <w:lvlText w:val="%4)"/>
      <w:lvlJc w:val="left"/>
      <w:pPr>
        <w:tabs>
          <w:tab w:val="num" w:pos="4221"/>
        </w:tabs>
        <w:ind w:left="4221" w:hanging="360"/>
      </w:pPr>
      <w:rPr>
        <w:rFonts w:hint="default"/>
      </w:rPr>
    </w:lvl>
    <w:lvl w:ilvl="4" w:tplc="FFFFFFFF">
      <w:start w:val="1"/>
      <w:numFmt w:val="lowerLetter"/>
      <w:lvlText w:val="%5."/>
      <w:lvlJc w:val="left"/>
      <w:pPr>
        <w:tabs>
          <w:tab w:val="num" w:pos="4941"/>
        </w:tabs>
        <w:ind w:left="4941" w:hanging="360"/>
      </w:pPr>
    </w:lvl>
    <w:lvl w:ilvl="5" w:tplc="FFFFFFFF" w:tentative="1">
      <w:start w:val="1"/>
      <w:numFmt w:val="lowerRoman"/>
      <w:lvlText w:val="%6."/>
      <w:lvlJc w:val="right"/>
      <w:pPr>
        <w:tabs>
          <w:tab w:val="num" w:pos="5661"/>
        </w:tabs>
        <w:ind w:left="5661" w:hanging="180"/>
      </w:pPr>
    </w:lvl>
    <w:lvl w:ilvl="6" w:tplc="FFFFFFFF" w:tentative="1">
      <w:start w:val="1"/>
      <w:numFmt w:val="decimal"/>
      <w:lvlText w:val="%7."/>
      <w:lvlJc w:val="left"/>
      <w:pPr>
        <w:tabs>
          <w:tab w:val="num" w:pos="6381"/>
        </w:tabs>
        <w:ind w:left="6381" w:hanging="360"/>
      </w:pPr>
    </w:lvl>
    <w:lvl w:ilvl="7" w:tplc="FFFFFFFF" w:tentative="1">
      <w:start w:val="1"/>
      <w:numFmt w:val="lowerLetter"/>
      <w:lvlText w:val="%8."/>
      <w:lvlJc w:val="left"/>
      <w:pPr>
        <w:tabs>
          <w:tab w:val="num" w:pos="7101"/>
        </w:tabs>
        <w:ind w:left="7101" w:hanging="360"/>
      </w:pPr>
    </w:lvl>
    <w:lvl w:ilvl="8" w:tplc="FFFFFFFF" w:tentative="1">
      <w:start w:val="1"/>
      <w:numFmt w:val="lowerRoman"/>
      <w:lvlText w:val="%9."/>
      <w:lvlJc w:val="right"/>
      <w:pPr>
        <w:tabs>
          <w:tab w:val="num" w:pos="7821"/>
        </w:tabs>
        <w:ind w:left="7821" w:hanging="180"/>
      </w:pPr>
    </w:lvl>
  </w:abstractNum>
  <w:abstractNum w:abstractNumId="18" w15:restartNumberingAfterBreak="0">
    <w:nsid w:val="494A54FE"/>
    <w:multiLevelType w:val="multilevel"/>
    <w:tmpl w:val="2C46BF4C"/>
    <w:lvl w:ilvl="0">
      <w:start w:val="6"/>
      <w:numFmt w:val="decimal"/>
      <w:lvlText w:val="%1"/>
      <w:lvlJc w:val="left"/>
      <w:pPr>
        <w:ind w:left="360" w:hanging="360"/>
      </w:pPr>
      <w:rPr>
        <w:rFonts w:hint="default"/>
        <w:i w:val="0"/>
      </w:rPr>
    </w:lvl>
    <w:lvl w:ilvl="1">
      <w:start w:val="1"/>
      <w:numFmt w:val="decimal"/>
      <w:lvlText w:val="%1.%2"/>
      <w:lvlJc w:val="left"/>
      <w:pPr>
        <w:ind w:left="1200" w:hanging="360"/>
      </w:pPr>
      <w:rPr>
        <w:rFonts w:hint="default"/>
        <w:b/>
        <w:i w:val="0"/>
      </w:rPr>
    </w:lvl>
    <w:lvl w:ilvl="2">
      <w:start w:val="1"/>
      <w:numFmt w:val="decimal"/>
      <w:lvlText w:val="%1.%2.%3"/>
      <w:lvlJc w:val="left"/>
      <w:pPr>
        <w:ind w:left="2400" w:hanging="720"/>
      </w:pPr>
      <w:rPr>
        <w:rFonts w:hint="default"/>
        <w:i w:val="0"/>
      </w:rPr>
    </w:lvl>
    <w:lvl w:ilvl="3">
      <w:start w:val="1"/>
      <w:numFmt w:val="decimal"/>
      <w:lvlText w:val="%1.%2.%3.%4"/>
      <w:lvlJc w:val="left"/>
      <w:pPr>
        <w:ind w:left="3240" w:hanging="720"/>
      </w:pPr>
      <w:rPr>
        <w:rFonts w:hint="default"/>
        <w:i w:val="0"/>
      </w:rPr>
    </w:lvl>
    <w:lvl w:ilvl="4">
      <w:start w:val="1"/>
      <w:numFmt w:val="decimal"/>
      <w:lvlText w:val="%1.%2.%3.%4.%5"/>
      <w:lvlJc w:val="left"/>
      <w:pPr>
        <w:ind w:left="4080" w:hanging="720"/>
      </w:pPr>
      <w:rPr>
        <w:rFonts w:hint="default"/>
        <w:i w:val="0"/>
      </w:rPr>
    </w:lvl>
    <w:lvl w:ilvl="5">
      <w:start w:val="1"/>
      <w:numFmt w:val="decimal"/>
      <w:lvlText w:val="%1.%2.%3.%4.%5.%6"/>
      <w:lvlJc w:val="left"/>
      <w:pPr>
        <w:ind w:left="5280" w:hanging="1080"/>
      </w:pPr>
      <w:rPr>
        <w:rFonts w:hint="default"/>
        <w:i w:val="0"/>
      </w:rPr>
    </w:lvl>
    <w:lvl w:ilvl="6">
      <w:start w:val="1"/>
      <w:numFmt w:val="decimal"/>
      <w:lvlText w:val="%1.%2.%3.%4.%5.%6.%7"/>
      <w:lvlJc w:val="left"/>
      <w:pPr>
        <w:ind w:left="6120" w:hanging="1080"/>
      </w:pPr>
      <w:rPr>
        <w:rFonts w:hint="default"/>
        <w:i w:val="0"/>
      </w:rPr>
    </w:lvl>
    <w:lvl w:ilvl="7">
      <w:start w:val="1"/>
      <w:numFmt w:val="decimal"/>
      <w:lvlText w:val="%1.%2.%3.%4.%5.%6.%7.%8"/>
      <w:lvlJc w:val="left"/>
      <w:pPr>
        <w:ind w:left="7320" w:hanging="1440"/>
      </w:pPr>
      <w:rPr>
        <w:rFonts w:hint="default"/>
        <w:i w:val="0"/>
      </w:rPr>
    </w:lvl>
    <w:lvl w:ilvl="8">
      <w:start w:val="1"/>
      <w:numFmt w:val="decimal"/>
      <w:lvlText w:val="%1.%2.%3.%4.%5.%6.%7.%8.%9"/>
      <w:lvlJc w:val="left"/>
      <w:pPr>
        <w:ind w:left="8160" w:hanging="1440"/>
      </w:pPr>
      <w:rPr>
        <w:rFonts w:hint="default"/>
        <w:i w:val="0"/>
      </w:rPr>
    </w:lvl>
  </w:abstractNum>
  <w:abstractNum w:abstractNumId="19" w15:restartNumberingAfterBreak="0">
    <w:nsid w:val="495E68C9"/>
    <w:multiLevelType w:val="multilevel"/>
    <w:tmpl w:val="77E85B4C"/>
    <w:lvl w:ilvl="0">
      <w:start w:val="5"/>
      <w:numFmt w:val="decimal"/>
      <w:lvlText w:val="%1"/>
      <w:lvlJc w:val="left"/>
      <w:pPr>
        <w:ind w:left="360" w:hanging="360"/>
      </w:pPr>
      <w:rPr>
        <w:rFonts w:hint="default"/>
        <w:b/>
      </w:rPr>
    </w:lvl>
    <w:lvl w:ilvl="1">
      <w:start w:val="2"/>
      <w:numFmt w:val="decimal"/>
      <w:lvlText w:val="%1.%2"/>
      <w:lvlJc w:val="left"/>
      <w:pPr>
        <w:ind w:left="412" w:hanging="360"/>
      </w:pPr>
      <w:rPr>
        <w:rFonts w:hint="default"/>
        <w:b/>
      </w:rPr>
    </w:lvl>
    <w:lvl w:ilvl="2">
      <w:start w:val="1"/>
      <w:numFmt w:val="decimal"/>
      <w:lvlText w:val="%1.%2.%3"/>
      <w:lvlJc w:val="left"/>
      <w:pPr>
        <w:ind w:left="824" w:hanging="720"/>
      </w:pPr>
      <w:rPr>
        <w:rFonts w:hint="default"/>
        <w:b/>
      </w:rPr>
    </w:lvl>
    <w:lvl w:ilvl="3">
      <w:start w:val="1"/>
      <w:numFmt w:val="decimal"/>
      <w:lvlText w:val="%1.%2.%3.%4"/>
      <w:lvlJc w:val="left"/>
      <w:pPr>
        <w:ind w:left="876" w:hanging="720"/>
      </w:pPr>
      <w:rPr>
        <w:rFonts w:hint="default"/>
        <w:b/>
      </w:rPr>
    </w:lvl>
    <w:lvl w:ilvl="4">
      <w:start w:val="1"/>
      <w:numFmt w:val="decimal"/>
      <w:lvlText w:val="%1.%2.%3.%4.%5"/>
      <w:lvlJc w:val="left"/>
      <w:pPr>
        <w:ind w:left="928" w:hanging="720"/>
      </w:pPr>
      <w:rPr>
        <w:rFonts w:hint="default"/>
        <w:b/>
      </w:rPr>
    </w:lvl>
    <w:lvl w:ilvl="5">
      <w:start w:val="1"/>
      <w:numFmt w:val="decimal"/>
      <w:lvlText w:val="%1.%2.%3.%4.%5.%6"/>
      <w:lvlJc w:val="left"/>
      <w:pPr>
        <w:ind w:left="1340" w:hanging="1080"/>
      </w:pPr>
      <w:rPr>
        <w:rFonts w:hint="default"/>
        <w:b/>
      </w:rPr>
    </w:lvl>
    <w:lvl w:ilvl="6">
      <w:start w:val="1"/>
      <w:numFmt w:val="decimal"/>
      <w:lvlText w:val="%1.%2.%3.%4.%5.%6.%7"/>
      <w:lvlJc w:val="left"/>
      <w:pPr>
        <w:ind w:left="1392" w:hanging="1080"/>
      </w:pPr>
      <w:rPr>
        <w:rFonts w:hint="default"/>
        <w:b/>
      </w:rPr>
    </w:lvl>
    <w:lvl w:ilvl="7">
      <w:start w:val="1"/>
      <w:numFmt w:val="decimal"/>
      <w:lvlText w:val="%1.%2.%3.%4.%5.%6.%7.%8"/>
      <w:lvlJc w:val="left"/>
      <w:pPr>
        <w:ind w:left="1804" w:hanging="1440"/>
      </w:pPr>
      <w:rPr>
        <w:rFonts w:hint="default"/>
        <w:b/>
      </w:rPr>
    </w:lvl>
    <w:lvl w:ilvl="8">
      <w:start w:val="1"/>
      <w:numFmt w:val="decimal"/>
      <w:lvlText w:val="%1.%2.%3.%4.%5.%6.%7.%8.%9"/>
      <w:lvlJc w:val="left"/>
      <w:pPr>
        <w:ind w:left="1856" w:hanging="1440"/>
      </w:pPr>
      <w:rPr>
        <w:rFonts w:hint="default"/>
        <w:b/>
      </w:rPr>
    </w:lvl>
  </w:abstractNum>
  <w:abstractNum w:abstractNumId="20" w15:restartNumberingAfterBreak="0">
    <w:nsid w:val="50AB6756"/>
    <w:multiLevelType w:val="multilevel"/>
    <w:tmpl w:val="82E89B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46C7E7F"/>
    <w:multiLevelType w:val="hybridMultilevel"/>
    <w:tmpl w:val="386ACD4A"/>
    <w:lvl w:ilvl="0" w:tplc="280A0005">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2" w15:restartNumberingAfterBreak="0">
    <w:nsid w:val="567877B9"/>
    <w:multiLevelType w:val="multilevel"/>
    <w:tmpl w:val="83EA22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DA6E6C"/>
    <w:multiLevelType w:val="multilevel"/>
    <w:tmpl w:val="F4CE3CF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C13B58"/>
    <w:multiLevelType w:val="hybridMultilevel"/>
    <w:tmpl w:val="3FA4F8C4"/>
    <w:lvl w:ilvl="0" w:tplc="0038CA64">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5" w15:restartNumberingAfterBreak="0">
    <w:nsid w:val="723F2582"/>
    <w:multiLevelType w:val="multilevel"/>
    <w:tmpl w:val="34A067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584F47"/>
    <w:multiLevelType w:val="hybridMultilevel"/>
    <w:tmpl w:val="31F4A3F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3F13BF1"/>
    <w:multiLevelType w:val="hybridMultilevel"/>
    <w:tmpl w:val="AA4EF050"/>
    <w:lvl w:ilvl="0" w:tplc="BBC294A0">
      <w:start w:val="1"/>
      <w:numFmt w:val="lowerLetter"/>
      <w:lvlText w:val="%1)"/>
      <w:lvlJc w:val="left"/>
      <w:pPr>
        <w:ind w:left="3127" w:hanging="360"/>
      </w:pPr>
      <w:rPr>
        <w:rFonts w:hint="default"/>
        <w:b/>
        <w:bCs/>
      </w:rPr>
    </w:lvl>
    <w:lvl w:ilvl="1" w:tplc="280A0019">
      <w:start w:val="1"/>
      <w:numFmt w:val="lowerLetter"/>
      <w:lvlText w:val="%2."/>
      <w:lvlJc w:val="left"/>
      <w:pPr>
        <w:ind w:left="3847" w:hanging="360"/>
      </w:pPr>
    </w:lvl>
    <w:lvl w:ilvl="2" w:tplc="280A001B" w:tentative="1">
      <w:start w:val="1"/>
      <w:numFmt w:val="lowerRoman"/>
      <w:lvlText w:val="%3."/>
      <w:lvlJc w:val="right"/>
      <w:pPr>
        <w:ind w:left="4567" w:hanging="180"/>
      </w:pPr>
    </w:lvl>
    <w:lvl w:ilvl="3" w:tplc="280A000F" w:tentative="1">
      <w:start w:val="1"/>
      <w:numFmt w:val="decimal"/>
      <w:lvlText w:val="%4."/>
      <w:lvlJc w:val="left"/>
      <w:pPr>
        <w:ind w:left="5287" w:hanging="360"/>
      </w:pPr>
    </w:lvl>
    <w:lvl w:ilvl="4" w:tplc="280A0019" w:tentative="1">
      <w:start w:val="1"/>
      <w:numFmt w:val="lowerLetter"/>
      <w:lvlText w:val="%5."/>
      <w:lvlJc w:val="left"/>
      <w:pPr>
        <w:ind w:left="6007" w:hanging="360"/>
      </w:pPr>
    </w:lvl>
    <w:lvl w:ilvl="5" w:tplc="280A001B" w:tentative="1">
      <w:start w:val="1"/>
      <w:numFmt w:val="lowerRoman"/>
      <w:lvlText w:val="%6."/>
      <w:lvlJc w:val="right"/>
      <w:pPr>
        <w:ind w:left="6727" w:hanging="180"/>
      </w:pPr>
    </w:lvl>
    <w:lvl w:ilvl="6" w:tplc="280A000F" w:tentative="1">
      <w:start w:val="1"/>
      <w:numFmt w:val="decimal"/>
      <w:lvlText w:val="%7."/>
      <w:lvlJc w:val="left"/>
      <w:pPr>
        <w:ind w:left="7447" w:hanging="360"/>
      </w:pPr>
    </w:lvl>
    <w:lvl w:ilvl="7" w:tplc="280A0019" w:tentative="1">
      <w:start w:val="1"/>
      <w:numFmt w:val="lowerLetter"/>
      <w:lvlText w:val="%8."/>
      <w:lvlJc w:val="left"/>
      <w:pPr>
        <w:ind w:left="8167" w:hanging="360"/>
      </w:pPr>
    </w:lvl>
    <w:lvl w:ilvl="8" w:tplc="280A001B" w:tentative="1">
      <w:start w:val="1"/>
      <w:numFmt w:val="lowerRoman"/>
      <w:lvlText w:val="%9."/>
      <w:lvlJc w:val="right"/>
      <w:pPr>
        <w:ind w:left="8887" w:hanging="180"/>
      </w:pPr>
    </w:lvl>
  </w:abstractNum>
  <w:abstractNum w:abstractNumId="28" w15:restartNumberingAfterBreak="0">
    <w:nsid w:val="758F3161"/>
    <w:multiLevelType w:val="hybridMultilevel"/>
    <w:tmpl w:val="0B249F2A"/>
    <w:lvl w:ilvl="0" w:tplc="280A0017">
      <w:start w:val="1"/>
      <w:numFmt w:val="lowerLetter"/>
      <w:lvlText w:val="%1)"/>
      <w:lvlJc w:val="left"/>
      <w:pPr>
        <w:tabs>
          <w:tab w:val="num" w:pos="2421"/>
        </w:tabs>
        <w:ind w:left="2421" w:hanging="720"/>
      </w:pPr>
      <w:rPr>
        <w:rFonts w:hint="default"/>
        <w:sz w:val="22"/>
        <w:szCs w:val="22"/>
      </w:rPr>
    </w:lvl>
    <w:lvl w:ilvl="1" w:tplc="FFFFFFFF">
      <w:start w:val="2"/>
      <w:numFmt w:val="upperLetter"/>
      <w:lvlText w:val="%2."/>
      <w:lvlJc w:val="left"/>
      <w:pPr>
        <w:tabs>
          <w:tab w:val="num" w:pos="2841"/>
        </w:tabs>
        <w:ind w:left="2841" w:hanging="420"/>
      </w:pPr>
      <w:rPr>
        <w:rFonts w:hint="default"/>
      </w:rPr>
    </w:lvl>
    <w:lvl w:ilvl="2" w:tplc="FFFFFFFF">
      <w:start w:val="1"/>
      <w:numFmt w:val="decimal"/>
      <w:lvlText w:val="%3."/>
      <w:lvlJc w:val="left"/>
      <w:pPr>
        <w:tabs>
          <w:tab w:val="num" w:pos="3681"/>
        </w:tabs>
        <w:ind w:left="3681" w:hanging="360"/>
      </w:pPr>
      <w:rPr>
        <w:rFonts w:hint="default"/>
        <w:b/>
      </w:rPr>
    </w:lvl>
    <w:lvl w:ilvl="3" w:tplc="FFFFFFFF">
      <w:start w:val="1"/>
      <w:numFmt w:val="lowerLetter"/>
      <w:lvlText w:val="%4)"/>
      <w:lvlJc w:val="left"/>
      <w:pPr>
        <w:tabs>
          <w:tab w:val="num" w:pos="4221"/>
        </w:tabs>
        <w:ind w:left="4221" w:hanging="360"/>
      </w:pPr>
      <w:rPr>
        <w:rFonts w:hint="default"/>
      </w:rPr>
    </w:lvl>
    <w:lvl w:ilvl="4" w:tplc="FFFFFFFF">
      <w:start w:val="1"/>
      <w:numFmt w:val="lowerLetter"/>
      <w:lvlText w:val="%5."/>
      <w:lvlJc w:val="left"/>
      <w:pPr>
        <w:tabs>
          <w:tab w:val="num" w:pos="4941"/>
        </w:tabs>
        <w:ind w:left="4941" w:hanging="360"/>
      </w:pPr>
    </w:lvl>
    <w:lvl w:ilvl="5" w:tplc="FFFFFFFF" w:tentative="1">
      <w:start w:val="1"/>
      <w:numFmt w:val="lowerRoman"/>
      <w:lvlText w:val="%6."/>
      <w:lvlJc w:val="right"/>
      <w:pPr>
        <w:tabs>
          <w:tab w:val="num" w:pos="5661"/>
        </w:tabs>
        <w:ind w:left="5661" w:hanging="180"/>
      </w:pPr>
    </w:lvl>
    <w:lvl w:ilvl="6" w:tplc="FFFFFFFF" w:tentative="1">
      <w:start w:val="1"/>
      <w:numFmt w:val="decimal"/>
      <w:lvlText w:val="%7."/>
      <w:lvlJc w:val="left"/>
      <w:pPr>
        <w:tabs>
          <w:tab w:val="num" w:pos="6381"/>
        </w:tabs>
        <w:ind w:left="6381" w:hanging="360"/>
      </w:pPr>
    </w:lvl>
    <w:lvl w:ilvl="7" w:tplc="FFFFFFFF" w:tentative="1">
      <w:start w:val="1"/>
      <w:numFmt w:val="lowerLetter"/>
      <w:lvlText w:val="%8."/>
      <w:lvlJc w:val="left"/>
      <w:pPr>
        <w:tabs>
          <w:tab w:val="num" w:pos="7101"/>
        </w:tabs>
        <w:ind w:left="7101" w:hanging="360"/>
      </w:pPr>
    </w:lvl>
    <w:lvl w:ilvl="8" w:tplc="FFFFFFFF" w:tentative="1">
      <w:start w:val="1"/>
      <w:numFmt w:val="lowerRoman"/>
      <w:lvlText w:val="%9."/>
      <w:lvlJc w:val="right"/>
      <w:pPr>
        <w:tabs>
          <w:tab w:val="num" w:pos="7821"/>
        </w:tabs>
        <w:ind w:left="7821" w:hanging="180"/>
      </w:pPr>
    </w:lvl>
  </w:abstractNum>
  <w:abstractNum w:abstractNumId="29" w15:restartNumberingAfterBreak="0">
    <w:nsid w:val="791977FB"/>
    <w:multiLevelType w:val="hybridMultilevel"/>
    <w:tmpl w:val="63902660"/>
    <w:lvl w:ilvl="0" w:tplc="280A0005">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0" w15:restartNumberingAfterBreak="0">
    <w:nsid w:val="7A306314"/>
    <w:multiLevelType w:val="hybridMultilevel"/>
    <w:tmpl w:val="678E4588"/>
    <w:lvl w:ilvl="0" w:tplc="F25C6A46">
      <w:start w:val="1"/>
      <w:numFmt w:val="lowerLetter"/>
      <w:lvlText w:val="%1)"/>
      <w:lvlJc w:val="left"/>
      <w:pPr>
        <w:ind w:left="1068" w:hanging="360"/>
      </w:pPr>
      <w:rPr>
        <w:rFonts w:hint="default"/>
      </w:r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num w:numId="1" w16cid:durableId="1735931913">
    <w:abstractNumId w:val="24"/>
  </w:num>
  <w:num w:numId="2" w16cid:durableId="1413702920">
    <w:abstractNumId w:val="5"/>
  </w:num>
  <w:num w:numId="3" w16cid:durableId="165872393">
    <w:abstractNumId w:val="9"/>
  </w:num>
  <w:num w:numId="4" w16cid:durableId="69229780">
    <w:abstractNumId w:val="3"/>
  </w:num>
  <w:num w:numId="5" w16cid:durableId="1322848065">
    <w:abstractNumId w:val="20"/>
  </w:num>
  <w:num w:numId="6" w16cid:durableId="406535809">
    <w:abstractNumId w:val="26"/>
  </w:num>
  <w:num w:numId="7" w16cid:durableId="1012802345">
    <w:abstractNumId w:val="2"/>
  </w:num>
  <w:num w:numId="8" w16cid:durableId="718089666">
    <w:abstractNumId w:val="30"/>
  </w:num>
  <w:num w:numId="9" w16cid:durableId="2131698825">
    <w:abstractNumId w:val="18"/>
  </w:num>
  <w:num w:numId="10" w16cid:durableId="85543658">
    <w:abstractNumId w:val="22"/>
  </w:num>
  <w:num w:numId="11" w16cid:durableId="1177038418">
    <w:abstractNumId w:val="25"/>
  </w:num>
  <w:num w:numId="12" w16cid:durableId="1789087723">
    <w:abstractNumId w:val="16"/>
  </w:num>
  <w:num w:numId="13" w16cid:durableId="1560747141">
    <w:abstractNumId w:val="11"/>
  </w:num>
  <w:num w:numId="14" w16cid:durableId="58750467">
    <w:abstractNumId w:val="1"/>
  </w:num>
  <w:num w:numId="15" w16cid:durableId="771050449">
    <w:abstractNumId w:val="23"/>
  </w:num>
  <w:num w:numId="16" w16cid:durableId="467479000">
    <w:abstractNumId w:val="8"/>
  </w:num>
  <w:num w:numId="17" w16cid:durableId="714817715">
    <w:abstractNumId w:val="13"/>
  </w:num>
  <w:num w:numId="18" w16cid:durableId="562524322">
    <w:abstractNumId w:val="4"/>
  </w:num>
  <w:num w:numId="19" w16cid:durableId="1285893491">
    <w:abstractNumId w:val="6"/>
  </w:num>
  <w:num w:numId="20" w16cid:durableId="435290792">
    <w:abstractNumId w:val="7"/>
  </w:num>
  <w:num w:numId="21" w16cid:durableId="174812397">
    <w:abstractNumId w:val="10"/>
  </w:num>
  <w:num w:numId="22" w16cid:durableId="688527506">
    <w:abstractNumId w:val="17"/>
  </w:num>
  <w:num w:numId="23" w16cid:durableId="152454819">
    <w:abstractNumId w:val="0"/>
  </w:num>
  <w:num w:numId="24" w16cid:durableId="2025858425">
    <w:abstractNumId w:val="15"/>
  </w:num>
  <w:num w:numId="25" w16cid:durableId="186719410">
    <w:abstractNumId w:val="19"/>
  </w:num>
  <w:num w:numId="26" w16cid:durableId="239760003">
    <w:abstractNumId w:val="29"/>
  </w:num>
  <w:num w:numId="27" w16cid:durableId="2088846982">
    <w:abstractNumId w:val="27"/>
  </w:num>
  <w:num w:numId="28" w16cid:durableId="1419904041">
    <w:abstractNumId w:val="21"/>
  </w:num>
  <w:num w:numId="29" w16cid:durableId="261030826">
    <w:abstractNumId w:val="12"/>
  </w:num>
  <w:num w:numId="30" w16cid:durableId="12086842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59028">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70"/>
    <w:rsid w:val="00001A2D"/>
    <w:rsid w:val="00004297"/>
    <w:rsid w:val="00004841"/>
    <w:rsid w:val="00004B2D"/>
    <w:rsid w:val="00006965"/>
    <w:rsid w:val="00012DA6"/>
    <w:rsid w:val="00012FEA"/>
    <w:rsid w:val="000133FE"/>
    <w:rsid w:val="00016585"/>
    <w:rsid w:val="0002069D"/>
    <w:rsid w:val="00024009"/>
    <w:rsid w:val="0002582F"/>
    <w:rsid w:val="0003162B"/>
    <w:rsid w:val="000358D7"/>
    <w:rsid w:val="00036A7B"/>
    <w:rsid w:val="00040D58"/>
    <w:rsid w:val="000450BB"/>
    <w:rsid w:val="000456AA"/>
    <w:rsid w:val="00053185"/>
    <w:rsid w:val="0006015F"/>
    <w:rsid w:val="00060CCF"/>
    <w:rsid w:val="0006219B"/>
    <w:rsid w:val="00062904"/>
    <w:rsid w:val="000647FA"/>
    <w:rsid w:val="00072C9F"/>
    <w:rsid w:val="00074540"/>
    <w:rsid w:val="000757B5"/>
    <w:rsid w:val="0007736D"/>
    <w:rsid w:val="00080713"/>
    <w:rsid w:val="00080759"/>
    <w:rsid w:val="000809B9"/>
    <w:rsid w:val="00081B83"/>
    <w:rsid w:val="00081FE9"/>
    <w:rsid w:val="00090BDC"/>
    <w:rsid w:val="00090D25"/>
    <w:rsid w:val="000A2CFF"/>
    <w:rsid w:val="000A43B4"/>
    <w:rsid w:val="000B37CC"/>
    <w:rsid w:val="000B5073"/>
    <w:rsid w:val="000C0144"/>
    <w:rsid w:val="000C0C90"/>
    <w:rsid w:val="000C1772"/>
    <w:rsid w:val="000C1921"/>
    <w:rsid w:val="000C19A1"/>
    <w:rsid w:val="000C6218"/>
    <w:rsid w:val="000C7FF4"/>
    <w:rsid w:val="000D34F1"/>
    <w:rsid w:val="000D5E11"/>
    <w:rsid w:val="000D6571"/>
    <w:rsid w:val="000D74A0"/>
    <w:rsid w:val="000D74FE"/>
    <w:rsid w:val="000E1A65"/>
    <w:rsid w:val="000E362E"/>
    <w:rsid w:val="000F080A"/>
    <w:rsid w:val="000F112D"/>
    <w:rsid w:val="000F11ED"/>
    <w:rsid w:val="000F3DC1"/>
    <w:rsid w:val="000F4065"/>
    <w:rsid w:val="000F4954"/>
    <w:rsid w:val="000F547A"/>
    <w:rsid w:val="000F7DBA"/>
    <w:rsid w:val="001020AD"/>
    <w:rsid w:val="00105DDB"/>
    <w:rsid w:val="00110939"/>
    <w:rsid w:val="00110C4E"/>
    <w:rsid w:val="00120D34"/>
    <w:rsid w:val="00123561"/>
    <w:rsid w:val="0012425F"/>
    <w:rsid w:val="00127EE7"/>
    <w:rsid w:val="001365A4"/>
    <w:rsid w:val="00143301"/>
    <w:rsid w:val="00144FC2"/>
    <w:rsid w:val="00147CF0"/>
    <w:rsid w:val="00151603"/>
    <w:rsid w:val="00160051"/>
    <w:rsid w:val="001617B6"/>
    <w:rsid w:val="001656B0"/>
    <w:rsid w:val="001661EB"/>
    <w:rsid w:val="0017247E"/>
    <w:rsid w:val="00172B68"/>
    <w:rsid w:val="00173B6B"/>
    <w:rsid w:val="0018248D"/>
    <w:rsid w:val="001833E9"/>
    <w:rsid w:val="001836D0"/>
    <w:rsid w:val="00184F1D"/>
    <w:rsid w:val="00185152"/>
    <w:rsid w:val="001901FE"/>
    <w:rsid w:val="00190557"/>
    <w:rsid w:val="0019151A"/>
    <w:rsid w:val="001957BA"/>
    <w:rsid w:val="00195AE2"/>
    <w:rsid w:val="00196174"/>
    <w:rsid w:val="001A162E"/>
    <w:rsid w:val="001A4FF8"/>
    <w:rsid w:val="001A6C7E"/>
    <w:rsid w:val="001B24F8"/>
    <w:rsid w:val="001B46D9"/>
    <w:rsid w:val="001C1E8A"/>
    <w:rsid w:val="001C2465"/>
    <w:rsid w:val="001C4BDD"/>
    <w:rsid w:val="001C78BC"/>
    <w:rsid w:val="001D0B27"/>
    <w:rsid w:val="001D33A8"/>
    <w:rsid w:val="001D5361"/>
    <w:rsid w:val="001E51E6"/>
    <w:rsid w:val="001E60A1"/>
    <w:rsid w:val="001E6B96"/>
    <w:rsid w:val="001F0520"/>
    <w:rsid w:val="001F15F6"/>
    <w:rsid w:val="001F17BC"/>
    <w:rsid w:val="001F17F9"/>
    <w:rsid w:val="001F3BCC"/>
    <w:rsid w:val="001F5FB2"/>
    <w:rsid w:val="00204366"/>
    <w:rsid w:val="0021464C"/>
    <w:rsid w:val="0022049C"/>
    <w:rsid w:val="00222D9A"/>
    <w:rsid w:val="00230100"/>
    <w:rsid w:val="002325BF"/>
    <w:rsid w:val="00233259"/>
    <w:rsid w:val="002336CB"/>
    <w:rsid w:val="002365D2"/>
    <w:rsid w:val="002408E2"/>
    <w:rsid w:val="0024099A"/>
    <w:rsid w:val="00242774"/>
    <w:rsid w:val="002442BA"/>
    <w:rsid w:val="0024698E"/>
    <w:rsid w:val="002473F8"/>
    <w:rsid w:val="00247957"/>
    <w:rsid w:val="00252773"/>
    <w:rsid w:val="00252C50"/>
    <w:rsid w:val="00264428"/>
    <w:rsid w:val="00264C33"/>
    <w:rsid w:val="00265E7A"/>
    <w:rsid w:val="0027174D"/>
    <w:rsid w:val="002768D5"/>
    <w:rsid w:val="00286059"/>
    <w:rsid w:val="00290648"/>
    <w:rsid w:val="002911B7"/>
    <w:rsid w:val="002A1B0E"/>
    <w:rsid w:val="002A35C7"/>
    <w:rsid w:val="002A5B36"/>
    <w:rsid w:val="002B1BEC"/>
    <w:rsid w:val="002B5CE0"/>
    <w:rsid w:val="002C15CE"/>
    <w:rsid w:val="002C2BA8"/>
    <w:rsid w:val="002C4287"/>
    <w:rsid w:val="002D0EB1"/>
    <w:rsid w:val="002D1695"/>
    <w:rsid w:val="002D5ED1"/>
    <w:rsid w:val="002D63D5"/>
    <w:rsid w:val="002E33BD"/>
    <w:rsid w:val="002E36F6"/>
    <w:rsid w:val="002E6215"/>
    <w:rsid w:val="002F5DFD"/>
    <w:rsid w:val="002F60CA"/>
    <w:rsid w:val="003016A0"/>
    <w:rsid w:val="00301EA5"/>
    <w:rsid w:val="0030277C"/>
    <w:rsid w:val="00302780"/>
    <w:rsid w:val="0030380A"/>
    <w:rsid w:val="003075A2"/>
    <w:rsid w:val="00317148"/>
    <w:rsid w:val="003179B7"/>
    <w:rsid w:val="003242E3"/>
    <w:rsid w:val="003246B6"/>
    <w:rsid w:val="00326FEA"/>
    <w:rsid w:val="00334AFB"/>
    <w:rsid w:val="00336F66"/>
    <w:rsid w:val="003437BD"/>
    <w:rsid w:val="00343A86"/>
    <w:rsid w:val="00346377"/>
    <w:rsid w:val="00346FE0"/>
    <w:rsid w:val="00353E90"/>
    <w:rsid w:val="003652C8"/>
    <w:rsid w:val="00365504"/>
    <w:rsid w:val="00366B5F"/>
    <w:rsid w:val="0037003A"/>
    <w:rsid w:val="0037365B"/>
    <w:rsid w:val="00373762"/>
    <w:rsid w:val="003744B9"/>
    <w:rsid w:val="00384CBF"/>
    <w:rsid w:val="003856A2"/>
    <w:rsid w:val="00390073"/>
    <w:rsid w:val="00391E6E"/>
    <w:rsid w:val="003920A5"/>
    <w:rsid w:val="00392A79"/>
    <w:rsid w:val="00392D3E"/>
    <w:rsid w:val="003A1152"/>
    <w:rsid w:val="003A1401"/>
    <w:rsid w:val="003A17F0"/>
    <w:rsid w:val="003A27B6"/>
    <w:rsid w:val="003A3CA7"/>
    <w:rsid w:val="003A4278"/>
    <w:rsid w:val="003A6E03"/>
    <w:rsid w:val="003B1CA5"/>
    <w:rsid w:val="003B1D48"/>
    <w:rsid w:val="003B227E"/>
    <w:rsid w:val="003C0861"/>
    <w:rsid w:val="003C26B0"/>
    <w:rsid w:val="003C4D4B"/>
    <w:rsid w:val="003C54BC"/>
    <w:rsid w:val="003C6CA7"/>
    <w:rsid w:val="003C717B"/>
    <w:rsid w:val="003D0EE8"/>
    <w:rsid w:val="003D507D"/>
    <w:rsid w:val="003D56D6"/>
    <w:rsid w:val="003D75E1"/>
    <w:rsid w:val="003D7B68"/>
    <w:rsid w:val="003E04C6"/>
    <w:rsid w:val="003F3354"/>
    <w:rsid w:val="003F469D"/>
    <w:rsid w:val="00400430"/>
    <w:rsid w:val="004008ED"/>
    <w:rsid w:val="00405572"/>
    <w:rsid w:val="004070DB"/>
    <w:rsid w:val="00407459"/>
    <w:rsid w:val="00407A3C"/>
    <w:rsid w:val="00410508"/>
    <w:rsid w:val="004115AA"/>
    <w:rsid w:val="00415834"/>
    <w:rsid w:val="00415FBC"/>
    <w:rsid w:val="0041760D"/>
    <w:rsid w:val="00424E33"/>
    <w:rsid w:val="00427498"/>
    <w:rsid w:val="00432EA6"/>
    <w:rsid w:val="0043390D"/>
    <w:rsid w:val="00433CFB"/>
    <w:rsid w:val="0043416F"/>
    <w:rsid w:val="004431D0"/>
    <w:rsid w:val="00447A77"/>
    <w:rsid w:val="00447DDB"/>
    <w:rsid w:val="0045112F"/>
    <w:rsid w:val="0045171F"/>
    <w:rsid w:val="004572E7"/>
    <w:rsid w:val="004608A0"/>
    <w:rsid w:val="00461084"/>
    <w:rsid w:val="00462D36"/>
    <w:rsid w:val="00464187"/>
    <w:rsid w:val="00472C93"/>
    <w:rsid w:val="00484722"/>
    <w:rsid w:val="0048723B"/>
    <w:rsid w:val="00493F30"/>
    <w:rsid w:val="004944BA"/>
    <w:rsid w:val="00494554"/>
    <w:rsid w:val="004A37E1"/>
    <w:rsid w:val="004A5208"/>
    <w:rsid w:val="004B0D6B"/>
    <w:rsid w:val="004B101C"/>
    <w:rsid w:val="004B49F1"/>
    <w:rsid w:val="004B6EB1"/>
    <w:rsid w:val="004C39B5"/>
    <w:rsid w:val="004C6DE4"/>
    <w:rsid w:val="004C7389"/>
    <w:rsid w:val="004C750D"/>
    <w:rsid w:val="004C76AC"/>
    <w:rsid w:val="004D048B"/>
    <w:rsid w:val="004D2DFB"/>
    <w:rsid w:val="004D574B"/>
    <w:rsid w:val="004E37E4"/>
    <w:rsid w:val="004E3EEF"/>
    <w:rsid w:val="004E7C6C"/>
    <w:rsid w:val="004F0141"/>
    <w:rsid w:val="004F494E"/>
    <w:rsid w:val="00500E9F"/>
    <w:rsid w:val="005027E4"/>
    <w:rsid w:val="00503481"/>
    <w:rsid w:val="005042FB"/>
    <w:rsid w:val="005075D0"/>
    <w:rsid w:val="00507F69"/>
    <w:rsid w:val="005125ED"/>
    <w:rsid w:val="00512879"/>
    <w:rsid w:val="00513605"/>
    <w:rsid w:val="005141DA"/>
    <w:rsid w:val="0051552F"/>
    <w:rsid w:val="00516434"/>
    <w:rsid w:val="00516501"/>
    <w:rsid w:val="00516D54"/>
    <w:rsid w:val="00517780"/>
    <w:rsid w:val="00520401"/>
    <w:rsid w:val="005218B4"/>
    <w:rsid w:val="005258EC"/>
    <w:rsid w:val="005259AC"/>
    <w:rsid w:val="00527CF9"/>
    <w:rsid w:val="00530889"/>
    <w:rsid w:val="00532EDD"/>
    <w:rsid w:val="00546A86"/>
    <w:rsid w:val="005506AD"/>
    <w:rsid w:val="00551A9D"/>
    <w:rsid w:val="00552451"/>
    <w:rsid w:val="00554B82"/>
    <w:rsid w:val="005641EC"/>
    <w:rsid w:val="00565AFB"/>
    <w:rsid w:val="0056639B"/>
    <w:rsid w:val="00567D6E"/>
    <w:rsid w:val="0057181E"/>
    <w:rsid w:val="00574780"/>
    <w:rsid w:val="00575597"/>
    <w:rsid w:val="00583042"/>
    <w:rsid w:val="0058452B"/>
    <w:rsid w:val="00586226"/>
    <w:rsid w:val="005A2AC0"/>
    <w:rsid w:val="005A3BF5"/>
    <w:rsid w:val="005A465F"/>
    <w:rsid w:val="005A647C"/>
    <w:rsid w:val="005B0AF1"/>
    <w:rsid w:val="005B0F7F"/>
    <w:rsid w:val="005B2063"/>
    <w:rsid w:val="005B3BCC"/>
    <w:rsid w:val="005B6C78"/>
    <w:rsid w:val="005C439E"/>
    <w:rsid w:val="005C4ED4"/>
    <w:rsid w:val="005C59CB"/>
    <w:rsid w:val="005C5BD7"/>
    <w:rsid w:val="005C7792"/>
    <w:rsid w:val="005D1578"/>
    <w:rsid w:val="005D287D"/>
    <w:rsid w:val="005D3093"/>
    <w:rsid w:val="005D4B69"/>
    <w:rsid w:val="005D69FD"/>
    <w:rsid w:val="005D7863"/>
    <w:rsid w:val="005E1E2B"/>
    <w:rsid w:val="005E5F50"/>
    <w:rsid w:val="005E7F0E"/>
    <w:rsid w:val="00602044"/>
    <w:rsid w:val="00612212"/>
    <w:rsid w:val="00613059"/>
    <w:rsid w:val="00630AFF"/>
    <w:rsid w:val="00631828"/>
    <w:rsid w:val="00633B48"/>
    <w:rsid w:val="006354A3"/>
    <w:rsid w:val="00644B29"/>
    <w:rsid w:val="00645200"/>
    <w:rsid w:val="00647704"/>
    <w:rsid w:val="00647A7B"/>
    <w:rsid w:val="006524A4"/>
    <w:rsid w:val="00653F6F"/>
    <w:rsid w:val="00655427"/>
    <w:rsid w:val="00660FD2"/>
    <w:rsid w:val="006745FE"/>
    <w:rsid w:val="00674D2B"/>
    <w:rsid w:val="0068098A"/>
    <w:rsid w:val="006857ED"/>
    <w:rsid w:val="00692776"/>
    <w:rsid w:val="0069326E"/>
    <w:rsid w:val="006A18B8"/>
    <w:rsid w:val="006A3BBF"/>
    <w:rsid w:val="006A3C1F"/>
    <w:rsid w:val="006A6AC5"/>
    <w:rsid w:val="006B283F"/>
    <w:rsid w:val="006B4673"/>
    <w:rsid w:val="006B6AAF"/>
    <w:rsid w:val="006C1D33"/>
    <w:rsid w:val="006C2961"/>
    <w:rsid w:val="006C345B"/>
    <w:rsid w:val="006C67D2"/>
    <w:rsid w:val="006D1D04"/>
    <w:rsid w:val="006D38CD"/>
    <w:rsid w:val="006D3EFD"/>
    <w:rsid w:val="006D46C7"/>
    <w:rsid w:val="006E1BC6"/>
    <w:rsid w:val="006E67BA"/>
    <w:rsid w:val="006F00FF"/>
    <w:rsid w:val="006F5448"/>
    <w:rsid w:val="0070149E"/>
    <w:rsid w:val="00704F7B"/>
    <w:rsid w:val="00711192"/>
    <w:rsid w:val="007241D4"/>
    <w:rsid w:val="007262CA"/>
    <w:rsid w:val="00726898"/>
    <w:rsid w:val="0073034D"/>
    <w:rsid w:val="007319F8"/>
    <w:rsid w:val="00731F0A"/>
    <w:rsid w:val="00735BC0"/>
    <w:rsid w:val="0073741D"/>
    <w:rsid w:val="00740786"/>
    <w:rsid w:val="00742D3D"/>
    <w:rsid w:val="00742F23"/>
    <w:rsid w:val="00745E4A"/>
    <w:rsid w:val="00747F5A"/>
    <w:rsid w:val="007514CD"/>
    <w:rsid w:val="00751897"/>
    <w:rsid w:val="007568CA"/>
    <w:rsid w:val="00757DCF"/>
    <w:rsid w:val="007617CF"/>
    <w:rsid w:val="00773406"/>
    <w:rsid w:val="00775BE4"/>
    <w:rsid w:val="00776080"/>
    <w:rsid w:val="00781774"/>
    <w:rsid w:val="007824F6"/>
    <w:rsid w:val="00783B12"/>
    <w:rsid w:val="0078529E"/>
    <w:rsid w:val="00785B8E"/>
    <w:rsid w:val="00787DA3"/>
    <w:rsid w:val="00790CE5"/>
    <w:rsid w:val="007925A6"/>
    <w:rsid w:val="00793252"/>
    <w:rsid w:val="007938E5"/>
    <w:rsid w:val="00795409"/>
    <w:rsid w:val="00796A00"/>
    <w:rsid w:val="00796F10"/>
    <w:rsid w:val="007A1357"/>
    <w:rsid w:val="007A7F1A"/>
    <w:rsid w:val="007B022C"/>
    <w:rsid w:val="007B10B7"/>
    <w:rsid w:val="007B1743"/>
    <w:rsid w:val="007B7396"/>
    <w:rsid w:val="007C04DF"/>
    <w:rsid w:val="007C4D25"/>
    <w:rsid w:val="007C513E"/>
    <w:rsid w:val="007C7DBE"/>
    <w:rsid w:val="007D082E"/>
    <w:rsid w:val="007D5417"/>
    <w:rsid w:val="007E00BA"/>
    <w:rsid w:val="007E1AEE"/>
    <w:rsid w:val="007E25FF"/>
    <w:rsid w:val="007E6593"/>
    <w:rsid w:val="007F436C"/>
    <w:rsid w:val="008002F6"/>
    <w:rsid w:val="0080052D"/>
    <w:rsid w:val="00800AD2"/>
    <w:rsid w:val="00800BB2"/>
    <w:rsid w:val="0080636B"/>
    <w:rsid w:val="008107A8"/>
    <w:rsid w:val="00811483"/>
    <w:rsid w:val="00813530"/>
    <w:rsid w:val="00813589"/>
    <w:rsid w:val="008150D0"/>
    <w:rsid w:val="00817EA9"/>
    <w:rsid w:val="00821989"/>
    <w:rsid w:val="00823AD8"/>
    <w:rsid w:val="008241D0"/>
    <w:rsid w:val="00830718"/>
    <w:rsid w:val="00831C19"/>
    <w:rsid w:val="00835647"/>
    <w:rsid w:val="008427FD"/>
    <w:rsid w:val="00843FF9"/>
    <w:rsid w:val="00846769"/>
    <w:rsid w:val="008528F2"/>
    <w:rsid w:val="00852D3F"/>
    <w:rsid w:val="00853568"/>
    <w:rsid w:val="00854B24"/>
    <w:rsid w:val="0085604C"/>
    <w:rsid w:val="0085661E"/>
    <w:rsid w:val="0086057B"/>
    <w:rsid w:val="00863268"/>
    <w:rsid w:val="00864B22"/>
    <w:rsid w:val="008749D4"/>
    <w:rsid w:val="00874F41"/>
    <w:rsid w:val="00881CA8"/>
    <w:rsid w:val="00883041"/>
    <w:rsid w:val="00887A55"/>
    <w:rsid w:val="0089484F"/>
    <w:rsid w:val="00895D6A"/>
    <w:rsid w:val="008A04BC"/>
    <w:rsid w:val="008B1906"/>
    <w:rsid w:val="008B1B7E"/>
    <w:rsid w:val="008B1F67"/>
    <w:rsid w:val="008B2016"/>
    <w:rsid w:val="008B3679"/>
    <w:rsid w:val="008B3B29"/>
    <w:rsid w:val="008B49EC"/>
    <w:rsid w:val="008B675F"/>
    <w:rsid w:val="008C37F8"/>
    <w:rsid w:val="008C3C99"/>
    <w:rsid w:val="008D1F37"/>
    <w:rsid w:val="008D2C1F"/>
    <w:rsid w:val="008D2E84"/>
    <w:rsid w:val="008D7F8B"/>
    <w:rsid w:val="008E099C"/>
    <w:rsid w:val="008E217D"/>
    <w:rsid w:val="008E4BC8"/>
    <w:rsid w:val="008E55BD"/>
    <w:rsid w:val="008E69F3"/>
    <w:rsid w:val="0090346F"/>
    <w:rsid w:val="009035A1"/>
    <w:rsid w:val="00905237"/>
    <w:rsid w:val="00905653"/>
    <w:rsid w:val="00914585"/>
    <w:rsid w:val="009168C6"/>
    <w:rsid w:val="00921DAA"/>
    <w:rsid w:val="009234C4"/>
    <w:rsid w:val="0092352E"/>
    <w:rsid w:val="00930FFF"/>
    <w:rsid w:val="00932568"/>
    <w:rsid w:val="00933D5C"/>
    <w:rsid w:val="00942D16"/>
    <w:rsid w:val="00947602"/>
    <w:rsid w:val="00950193"/>
    <w:rsid w:val="00950390"/>
    <w:rsid w:val="009503D9"/>
    <w:rsid w:val="0095724E"/>
    <w:rsid w:val="00967B95"/>
    <w:rsid w:val="00972792"/>
    <w:rsid w:val="009732C8"/>
    <w:rsid w:val="00973894"/>
    <w:rsid w:val="00975F64"/>
    <w:rsid w:val="00976A1B"/>
    <w:rsid w:val="0098061C"/>
    <w:rsid w:val="009824A0"/>
    <w:rsid w:val="0098277D"/>
    <w:rsid w:val="00984E7E"/>
    <w:rsid w:val="00985164"/>
    <w:rsid w:val="00985E2D"/>
    <w:rsid w:val="0098658E"/>
    <w:rsid w:val="0098707E"/>
    <w:rsid w:val="00991D2C"/>
    <w:rsid w:val="009928AF"/>
    <w:rsid w:val="009946DE"/>
    <w:rsid w:val="009A03BB"/>
    <w:rsid w:val="009A07D9"/>
    <w:rsid w:val="009A2899"/>
    <w:rsid w:val="009A4F9F"/>
    <w:rsid w:val="009B162C"/>
    <w:rsid w:val="009B599D"/>
    <w:rsid w:val="009B692B"/>
    <w:rsid w:val="009C2282"/>
    <w:rsid w:val="009C4156"/>
    <w:rsid w:val="009C5A74"/>
    <w:rsid w:val="009D052D"/>
    <w:rsid w:val="009D13D2"/>
    <w:rsid w:val="009D1485"/>
    <w:rsid w:val="009D1518"/>
    <w:rsid w:val="009D1BDE"/>
    <w:rsid w:val="009D1DBA"/>
    <w:rsid w:val="009D242E"/>
    <w:rsid w:val="009D2FD2"/>
    <w:rsid w:val="009D3A8B"/>
    <w:rsid w:val="009D531F"/>
    <w:rsid w:val="009D7BBE"/>
    <w:rsid w:val="009E248B"/>
    <w:rsid w:val="009E30B3"/>
    <w:rsid w:val="009E68C2"/>
    <w:rsid w:val="009F07B8"/>
    <w:rsid w:val="009F1B28"/>
    <w:rsid w:val="009F29E1"/>
    <w:rsid w:val="009F39AD"/>
    <w:rsid w:val="009F7F70"/>
    <w:rsid w:val="00A03903"/>
    <w:rsid w:val="00A103F5"/>
    <w:rsid w:val="00A116B2"/>
    <w:rsid w:val="00A20C8F"/>
    <w:rsid w:val="00A216DD"/>
    <w:rsid w:val="00A27E6F"/>
    <w:rsid w:val="00A33533"/>
    <w:rsid w:val="00A3394B"/>
    <w:rsid w:val="00A47484"/>
    <w:rsid w:val="00A5198A"/>
    <w:rsid w:val="00A55DDD"/>
    <w:rsid w:val="00A56913"/>
    <w:rsid w:val="00A575EC"/>
    <w:rsid w:val="00A579AF"/>
    <w:rsid w:val="00A71248"/>
    <w:rsid w:val="00A75D32"/>
    <w:rsid w:val="00A83D19"/>
    <w:rsid w:val="00A85785"/>
    <w:rsid w:val="00A91976"/>
    <w:rsid w:val="00A95221"/>
    <w:rsid w:val="00A9798C"/>
    <w:rsid w:val="00A97F11"/>
    <w:rsid w:val="00AA4FCF"/>
    <w:rsid w:val="00AA62A9"/>
    <w:rsid w:val="00AC13F6"/>
    <w:rsid w:val="00AD03B3"/>
    <w:rsid w:val="00AD57A1"/>
    <w:rsid w:val="00AD7A73"/>
    <w:rsid w:val="00AE2BE5"/>
    <w:rsid w:val="00AE3610"/>
    <w:rsid w:val="00AE6AC3"/>
    <w:rsid w:val="00AF0D93"/>
    <w:rsid w:val="00AF48AF"/>
    <w:rsid w:val="00AF56F7"/>
    <w:rsid w:val="00B0177C"/>
    <w:rsid w:val="00B062E6"/>
    <w:rsid w:val="00B10D63"/>
    <w:rsid w:val="00B11A65"/>
    <w:rsid w:val="00B21089"/>
    <w:rsid w:val="00B232E9"/>
    <w:rsid w:val="00B24399"/>
    <w:rsid w:val="00B353F7"/>
    <w:rsid w:val="00B35B07"/>
    <w:rsid w:val="00B35FC9"/>
    <w:rsid w:val="00B4549C"/>
    <w:rsid w:val="00B46647"/>
    <w:rsid w:val="00B533C6"/>
    <w:rsid w:val="00B534D3"/>
    <w:rsid w:val="00B54291"/>
    <w:rsid w:val="00B5568E"/>
    <w:rsid w:val="00B576E0"/>
    <w:rsid w:val="00B60FBF"/>
    <w:rsid w:val="00B63D92"/>
    <w:rsid w:val="00B70ED9"/>
    <w:rsid w:val="00B70EF5"/>
    <w:rsid w:val="00B732A5"/>
    <w:rsid w:val="00B7624E"/>
    <w:rsid w:val="00B77255"/>
    <w:rsid w:val="00B774CD"/>
    <w:rsid w:val="00B80D2E"/>
    <w:rsid w:val="00B8176B"/>
    <w:rsid w:val="00B827EA"/>
    <w:rsid w:val="00B900B5"/>
    <w:rsid w:val="00B92AFA"/>
    <w:rsid w:val="00B940C6"/>
    <w:rsid w:val="00B97236"/>
    <w:rsid w:val="00B97DEB"/>
    <w:rsid w:val="00BA181F"/>
    <w:rsid w:val="00BA3628"/>
    <w:rsid w:val="00BA4B6C"/>
    <w:rsid w:val="00BB1E72"/>
    <w:rsid w:val="00BB537D"/>
    <w:rsid w:val="00BB5680"/>
    <w:rsid w:val="00BB58A9"/>
    <w:rsid w:val="00BC056A"/>
    <w:rsid w:val="00BC1210"/>
    <w:rsid w:val="00BC6C71"/>
    <w:rsid w:val="00BD5262"/>
    <w:rsid w:val="00BE0A96"/>
    <w:rsid w:val="00BE396E"/>
    <w:rsid w:val="00BE5627"/>
    <w:rsid w:val="00BE6026"/>
    <w:rsid w:val="00BE7057"/>
    <w:rsid w:val="00BE7D6A"/>
    <w:rsid w:val="00C00688"/>
    <w:rsid w:val="00C03A5F"/>
    <w:rsid w:val="00C03B8E"/>
    <w:rsid w:val="00C04F87"/>
    <w:rsid w:val="00C0542E"/>
    <w:rsid w:val="00C065E8"/>
    <w:rsid w:val="00C0694A"/>
    <w:rsid w:val="00C06C27"/>
    <w:rsid w:val="00C0710D"/>
    <w:rsid w:val="00C11E98"/>
    <w:rsid w:val="00C12F9A"/>
    <w:rsid w:val="00C22755"/>
    <w:rsid w:val="00C26ABA"/>
    <w:rsid w:val="00C3180C"/>
    <w:rsid w:val="00C31A9B"/>
    <w:rsid w:val="00C333E6"/>
    <w:rsid w:val="00C35C4C"/>
    <w:rsid w:val="00C37660"/>
    <w:rsid w:val="00C37CA4"/>
    <w:rsid w:val="00C4023B"/>
    <w:rsid w:val="00C410F3"/>
    <w:rsid w:val="00C42ABE"/>
    <w:rsid w:val="00C42E41"/>
    <w:rsid w:val="00C524A1"/>
    <w:rsid w:val="00C53437"/>
    <w:rsid w:val="00C54EFC"/>
    <w:rsid w:val="00C56054"/>
    <w:rsid w:val="00C56840"/>
    <w:rsid w:val="00C57996"/>
    <w:rsid w:val="00C61514"/>
    <w:rsid w:val="00C62F4E"/>
    <w:rsid w:val="00C63270"/>
    <w:rsid w:val="00C6427F"/>
    <w:rsid w:val="00C65869"/>
    <w:rsid w:val="00C6659E"/>
    <w:rsid w:val="00C67AD4"/>
    <w:rsid w:val="00C866E4"/>
    <w:rsid w:val="00C918A9"/>
    <w:rsid w:val="00C92A44"/>
    <w:rsid w:val="00CA03C9"/>
    <w:rsid w:val="00CA3729"/>
    <w:rsid w:val="00CA48D2"/>
    <w:rsid w:val="00CA61A9"/>
    <w:rsid w:val="00CA6A9A"/>
    <w:rsid w:val="00CB0F70"/>
    <w:rsid w:val="00CB1695"/>
    <w:rsid w:val="00CB2AF3"/>
    <w:rsid w:val="00CB321B"/>
    <w:rsid w:val="00CB4021"/>
    <w:rsid w:val="00CB5151"/>
    <w:rsid w:val="00CB6E24"/>
    <w:rsid w:val="00CB780E"/>
    <w:rsid w:val="00CC21F0"/>
    <w:rsid w:val="00CC2372"/>
    <w:rsid w:val="00CC260F"/>
    <w:rsid w:val="00CC31F2"/>
    <w:rsid w:val="00CC4AE9"/>
    <w:rsid w:val="00CC651A"/>
    <w:rsid w:val="00CC7F0B"/>
    <w:rsid w:val="00CD048F"/>
    <w:rsid w:val="00CD1075"/>
    <w:rsid w:val="00CD540E"/>
    <w:rsid w:val="00CE0627"/>
    <w:rsid w:val="00CE13FE"/>
    <w:rsid w:val="00CE2F39"/>
    <w:rsid w:val="00CE3488"/>
    <w:rsid w:val="00CE53FE"/>
    <w:rsid w:val="00CE542A"/>
    <w:rsid w:val="00CF479A"/>
    <w:rsid w:val="00CF4D39"/>
    <w:rsid w:val="00D00439"/>
    <w:rsid w:val="00D02235"/>
    <w:rsid w:val="00D0280C"/>
    <w:rsid w:val="00D10EE6"/>
    <w:rsid w:val="00D1364E"/>
    <w:rsid w:val="00D13D3D"/>
    <w:rsid w:val="00D15C84"/>
    <w:rsid w:val="00D1799D"/>
    <w:rsid w:val="00D211C7"/>
    <w:rsid w:val="00D2122E"/>
    <w:rsid w:val="00D34C2E"/>
    <w:rsid w:val="00D36A32"/>
    <w:rsid w:val="00D41BA8"/>
    <w:rsid w:val="00D43C3E"/>
    <w:rsid w:val="00D4448B"/>
    <w:rsid w:val="00D51B60"/>
    <w:rsid w:val="00D524F5"/>
    <w:rsid w:val="00D67880"/>
    <w:rsid w:val="00D7375C"/>
    <w:rsid w:val="00D74FDC"/>
    <w:rsid w:val="00D74FE0"/>
    <w:rsid w:val="00D76F9A"/>
    <w:rsid w:val="00D8757A"/>
    <w:rsid w:val="00D90E84"/>
    <w:rsid w:val="00D916FA"/>
    <w:rsid w:val="00D9392D"/>
    <w:rsid w:val="00D942AC"/>
    <w:rsid w:val="00DA2B7C"/>
    <w:rsid w:val="00DA3D46"/>
    <w:rsid w:val="00DA6115"/>
    <w:rsid w:val="00DB0E1D"/>
    <w:rsid w:val="00DB0E53"/>
    <w:rsid w:val="00DB18A1"/>
    <w:rsid w:val="00DC11A5"/>
    <w:rsid w:val="00DC2318"/>
    <w:rsid w:val="00DC2640"/>
    <w:rsid w:val="00DC2B7C"/>
    <w:rsid w:val="00DC3E5C"/>
    <w:rsid w:val="00DD1AFB"/>
    <w:rsid w:val="00DD343F"/>
    <w:rsid w:val="00DD66A2"/>
    <w:rsid w:val="00DD6EDA"/>
    <w:rsid w:val="00DE3702"/>
    <w:rsid w:val="00DE5C89"/>
    <w:rsid w:val="00DF43D8"/>
    <w:rsid w:val="00DF5058"/>
    <w:rsid w:val="00DF606A"/>
    <w:rsid w:val="00DF6505"/>
    <w:rsid w:val="00DF7739"/>
    <w:rsid w:val="00E02DAC"/>
    <w:rsid w:val="00E07EC3"/>
    <w:rsid w:val="00E116B8"/>
    <w:rsid w:val="00E12787"/>
    <w:rsid w:val="00E278DF"/>
    <w:rsid w:val="00E336D0"/>
    <w:rsid w:val="00E34952"/>
    <w:rsid w:val="00E46131"/>
    <w:rsid w:val="00E51127"/>
    <w:rsid w:val="00E53712"/>
    <w:rsid w:val="00E56B04"/>
    <w:rsid w:val="00E60183"/>
    <w:rsid w:val="00E6039B"/>
    <w:rsid w:val="00E605D2"/>
    <w:rsid w:val="00E60BED"/>
    <w:rsid w:val="00E61EB7"/>
    <w:rsid w:val="00E632BC"/>
    <w:rsid w:val="00E63F8E"/>
    <w:rsid w:val="00E64FA1"/>
    <w:rsid w:val="00E77C62"/>
    <w:rsid w:val="00E806A0"/>
    <w:rsid w:val="00E82690"/>
    <w:rsid w:val="00E858D9"/>
    <w:rsid w:val="00E85EA7"/>
    <w:rsid w:val="00E862FA"/>
    <w:rsid w:val="00E87FE9"/>
    <w:rsid w:val="00E900A0"/>
    <w:rsid w:val="00E902C3"/>
    <w:rsid w:val="00E90B2A"/>
    <w:rsid w:val="00E91F3B"/>
    <w:rsid w:val="00E9555F"/>
    <w:rsid w:val="00E9684F"/>
    <w:rsid w:val="00E96C61"/>
    <w:rsid w:val="00E96CDD"/>
    <w:rsid w:val="00EA099E"/>
    <w:rsid w:val="00EA3AF0"/>
    <w:rsid w:val="00EA468D"/>
    <w:rsid w:val="00EA550D"/>
    <w:rsid w:val="00EA69B0"/>
    <w:rsid w:val="00EA7C88"/>
    <w:rsid w:val="00EB01AC"/>
    <w:rsid w:val="00EB2E1F"/>
    <w:rsid w:val="00EB60E8"/>
    <w:rsid w:val="00EC4207"/>
    <w:rsid w:val="00EC678E"/>
    <w:rsid w:val="00EC6978"/>
    <w:rsid w:val="00ED69B5"/>
    <w:rsid w:val="00ED7D0D"/>
    <w:rsid w:val="00EE112E"/>
    <w:rsid w:val="00EE6B73"/>
    <w:rsid w:val="00EF5A13"/>
    <w:rsid w:val="00F062B0"/>
    <w:rsid w:val="00F1078E"/>
    <w:rsid w:val="00F12160"/>
    <w:rsid w:val="00F13DB6"/>
    <w:rsid w:val="00F14DDA"/>
    <w:rsid w:val="00F1543A"/>
    <w:rsid w:val="00F15836"/>
    <w:rsid w:val="00F172DA"/>
    <w:rsid w:val="00F209D3"/>
    <w:rsid w:val="00F244D5"/>
    <w:rsid w:val="00F27778"/>
    <w:rsid w:val="00F3348F"/>
    <w:rsid w:val="00F3472A"/>
    <w:rsid w:val="00F3560A"/>
    <w:rsid w:val="00F35FF2"/>
    <w:rsid w:val="00F363FF"/>
    <w:rsid w:val="00F37F23"/>
    <w:rsid w:val="00F4277E"/>
    <w:rsid w:val="00F43F41"/>
    <w:rsid w:val="00F455ED"/>
    <w:rsid w:val="00F528C6"/>
    <w:rsid w:val="00F5535A"/>
    <w:rsid w:val="00F5727F"/>
    <w:rsid w:val="00F6066B"/>
    <w:rsid w:val="00F60C0C"/>
    <w:rsid w:val="00F703F9"/>
    <w:rsid w:val="00F84E40"/>
    <w:rsid w:val="00F90061"/>
    <w:rsid w:val="00F9054A"/>
    <w:rsid w:val="00F940B4"/>
    <w:rsid w:val="00FA271B"/>
    <w:rsid w:val="00FA4F38"/>
    <w:rsid w:val="00FA5E51"/>
    <w:rsid w:val="00FA660B"/>
    <w:rsid w:val="00FB55D9"/>
    <w:rsid w:val="00FB58B7"/>
    <w:rsid w:val="00FB6541"/>
    <w:rsid w:val="00FC01A1"/>
    <w:rsid w:val="00FC2994"/>
    <w:rsid w:val="00FC32F5"/>
    <w:rsid w:val="00FC3EE7"/>
    <w:rsid w:val="00FD1FCB"/>
    <w:rsid w:val="00FD5324"/>
    <w:rsid w:val="00FD5DF0"/>
    <w:rsid w:val="00FE5C95"/>
    <w:rsid w:val="00FE6BB2"/>
    <w:rsid w:val="00FF1149"/>
    <w:rsid w:val="00FF31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1BC6B"/>
  <w15:docId w15:val="{FEC61AC6-CF36-40FE-AD71-990189D5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270"/>
    <w:pPr>
      <w:spacing w:after="200" w:line="276" w:lineRule="auto"/>
    </w:pPr>
    <w:rPr>
      <w:sz w:val="22"/>
      <w:szCs w:val="22"/>
      <w:lang w:val="es-ES_tradnl" w:eastAsia="en-US"/>
    </w:rPr>
  </w:style>
  <w:style w:type="paragraph" w:styleId="Ttulo1">
    <w:name w:val="heading 1"/>
    <w:basedOn w:val="Normal"/>
    <w:next w:val="Normal"/>
    <w:link w:val="Ttulo1Car"/>
    <w:qFormat/>
    <w:rsid w:val="00CB0F70"/>
    <w:pPr>
      <w:keepNext/>
      <w:spacing w:before="240" w:after="60"/>
      <w:outlineLvl w:val="0"/>
    </w:pPr>
    <w:rPr>
      <w:rFonts w:ascii="Arial" w:hAnsi="Arial"/>
      <w:b/>
      <w:bCs/>
      <w:kern w:val="32"/>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63270"/>
    <w:pPr>
      <w:tabs>
        <w:tab w:val="center" w:pos="4252"/>
        <w:tab w:val="right" w:pos="8504"/>
      </w:tabs>
      <w:spacing w:after="0" w:line="240" w:lineRule="auto"/>
    </w:pPr>
  </w:style>
  <w:style w:type="character" w:customStyle="1" w:styleId="EncabezadoCar">
    <w:name w:val="Encabezado Car"/>
    <w:link w:val="Encabezado"/>
    <w:rsid w:val="00C63270"/>
    <w:rPr>
      <w:rFonts w:ascii="Calibri" w:eastAsia="Calibri" w:hAnsi="Calibri" w:cs="Times New Roman"/>
      <w:lang w:val="es-ES_tradnl"/>
    </w:rPr>
  </w:style>
  <w:style w:type="paragraph" w:styleId="Piedepgina">
    <w:name w:val="footer"/>
    <w:basedOn w:val="Normal"/>
    <w:link w:val="PiedepginaCar"/>
    <w:uiPriority w:val="99"/>
    <w:unhideWhenUsed/>
    <w:rsid w:val="00C63270"/>
    <w:pPr>
      <w:tabs>
        <w:tab w:val="center" w:pos="4252"/>
        <w:tab w:val="right" w:pos="8504"/>
      </w:tabs>
      <w:spacing w:after="0" w:line="240" w:lineRule="auto"/>
    </w:pPr>
  </w:style>
  <w:style w:type="character" w:customStyle="1" w:styleId="PiedepginaCar">
    <w:name w:val="Pie de página Car"/>
    <w:link w:val="Piedepgina"/>
    <w:uiPriority w:val="99"/>
    <w:rsid w:val="00C63270"/>
    <w:rPr>
      <w:rFonts w:ascii="Calibri" w:eastAsia="Calibri" w:hAnsi="Calibri" w:cs="Times New Roman"/>
      <w:lang w:val="es-ES_tradnl"/>
    </w:rPr>
  </w:style>
  <w:style w:type="character" w:customStyle="1" w:styleId="Sombreadovistoso-nfasis3Car">
    <w:name w:val="Sombreado vistoso - Énfasis 3 Car"/>
    <w:aliases w:val="Lista 123 Car,Ha Car,Párrafo de lista Car,Footnote Car,List Paragraph1 Car,Cuadro 2-1 Car,Párrafo de lista2 Car,Viñeta normal Car,Viñeta Car,Párrafo de lista1 Car,Párrafo de lista3 Car,Conclusiones Car,TITULO A Car,3 Ca"/>
    <w:link w:val="Sombreadovistoso-nfasis3"/>
    <w:uiPriority w:val="34"/>
    <w:qFormat/>
    <w:locked/>
    <w:rsid w:val="00C63270"/>
    <w:rPr>
      <w:rFonts w:eastAsia="Times New Roman"/>
      <w:sz w:val="22"/>
      <w:szCs w:val="22"/>
      <w:lang w:val="es-ES" w:eastAsia="es-ES"/>
    </w:rPr>
  </w:style>
  <w:style w:type="table" w:styleId="Sombreadovistoso-nfasis3">
    <w:name w:val="Colorful Shading Accent 3"/>
    <w:basedOn w:val="Tablanormal"/>
    <w:link w:val="Sombreadovistoso-nfasis3Car"/>
    <w:uiPriority w:val="34"/>
    <w:rsid w:val="00C63270"/>
    <w:rPr>
      <w:rFonts w:eastAsia="Times New Roman"/>
      <w:lang w:val="es-ES" w:eastAsia="es-E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styleId="Prrafodelista">
    <w:name w:val="List Paragraph"/>
    <w:aliases w:val="Resume Title,List Paragraph 1,Citation List,1st level - Bullet List Paragraph,Lettre d'introduction,Paragrafo elenco,Medium Grid 1 - Accent 21,Normal bullet 2,heading 4,Graphic,Bullet list,C-Change,Heading 41,Footnote,Ha1,Lista 123,TITU"/>
    <w:basedOn w:val="Normal"/>
    <w:uiPriority w:val="34"/>
    <w:qFormat/>
    <w:rsid w:val="0041760D"/>
    <w:pPr>
      <w:ind w:left="720"/>
      <w:contextualSpacing/>
    </w:pPr>
  </w:style>
  <w:style w:type="character" w:customStyle="1" w:styleId="Ttulo1Car">
    <w:name w:val="Título 1 Car"/>
    <w:link w:val="Ttulo1"/>
    <w:rsid w:val="00CB0F70"/>
    <w:rPr>
      <w:rFonts w:ascii="Arial" w:eastAsia="Calibri" w:hAnsi="Arial" w:cs="Times New Roman"/>
      <w:b/>
      <w:bCs/>
      <w:kern w:val="32"/>
      <w:sz w:val="32"/>
      <w:szCs w:val="32"/>
      <w:lang w:val="es-ES"/>
    </w:rPr>
  </w:style>
  <w:style w:type="paragraph" w:styleId="Textodeglobo">
    <w:name w:val="Balloon Text"/>
    <w:basedOn w:val="Normal"/>
    <w:link w:val="TextodegloboCar"/>
    <w:uiPriority w:val="99"/>
    <w:semiHidden/>
    <w:unhideWhenUsed/>
    <w:rsid w:val="007A1357"/>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A1357"/>
    <w:rPr>
      <w:rFonts w:ascii="Segoe UI" w:eastAsia="Calibri" w:hAnsi="Segoe UI" w:cs="Segoe UI"/>
      <w:sz w:val="18"/>
      <w:szCs w:val="18"/>
      <w:lang w:val="es-ES_tradnl"/>
    </w:rPr>
  </w:style>
  <w:style w:type="character" w:styleId="Refdecomentario">
    <w:name w:val="annotation reference"/>
    <w:uiPriority w:val="99"/>
    <w:semiHidden/>
    <w:unhideWhenUsed/>
    <w:rsid w:val="00B5568E"/>
    <w:rPr>
      <w:sz w:val="16"/>
      <w:szCs w:val="16"/>
    </w:rPr>
  </w:style>
  <w:style w:type="paragraph" w:styleId="Textocomentario">
    <w:name w:val="annotation text"/>
    <w:basedOn w:val="Normal"/>
    <w:link w:val="TextocomentarioCar"/>
    <w:uiPriority w:val="99"/>
    <w:unhideWhenUsed/>
    <w:rsid w:val="00B5568E"/>
    <w:pPr>
      <w:spacing w:line="240" w:lineRule="auto"/>
    </w:pPr>
    <w:rPr>
      <w:sz w:val="20"/>
      <w:szCs w:val="20"/>
    </w:rPr>
  </w:style>
  <w:style w:type="character" w:customStyle="1" w:styleId="TextocomentarioCar">
    <w:name w:val="Texto comentario Car"/>
    <w:link w:val="Textocomentario"/>
    <w:uiPriority w:val="99"/>
    <w:rsid w:val="00B5568E"/>
    <w:rPr>
      <w:rFonts w:ascii="Calibri" w:eastAsia="Calibri" w:hAnsi="Calibri"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B5568E"/>
    <w:rPr>
      <w:b/>
      <w:bCs/>
    </w:rPr>
  </w:style>
  <w:style w:type="character" w:customStyle="1" w:styleId="AsuntodelcomentarioCar">
    <w:name w:val="Asunto del comentario Car"/>
    <w:link w:val="Asuntodelcomentario"/>
    <w:uiPriority w:val="99"/>
    <w:semiHidden/>
    <w:rsid w:val="00B5568E"/>
    <w:rPr>
      <w:rFonts w:ascii="Calibri" w:eastAsia="Calibri" w:hAnsi="Calibri" w:cs="Times New Roman"/>
      <w:b/>
      <w:bCs/>
      <w:sz w:val="20"/>
      <w:szCs w:val="20"/>
      <w:lang w:val="es-ES_tradnl"/>
    </w:rPr>
  </w:style>
  <w:style w:type="paragraph" w:styleId="Revisin">
    <w:name w:val="Revision"/>
    <w:hidden/>
    <w:uiPriority w:val="99"/>
    <w:semiHidden/>
    <w:rsid w:val="00D916FA"/>
    <w:rPr>
      <w:sz w:val="22"/>
      <w:szCs w:val="22"/>
      <w:lang w:val="es-ES_tradnl" w:eastAsia="en-US"/>
    </w:rPr>
  </w:style>
  <w:style w:type="paragraph" w:styleId="NormalWeb">
    <w:name w:val="Normal (Web)"/>
    <w:basedOn w:val="Normal"/>
    <w:uiPriority w:val="99"/>
    <w:unhideWhenUsed/>
    <w:rsid w:val="003C26B0"/>
    <w:pPr>
      <w:spacing w:before="100" w:beforeAutospacing="1" w:after="100" w:afterAutospacing="1" w:line="240" w:lineRule="auto"/>
    </w:pPr>
    <w:rPr>
      <w:rFonts w:eastAsiaTheme="minorHAnsi" w:cs="Calibri"/>
      <w:lang w:val="es-PE" w:eastAsia="es-PE"/>
    </w:rPr>
  </w:style>
  <w:style w:type="table" w:styleId="Tablaconcuadrcula">
    <w:name w:val="Table Grid"/>
    <w:basedOn w:val="Tablanormal"/>
    <w:uiPriority w:val="59"/>
    <w:rsid w:val="008E5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524F5"/>
    <w:pPr>
      <w:spacing w:before="100" w:beforeAutospacing="1" w:after="100" w:afterAutospacing="1" w:line="240" w:lineRule="auto"/>
    </w:pPr>
    <w:rPr>
      <w:rFonts w:ascii="Times New Roman" w:eastAsia="Times New Roman" w:hAnsi="Times New Roman"/>
      <w:sz w:val="24"/>
      <w:szCs w:val="24"/>
      <w:lang w:val="es-PE" w:eastAsia="es-PE"/>
    </w:rPr>
  </w:style>
  <w:style w:type="paragraph" w:customStyle="1" w:styleId="xmsolistparagraph">
    <w:name w:val="x_msolistparagraph"/>
    <w:basedOn w:val="Normal"/>
    <w:rsid w:val="00D524F5"/>
    <w:pPr>
      <w:spacing w:before="100" w:beforeAutospacing="1" w:after="100" w:afterAutospacing="1" w:line="240" w:lineRule="auto"/>
    </w:pPr>
    <w:rPr>
      <w:rFonts w:ascii="Times New Roman" w:eastAsia="Times New Roman" w:hAnsi="Times New Roman"/>
      <w:sz w:val="24"/>
      <w:szCs w:val="24"/>
      <w:lang w:val="es-PE" w:eastAsia="es-PE"/>
    </w:rPr>
  </w:style>
  <w:style w:type="paragraph" w:styleId="Textonotapie">
    <w:name w:val="footnote text"/>
    <w:aliases w:val="footnote text,Car1 Car Car,Car1 Car Car Car Car Car Car Car,Car1 Car Car Car Car Car Car,Car1 Car Car Car Car Car Car Car Car Car Car,Car1 Car Car Car Car Car Car Car Car Car,Car1 Car,Car2 Car Car Car Car Car,Car2 Car,Car3,fn,Car"/>
    <w:basedOn w:val="Normal"/>
    <w:link w:val="TextonotapieCar"/>
    <w:uiPriority w:val="99"/>
    <w:unhideWhenUsed/>
    <w:qFormat/>
    <w:rsid w:val="00204366"/>
    <w:pPr>
      <w:spacing w:after="0" w:line="240" w:lineRule="auto"/>
    </w:pPr>
    <w:rPr>
      <w:sz w:val="20"/>
      <w:szCs w:val="20"/>
    </w:rPr>
  </w:style>
  <w:style w:type="character" w:customStyle="1" w:styleId="TextonotapieCar">
    <w:name w:val="Texto nota pie Car"/>
    <w:aliases w:val="footnote text Car,Car1 Car Car Car,Car1 Car Car Car Car Car Car Car Car,Car1 Car Car Car Car Car Car Car1,Car1 Car Car Car Car Car Car Car Car Car Car Car,Car1 Car Car Car Car Car Car Car Car Car Car1,Car1 Car Car1,Car2 Car Car,fn Car"/>
    <w:basedOn w:val="Fuentedeprrafopredeter"/>
    <w:link w:val="Textonotapie"/>
    <w:uiPriority w:val="99"/>
    <w:rsid w:val="00204366"/>
    <w:rPr>
      <w:lang w:val="es-ES_tradnl" w:eastAsia="en-US"/>
    </w:rPr>
  </w:style>
  <w:style w:type="character" w:styleId="Refdenotaalpie">
    <w:name w:val="footnote reference"/>
    <w:aliases w:val="sobrescrito,Ref,de nota al pie,FC,(Ref. de nota al pie),BVI fnr,Ref. de nota al pi,titulo 2,Ref. de nota al pie.,ftref,Знак сноски-FN,16 Point,Superscript 6 Point,Style 24,pie pddes,Fußnotenzeichen DISS,Знак сноски 1"/>
    <w:basedOn w:val="Fuentedeprrafopredeter"/>
    <w:link w:val="Char2"/>
    <w:uiPriority w:val="99"/>
    <w:unhideWhenUsed/>
    <w:qFormat/>
    <w:rsid w:val="00204366"/>
    <w:rPr>
      <w:vertAlign w:val="superscript"/>
    </w:rPr>
  </w:style>
  <w:style w:type="paragraph" w:customStyle="1" w:styleId="Char2">
    <w:name w:val="Char2"/>
    <w:basedOn w:val="Normal"/>
    <w:link w:val="Refdenotaalpie"/>
    <w:uiPriority w:val="99"/>
    <w:rsid w:val="00F4277E"/>
    <w:pPr>
      <w:spacing w:before="120" w:after="160" w:line="240" w:lineRule="exact"/>
      <w:jc w:val="both"/>
    </w:pPr>
    <w:rPr>
      <w:sz w:val="20"/>
      <w:szCs w:val="20"/>
      <w:vertAlign w:val="superscript"/>
      <w:lang w:val="es-PE" w:eastAsia="es-PE"/>
    </w:rPr>
  </w:style>
  <w:style w:type="paragraph" w:styleId="Textodebloque">
    <w:name w:val="Block Text"/>
    <w:basedOn w:val="Normal"/>
    <w:rsid w:val="004115AA"/>
    <w:pPr>
      <w:tabs>
        <w:tab w:val="left" w:pos="8739"/>
      </w:tabs>
      <w:spacing w:after="0" w:line="240" w:lineRule="auto"/>
      <w:ind w:left="540" w:right="485" w:hanging="540"/>
      <w:jc w:val="both"/>
    </w:pPr>
    <w:rPr>
      <w:rFonts w:ascii="Arial" w:eastAsia="Times New Roman" w:hAnsi="Arial" w:cs="Arial"/>
      <w:sz w:val="24"/>
      <w:szCs w:val="24"/>
      <w:lang w:val="es-ES" w:eastAsia="es-ES"/>
    </w:rPr>
  </w:style>
  <w:style w:type="paragraph" w:customStyle="1" w:styleId="Default">
    <w:name w:val="Default"/>
    <w:rsid w:val="000450BB"/>
    <w:pPr>
      <w:autoSpaceDE w:val="0"/>
      <w:autoSpaceDN w:val="0"/>
      <w:adjustRightInd w:val="0"/>
    </w:pPr>
    <w:rPr>
      <w:rFonts w:ascii="Times New Roman" w:hAnsi="Times New Roman"/>
      <w:color w:val="000000"/>
      <w:sz w:val="24"/>
      <w:szCs w:val="24"/>
    </w:rPr>
  </w:style>
  <w:style w:type="character" w:customStyle="1" w:styleId="details">
    <w:name w:val="details"/>
    <w:basedOn w:val="Fuentedeprrafopredeter"/>
    <w:rsid w:val="00C62F4E"/>
  </w:style>
  <w:style w:type="character" w:styleId="nfasis">
    <w:name w:val="Emphasis"/>
    <w:basedOn w:val="Fuentedeprrafopredeter"/>
    <w:uiPriority w:val="20"/>
    <w:qFormat/>
    <w:rsid w:val="00C62F4E"/>
    <w:rPr>
      <w:i/>
      <w:iCs/>
    </w:rPr>
  </w:style>
  <w:style w:type="paragraph" w:styleId="Textosinformato">
    <w:name w:val="Plain Text"/>
    <w:aliases w:val=" Car"/>
    <w:basedOn w:val="Normal"/>
    <w:link w:val="TextosinformatoCar"/>
    <w:rsid w:val="009C4156"/>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aliases w:val=" Car Car"/>
    <w:basedOn w:val="Fuentedeprrafopredeter"/>
    <w:link w:val="Textosinformato"/>
    <w:rsid w:val="009C4156"/>
    <w:rPr>
      <w:rFonts w:ascii="Courier New" w:eastAsia="Times New Roman" w:hAnsi="Courier New"/>
      <w:lang w:val="es-ES" w:eastAsia="es-ES"/>
    </w:rPr>
  </w:style>
  <w:style w:type="character" w:customStyle="1" w:styleId="Ninguno">
    <w:name w:val="Ninguno"/>
    <w:rsid w:val="00C12F9A"/>
  </w:style>
  <w:style w:type="character" w:customStyle="1" w:styleId="Hyperlink0">
    <w:name w:val="Hyperlink.0"/>
    <w:basedOn w:val="Ninguno"/>
    <w:rsid w:val="00C12F9A"/>
    <w:rPr>
      <w:rFonts w:ascii="Arial" w:eastAsia="Arial" w:hAnsi="Arial" w:cs="Arial"/>
      <w:color w:val="0000FF"/>
      <w:sz w:val="16"/>
      <w:szCs w:val="16"/>
      <w:u w:val="single" w:color="0000FF"/>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85763">
      <w:bodyDiv w:val="1"/>
      <w:marLeft w:val="0"/>
      <w:marRight w:val="0"/>
      <w:marTop w:val="0"/>
      <w:marBottom w:val="0"/>
      <w:divBdr>
        <w:top w:val="none" w:sz="0" w:space="0" w:color="auto"/>
        <w:left w:val="none" w:sz="0" w:space="0" w:color="auto"/>
        <w:bottom w:val="none" w:sz="0" w:space="0" w:color="auto"/>
        <w:right w:val="none" w:sz="0" w:space="0" w:color="auto"/>
      </w:divBdr>
    </w:div>
    <w:div w:id="97727082">
      <w:bodyDiv w:val="1"/>
      <w:marLeft w:val="0"/>
      <w:marRight w:val="0"/>
      <w:marTop w:val="0"/>
      <w:marBottom w:val="0"/>
      <w:divBdr>
        <w:top w:val="none" w:sz="0" w:space="0" w:color="auto"/>
        <w:left w:val="none" w:sz="0" w:space="0" w:color="auto"/>
        <w:bottom w:val="none" w:sz="0" w:space="0" w:color="auto"/>
        <w:right w:val="none" w:sz="0" w:space="0" w:color="auto"/>
      </w:divBdr>
    </w:div>
    <w:div w:id="238948667">
      <w:bodyDiv w:val="1"/>
      <w:marLeft w:val="0"/>
      <w:marRight w:val="0"/>
      <w:marTop w:val="0"/>
      <w:marBottom w:val="0"/>
      <w:divBdr>
        <w:top w:val="none" w:sz="0" w:space="0" w:color="auto"/>
        <w:left w:val="none" w:sz="0" w:space="0" w:color="auto"/>
        <w:bottom w:val="none" w:sz="0" w:space="0" w:color="auto"/>
        <w:right w:val="none" w:sz="0" w:space="0" w:color="auto"/>
      </w:divBdr>
    </w:div>
    <w:div w:id="344213597">
      <w:bodyDiv w:val="1"/>
      <w:marLeft w:val="0"/>
      <w:marRight w:val="0"/>
      <w:marTop w:val="0"/>
      <w:marBottom w:val="0"/>
      <w:divBdr>
        <w:top w:val="none" w:sz="0" w:space="0" w:color="auto"/>
        <w:left w:val="none" w:sz="0" w:space="0" w:color="auto"/>
        <w:bottom w:val="none" w:sz="0" w:space="0" w:color="auto"/>
        <w:right w:val="none" w:sz="0" w:space="0" w:color="auto"/>
      </w:divBdr>
    </w:div>
    <w:div w:id="392629314">
      <w:bodyDiv w:val="1"/>
      <w:marLeft w:val="0"/>
      <w:marRight w:val="0"/>
      <w:marTop w:val="0"/>
      <w:marBottom w:val="0"/>
      <w:divBdr>
        <w:top w:val="none" w:sz="0" w:space="0" w:color="auto"/>
        <w:left w:val="none" w:sz="0" w:space="0" w:color="auto"/>
        <w:bottom w:val="none" w:sz="0" w:space="0" w:color="auto"/>
        <w:right w:val="none" w:sz="0" w:space="0" w:color="auto"/>
      </w:divBdr>
    </w:div>
    <w:div w:id="495997286">
      <w:bodyDiv w:val="1"/>
      <w:marLeft w:val="0"/>
      <w:marRight w:val="0"/>
      <w:marTop w:val="0"/>
      <w:marBottom w:val="0"/>
      <w:divBdr>
        <w:top w:val="none" w:sz="0" w:space="0" w:color="auto"/>
        <w:left w:val="none" w:sz="0" w:space="0" w:color="auto"/>
        <w:bottom w:val="none" w:sz="0" w:space="0" w:color="auto"/>
        <w:right w:val="none" w:sz="0" w:space="0" w:color="auto"/>
      </w:divBdr>
    </w:div>
    <w:div w:id="1259410545">
      <w:bodyDiv w:val="1"/>
      <w:marLeft w:val="0"/>
      <w:marRight w:val="0"/>
      <w:marTop w:val="0"/>
      <w:marBottom w:val="0"/>
      <w:divBdr>
        <w:top w:val="none" w:sz="0" w:space="0" w:color="auto"/>
        <w:left w:val="none" w:sz="0" w:space="0" w:color="auto"/>
        <w:bottom w:val="none" w:sz="0" w:space="0" w:color="auto"/>
        <w:right w:val="none" w:sz="0" w:space="0" w:color="auto"/>
      </w:divBdr>
    </w:div>
    <w:div w:id="1422684123">
      <w:bodyDiv w:val="1"/>
      <w:marLeft w:val="0"/>
      <w:marRight w:val="0"/>
      <w:marTop w:val="0"/>
      <w:marBottom w:val="0"/>
      <w:divBdr>
        <w:top w:val="none" w:sz="0" w:space="0" w:color="auto"/>
        <w:left w:val="none" w:sz="0" w:space="0" w:color="auto"/>
        <w:bottom w:val="none" w:sz="0" w:space="0" w:color="auto"/>
        <w:right w:val="none" w:sz="0" w:space="0" w:color="auto"/>
      </w:divBdr>
    </w:div>
    <w:div w:id="1489320789">
      <w:bodyDiv w:val="1"/>
      <w:marLeft w:val="0"/>
      <w:marRight w:val="0"/>
      <w:marTop w:val="0"/>
      <w:marBottom w:val="0"/>
      <w:divBdr>
        <w:top w:val="none" w:sz="0" w:space="0" w:color="auto"/>
        <w:left w:val="none" w:sz="0" w:space="0" w:color="auto"/>
        <w:bottom w:val="none" w:sz="0" w:space="0" w:color="auto"/>
        <w:right w:val="none" w:sz="0" w:space="0" w:color="auto"/>
      </w:divBdr>
    </w:div>
    <w:div w:id="1515728371">
      <w:bodyDiv w:val="1"/>
      <w:marLeft w:val="0"/>
      <w:marRight w:val="0"/>
      <w:marTop w:val="0"/>
      <w:marBottom w:val="0"/>
      <w:divBdr>
        <w:top w:val="none" w:sz="0" w:space="0" w:color="auto"/>
        <w:left w:val="none" w:sz="0" w:space="0" w:color="auto"/>
        <w:bottom w:val="none" w:sz="0" w:space="0" w:color="auto"/>
        <w:right w:val="none" w:sz="0" w:space="0" w:color="auto"/>
      </w:divBdr>
    </w:div>
    <w:div w:id="1594319628">
      <w:bodyDiv w:val="1"/>
      <w:marLeft w:val="0"/>
      <w:marRight w:val="0"/>
      <w:marTop w:val="0"/>
      <w:marBottom w:val="0"/>
      <w:divBdr>
        <w:top w:val="none" w:sz="0" w:space="0" w:color="auto"/>
        <w:left w:val="none" w:sz="0" w:space="0" w:color="auto"/>
        <w:bottom w:val="none" w:sz="0" w:space="0" w:color="auto"/>
        <w:right w:val="none" w:sz="0" w:space="0" w:color="auto"/>
      </w:divBdr>
    </w:div>
    <w:div w:id="1736078609">
      <w:bodyDiv w:val="1"/>
      <w:marLeft w:val="0"/>
      <w:marRight w:val="0"/>
      <w:marTop w:val="0"/>
      <w:marBottom w:val="0"/>
      <w:divBdr>
        <w:top w:val="none" w:sz="0" w:space="0" w:color="auto"/>
        <w:left w:val="none" w:sz="0" w:space="0" w:color="auto"/>
        <w:bottom w:val="none" w:sz="0" w:space="0" w:color="auto"/>
        <w:right w:val="none" w:sz="0" w:space="0" w:color="auto"/>
      </w:divBdr>
    </w:div>
    <w:div w:id="1778676858">
      <w:bodyDiv w:val="1"/>
      <w:marLeft w:val="0"/>
      <w:marRight w:val="0"/>
      <w:marTop w:val="0"/>
      <w:marBottom w:val="0"/>
      <w:divBdr>
        <w:top w:val="none" w:sz="0" w:space="0" w:color="auto"/>
        <w:left w:val="none" w:sz="0" w:space="0" w:color="auto"/>
        <w:bottom w:val="none" w:sz="0" w:space="0" w:color="auto"/>
        <w:right w:val="none" w:sz="0" w:space="0" w:color="auto"/>
      </w:divBdr>
    </w:div>
    <w:div w:id="1904179152">
      <w:bodyDiv w:val="1"/>
      <w:marLeft w:val="0"/>
      <w:marRight w:val="0"/>
      <w:marTop w:val="0"/>
      <w:marBottom w:val="0"/>
      <w:divBdr>
        <w:top w:val="none" w:sz="0" w:space="0" w:color="auto"/>
        <w:left w:val="none" w:sz="0" w:space="0" w:color="auto"/>
        <w:bottom w:val="none" w:sz="0" w:space="0" w:color="auto"/>
        <w:right w:val="none" w:sz="0" w:space="0" w:color="auto"/>
      </w:divBdr>
    </w:div>
    <w:div w:id="1993100148">
      <w:bodyDiv w:val="1"/>
      <w:marLeft w:val="0"/>
      <w:marRight w:val="0"/>
      <w:marTop w:val="0"/>
      <w:marBottom w:val="0"/>
      <w:divBdr>
        <w:top w:val="none" w:sz="0" w:space="0" w:color="auto"/>
        <w:left w:val="none" w:sz="0" w:space="0" w:color="auto"/>
        <w:bottom w:val="none" w:sz="0" w:space="0" w:color="auto"/>
        <w:right w:val="none" w:sz="0" w:space="0" w:color="auto"/>
      </w:divBdr>
    </w:div>
    <w:div w:id="209126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mailto:contact@proinversion.gob.pe" TargetMode="External"/><Relationship Id="rId1" Type="http://schemas.openxmlformats.org/officeDocument/2006/relationships/hyperlink" Target="mailto:contact@proinversion.gob.pe"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2a97cd8-cdda-4161-bf88-c7acc86682b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D3FD4E36003B7743AC548A4095479C85" ma:contentTypeVersion="11" ma:contentTypeDescription="Crear nuevo documento." ma:contentTypeScope="" ma:versionID="f151e5405c855e5cd7cf25ab5adabb3b">
  <xsd:schema xmlns:xsd="http://www.w3.org/2001/XMLSchema" xmlns:xs="http://www.w3.org/2001/XMLSchema" xmlns:p="http://schemas.microsoft.com/office/2006/metadata/properties" xmlns:ns3="02a97cd8-cdda-4161-bf88-c7acc86682b6" xmlns:ns4="60eb99aa-c01a-4b5d-90fa-5ae40de8b369" targetNamespace="http://schemas.microsoft.com/office/2006/metadata/properties" ma:root="true" ma:fieldsID="4884ffa47e1b995fe775e09b318a7196" ns3:_="" ns4:_="">
    <xsd:import namespace="02a97cd8-cdda-4161-bf88-c7acc86682b6"/>
    <xsd:import namespace="60eb99aa-c01a-4b5d-90fa-5ae40de8b36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97cd8-cdda-4161-bf88-c7acc8668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b99aa-c01a-4b5d-90fa-5ae40de8b369"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0FA8BF-2A97-4E80-94C8-3FFA9D0583CA}">
  <ds:schemaRefs>
    <ds:schemaRef ds:uri="60eb99aa-c01a-4b5d-90fa-5ae40de8b369"/>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02a97cd8-cdda-4161-bf88-c7acc86682b6"/>
    <ds:schemaRef ds:uri="http://www.w3.org/XML/1998/namespace"/>
  </ds:schemaRefs>
</ds:datastoreItem>
</file>

<file path=customXml/itemProps2.xml><?xml version="1.0" encoding="utf-8"?>
<ds:datastoreItem xmlns:ds="http://schemas.openxmlformats.org/officeDocument/2006/customXml" ds:itemID="{CB891C32-0265-4FEE-BB2E-7B51429BA054}">
  <ds:schemaRefs>
    <ds:schemaRef ds:uri="http://schemas.openxmlformats.org/officeDocument/2006/bibliography"/>
  </ds:schemaRefs>
</ds:datastoreItem>
</file>

<file path=customXml/itemProps3.xml><?xml version="1.0" encoding="utf-8"?>
<ds:datastoreItem xmlns:ds="http://schemas.openxmlformats.org/officeDocument/2006/customXml" ds:itemID="{2FFEE96E-504D-492B-810A-0BCEDA014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97cd8-cdda-4161-bf88-c7acc86682b6"/>
    <ds:schemaRef ds:uri="60eb99aa-c01a-4b5d-90fa-5ae40de8b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CECB75-D8D1-4B38-AD57-75CF95D0C8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864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Patricia Evelyn Valverde Velasquez</cp:lastModifiedBy>
  <cp:revision>2</cp:revision>
  <cp:lastPrinted>2025-06-27T17:53:00Z</cp:lastPrinted>
  <dcterms:created xsi:type="dcterms:W3CDTF">2025-06-27T22:22:00Z</dcterms:created>
  <dcterms:modified xsi:type="dcterms:W3CDTF">2025-06-27T22:22:00Z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0x010100D3FD4E36003B7743AC548A4095479C85</vt:lpwstr>
  </property>
</Properties>
</file>